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966B9">
      <w:pPr>
        <w:spacing w:after="80"/>
      </w:pPr>
    </w:p>
    <w:p w14:paraId="55F15CC4">
      <w:pPr>
        <w:spacing w:after="80"/>
      </w:pPr>
    </w:p>
    <w:p w14:paraId="274ED5FD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44"/>
          <w:szCs w:val="44"/>
        </w:rPr>
        <w:t>あしたの雪之丞2 汉化技术解析</w:t>
      </w:r>
    </w:p>
    <w:p w14:paraId="37445806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AI5WIN v3 引擎 · 从陌生到通关的完整教程</w:t>
      </w:r>
    </w:p>
    <w:p w14:paraId="1593AD0D">
      <w:pPr>
        <w:spacing w:before="200" w:after="200"/>
        <w:jc w:val="center"/>
      </w:pPr>
      <w:r>
        <w:rPr>
          <w:color w:val="999999"/>
          <w:sz w:val="20"/>
          <w:szCs w:val="20"/>
        </w:rPr>
        <w:t>━━━━━━━━━━━━━━━━━━━━━━━━━━━━━━━━</w:t>
      </w:r>
    </w:p>
    <w:p w14:paraId="7B74E155">
      <w:pPr>
        <w:spacing w:after="200" w:line="380" w:lineRule="auto"/>
      </w:pP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 xml:space="preserve">本教程以真实游戏 </w:t>
      </w:r>
      <w:r>
        <w:rPr>
          <w:rFonts w:ascii="微软雅黑" w:hAnsi="微软雅黑" w:eastAsia="微软雅黑" w:cs="微软雅黑"/>
          <w:b/>
          <w:bCs/>
          <w:i/>
          <w:iCs/>
          <w:color w:val="555555"/>
          <w:sz w:val="22"/>
          <w:szCs w:val="22"/>
        </w:rPr>
        <w:t>あしたの雪之丞2</w:t>
      </w:r>
      <w:r>
        <w:rPr>
          <w:rFonts w:ascii="微软雅黑" w:hAnsi="微软雅黑" w:eastAsia="微软雅黑" w:cs="微软雅黑"/>
          <w:i/>
          <w:iCs/>
          <w:color w:val="555555"/>
          <w:sz w:val="22"/>
          <w:szCs w:val="22"/>
        </w:rPr>
        <w:t>（elf, 2002）为例,带你完整走一遍 AI5WIN v3 引擎的汉化流程——从拿到一堆神秘的 .arc 文件开始,到最终游戏里能正常显示中文为止。每一步都会告诉你:为什么要这么做,会遇到什么坑,坑了之后怎么爬出来。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80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FFB300" w:sz="12" w:space="0"/>
              <w:left w:val="single" w:color="FFB300" w:sz="24" w:space="0"/>
              <w:bottom w:val="single" w:color="FFB300" w:sz="4" w:space="0"/>
              <w:right w:val="single" w:color="FFB300" w:sz="4" w:space="0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8B639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E65100"/>
                <w:sz w:val="21"/>
                <w:szCs w:val="21"/>
              </w:rPr>
              <w:t xml:space="preserve"> 这份教程适合谁?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如果你已经看过 </w:t>
            </w:r>
            <w:r>
              <w:rPr>
                <w:rFonts w:ascii="微软雅黑" w:hAnsi="微软雅黑" w:eastAsia="微软雅黑" w:cs="微软雅黑"/>
                <w:b/>
                <w:bCs/>
                <w:color w:val="2D2D2D"/>
                <w:sz w:val="21"/>
                <w:szCs w:val="21"/>
              </w:rPr>
              <w:t>月下の契り SSB 教程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,对汉化的基本概念(解包、提取、注入、字体)有了印象,想接着用真实的引擎练手,那这份教程刚好适合你。AI5WIN v3 比 SAISYS 复杂一些——它有真正的封包加密、LZSS 压缩、虚拟机字节码、字体文件三件套,以及会让你怀疑人生的字符编码冲突。但每一步都是可以理解的,只要按顺序来。</w:t>
            </w:r>
          </w:p>
        </w:tc>
      </w:tr>
    </w:tbl>
    <w:p w14:paraId="7B12C6DD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开篇:我们面对的是什么?</w:t>
      </w:r>
    </w:p>
    <w:p w14:paraId="54F0A0E8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打开 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あしたの雪之丞2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的游戏目录,你会看到一堆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.arc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文件:</w:t>
      </w:r>
    </w:p>
    <w:p w14:paraId="7A48476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Ai5win.exe        387 KB    主程序</w:t>
      </w:r>
    </w:p>
    <w:p w14:paraId="4E9D64A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Ai5winop.exe      511 KB    OP 程序</w:t>
      </w:r>
    </w:p>
    <w:p w14:paraId="1939E65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Ai5win.cmd        1   KB    启动脚本</w:t>
      </w:r>
    </w:p>
    <w:p w14:paraId="7A2A9B1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data.arc          11  MB    资源大包(图片/字体/UI)</w:t>
      </w:r>
    </w:p>
    <w:p w14:paraId="30E1627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MES.ARC           11  MB    剧情脚本包</w:t>
      </w:r>
    </w:p>
    <w:p w14:paraId="36F84EA6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Bg.arc            568 MB    背景图</w:t>
      </w:r>
    </w:p>
    <w:p w14:paraId="21B5461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Voice_A.arc       121 MB    语音 A</w:t>
      </w:r>
    </w:p>
    <w:p w14:paraId="2614D98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Voice_B.arc       76  MB    语音 B</w:t>
      </w:r>
    </w:p>
    <w:p w14:paraId="30126DF5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... (更多 voice/music)</w:t>
      </w:r>
    </w:p>
    <w:p w14:paraId="62658FD7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我们的目标:把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MES.ARC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里几千条日文台词提取出来翻译成中文,再塞回去让游戏认识。同时还要解决一个更头疼的问题——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游戏字体根本没有中文字形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,所以还得自己造一套中文字体塞进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data.arc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BC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FFB300" w:sz="12" w:space="0"/>
              <w:left w:val="single" w:color="FFB300" w:sz="24" w:space="0"/>
              <w:bottom w:val="single" w:color="FFB300" w:sz="4" w:space="0"/>
              <w:right w:val="single" w:color="FFB300" w:sz="4" w:space="0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92D790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E65100"/>
                <w:sz w:val="21"/>
                <w:szCs w:val="21"/>
              </w:rPr>
              <w:t xml:space="preserve"> 整体路线图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1. 解包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MES.ARC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,拿到 .MES 脚本文件
2. 提取 .MES 里的日文台词为 JSON
3. 翻译 JSON(用 GalTransl 或人工)
4. 把翻译后的中文注入回 .MES,重新打包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MES.ARC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
5. 解包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data.arc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,找到字体文件 FONT00
6. 用 TTF 字体渲染中文字形,生成新的 FONT00
7. 用 hex 编辑器或脚本 patch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Ai5win.exe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,扩大字体缓冲区
8. 重新打包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data.arc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,启动游戏验证</w:t>
            </w:r>
          </w:p>
        </w:tc>
      </w:tr>
    </w:tbl>
    <w:p w14:paraId="1F26A66E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准备工作: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Python 3.8+、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一个 TTF 中文字体文件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(本教程用 alyce_humming.ttf,你也可以用思源黑体之类的)。Python 库需要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pillow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一个就够。</w:t>
      </w:r>
    </w:p>
    <w:p w14:paraId="5DBF3F79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心理准备: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这次的引擎会让你踩 12 个以上的坑——从跳转地址被误改、立绘文件名被当成台词,到字体颜色全黑、半角数字不显示、图片崩溃。但每个坑都有解决办法,而且最后游戏真的能正常跑起来,这种成就感是值得的。</w:t>
      </w:r>
    </w:p>
    <w:p w14:paraId="1FEBAE47">
      <w:r>
        <w:br w:type="page"/>
      </w:r>
    </w:p>
    <w:p w14:paraId="59C3A30E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第一章:解开第一道锁——MES.ARC</w:t>
      </w:r>
    </w:p>
    <w:p w14:paraId="7DB678E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AI5WIN 的封包格式叫 ARC v3,结构非常简洁:</w:t>
      </w:r>
    </w:p>
    <w:p w14:paraId="2931F28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[4字节  文件数]</w:t>
      </w:r>
    </w:p>
    <w:p w14:paraId="208B757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[32字节 × N  条目表]</w:t>
      </w:r>
    </w:p>
    <w:p w14:paraId="6A29EA8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[文件数据区]</w:t>
      </w:r>
    </w:p>
    <w:p w14:paraId="5A73E045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每个条目 32 字节,里面装着 24 字节文件名 + 4 字节大小 + 4 字节偏移。听起来很正常对吧?但是——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这三个字段全部是加密的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</w:t>
      </w:r>
    </w:p>
    <w:p w14:paraId="0234BAC3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1.1 加密密钥在哪里?</w:t>
      </w:r>
    </w:p>
    <w:p w14:paraId="53CA8A5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好消息是,AI5WIN 的加密不是什么黑科技,密钥就明文写在 EXE 里。我们用任何反编译工具(Ghidra/IDA)打开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Ai5win.exe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,找到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.data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段地址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0x453304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,会看到 8 个字节:</w:t>
      </w:r>
    </w:p>
    <w:p w14:paraId="1047DE0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51 92 AB F1 6E 30 7D 48</w:t>
      </w:r>
    </w:p>
    <w:p w14:paraId="3695F4A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这就是文件名加密的 XOR 密钥。文件名前 24 字节,每个字节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name[i] ^ key[i % 8]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,简单循环 XOR。</w:t>
      </w:r>
    </w:p>
    <w:p w14:paraId="501C7624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1.2 size 和 offset 的加密</w:t>
      </w:r>
    </w:p>
    <w:p w14:paraId="6E20CE8D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size 和 offset 也是 XOR 加密的,但密钥从那 8 字节主密钥里派生出来:</w:t>
      </w:r>
    </w:p>
    <w:p w14:paraId="67330FB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size_key   = 0x7D306EF1   (主密钥的某个组合)</w:t>
      </w:r>
    </w:p>
    <w:p w14:paraId="5B579DE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offset_key = 0x6EF1AB92   (主密钥的另一个组合)</w:t>
      </w:r>
    </w:p>
    <w:p w14:paraId="45F5DC5A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解密 size: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size = encrypted_size XOR 0x7D306EF1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。解密完之后还要做一步 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bswap16pairs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变换,这玩意儿是把 32 位数拆成两个 16 位半字,每个半字内部交换字节:</w:t>
      </w:r>
    </w:p>
    <w:p w14:paraId="4A4F2A3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bswap16pairs(v) = ((v&gt;&gt;8 ^ v&lt;&lt;8) &amp; 0xFF00FF) ^ (v&lt;&lt;8)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4C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B300" w:sz="12" w:space="0"/>
              <w:left w:val="single" w:color="FFB300" w:sz="24" w:space="0"/>
              <w:bottom w:val="single" w:color="FFB300" w:sz="4" w:space="0"/>
              <w:right w:val="single" w:color="FFB300" w:sz="4" w:space="0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B7C8FB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E65100"/>
                <w:sz w:val="21"/>
                <w:szCs w:val="21"/>
              </w:rPr>
              <w:t xml:space="preserve"> bswap16pairs 是自反函数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对同一个值执行两次,结果等于原值。所以加密和解密用同一个函数,只是 XOR 的顺序不同——解密是「XOR → bswap」,加密是「bswap → XOR」。</w:t>
            </w:r>
          </w:p>
        </w:tc>
      </w:tr>
    </w:tbl>
    <w:p w14:paraId="432C6C5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知道这些之后,写个 Python 脚本就能解包了。我已经写好了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ai5win_arc_tool.py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,直接用就行:</w:t>
      </w:r>
    </w:p>
    <w:p w14:paraId="68CF9F1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unpack MES.ARC mes_unpack</w:t>
      </w:r>
    </w:p>
    <w:p w14:paraId="513A50D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unpack data.arc data_unpack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151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288D1" w:sz="12" w:space="0"/>
              <w:left w:val="single" w:color="0288D1" w:sz="24" w:space="0"/>
              <w:bottom w:val="single" w:color="0288D1" w:sz="4" w:space="0"/>
              <w:right w:val="single" w:color="0288D1" w:sz="4" w:space="0"/>
            </w:tcBorders>
            <w:shd w:val="clear" w:color="auto" w:fill="E1F5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7A2C17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01579B"/>
                <w:sz w:val="21"/>
                <w:szCs w:val="21"/>
              </w:rPr>
              <w:t xml:space="preserve"> 验证解包正确性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解包之后,看看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mes_unpack/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里有没有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.MES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文件。文件名应该都是大写 ASCII(像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01-01.MES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、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DEFMAIN.MES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这样)。如果文件名是乱码,说明密钥读错了——重新检查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0x453304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那 8 个字节。</w:t>
            </w:r>
          </w:p>
        </w:tc>
      </w:tr>
    </w:tbl>
    <w:p w14:paraId="111FC7E4">
      <w:r>
        <w:br w:type="page"/>
      </w:r>
    </w:p>
    <w:p w14:paraId="5E085847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第二章:提取剧情文本</w:t>
      </w:r>
    </w:p>
    <w:p w14:paraId="563A19F3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.MES 文件是 AI5WIN 的剧情脚本,本质上是一段虚拟机字节码。它在 ARC 里是 LZSS 压缩的,解压之后的结构是:</w:t>
      </w:r>
    </w:p>
    <w:p w14:paraId="7DD658B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[4字节  消息数 N]</w:t>
      </w:r>
    </w:p>
    <w:p w14:paraId="46722F0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[4字节 × N  消息偏移表]</w:t>
      </w:r>
    </w:p>
    <w:p w14:paraId="08C683F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[字节码区]</w:t>
      </w:r>
    </w:p>
    <w:p w14:paraId="385D8800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字节码区里塞着各种 opcode——文本显示、变量赋值、跳转、调用 voice 等等。我们只关心文本,具体来说是这几个 opcode:</w:t>
      </w:r>
    </w:p>
    <w:p w14:paraId="33816AB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0x01 TEXT       [01][字符串\0]       显示文本</w:t>
      </w:r>
    </w:p>
    <w:p w14:paraId="5F6C3C5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0x11 INTERRUPT  [11][V结构...00]      名前/台词分隔符</w:t>
      </w:r>
    </w:p>
    <w:p w14:paraId="1BE43AC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0x16 MSG_END    [16]                  消息结束</w:t>
      </w:r>
    </w:p>
    <w:p w14:paraId="6A2661D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0x02 SYS        [02][参数...\0]       系统指令(voice 等)</w:t>
      </w:r>
    </w:p>
    <w:p w14:paraId="649D8086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一条带角色名的对话长这样:</w:t>
      </w:r>
    </w:p>
    <w:p w14:paraId="21D75B1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[01][勝\0] [11][V=00] [02][p00005.ogg\0] [01][「ほら、もってけよバカ」\0] [16]</w:t>
      </w:r>
    </w:p>
    <w:p w14:paraId="09FA077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↑名前       ↑分隔     ↑voice 指令          ↑台词                          ↑结束</w:t>
      </w:r>
    </w:p>
    <w:p w14:paraId="0C059417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2.1 看似简单的提取</w:t>
      </w:r>
    </w:p>
    <w:p w14:paraId="55E0DA08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第一反应是写个简单的扫描器:扫到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[01]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,读到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\0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为止就是一段文本。结果一跑——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22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62828" w:sz="12" w:space="0"/>
              <w:left w:val="single" w:color="C62828" w:sz="24" w:space="0"/>
              <w:bottom w:val="single" w:color="C62828" w:sz="4" w:space="0"/>
              <w:right w:val="single" w:color="C62828" w:sz="4" w:space="0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7C43B6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B71C1C"/>
                <w:sz w:val="21"/>
                <w:szCs w:val="21"/>
              </w:rPr>
              <w:t>❌ 坑 #1:把立绘文件名当台词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扫描出来的「文本」里夹杂着大量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p1-08a.g24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、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l00182.ogg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这种东西。这些是字节码里的资源参数,首字节是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0x70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(p),通过了「首字节 ≥ 0x20」的判断,但根本不是台词。</w:t>
            </w:r>
          </w:p>
        </w:tc>
      </w:tr>
    </w:tbl>
    <w:p w14:paraId="20DB221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解决方法:加几层过滤。</w:t>
      </w:r>
    </w:p>
    <w:p w14:paraId="3EEBD406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def is_valid_text(raw):</w:t>
      </w:r>
    </w:p>
    <w:p w14:paraId="628172B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if len(raw) &lt; 2: return False                    # 长度</w:t>
      </w:r>
    </w:p>
    <w:p w14:paraId="575286D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if raw[0] &lt; 0x20: return False                   # 首字节</w:t>
      </w:r>
    </w:p>
    <w:p w14:paraId="5C9EB59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if any(ext in raw.lower() for ext in            # 文件扩展名</w:t>
      </w:r>
    </w:p>
    <w:p w14:paraId="2D63F7D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       [b'.g24', b'.msk', b'.ogg', b'.wav']):</w:t>
      </w:r>
    </w:p>
    <w:p w14:paraId="69B771C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    return False</w:t>
      </w:r>
    </w:p>
    <w:p w14:paraId="549D342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if not any(b &gt;= 0x80 for b in raw): return False # 必须有高字节(日文/中文)</w:t>
      </w:r>
    </w:p>
    <w:p w14:paraId="79F7EF8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return True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10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B300" w:sz="12" w:space="0"/>
              <w:left w:val="single" w:color="FFB300" w:sz="24" w:space="0"/>
              <w:bottom w:val="single" w:color="FFB300" w:sz="4" w:space="0"/>
              <w:right w:val="single" w:color="FFB300" w:sz="4" w:space="0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CB7DD1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E65100"/>
                <w:sz w:val="21"/>
                <w:szCs w:val="21"/>
              </w:rPr>
              <w:t xml:space="preserve"> 关键洞察:必须有高字节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纯 ASCII 字符串 99% 都是文件名或参数,不是台词。日文(cp932)和中文(GBK)的双字节编码,至少有一个字节 ≥ 0x80。这一条规则一下就过滤掉了大部分误判。</w:t>
            </w:r>
          </w:p>
        </w:tc>
      </w:tr>
    </w:tbl>
    <w:p w14:paraId="370B5F38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2.2 第二个坑:名前和台词中间夹着 voice</w:t>
      </w:r>
    </w:p>
    <w:p w14:paraId="2052B69E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原本以为模式是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[01][名前\0][11][00][01][台词\0]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这样紧贴着。结果实际数据是:</w:t>
      </w:r>
    </w:p>
    <w:p w14:paraId="03AEBA1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[01][田島\0] [11] [02][l00182.ogg\0] [01][「由美子のためと…」\0] [16]</w:t>
      </w:r>
    </w:p>
    <w:p w14:paraId="5AE9707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↑名前       ↑11   ↑voice 指令          ↑真正的台词                ↑结束</w:t>
      </w:r>
    </w:p>
    <w:p w14:paraId="2217B396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voice 指令把名前和台词隔开了。所以扫描逻辑要改成:遇到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[11]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之后,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一直往后找,直到找到最后一个合法的 [01 TEXT] 为止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,那个才是台词。</w:t>
      </w:r>
    </w:p>
    <w:p w14:paraId="06733757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2.3 第三个坑:0x16 之后还有「文本」</w:t>
      </w:r>
    </w:p>
    <w:p w14:paraId="483EB5D0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调好上面两个之后,又发现一些莫名其妙的台词被替换成了奇怪的字符。仔细一查——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0x16 MSG_END 之后是立绘指令区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,里面有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[01][ﾙ\0]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这种东西(半角片假名,2字节,通过了「有高字节」的检查)。</w:t>
      </w:r>
    </w:p>
    <w:p w14:paraId="624FC2CE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解决:扫描时遇到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0x16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立刻停止,不再往后找。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FA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288D1" w:sz="12" w:space="0"/>
              <w:left w:val="single" w:color="0288D1" w:sz="24" w:space="0"/>
              <w:bottom w:val="single" w:color="0288D1" w:sz="4" w:space="0"/>
              <w:right w:val="single" w:color="0288D1" w:sz="4" w:space="0"/>
            </w:tcBorders>
            <w:shd w:val="clear" w:color="auto" w:fill="E1F5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BDBBDD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01579B"/>
                <w:sz w:val="21"/>
                <w:szCs w:val="21"/>
              </w:rPr>
              <w:t xml:space="preserve"> 最终的提取策略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三层组合:①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0x16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作为硬停止边界;②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is_valid_text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三层过滤(长度+高字节+扩展名);③ 找最后一个匹配作为台词。这一套下来,所有 .MES 文件都能正确提取。</w:t>
            </w:r>
          </w:p>
        </w:tc>
      </w:tr>
    </w:tbl>
    <w:p w14:paraId="02EC0174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用我写好的工具:</w:t>
      </w:r>
    </w:p>
    <w:p w14:paraId="2F43F225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单文件</w:t>
      </w:r>
    </w:p>
    <w:p w14:paraId="52F274D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ai5win_mes_extract.py mes_unpack/01-01.MES texts/01-01.json</w:t>
      </w:r>
    </w:p>
    <w:p w14:paraId="7D4C68C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5B85220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批量</w:t>
      </w:r>
    </w:p>
    <w:p w14:paraId="252B1BE5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ai5win_mes_extract.py mes_unpack/ texts/</w:t>
      </w:r>
    </w:p>
    <w:p w14:paraId="2E918A1F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输出的 JSON 格式是 GalTransl 兼容的:</w:t>
      </w:r>
    </w:p>
    <w:p w14:paraId="3E2DE4F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</w:t>
      </w:r>
    </w:p>
    <w:p w14:paraId="6E2FCE7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{"id": 0, "name": "勝", "message": "「ほら、もってけよバカ」"},</w:t>
      </w:r>
    </w:p>
    <w:p w14:paraId="24FE843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{"id": 1, "name": "あきら", "message": "「……えへへへへへ、嬉しい」"},</w:t>
      </w:r>
    </w:p>
    <w:p w14:paraId="6D63B4F6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...</w:t>
      </w:r>
    </w:p>
    <w:p w14:paraId="109D963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]</w:t>
      </w:r>
    </w:p>
    <w:p w14:paraId="260DF352">
      <w:r>
        <w:br w:type="page"/>
      </w:r>
    </w:p>
    <w:p w14:paraId="39D5B515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第三章:翻译,以及变长注入的噩梦</w:t>
      </w:r>
    </w:p>
    <w:p w14:paraId="0A2A2279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翻译这一步可以用 GalTransl(AI 翻译工具),也可以人工翻译。这里跳过翻译过程,假设你已经有了翻译完的 JSON。</w:t>
      </w:r>
    </w:p>
    <w:p w14:paraId="5C59D257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注入听起来很简单:把 JSON 里的中文写回 .MES,替换原来的日文。但 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中文长度和日文不一样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,一旦改变长度,后面所有的偏移都会乱掉。</w:t>
      </w:r>
    </w:p>
    <w:p w14:paraId="152D3C8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3.1 需要修正什么?</w:t>
      </w:r>
    </w:p>
    <w:p w14:paraId="4CE12E37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字节码里有两类「指针」必须修正:</w:t>
      </w:r>
    </w:p>
    <w:p w14:paraId="2791FEFB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(1) Header 里的消息偏移表。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每条消息的起始位置在 header 里直接存着,这个最简单——按顺序重算就行。</w:t>
      </w:r>
    </w:p>
    <w:p w14:paraId="2B9633BB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(2) 字节码里的跳转地址。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条件分支指令里嵌着「跳转到字节码中的某个位置」,这些地址散落在整个 bytecode 里,必须全部找到并修正。</w:t>
      </w:r>
    </w:p>
    <w:p w14:paraId="72F234AF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3.2 跳转地址识别——血的教训</w:t>
      </w:r>
    </w:p>
    <w:p w14:paraId="083182C0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第一版我用了暴力扫描:遍历整个 bytecode,把所有 4 字节 LE 值当 u32 读出来,如果落在 bytecode 范围内就当作跳转地址来修正。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BF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62828" w:sz="12" w:space="0"/>
              <w:left w:val="single" w:color="C62828" w:sz="24" w:space="0"/>
              <w:bottom w:val="single" w:color="C62828" w:sz="4" w:space="0"/>
              <w:right w:val="single" w:color="C62828" w:sz="4" w:space="0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774F45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B71C1C"/>
                <w:sz w:val="21"/>
                <w:szCs w:val="21"/>
              </w:rPr>
              <w:t>❌ 坑 #2:暴力扫描会误改文本字节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测试文件中找到 70 个「候选」,其中 </w:t>
            </w:r>
            <w:r>
              <w:rPr>
                <w:rFonts w:ascii="微软雅黑" w:hAnsi="微软雅黑" w:eastAsia="微软雅黑" w:cs="微软雅黑"/>
                <w:b/>
                <w:bCs/>
                <w:color w:val="2D2D2D"/>
                <w:sz w:val="21"/>
                <w:szCs w:val="21"/>
              </w:rPr>
              <w:t>34 个是误判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——cp932 文本字节(比如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83 4F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= 'コ')和文件名字节(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32 34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= 24)恰好组成了「合法」的 u32 值,被当成跳转地址改了。结果引擎读到错乱的字节码,弹出「</w:t>
            </w:r>
            <w:r>
              <w:rPr>
                <w:rFonts w:ascii="微软雅黑" w:hAnsi="微软雅黑" w:eastAsia="微软雅黑" w:cs="微软雅黑"/>
                <w:b/>
                <w:bCs/>
                <w:color w:val="2D2D2D"/>
                <w:sz w:val="21"/>
                <w:szCs w:val="21"/>
              </w:rPr>
              <w:t>スタックエラー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」(栈错误)直接崩溃。</w:t>
            </w:r>
          </w:p>
        </w:tc>
      </w:tr>
    </w:tbl>
    <w:p w14:paraId="7C51BD5A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正确的做法是从反汇编里找到精确的模式。AI5WIN v3 的跳转地址一定出现在某个 C 结构的末尾:</w:t>
      </w:r>
    </w:p>
    <w:p w14:paraId="07AB256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[比较opcode (0xE0-0xF0)] [0xFF STRUCT_END] [u32LE 跳转目标]</w:t>
      </w:r>
    </w:p>
    <w:p w14:paraId="29178DE5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也就是说,只有当一个 u32 前面紧跟着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0xFF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,且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0xFF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前面是个比较 opcode 的时候,它才是真正的跳转地址。用这个精确模式,测试文件中刚好找到 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36 个真实跳转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,一个误判都没有。</w:t>
      </w:r>
    </w:p>
    <w:p w14:paraId="7A807EFB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3.3 第二个噩梦:编码冲突</w:t>
      </w:r>
    </w:p>
    <w:p w14:paraId="1274A205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中文要用 GBK 编码写入 .MES。但是——未翻译的日文怎么办?</w:t>
      </w:r>
    </w:p>
    <w:p w14:paraId="5F3B6AC9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第一版我让所有文本都用 GBK 重新编码。结果跑出来: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204 条消息有 203 条被「修改」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。明明只翻译了 5 条,为什么 203 条都被改了?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39B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62828" w:sz="12" w:space="0"/>
              <w:left w:val="single" w:color="C62828" w:sz="24" w:space="0"/>
              <w:bottom w:val="single" w:color="C62828" w:sz="4" w:space="0"/>
              <w:right w:val="single" w:color="C62828" w:sz="4" w:space="0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847BF0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B71C1C"/>
                <w:sz w:val="21"/>
                <w:szCs w:val="21"/>
              </w:rPr>
              <w:t>❌ 坑 #3:全角空格的编码不一样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全角空格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　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在 cp932 里是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0x81 0x40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,在 GBK 里是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0xA1 0xA1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。所以未翻译的日文里只要含全角空格(几乎每条都有),用 GBK 重编码后字节就变了,被判定为「修改过」。</w:t>
            </w:r>
          </w:p>
        </w:tc>
      </w:tr>
    </w:tbl>
    <w:p w14:paraId="204DCB59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解决方案: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先做 Unicode 级别的比较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。把原始 cp932 字节解码成 Unicode,和 JSON 里的字符串比对——如果 Unicode 相同,就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保持原始字节不动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,只有 Unicode 真的不一样的才用 GBK 重新编码。</w:t>
      </w:r>
    </w:p>
    <w:p w14:paraId="5336794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old_str = old_bytes.decode('cp932')   # 解码原始</w:t>
      </w:r>
    </w:p>
    <w:p w14:paraId="682343F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if old_str == new_str:</w:t>
      </w:r>
    </w:p>
    <w:p w14:paraId="3DFB7A9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pass                              # 相同 → 跳过</w:t>
      </w:r>
    </w:p>
    <w:p w14:paraId="4232768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else:</w:t>
      </w:r>
    </w:p>
    <w:p w14:paraId="455A541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new_bytes = encode_gbk(new_str)   # 不同 → 编码新内容</w:t>
      </w:r>
    </w:p>
    <w:p w14:paraId="59A2C569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改完之后,从 203 条直接降到了 5 条——和实际翻译的条数一致。</w:t>
      </w:r>
    </w:p>
    <w:p w14:paraId="756EA9C0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3.4 用注入工具</w:t>
      </w:r>
    </w:p>
    <w:p w14:paraId="4262AF9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单文件</w:t>
      </w:r>
    </w:p>
    <w:p w14:paraId="49A43CD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ai5win_mes_inject.py mes_unpack/01-01.MES texts/01-01.json injected/</w:t>
      </w:r>
    </w:p>
    <w:p w14:paraId="1B1914A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7BF23405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批量</w:t>
      </w:r>
    </w:p>
    <w:p w14:paraId="1FF449B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ai5win_mes_inject.py mes_unpack/ texts/ injected/</w:t>
      </w:r>
    </w:p>
    <w:p w14:paraId="69C9C28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77D9AA0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重新打包</w:t>
      </w:r>
    </w:p>
    <w:p w14:paraId="103B033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pack injected/ MES_new.ARC</w:t>
      </w:r>
    </w:p>
    <w:p w14:paraId="34DA9615">
      <w:r>
        <w:br w:type="page"/>
      </w:r>
    </w:p>
    <w:p w14:paraId="0E9A35E0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第四章:字体——这才是真正的 boss</w:t>
      </w:r>
    </w:p>
    <w:p w14:paraId="5D509629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MES 注入完成,把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MES_new.ARC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替换进游戏目录,启动游戏——然后你会看到一堆乱码或者方块,因为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游戏字体里根本没有中文字形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。原版只有日文字符的字形。</w:t>
      </w:r>
    </w:p>
    <w:p w14:paraId="680E87B0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AI5WIN 的字体由三个文件组成,放在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data.arc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里:</w:t>
      </w:r>
    </w:p>
    <w:p w14:paraId="05F19F6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FONT00.TBL    字符编码查找表</w:t>
      </w:r>
    </w:p>
    <w:p w14:paraId="60BE586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FONT00.FNT    字形数据(每字符 26×26 灰度)</w:t>
      </w:r>
    </w:p>
    <w:p w14:paraId="465FEF86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FONT00.MSK    遮罩数据(同尺寸,但用途...奇怪)</w:t>
      </w:r>
    </w:p>
    <w:p w14:paraId="19C993EE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我们的目标:把 FONT00 改成包含中文字形的版本。</w:t>
      </w:r>
    </w:p>
    <w:p w14:paraId="613BDF89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4.1 TBL 查找表</w:t>
      </w:r>
    </w:p>
    <w:p w14:paraId="32A26688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TBL 文件是个简单的 u16 数组:</w:t>
      </w:r>
    </w:p>
    <w:p w14:paraId="1C59D95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[u16 字符数] [u16 × N 字符编码列表]</w:t>
      </w:r>
    </w:p>
    <w:p w14:paraId="1D9D793C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引擎渲染文本时,从 MES 读到一个双字节字符(比如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0x8F 0x9F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= '勝'),把它当 u16 LE 读成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0x9F8F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,然后在 TBL 里 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线性遍历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(对,真的是线性遍历,O(n) 复杂度)找到这个值,假设是第 394 个,那就去 FNT 里取第 394 个 26×26 字形画出来。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ED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B300" w:sz="12" w:space="0"/>
              <w:left w:val="single" w:color="FFB300" w:sz="24" w:space="0"/>
              <w:bottom w:val="single" w:color="FFB300" w:sz="4" w:space="0"/>
              <w:right w:val="single" w:color="FFB300" w:sz="4" w:space="0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BAF2F9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E65100"/>
                <w:sz w:val="21"/>
                <w:szCs w:val="21"/>
              </w:rPr>
              <w:t xml:space="preserve"> 关键启示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TBL 里存什么编码,引擎就用什么编码。原版存的是 cp932,所以 MES 里必须是 cp932。如果我们让 MES 用 GBK,那 TBL 也必须用 GBK——这就是后面所有麻烦的根源。</w:t>
            </w:r>
          </w:p>
        </w:tc>
      </w:tr>
    </w:tbl>
    <w:p w14:paraId="7ACB3441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4.2 FNT 和 MSK 的真实角色</w:t>
      </w:r>
    </w:p>
    <w:p w14:paraId="3D2C9605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看名字,FNT(font)是字形,MSK(mask)是遮罩,对吧?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错。完全反了。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这是我踩得最深的一个坑。</w:t>
      </w:r>
    </w:p>
    <w:p w14:paraId="43433200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我一开始按这个理解生成了字体:FNT 装 0-255 的灰度抗锯齿,MSK 装 0/255 的二值遮罩。结果游戏里中文字看起来像是被白色描边过的鬼影。</w:t>
      </w:r>
    </w:p>
    <w:p w14:paraId="5044ECFC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去反汇编引擎的渲染函数(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FUN_00417190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),发现真实逻辑是这样的:</w:t>
      </w:r>
    </w:p>
    <w:p w14:paraId="5ACC2F7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bVar1 = *param_3;        // FNT 字节</w:t>
      </w:r>
    </w:p>
    <w:p w14:paraId="31035FA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if ((bVar1 &amp; 0x10) == 0) {</w:t>
      </w:r>
    </w:p>
    <w:p w14:paraId="6014E52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// FNT 的 bit4 是 0 → 半透明混合</w:t>
      </w:r>
    </w:p>
    <w:p w14:paraId="76FFD84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pixel = lookup_table[(FNT &lt;&lt; 8) | screen_byte];</w:t>
      </w:r>
    </w:p>
    <w:p w14:paraId="7A1B483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} else {</w:t>
      </w:r>
    </w:p>
    <w:p w14:paraId="5E611F1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// FNT 的 bit4 是 1 → 直接使用 MSK 的值作为像素颜色</w:t>
      </w:r>
    </w:p>
    <w:p w14:paraId="656D6E5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pixel = *param_1;    // MSK 字节!</w:t>
      </w:r>
    </w:p>
    <w:p w14:paraId="122C3BD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}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1F1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62828" w:sz="12" w:space="0"/>
              <w:left w:val="single" w:color="C62828" w:sz="24" w:space="0"/>
              <w:bottom w:val="single" w:color="C62828" w:sz="4" w:space="0"/>
              <w:right w:val="single" w:color="C62828" w:sz="4" w:space="0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EB4765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B71C1C"/>
                <w:sz w:val="21"/>
                <w:szCs w:val="21"/>
              </w:rPr>
              <w:t>❌ 坑 #4:FNT 和 MSK 的真实角色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b/>
                <w:bCs/>
                <w:color w:val="2D2D2D"/>
                <w:sz w:val="21"/>
                <w:szCs w:val="21"/>
              </w:rPr>
              <w:t>FNT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不是字形,是「混合控制」(决定怎么画这个像素)。
</w:t>
            </w:r>
            <w:r>
              <w:rPr>
                <w:rFonts w:ascii="微软雅黑" w:hAnsi="微软雅黑" w:eastAsia="微软雅黑" w:cs="微软雅黑"/>
                <w:b/>
                <w:bCs/>
                <w:color w:val="2D2D2D"/>
                <w:sz w:val="21"/>
                <w:szCs w:val="21"/>
              </w:rPr>
              <w:t>MSK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不是遮罩,是「字形颜色」(实际画出来的灰度值)。
更要命的是,MSK 的值域是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0x00–0x10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(0-16),不是 0-255。原版字体里实心区域全是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0x10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,我之前生成的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0xFF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完全错了。</w:t>
            </w:r>
          </w:p>
        </w:tc>
      </w:tr>
    </w:tbl>
    <w:p w14:paraId="4438347D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改成正确的生成方式:</w:t>
      </w:r>
    </w:p>
    <w:p w14:paraId="2271905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FNT[i] = pixel_gray              # 0-255 灰度,引擎按 bit4 判断模式</w:t>
      </w:r>
    </w:p>
    <w:p w14:paraId="410133D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MSK[i] = min(pixel_gray &gt;&gt; 4, 0x10)   # 缩放到 0-16,作为颜色</w:t>
      </w:r>
    </w:p>
    <w:p w14:paraId="475067B6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4.3 编码冲突——cp932 vs GBK</w:t>
      </w:r>
    </w:p>
    <w:p w14:paraId="40009093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新字体要包含中文字符。第一反应是「全部用 GBK 编码」。但这会造成一个大问题: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未翻译的日文文本还是 cp932 编码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(比如旁白、未触发的剧情分支),引擎用 cp932 编码去查 GBK 的 TBL,根本找不到!</w:t>
      </w:r>
    </w:p>
    <w:p w14:paraId="758FF162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比如 '勝' 的 cp932 编码是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0x8F9F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,GBK 编码是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0xC0B6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。两个完全不同。如果 TBL 里只有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0xC0B6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,未翻译的日文里那个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0x8F9F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就找不到字形,引擎崩溃。</w:t>
      </w:r>
    </w:p>
    <w:p w14:paraId="72AA97EC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解决方案:做混合 TBL。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同时包含 cp932 和 GBK 两套编码,日文用 cp932 找,中文用 GBK 找,各自查各自的。</w:t>
      </w:r>
    </w:p>
    <w:p w14:paraId="47EA42F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原始 cp932 字形:  2565 个(从原版 FONT00 直接复制)</w:t>
      </w:r>
    </w:p>
    <w:p w14:paraId="4C52BC8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新增 GBK 字形:    3744 个(从 TTF 渲染中文)</w:t>
      </w:r>
    </w:p>
    <w:p w14:paraId="7DCECC05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合计:             6309 个字形</w:t>
      </w:r>
    </w:p>
    <w:p w14:paraId="689FACF0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4.4 然后又一个坑:编码碰撞</w:t>
      </w:r>
    </w:p>
    <w:p w14:paraId="1F1C195B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把 cp932 和 GBK 简单合并的时候,会出现 17 个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编码碰撞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——同一个 u16 值在两套编码里代表不同的字符:</w:t>
      </w:r>
    </w:p>
    <w:p w14:paraId="0618C7B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u16 码     cp932 字符    GBK 字符</w:t>
      </w:r>
    </w:p>
    <w:p w14:paraId="4099246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0x4CE9     餃             長</w:t>
      </w:r>
    </w:p>
    <w:p w14:paraId="17487B7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0x5C81     ―              乗</w:t>
      </w:r>
    </w:p>
    <w:p w14:paraId="3035249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0x679B     嬌             沢</w:t>
      </w:r>
    </w:p>
    <w:p w14:paraId="02B3F90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0x6C82     Ｍ              俵</w:t>
      </w:r>
    </w:p>
    <w:p w14:paraId="2DE6B82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0x758D     講             島</w:t>
      </w:r>
    </w:p>
    <w:p w14:paraId="733C643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... (共 17 个)</w:t>
      </w:r>
    </w:p>
    <w:p w14:paraId="581DD62E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怎么办?TBL 里同一个 code 只能对应一个字形。如果留 cp932 的「島」,中文文本里的「島」就显示成「講」;反过来日文「講」就变「島」。</w:t>
      </w:r>
    </w:p>
    <w:p w14:paraId="0211D31F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解决方案:PUA 重映射。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优先保留 cp932 的字形(让日文正常),GBK 这边的冲突字符改用 GBK 用户自定义区(PUA)的码位:</w:t>
      </w:r>
    </w:p>
    <w:p w14:paraId="4A2F655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'島' GBK 原码 0x758D → PUA 0xFE5C</w:t>
      </w:r>
    </w:p>
    <w:p w14:paraId="15627F8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'長' GBK 原码 0x4CE9 → PUA 0xFE63</w:t>
      </w:r>
    </w:p>
    <w:p w14:paraId="5A3AAFD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'愛' GBK 原码 0xDB90 → PUA 0xFE5F</w:t>
      </w:r>
    </w:p>
    <w:p w14:paraId="05C61C3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... (18 个,加上 ♡ ♪ 共 20 个)</w:t>
      </w:r>
    </w:p>
    <w:p w14:paraId="3ED870B6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注入工具在编码中文时,遇到这些字符就替换成 PUA 码位写入 MES。引擎从 MES 里读到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0xFE5C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,去 TBL 找,找到对应的 PUA 项,显示中文「島」字形。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绕了一圈,但完美避开冲突。</w:t>
      </w:r>
    </w:p>
    <w:p w14:paraId="4621415F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4.5 字体生成</w:t>
      </w:r>
    </w:p>
    <w:p w14:paraId="218C8AAC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搞清楚以上之后,生成字体的流程就是:</w:t>
      </w:r>
    </w:p>
    <w:p w14:paraId="62BF7A1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1. 扫描翻译后的 JSON,统计所有用到的中文字符 → charset.json</w:t>
      </w:r>
    </w:p>
    <w:p w14:paraId="578A62A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2. 用 PIL 加载 TTF 字体,渲染每个字符为 26×26 灰度</w:t>
      </w:r>
    </w:p>
    <w:p w14:paraId="6F71421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3. FNT = 灰度数据, MSK = 灰度 &gt;&gt; 4 (0-16)</w:t>
      </w:r>
    </w:p>
    <w:p w14:paraId="7E860A8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4. 把原版 cp932 字形(直接复制)+ 新 GBK 字形(渲染)合并</w:t>
      </w:r>
    </w:p>
    <w:p w14:paraId="1A99642A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5. 处理 18 个编码冲突,分配 PUA 码位</w:t>
      </w:r>
    </w:p>
    <w:p w14:paraId="08DB330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6. LZSS 压缩三个文件</w:t>
      </w:r>
    </w:p>
    <w:p w14:paraId="5E9D685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7. 替换进 data.arc</w:t>
      </w:r>
    </w:p>
    <w:p w14:paraId="5B92361D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字符集扫描:</w:t>
      </w:r>
    </w:p>
    <w:p w14:paraId="145E45C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scan_chars.py texts/ charset.json</w:t>
      </w:r>
    </w:p>
    <w:p w14:paraId="406DA4C4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字体生成(我把生成脚本封装好了,你直接用现成的 FONT00.TBL/FNT/MSK 就行):</w:t>
      </w:r>
    </w:p>
    <w:p w14:paraId="4E238E7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用现成生成好的字体, 直接复制到 data.arc 解包目录覆盖</w:t>
      </w:r>
    </w:p>
    <w:p w14:paraId="7CF6221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cp font_patch/FONT00.* data_unpack/</w:t>
      </w:r>
    </w:p>
    <w:p w14:paraId="53E48D5D">
      <w:r>
        <w:br w:type="page"/>
      </w:r>
    </w:p>
    <w:p w14:paraId="32157570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第五章:EXE 补丁——给字体腾地方</w:t>
      </w:r>
    </w:p>
    <w:p w14:paraId="49EDE042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字体文件准备好了,但有个问题: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新字体文件比原版大很多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。原版 2565 个字形,新版 6309 个字形,FNT 从 1.7MB 涨到 4.1MB。引擎在加载时会崩溃,因为它分配的缓冲区只够装原版大小。</w:t>
      </w:r>
    </w:p>
    <w:p w14:paraId="24D67A85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5.1 缓冲区在哪里?</w:t>
      </w:r>
    </w:p>
    <w:p w14:paraId="5C557F5C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反汇编 EXE 找到字体加载循环(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FUN_0040C320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):</w:t>
      </w:r>
    </w:p>
    <w:p w14:paraId="7450EE7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mov edi, 0x4532C8        ; 指向 font_size_array</w:t>
      </w:r>
    </w:p>
    <w:p w14:paraId="767A5147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loop:</w:t>
      </w:r>
    </w:p>
    <w:p w14:paraId="1FAE5B0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mov ecx, [edi-4]          ; TBL 大小</w:t>
      </w:r>
    </w:p>
    <w:p w14:paraId="114D094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push 0x3000               ; MEM_COMMIT | MEM_RESERVE</w:t>
      </w:r>
    </w:p>
    <w:p w14:paraId="28E6B5F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push ecx</w:t>
      </w:r>
    </w:p>
    <w:p w14:paraId="084019E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push 0</w:t>
      </w:r>
    </w:p>
    <w:p w14:paraId="66ABC06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call ebp                  ; VirtualAlloc(0, size, ...)</w:t>
      </w:r>
    </w:p>
    <w:p w14:paraId="41FF590D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缓冲区大小是从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.data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段一个数组里读的。数组在文件偏移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0x532C4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,每组 12 字节(TBL/FNT/MSK),共 4 组(FONT00/01/02/HAN)。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76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FFB300" w:sz="12" w:space="0"/>
              <w:left w:val="single" w:color="FFB300" w:sz="24" w:space="0"/>
              <w:bottom w:val="single" w:color="FFB300" w:sz="4" w:space="0"/>
              <w:right w:val="single" w:color="FFB300" w:sz="4" w:space="0"/>
            </w:tcBorders>
            <w:shd w:val="clear" w:color="auto" w:fill="FFF8E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376388">
            <w:pPr>
              <w:spacing w:line="340" w:lineRule="auto"/>
            </w:pPr>
            <w:bookmarkStart w:id="0" w:name="_GoBack"/>
            <w:bookmarkEnd w:id="0"/>
            <w:r>
              <w:rPr>
                <w:rFonts w:ascii="微软雅黑" w:hAnsi="微软雅黑" w:eastAsia="微软雅黑" w:cs="微软雅黑"/>
                <w:b/>
                <w:bCs/>
                <w:color w:val="E65100"/>
                <w:sz w:val="21"/>
                <w:szCs w:val="21"/>
              </w:rPr>
              <w:t xml:space="preserve"> 这意味着什么?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我们 </w:t>
            </w:r>
            <w:r>
              <w:rPr>
                <w:rFonts w:ascii="微软雅黑" w:hAnsi="微软雅黑" w:eastAsia="微软雅黑" w:cs="微软雅黑"/>
                <w:b/>
                <w:bCs/>
                <w:color w:val="2D2D2D"/>
                <w:sz w:val="21"/>
                <w:szCs w:val="21"/>
              </w:rPr>
              <w:t>不需要改任何代码指令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,只需要把数据段里的 3 个 u32 改大就行。这是 AI5WIN 给汉化者的「礼物」,因为另一个引擎(同游戏的 OP 程序 Ai5winop.exe)是通过 vtable 虚函数设置缓冲区,根本没有这种数组,只能用 hook。</w:t>
            </w:r>
          </w:p>
        </w:tc>
      </w:tr>
    </w:tbl>
    <w:p w14:paraId="78EE787E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5.2 patch 值</w:t>
      </w:r>
    </w:p>
    <w:p w14:paraId="270AEFC5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文件偏移      字段        原始值        新值</w:t>
      </w:r>
    </w:p>
    <w:p w14:paraId="5473C20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0x532C4      TBL_alloc   5,134        12,620</w:t>
      </w:r>
    </w:p>
    <w:p w14:paraId="6D65471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0x532C8      FNT_alloc   1,757,600    4,264,884</w:t>
      </w:r>
    </w:p>
    <w:p w14:paraId="504E32B4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0x532CC      MSK_alloc   1,757,600    4,264,884</w:t>
      </w:r>
    </w:p>
    <w:p w14:paraId="49A6AEF6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用现成的 patch 脚本:</w:t>
      </w:r>
    </w:p>
    <w:p w14:paraId="2134DB0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font_patch/patch_exe.py Ai5win.exe</w:t>
      </w:r>
    </w:p>
    <w:p w14:paraId="36CB6D1E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这会生成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Ai5win.exe.patched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。如果嫌名字麻烦,可以改名直接覆盖原版(先备份原版!)。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992E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62828" w:sz="12" w:space="0"/>
              <w:left w:val="single" w:color="C62828" w:sz="24" w:space="0"/>
              <w:bottom w:val="single" w:color="C62828" w:sz="4" w:space="0"/>
              <w:right w:val="single" w:color="C62828" w:sz="4" w:space="0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7C3E6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B71C1C"/>
                <w:sz w:val="21"/>
                <w:szCs w:val="21"/>
              </w:rPr>
              <w:t>❌ 坑 #5:启动了未 patch 的 EXE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我第一次测试的时候 patch 完发现还是崩溃。Crash dump 显示 LZSS 解压时写入位置 0x1AE000 超过了原始缓冲区 0x1AD1A0——明明已经改过了啊?
原因是当时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Ai5win.cmd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 启动的是原始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Ai5win.exe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,不是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Ai5win.exe.patched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。一定要确认你启动的是 patched 版本!</w:t>
            </w:r>
          </w:p>
        </w:tc>
      </w:tr>
    </w:tbl>
    <w:p w14:paraId="446BC39D">
      <w:r>
        <w:br w:type="page"/>
      </w:r>
    </w:p>
    <w:p w14:paraId="5D53D4D1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第六章:测试,以及收尾的坑</w:t>
      </w:r>
    </w:p>
    <w:p w14:paraId="269E4833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把 patched EXE、新字体、新 MES.ARC 都放进游戏目录,启动游戏。理论上应该能看到中文了。</w:t>
      </w:r>
    </w:p>
    <w:p w14:paraId="4E5C3FEF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6.1 第一次进游戏:崩溃</w:t>
      </w:r>
    </w:p>
    <w:p w14:paraId="5BF162AF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进入游戏后第一句话就崩溃。检查 MES 注入没问题、字体也加载了,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到底崩在哪?</w:t>
      </w:r>
    </w:p>
    <w:p w14:paraId="634D7A58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答案是字体还是有问题。前面说过 cp932 和 GBK 冲突的事——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如果某些 cp932 字符的字形没被正确包含到混合 TBL 里,日文显示就会崩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。检查 TBL 内容,确认所有原版 cp932 编码都在,中文 GBK 编码也都在,18 个冲突用 PUA 处理过。</w:t>
      </w:r>
    </w:p>
    <w:p w14:paraId="2F950A7D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重新生成字体后,游戏成功进入第一句对话,中文也显示了出来。但是——</w:t>
      </w:r>
    </w:p>
    <w:p w14:paraId="419F5A4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6.2 字形颜色全黑</w:t>
      </w:r>
    </w:p>
    <w:p w14:paraId="3E59C1BA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中文显示成了纯黑色描边,几乎看不清。这就是前面说的 MSK 值域问题——我之前用 0/255 二值化,正确应该是缩放到 0-16。</w:t>
      </w:r>
    </w:p>
    <w:p w14:paraId="4BE7D61B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改完 MSK 生成方式后,中文颜色和原版日文一致了。</w:t>
      </w:r>
    </w:p>
    <w:p w14:paraId="79518E5A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6.3 数字不显示</w:t>
      </w:r>
    </w:p>
    <w:p w14:paraId="3F781C72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继续测试,发现「500」这种翻译里的数字显示成空白。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F7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62828" w:sz="12" w:space="0"/>
              <w:left w:val="single" w:color="C62828" w:sz="24" w:space="0"/>
              <w:bottom w:val="single" w:color="C62828" w:sz="4" w:space="0"/>
              <w:right w:val="single" w:color="C62828" w:sz="4" w:space="0"/>
            </w:tcBorders>
            <w:shd w:val="clear" w:color="auto" w:fill="FFEB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0AAAFC">
            <w:pPr>
              <w:spacing w:line="34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B71C1C"/>
                <w:sz w:val="21"/>
                <w:szCs w:val="21"/>
              </w:rPr>
              <w:t>❌ 坑 #6:半角字符走 FONTHAN 不走 FONT00</w:t>
            </w:r>
            <w:r>
              <w:br w:type="textWrapping"/>
            </w:r>
            <w:r>
              <w:t>
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 xml:space="preserve">半角数字 0-9 是单字节 ASCII(0x30-0x39),引擎遇到单字节字符会去查 </w:t>
            </w:r>
            <w:r>
              <w:rPr>
                <w:rFonts w:ascii="Consolas" w:hAnsi="Consolas" w:eastAsia="Consolas" w:cs="Consolas"/>
                <w:color w:val="C62828"/>
                <w:sz w:val="19"/>
                <w:szCs w:val="19"/>
                <w:shd w:val="clear" w:fill="F5F5F5"/>
              </w:rPr>
              <w:t>FONTHAN</w:t>
            </w:r>
            <w:r>
              <w:rPr>
                <w:rFonts w:ascii="微软雅黑" w:hAnsi="微软雅黑" w:eastAsia="微软雅黑" w:cs="微软雅黑"/>
                <w:color w:val="2D2D2D"/>
                <w:sz w:val="20"/>
                <w:szCs w:val="20"/>
              </w:rPr>
              <w:t>(半角字体)而不是 FONT00。FONTHAN 里只有日文使用的少数 ASCII 符号,中文翻译里的半角数字根本没有字形。</w:t>
            </w:r>
          </w:p>
        </w:tc>
      </w:tr>
    </w:tbl>
    <w:p w14:paraId="23E857FC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解决: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注入工具自动把半角转全角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:</w:t>
      </w:r>
    </w:p>
    <w:p w14:paraId="4884F3E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'5' (0x35)  →  '５' (U+FF15, GBK 0xA3B5)</w:t>
      </w:r>
    </w:p>
    <w:p w14:paraId="04B9E26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' ' (0x20)  →  '　' (U+3000, GBK 0xA1A1)</w:t>
      </w:r>
    </w:p>
    <w:p w14:paraId="6AE194F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'A' (0x41)  →  'Ａ' (U+FF21, GBK 0xA3C1)</w:t>
      </w:r>
    </w:p>
    <w:p w14:paraId="601D1010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全角字符是双字节,统一走 FONT00,显示正常。这个转换在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encode_text()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里自动处理,你不需要手动改翻译。</w:t>
      </w:r>
    </w:p>
    <w:p w14:paraId="2F54F4A3">
      <w:pPr>
        <w:spacing w:before="320" w:after="160"/>
      </w:pPr>
      <w:r>
        <w:rPr>
          <w:rFonts w:ascii="微软雅黑" w:hAnsi="微软雅黑" w:eastAsia="微软雅黑" w:cs="微软雅黑"/>
          <w:b/>
          <w:bCs/>
          <w:color w:val="0F3460"/>
          <w:sz w:val="28"/>
          <w:szCs w:val="28"/>
        </w:rPr>
        <w:t>6.4 标题画面 UI 图片</w:t>
      </w:r>
    </w:p>
    <w:p w14:paraId="2F3BCBB3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剧情都正常之后,你会注意到标题画面、存档界面这些 UI 还是日文。这些是图片(.G24 + .MSK),需要单独处理。</w:t>
      </w:r>
    </w:p>
    <w:p w14:paraId="590627DF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G24 是 BGR 24bit 位图(bottom-up,4 字节对齐 stride),LZSS 压缩。MSK 是单通道遮罩,有两种类型:</w:t>
      </w:r>
    </w:p>
    <w:p w14:paraId="4B7EC12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Type A:有 4 字节头(u16 w + u16 h),值域 0x00-0x10</w:t>
      </w:r>
    </w:p>
    <w:p w14:paraId="2E57FC9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   立绘的轮廓遮罩,文件名 T1-*/L1-*</w:t>
      </w:r>
    </w:p>
    <w:p w14:paraId="3FC5193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   ↑ 这种不需要改</w:t>
      </w:r>
    </w:p>
    <w:p w14:paraId="5EFA624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73D075B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Type B:无头,裸数据,值域 0x00-0xFF</w:t>
      </w:r>
    </w:p>
    <w:p w14:paraId="3D220C7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   UI/CG 的 alpha 遮罩,文件名 ENDNO*/ROLLB*/TITLE*</w:t>
      </w:r>
    </w:p>
    <w:p w14:paraId="01D5BA16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     ↑ 改 G24 的话这种也要更新</w:t>
      </w:r>
    </w:p>
    <w:p w14:paraId="2924E10B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用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msk_scan.py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自动分类,把 Type B 的拷贝到一个目录:</w:t>
      </w:r>
    </w:p>
    <w:p w14:paraId="2280A5C0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msk_scan.py data_unpack --copy msk_to_edit</w:t>
      </w:r>
    </w:p>
    <w:p w14:paraId="36668B54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然后用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img_msk_tool.py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批量处理:</w:t>
      </w:r>
    </w:p>
    <w:p w14:paraId="13085AE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MSK → PNG 看一下</w:t>
      </w:r>
    </w:p>
    <w:p w14:paraId="2D70B58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img_msk_tool.py decode msk_to_edit data_unpack png_preview</w:t>
      </w:r>
    </w:p>
    <w:p w14:paraId="273D292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39BF2BC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编辑 PNG (Photoshop/GIMP, 改文字)</w:t>
      </w:r>
    </w:p>
    <w:p w14:paraId="265117A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6C2F7AD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# PNG → MSK 写回</w:t>
      </w:r>
    </w:p>
    <w:p w14:paraId="69CB154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img_msk_tool.py encode png_edited msk_new</w:t>
      </w:r>
    </w:p>
    <w:p w14:paraId="719D562A">
      <w:r>
        <w:br w:type="page"/>
      </w:r>
    </w:p>
    <w:p w14:paraId="2D4000E6">
      <w:pPr>
        <w:spacing w:before="480" w:after="240"/>
      </w:pPr>
      <w:r>
        <w:rPr>
          <w:rFonts w:ascii="微软雅黑" w:hAnsi="微软雅黑" w:eastAsia="微软雅黑" w:cs="微软雅黑"/>
          <w:b/>
          <w:bCs/>
          <w:color w:val="16213E"/>
          <w:sz w:val="36"/>
          <w:szCs w:val="36"/>
        </w:rPr>
        <w:t>第七章:完整汉化流程速查</w:t>
      </w:r>
    </w:p>
    <w:p w14:paraId="70852242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把上面所有步骤串起来,这是一个新手从零开始的完整流程:</w:t>
      </w:r>
    </w:p>
    <w:p w14:paraId="6241D95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1:解包</w:t>
      </w:r>
    </w:p>
    <w:p w14:paraId="3BC74FE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unpack MES.ARC mes_unpack</w:t>
      </w:r>
    </w:p>
    <w:p w14:paraId="3A366E7F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unpack data.arc data_unpack</w:t>
      </w:r>
    </w:p>
    <w:p w14:paraId="5E9A4AE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2:提取文本</w:t>
      </w:r>
    </w:p>
    <w:p w14:paraId="3473887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ai5win_mes_extract.py mes_unpack/ texts/</w:t>
      </w:r>
    </w:p>
    <w:p w14:paraId="2EC6E5A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3:翻译</w:t>
      </w:r>
    </w:p>
    <w:p w14:paraId="103C9C18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用 GalTransl 或人工翻译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texts/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下的所有 JSON 文件。注意: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半角字符会自动转全角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,所以你写 '500' 还是 '５００' 都行。</w:t>
      </w:r>
    </w:p>
    <w:p w14:paraId="78F8A6F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4:扫描字符集</w:t>
      </w:r>
    </w:p>
    <w:p w14:paraId="74D838E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scan_chars.py texts/ charset.json</w:t>
      </w:r>
    </w:p>
    <w:p w14:paraId="7D26533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5:用现成字体(或重新生成)</w:t>
      </w:r>
    </w:p>
    <w:p w14:paraId="149B651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如果你的翻译用的字符集和我的差不多,可以直接用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font_patch/FONT00.*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。如果字符集差异大,需要重新生成(用 TTF 字体 + charset.json)。</w:t>
      </w:r>
    </w:p>
    <w:p w14:paraId="5B73FD4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6:注入文本</w:t>
      </w:r>
    </w:p>
    <w:p w14:paraId="49F2154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ai5win_mes_inject.py mes_unpack/ texts/ injected/</w:t>
      </w:r>
    </w:p>
    <w:p w14:paraId="0FBE669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7:打包 MES.ARC</w:t>
      </w:r>
    </w:p>
    <w:p w14:paraId="333F312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pack injected/ MES_new.ARC</w:t>
      </w:r>
    </w:p>
    <w:p w14:paraId="5183741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8:替换字体到 data.arc</w:t>
      </w:r>
    </w:p>
    <w:p w14:paraId="7D8ACD4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cp font_patch/FONT00.* data_unpack/</w:t>
      </w:r>
    </w:p>
    <w:p w14:paraId="61ED5978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ai5win_arc_tool.py pack data_unpack/ data_new.arc</w:t>
      </w:r>
    </w:p>
    <w:p w14:paraId="245120C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9:patch EXE</w:t>
      </w:r>
    </w:p>
    <w:p w14:paraId="4F901BF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python font_patch/patch_exe.py Ai5win.exe</w:t>
      </w:r>
    </w:p>
    <w:p w14:paraId="535809E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10:替换进游戏目录</w:t>
      </w:r>
    </w:p>
    <w:p w14:paraId="79C7A70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备份原文件:</w:t>
      </w:r>
    </w:p>
    <w:p w14:paraId="1497A9AB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Ai5win.exe → Ai5win.exe.bak</w:t>
      </w:r>
    </w:p>
    <w:p w14:paraId="69B35741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MES.ARC    → MES.ARC.bak</w:t>
      </w:r>
    </w:p>
    <w:p w14:paraId="551CA61D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data.arc   → data.arc.bak</w:t>
      </w:r>
    </w:p>
    <w:p w14:paraId="3D22E4A2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</w:t>
      </w:r>
    </w:p>
    <w:p w14:paraId="49AE5293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>替换:</w:t>
      </w:r>
    </w:p>
    <w:p w14:paraId="4A813539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Ai5win.exe.patched → Ai5win.exe</w:t>
      </w:r>
    </w:p>
    <w:p w14:paraId="7D6CEEAC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MES_new.ARC        → MES.ARC</w:t>
      </w:r>
    </w:p>
    <w:p w14:paraId="09BA722E">
      <w:pPr>
        <w:shd w:val="clear" w:fill="F5F5F5"/>
        <w:spacing w:before="0" w:after="0" w:line="280" w:lineRule="auto"/>
        <w:ind w:left="360"/>
      </w:pPr>
      <w:r>
        <w:rPr>
          <w:rFonts w:ascii="Consolas" w:hAnsi="Consolas" w:eastAsia="Consolas" w:cs="Consolas"/>
          <w:color w:val="263238"/>
          <w:sz w:val="18"/>
          <w:szCs w:val="18"/>
        </w:rPr>
        <w:t xml:space="preserve">  data_new.arc       → data.arc</w:t>
      </w:r>
    </w:p>
    <w:p w14:paraId="11CCB89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533483"/>
          <w:sz w:val="24"/>
          <w:szCs w:val="24"/>
        </w:rPr>
        <w:t>Step 11:启动测试</w:t>
      </w:r>
    </w:p>
    <w:p w14:paraId="56672A01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双击 </w:t>
      </w:r>
      <w:r>
        <w:rPr>
          <w:rFonts w:ascii="Consolas" w:hAnsi="Consolas" w:eastAsia="Consolas" w:cs="Consolas"/>
          <w:color w:val="C62828"/>
          <w:sz w:val="19"/>
          <w:szCs w:val="19"/>
          <w:shd w:val="clear" w:fill="F5F5F5"/>
        </w:rPr>
        <w:t>Ai5win.exe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(不要用 .cmd,免得它启动错文件)。看到中文之后,慢慢测试每个剧情分支,确认字体和注入都正常。</w:t>
      </w:r>
    </w:p>
    <w:p w14:paraId="14283EB7">
      <w:pPr>
        <w:spacing w:before="200" w:after="200"/>
        <w:jc w:val="center"/>
      </w:pPr>
      <w:r>
        <w:rPr>
          <w:color w:val="999999"/>
          <w:sz w:val="20"/>
          <w:szCs w:val="20"/>
        </w:rPr>
        <w:t>━━━━━━━━━━━━━━━━━━━━━━━━━━━━━━━━</w:t>
      </w:r>
    </w:p>
    <w:p w14:paraId="31097A58">
      <w:pPr>
        <w:spacing w:after="140" w:line="380" w:lineRule="auto"/>
      </w:pP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写在最后: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 xml:space="preserve"> AI5WIN v3 是一个相对友善的引擎——加密简单、字节码清晰、字体格式可逆。但「相对」也意味着它有十几个让你怀疑人生的细节。这份教程把所有的坑列出来了,如果你按顺序走,理论上不会再踩同样的坑。</w:t>
      </w:r>
    </w:p>
    <w:p w14:paraId="2B0C5409">
      <w:pPr>
        <w:spacing w:after="140" w:line="380" w:lineRule="auto"/>
      </w:pPr>
      <w:r>
        <w:rPr>
          <w:rFonts w:ascii="微软雅黑" w:hAnsi="微软雅黑" w:eastAsia="微软雅黑" w:cs="微软雅黑"/>
          <w:color w:val="2D2D2D"/>
          <w:sz w:val="21"/>
          <w:szCs w:val="21"/>
        </w:rPr>
        <w:t>如果你遇到了我没列出来的新坑,</w:t>
      </w:r>
      <w:r>
        <w:rPr>
          <w:rFonts w:ascii="微软雅黑" w:hAnsi="微软雅黑" w:eastAsia="微软雅黑" w:cs="微软雅黑"/>
          <w:b/>
          <w:bCs/>
          <w:color w:val="2D2D2D"/>
          <w:sz w:val="21"/>
          <w:szCs w:val="21"/>
        </w:rPr>
        <w:t>先冷静</w:t>
      </w:r>
      <w:r>
        <w:rPr>
          <w:rFonts w:ascii="微软雅黑" w:hAnsi="微软雅黑" w:eastAsia="微软雅黑" w:cs="微软雅黑"/>
          <w:color w:val="2D2D2D"/>
          <w:sz w:val="21"/>
          <w:szCs w:val="21"/>
        </w:rPr>
        <w:t>,回想一下:数据从哪里来?到哪里去?引擎实际期望的是什么?用 hex 看实际字节,用反编译看代码逻辑,用 round-trip 验证假设。绝大多数 bug 都是「我以为它是 X,结果实际是 Y」。</w:t>
      </w:r>
    </w:p>
    <w:p w14:paraId="60BC0501">
      <w:pPr>
        <w:spacing w:before="200" w:after="200"/>
        <w:jc w:val="center"/>
      </w:pPr>
      <w:r>
        <w:rPr>
          <w:color w:val="999999"/>
          <w:sz w:val="20"/>
          <w:szCs w:val="20"/>
        </w:rPr>
        <w:t>━━━━━━━━━━━━━━━━━━━━━━━━━━━━━━━━</w:t>
      </w:r>
    </w:p>
    <w:p w14:paraId="5B06FEC6">
      <w:pPr>
        <w:spacing w:after="140" w:line="380" w:lineRule="auto"/>
      </w:pPr>
      <w:r>
        <w:rPr>
          <w:rFonts w:ascii="微软雅黑" w:hAnsi="微软雅黑" w:eastAsia="微软雅黑" w:cs="微软雅黑"/>
          <w:i/>
          <w:iCs/>
          <w:color w:val="555555"/>
          <w:sz w:val="21"/>
          <w:szCs w:val="21"/>
        </w:rPr>
        <w:t>教程结束 · 汉化愉快 ✨</w:t>
      </w:r>
    </w:p>
    <w:sectPr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5286DA0"/>
    <w:rsid w:val="4F3744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1273</Words>
  <Characters>1970</Characters>
  <TotalTime>1</TotalTime>
  <ScaleCrop>false</ScaleCrop>
  <LinksUpToDate>false</LinksUpToDate>
  <CharactersWithSpaces>2277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2026-04-07T01:54:00Z</dcterms:created>
  <dc:creator>Un-named</dc:creator>
  <cp:lastModifiedBy>瑜瑜</cp:lastModifiedBy>
  <dcterms:modified xsi:type="dcterms:W3CDTF">2026-04-07T01:57:52Z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eyJoZGlkIjoiMzgxM2NjMzllZTY5NTJmNTMzYmU5YzI0MDdkNjM2N2QiLCJ1c2VySWQiOiIxNDEyNjc4MDY4In0=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41D72120EF3D4F51A737C083A7E18036_12</vt:lpwstr>
  </property>
</Properties>
</file>