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76346">
      <w:pPr>
        <w:spacing w:before="0" w:after="120"/>
        <w:jc w:val="center"/>
      </w:pPr>
      <w:bookmarkStart w:id="0" w:name="_GoBack"/>
      <w:r>
        <w:rPr>
          <w:b/>
          <w:bCs/>
          <w:sz w:val="40"/>
          <w:szCs w:val="40"/>
        </w:rPr>
        <w:t xml:space="preserve"> LostPassage 汉化技术解析</w:t>
      </w:r>
    </w:p>
    <w:p w14:paraId="6BD8B59C">
      <w:pPr>
        <w:spacing w:before="0" w:after="120"/>
        <w:jc w:val="center"/>
      </w:pPr>
      <w:r>
        <w:rPr>
          <w:sz w:val="24"/>
          <w:szCs w:val="24"/>
        </w:rPr>
        <w:t>AdvSystem 引擎 · 从一对 .ac* 档案到能跑的补丁</w:t>
      </w:r>
    </w:p>
    <w:p w14:paraId="01826676">
      <w:pPr>
        <w:spacing w:before="0" w:after="240"/>
        <w:jc w:val="center"/>
      </w:pPr>
      <w:r>
        <w:rPr>
          <w:color w:val="757575"/>
          <w:sz w:val="22"/>
          <w:szCs w:val="22"/>
        </w:rPr>
        <w:t>难度等级: ★★☆ 进阶入门</w:t>
      </w:r>
    </w:p>
    <w:p w14:paraId="7F0EFBA5">
      <w:pPr>
        <w:spacing w:before="0" w:after="240"/>
        <w:jc w:val="center"/>
      </w:pPr>
      <w:r>
        <w:rPr>
          <w:color w:val="BDBDBD"/>
        </w:rPr>
        <w:t>━━━━━━━━━━━━━━━━━━━━━━━━━━━━━━━━━━━━━━━━━━━━━━━━━</w:t>
      </w:r>
    </w:p>
    <w:p w14:paraId="767E9857">
      <w:pPr>
        <w:pStyle w:val="2"/>
        <w:spacing w:before="360" w:after="180"/>
      </w:pPr>
      <w:r>
        <w:t>开篇: 我们面对的是什么?</w:t>
      </w:r>
    </w:p>
    <w:p w14:paraId="3E57F2C4">
      <w:pPr>
        <w:spacing w:before="80" w:after="80"/>
      </w:pPr>
      <w:r>
        <w:t>打开游戏目录, 你会看到这几个大文件:</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4D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0B7F57A1">
            <w:pPr>
              <w:spacing w:before="0" w:after="0"/>
            </w:pPr>
            <w:r>
              <w:rPr>
                <w:rFonts w:ascii="Consolas" w:hAnsi="Consolas" w:eastAsia="Consolas" w:cs="Consolas"/>
                <w:sz w:val="18"/>
                <w:szCs w:val="18"/>
              </w:rPr>
              <w:t>LostPassage/</w:t>
            </w:r>
          </w:p>
          <w:p w14:paraId="5E2E9186">
            <w:pPr>
              <w:spacing w:before="0" w:after="0"/>
            </w:pPr>
            <w:r>
              <w:rPr>
                <w:rFonts w:ascii="Consolas" w:hAnsi="Consolas" w:eastAsia="Consolas" w:cs="Consolas"/>
                <w:sz w:val="18"/>
                <w:szCs w:val="18"/>
              </w:rPr>
              <w:t>├─ AdvSystem.exe    438 KB    主程序 (PE32 32-bit)</w:t>
            </w:r>
          </w:p>
          <w:p w14:paraId="55AFD0D7">
            <w:pPr>
              <w:spacing w:before="0" w:after="0"/>
            </w:pPr>
            <w:r>
              <w:rPr>
                <w:rFonts w:ascii="Consolas" w:hAnsi="Consolas" w:eastAsia="Consolas" w:cs="Consolas"/>
                <w:sz w:val="18"/>
                <w:szCs w:val="18"/>
              </w:rPr>
              <w:t>├─ Data.ac1         50+ MB    图像资源</w:t>
            </w:r>
          </w:p>
          <w:p w14:paraId="64230FBD">
            <w:pPr>
              <w:spacing w:before="0" w:after="0"/>
            </w:pPr>
            <w:r>
              <w:rPr>
                <w:rFonts w:ascii="Consolas" w:hAnsi="Consolas" w:eastAsia="Consolas" w:cs="Consolas"/>
                <w:sz w:val="18"/>
                <w:szCs w:val="18"/>
              </w:rPr>
              <w:t>├─ Data.ac2          1 MB     &lt;- 我们的主目标 (剧本)</w:t>
            </w:r>
          </w:p>
          <w:p w14:paraId="3840A8BA">
            <w:pPr>
              <w:spacing w:before="0" w:after="0"/>
            </w:pPr>
            <w:r>
              <w:rPr>
                <w:rFonts w:ascii="Consolas" w:hAnsi="Consolas" w:eastAsia="Consolas" w:cs="Consolas"/>
                <w:sz w:val="18"/>
                <w:szCs w:val="18"/>
              </w:rPr>
              <w:t>├─ Data.ac3         90+ MB    BGM/音乐</w:t>
            </w:r>
          </w:p>
          <w:p w14:paraId="561DCA4E">
            <w:pPr>
              <w:spacing w:before="0" w:after="0"/>
            </w:pPr>
            <w:r>
              <w:rPr>
                <w:rFonts w:ascii="Consolas" w:hAnsi="Consolas" w:eastAsia="Consolas" w:cs="Consolas"/>
                <w:sz w:val="18"/>
                <w:szCs w:val="18"/>
              </w:rPr>
              <w:t>└─ Data.ac4        200+ MB    语音/SE</w:t>
            </w:r>
          </w:p>
        </w:tc>
      </w:tr>
      <w:tr w14:paraId="13DB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8" w:space="0"/>
              <w:left w:val="single" w:color="2196F3" w:sz="8" w:space="0"/>
              <w:bottom w:val="single" w:color="2196F3" w:sz="8" w:space="0"/>
              <w:right w:val="single" w:color="2196F3" w:sz="8" w:space="0"/>
            </w:tcBorders>
            <w:shd w:val="clear" w:color="auto" w:fill="E3F2FD"/>
            <w:tcMar>
              <w:top w:w="160" w:type="dxa"/>
              <w:left w:w="200" w:type="dxa"/>
              <w:bottom w:w="160" w:type="dxa"/>
              <w:right w:w="200" w:type="dxa"/>
            </w:tcMar>
          </w:tcPr>
          <w:p w14:paraId="152D0ECB">
            <w:pPr>
              <w:spacing w:before="0" w:after="80"/>
            </w:pPr>
            <w:r>
              <w:rPr>
                <w:b/>
                <w:bCs/>
                <w:color w:val="0D47A1"/>
              </w:rPr>
              <w:t>🔑 为什么从 ac2 下手?</w:t>
            </w:r>
          </w:p>
          <w:p w14:paraId="761114F4">
            <w:pPr>
              <w:spacing w:before="0" w:after="0"/>
            </w:pPr>
            <w:r>
              <w:t>`.ac1/ac2/ac3/ac4` 是一个系列, 但后面会看到它们是</w:t>
            </w:r>
            <w:r>
              <w:rPr>
                <w:b/>
                <w:bCs/>
              </w:rPr>
              <w:t>同一格式</w:t>
            </w:r>
            <w:r>
              <w:t>, 扩展名只是游戏按用途分的"卷". 选 ac2 优先因为它是剧本容器——图像/BGM/语音是二进制资源, 不需要翻译; 只有剧本才是我们汉化的战场.</w:t>
            </w:r>
          </w:p>
        </w:tc>
      </w:tr>
    </w:tbl>
    <w:p w14:paraId="7A3F2755">
      <w:pPr>
        <w:spacing w:before="80" w:after="80"/>
      </w:pPr>
      <w:r>
        <w:rPr>
          <w:b/>
          <w:bCs/>
        </w:rPr>
        <w:t>目标</w:t>
      </w:r>
      <w:r>
        <w:t>: 把 Data.ac2 里的全部脚本提出来, 机翻+人工润色, 塞回去, 打包回 Data.ac2, 进游戏看中文.</w:t>
      </w:r>
    </w:p>
    <w:p w14:paraId="0F6DD44C">
      <w:pPr>
        <w:pStyle w:val="2"/>
        <w:spacing w:before="360" w:after="180"/>
      </w:pPr>
      <w:r>
        <w:t>准备工作</w:t>
      </w:r>
    </w:p>
    <w:p w14:paraId="4DE61F1D">
      <w:pPr>
        <w:spacing w:before="80" w:after="80"/>
      </w:pPr>
      <w:r>
        <w:t>工具链:</w:t>
      </w:r>
    </w:p>
    <w:tbl>
      <w:tblPr>
        <w:tblStyle w:val="11"/>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14:paraId="7694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2B2A8895">
            <w:r>
              <w:rPr>
                <w:b/>
                <w:bCs/>
              </w:rPr>
              <w:t>工具</w:t>
            </w:r>
          </w:p>
        </w:tc>
        <w:tc>
          <w:tcPr>
            <w:tcW w:w="72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439B3EFE">
            <w:r>
              <w:rPr>
                <w:b/>
                <w:bCs/>
              </w:rPr>
              <w:t>用途</w:t>
            </w:r>
          </w:p>
        </w:tc>
      </w:tr>
      <w:tr w14:paraId="4FF6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DE94BF">
            <w:r>
              <w:t>Python 3.8+</w:t>
            </w:r>
          </w:p>
        </w:tc>
        <w:tc>
          <w:tcPr>
            <w:tcW w:w="7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B58DC8">
            <w:r>
              <w:t>全程主力</w:t>
            </w:r>
          </w:p>
        </w:tc>
      </w:tr>
      <w:tr w14:paraId="318A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0CFBFA">
            <w:r>
              <w:t>Ghidra</w:t>
            </w:r>
          </w:p>
        </w:tc>
        <w:tc>
          <w:tcPr>
            <w:tcW w:w="7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68ADC7">
            <w:r>
              <w:t>反编译 AdvSystem.exe (看格式/解密/压缩)</w:t>
            </w:r>
          </w:p>
        </w:tc>
      </w:tr>
      <w:tr w14:paraId="2843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134AB4">
            <w:r>
              <w:t>HxD / 010 Editor</w:t>
            </w:r>
          </w:p>
        </w:tc>
        <w:tc>
          <w:tcPr>
            <w:tcW w:w="7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29727">
            <w:r>
              <w:t>看字节, 搜索 CP932 十六进制</w:t>
            </w:r>
          </w:p>
        </w:tc>
      </w:tr>
      <w:tr w14:paraId="4633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C60404">
            <w:r>
              <w:t>GalTransl</w:t>
            </w:r>
          </w:p>
        </w:tc>
        <w:tc>
          <w:tcPr>
            <w:tcW w:w="7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4E715E">
            <w:r>
              <w:t>JSON 机翻管线</w:t>
            </w:r>
          </w:p>
        </w:tc>
      </w:tr>
      <w:tr w14:paraId="3C1B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FF9800" w:sz="8" w:space="0"/>
              <w:left w:val="single" w:color="FF9800" w:sz="8" w:space="0"/>
              <w:bottom w:val="single" w:color="FF9800" w:sz="8" w:space="0"/>
              <w:right w:val="single" w:color="FF9800" w:sz="8" w:space="0"/>
            </w:tcBorders>
            <w:shd w:val="clear" w:color="auto" w:fill="FFF3E0"/>
            <w:tcMar>
              <w:top w:w="160" w:type="dxa"/>
              <w:left w:w="200" w:type="dxa"/>
              <w:bottom w:w="160" w:type="dxa"/>
              <w:right w:w="200" w:type="dxa"/>
            </w:tcMar>
          </w:tcPr>
          <w:p w14:paraId="3E1E136D">
            <w:pPr>
              <w:spacing w:before="0" w:after="80"/>
            </w:pPr>
            <w:r>
              <w:rPr>
                <w:b/>
                <w:bCs/>
                <w:color w:val="E65100"/>
              </w:rPr>
              <w:t>⚠️ 心理准备</w:t>
            </w:r>
          </w:p>
          <w:p w14:paraId="504086C1">
            <w:pPr>
              <w:spacing w:before="0" w:after="0"/>
            </w:pPr>
            <w:r>
              <w:t>AdvSystem 文档基本没有, GARbro 里有但只支持图像部分 (ArcDAC.cs/ArcAC.cs 都不完整). 所有格式靠 Ghidra 逆 + 人肉对照. 
① 先找</w:t>
            </w:r>
            <w:r>
              <w:rPr>
                <w:b/>
                <w:bCs/>
              </w:rPr>
              <w:t>锚点</w:t>
            </w:r>
            <w:r>
              <w:t xml:space="preserve"> (能 100% 确认含义的字节), 再向四周扩展
② 每一步都用</w:t>
            </w:r>
            <w:r>
              <w:rPr>
                <w:b/>
                <w:bCs/>
              </w:rPr>
              <w:t>真实数据 round-trip</w:t>
            </w:r>
            <w:r>
              <w:t xml:space="preserve"> 验证, 不靠脑补
</w:t>
            </w:r>
          </w:p>
        </w:tc>
      </w:tr>
    </w:tbl>
    <w:p w14:paraId="0AC50A3F">
      <w:pPr>
        <w:pStyle w:val="2"/>
        <w:spacing w:before="360" w:after="180"/>
      </w:pPr>
      <w:r>
        <w:t>第一章: Data.ac2 是什么?</w:t>
      </w:r>
    </w:p>
    <w:p w14:paraId="2C063CA2">
      <w:pPr>
        <w:pStyle w:val="3"/>
        <w:spacing w:before="240" w:after="120"/>
      </w:pPr>
      <w:r>
        <w:t>1.1 第一眼: 被加密的索引</w:t>
      </w:r>
    </w:p>
    <w:p w14:paraId="29908445">
      <w:pPr>
        <w:spacing w:before="80" w:after="80"/>
      </w:pPr>
      <w:r>
        <w:t>用 HxD 打开 Data.ac2, 头 48 字节:</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76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47C92108">
            <w:pPr>
              <w:spacing w:before="0" w:after="0"/>
            </w:pPr>
            <w:r>
              <w:rPr>
                <w:rFonts w:ascii="Consolas" w:hAnsi="Consolas" w:eastAsia="Consolas" w:cs="Consolas"/>
                <w:sz w:val="18"/>
                <w:szCs w:val="18"/>
              </w:rPr>
              <w:t>000000  73 00 00 00  0c 00 00 00  f8 2c 00 00     &lt;- 12 字节头</w:t>
            </w:r>
          </w:p>
          <w:p w14:paraId="6899C190">
            <w:pPr>
              <w:spacing w:before="0" w:after="0"/>
            </w:pPr>
            <w:r>
              <w:rPr>
                <w:rFonts w:ascii="Consolas" w:hAnsi="Consolas" w:eastAsia="Consolas" w:cs="Consolas"/>
                <w:sz w:val="18"/>
                <w:szCs w:val="18"/>
              </w:rPr>
              <w:t>000010  bb eb ba eb 3a ca cb da 6b fa ba 3a              &lt;- 第 1 个条目开头</w:t>
            </w:r>
          </w:p>
          <w:p w14:paraId="2E969D88">
            <w:pPr>
              <w:spacing w:before="0" w:after="0"/>
            </w:pPr>
            <w:r>
              <w:rPr>
                <w:rFonts w:ascii="Consolas" w:hAnsi="Consolas" w:eastAsia="Consolas" w:cs="Consolas"/>
                <w:sz w:val="18"/>
                <w:szCs w:val="18"/>
              </w:rPr>
              <w:t xml:space="preserve">        fc fc fc fc fc 1d ba 7a ba ff ff ff ...</w:t>
            </w:r>
          </w:p>
          <w:p w14:paraId="487FD8DF">
            <w:pPr>
              <w:spacing w:before="0" w:after="0"/>
            </w:pPr>
            <w:r>
              <w:rPr>
                <w:rFonts w:ascii="Consolas" w:hAnsi="Consolas" w:eastAsia="Consolas" w:cs="Consolas"/>
                <w:sz w:val="18"/>
                <w:szCs w:val="18"/>
              </w:rPr>
              <w:t>000080  bb eb ba eb 3a ca cb da 6b fa ba 3a ...          &lt;- 第 2 个条目开头 (同前缀!)</w:t>
            </w:r>
          </w:p>
          <w:p w14:paraId="195F24EC">
            <w:pPr>
              <w:spacing w:before="0" w:after="0"/>
            </w:pPr>
            <w:r>
              <w:rPr>
                <w:rFonts w:ascii="Consolas" w:hAnsi="Consolas" w:eastAsia="Consolas" w:cs="Consolas"/>
                <w:sz w:val="18"/>
                <w:szCs w:val="18"/>
              </w:rPr>
              <w:t>000100  bb eb ba eb 3a ca cb da 6b fa ba 3a ...          &lt;- 第 3 个条目</w:t>
            </w:r>
          </w:p>
          <w:p w14:paraId="561B6C45">
            <w:pPr>
              <w:spacing w:before="0" w:after="0"/>
            </w:pPr>
            <w:r>
              <w:rPr>
                <w:rFonts w:ascii="Consolas" w:hAnsi="Consolas" w:eastAsia="Consolas" w:cs="Consolas"/>
                <w:sz w:val="18"/>
                <w:szCs w:val="18"/>
              </w:rPr>
              <w:t>000180  bb eb ba eb 3a ca cb da 6b fa ba 3a ...          &lt;- 第 4 个条目</w:t>
            </w:r>
          </w:p>
        </w:tc>
      </w:tr>
    </w:tbl>
    <w:p w14:paraId="406BC702">
      <w:pPr>
        <w:spacing w:before="80" w:after="80"/>
      </w:pPr>
      <w:r>
        <w:t xml:space="preserve">看出眉目了: 每 0x80 (128) 字节重复一次同样的前缀 </w:t>
      </w:r>
      <w:r>
        <w:rPr>
          <w:rFonts w:ascii="Consolas" w:hAnsi="Consolas" w:eastAsia="Consolas" w:cs="Consolas"/>
          <w:sz w:val="20"/>
          <w:szCs w:val="20"/>
        </w:rPr>
        <w:t>bb eb ba eb 3a ca cb da 6b fa ba 3a</w:t>
      </w:r>
      <w:r>
        <w:t>. 这明显是</w:t>
      </w:r>
      <w:r>
        <w:rPr>
          <w:b/>
          <w:bCs/>
        </w:rPr>
        <w:t>索引区</w:t>
      </w:r>
      <w:r>
        <w:t>, 每条 128 字节. 但 128 这个数字不太整齐——索引通常是 16/32/64 的倍数, 128 也合理但有点大. 再看头部:</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B8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591F67DF">
            <w:pPr>
              <w:spacing w:before="0" w:after="0"/>
            </w:pPr>
            <w:r>
              <w:rPr>
                <w:rFonts w:ascii="Consolas" w:hAnsi="Consolas" w:eastAsia="Consolas" w:cs="Consolas"/>
                <w:sz w:val="18"/>
                <w:szCs w:val="18"/>
              </w:rPr>
              <w:t>u32 0x00000073 = 115     &lt;- 可能是条目数</w:t>
            </w:r>
          </w:p>
          <w:p w14:paraId="225945C1">
            <w:pPr>
              <w:spacing w:before="0" w:after="0"/>
            </w:pPr>
            <w:r>
              <w:rPr>
                <w:rFonts w:ascii="Consolas" w:hAnsi="Consolas" w:eastAsia="Consolas" w:cs="Consolas"/>
                <w:sz w:val="18"/>
                <w:szCs w:val="18"/>
              </w:rPr>
              <w:t>u32 0x0000000C = 12      &lt;- 未知, 固定值?</w:t>
            </w:r>
          </w:p>
          <w:p w14:paraId="579C294C">
            <w:pPr>
              <w:spacing w:before="0" w:after="0"/>
            </w:pPr>
            <w:r>
              <w:rPr>
                <w:rFonts w:ascii="Consolas" w:hAnsi="Consolas" w:eastAsia="Consolas" w:cs="Consolas"/>
                <w:sz w:val="18"/>
                <w:szCs w:val="18"/>
              </w:rPr>
              <w:t>u32 0x00002CF8 = 11512   &lt;- 数据区起点?</w:t>
            </w:r>
          </w:p>
        </w:tc>
      </w:tr>
    </w:tbl>
    <w:p w14:paraId="022A5396">
      <w:pPr>
        <w:spacing w:before="80" w:after="80"/>
      </w:pPr>
      <w:r>
        <w:t xml:space="preserve">验证: </w:t>
      </w:r>
      <w:r>
        <w:rPr>
          <w:b/>
          <w:bCs/>
        </w:rPr>
        <w:t>12 (头) + 115 × 100 = 11512 = 0x2CF8</w:t>
      </w:r>
      <w:r>
        <w:t xml:space="preserve"> 完全对上. 所以</w:t>
      </w:r>
      <w:r>
        <w:rPr>
          <w:b/>
          <w:bCs/>
        </w:rPr>
        <w:t>每个条目是 100 字节, 不是 128</w:t>
      </w:r>
      <w:r>
        <w:t>. 我们之前数错了, 每次重复出现的那段前缀其实是条目末尾到下一条目开头的组合特征.</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54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387CDC77">
            <w:pPr>
              <w:spacing w:before="0" w:after="80"/>
            </w:pPr>
            <w:r>
              <w:rPr>
                <w:b/>
                <w:bCs/>
                <w:color w:val="2E7D32"/>
              </w:rPr>
              <w:t>✅ 归档头的形态确认</w:t>
            </w:r>
          </w:p>
          <w:p w14:paraId="5AB82DF7">
            <w:pPr>
              <w:spacing w:before="0" w:after="0"/>
            </w:pPr>
            <w:r>
              <w:t xml:space="preserve">头 12 字节: </w:t>
            </w:r>
            <w:r>
              <w:rPr>
                <w:rFonts w:ascii="Consolas" w:hAnsi="Consolas" w:eastAsia="Consolas" w:cs="Consolas"/>
                <w:sz w:val="20"/>
                <w:szCs w:val="20"/>
              </w:rPr>
              <w:t>u32 count + u32 unk(=0x0C) + u32 data_base</w:t>
            </w:r>
            <w:r>
              <w:t xml:space="preserve">
索引区: </w:t>
            </w:r>
            <w:r>
              <w:rPr>
                <w:rFonts w:ascii="Consolas" w:hAnsi="Consolas" w:eastAsia="Consolas" w:cs="Consolas"/>
                <w:sz w:val="20"/>
                <w:szCs w:val="20"/>
              </w:rPr>
              <w:t>count × 100 字节</w:t>
            </w:r>
            <w:r>
              <w:t>, 每条独立加密 (前缀重复说明加密是</w:t>
            </w:r>
            <w:r>
              <w:rPr>
                <w:b/>
                <w:bCs/>
              </w:rPr>
              <w:t>以条目为单位</w:t>
            </w:r>
            <w:r>
              <w:t xml:space="preserve">, 不是整体 XOR)
数据区从 </w:t>
            </w:r>
            <w:r>
              <w:rPr>
                <w:rFonts w:ascii="Consolas" w:hAnsi="Consolas" w:eastAsia="Consolas" w:cs="Consolas"/>
                <w:sz w:val="20"/>
                <w:szCs w:val="20"/>
              </w:rPr>
              <w:t>data_base = 12 + count × 100</w:t>
            </w:r>
            <w:r>
              <w:t xml:space="preserve"> 开始</w:t>
            </w:r>
          </w:p>
        </w:tc>
      </w:tr>
    </w:tbl>
    <w:p w14:paraId="6FB7C780">
      <w:pPr>
        <w:pStyle w:val="3"/>
        <w:spacing w:before="240" w:after="120"/>
      </w:pPr>
      <w:r>
        <w:t>1.2 破解条目加密: 从锚点倒推</w:t>
      </w:r>
    </w:p>
    <w:p w14:paraId="18F724CE">
      <w:pPr>
        <w:spacing w:before="80" w:after="80"/>
      </w:pPr>
      <w:r>
        <w:t>加密算法我们不知道. 但有两个锚点可以用:</w:t>
      </w:r>
    </w:p>
    <w:p w14:paraId="5DD9B2B4">
      <w:pPr>
        <w:spacing w:before="80" w:after="80"/>
      </w:pPr>
      <w:r>
        <w:t xml:space="preserve">① 条目前 20 字节在内存被预置为固定字符串 </w:t>
      </w:r>
      <w:r>
        <w:rPr>
          <w:rFonts w:ascii="Consolas" w:hAnsi="Consolas" w:eastAsia="Consolas" w:cs="Consolas"/>
          <w:sz w:val="20"/>
          <w:szCs w:val="20"/>
        </w:rPr>
        <w:t>"----/--/-- --:--:--"</w:t>
      </w:r>
      <w:r>
        <w:t xml:space="preserve"> (占位符时间戳)——不过这个要看 Ghidra 才知道, 先放一边.</w:t>
      </w:r>
    </w:p>
    <w:p w14:paraId="6A12AFE9">
      <w:pPr>
        <w:spacing w:before="80" w:after="80"/>
      </w:pPr>
      <w:r>
        <w:t>② 条目里一定有</w:t>
      </w:r>
      <w:r>
        <w:rPr>
          <w:b/>
          <w:bCs/>
        </w:rPr>
        <w:t>文件名</w:t>
      </w:r>
      <w:r>
        <w:t xml:space="preserve">字段. 我们期待能看到 </w:t>
      </w:r>
      <w:r>
        <w:rPr>
          <w:rFonts w:ascii="Consolas" w:hAnsi="Consolas" w:eastAsia="Consolas" w:cs="Consolas"/>
          <w:sz w:val="20"/>
          <w:szCs w:val="20"/>
        </w:rPr>
        <w:t>DATA\SCRIPT\XXX.TXT</w:t>
      </w:r>
      <w:r>
        <w:t xml:space="preserve"> 这样的结构.</w:t>
      </w:r>
    </w:p>
    <w:p w14:paraId="00C6CCB0">
      <w:pPr>
        <w:spacing w:before="80" w:after="80"/>
      </w:pPr>
      <w:r>
        <w:t>先把第 1 个条目的前 16 字节拿出来, 尝试各种简单解密:</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59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2B41AE11">
            <w:pPr>
              <w:spacing w:before="0" w:after="0"/>
            </w:pPr>
            <w:r>
              <w:rPr>
                <w:rFonts w:ascii="Consolas" w:hAnsi="Consolas" w:eastAsia="Consolas" w:cs="Consolas"/>
                <w:sz w:val="18"/>
                <w:szCs w:val="18"/>
              </w:rPr>
              <w:t>enc = bytes.fromhex('bb eb ba eb 3a ca cb da 6b fa ba 3a fc fc fc fc'.replace(' ',''))</w:t>
            </w:r>
          </w:p>
          <w:p w14:paraId="1A953BC3">
            <w:pPr>
              <w:spacing w:before="0" w:after="0"/>
            </w:pPr>
            <w:r>
              <w:rPr>
                <w:rFonts w:ascii="Consolas" w:hAnsi="Consolas" w:eastAsia="Consolas" w:cs="Consolas"/>
                <w:sz w:val="18"/>
                <w:szCs w:val="18"/>
              </w:rPr>
              <w:t xml:space="preserve"> </w:t>
            </w:r>
          </w:p>
          <w:p w14:paraId="07921E8F">
            <w:pPr>
              <w:spacing w:before="0" w:after="0"/>
            </w:pPr>
            <w:r>
              <w:rPr>
                <w:rFonts w:ascii="Consolas" w:hAnsi="Consolas" w:eastAsia="Consolas" w:cs="Consolas"/>
                <w:sz w:val="18"/>
                <w:szCs w:val="18"/>
              </w:rPr>
              <w:t># 尝试 1: 整体 XOR 0xFF  (常见加密)</w:t>
            </w:r>
          </w:p>
          <w:p w14:paraId="29A3AF43">
            <w:pPr>
              <w:spacing w:before="0" w:after="0"/>
            </w:pPr>
            <w:r>
              <w:rPr>
                <w:rFonts w:ascii="Consolas" w:hAnsi="Consolas" w:eastAsia="Consolas" w:cs="Consolas"/>
                <w:sz w:val="18"/>
                <w:szCs w:val="18"/>
              </w:rPr>
              <w:t>print(bytes(b ^ 0xFF for b in enc))</w:t>
            </w:r>
          </w:p>
          <w:p w14:paraId="03FD81A5">
            <w:pPr>
              <w:spacing w:before="0" w:after="0"/>
            </w:pPr>
            <w:r>
              <w:rPr>
                <w:rFonts w:ascii="Consolas" w:hAnsi="Consolas" w:eastAsia="Consolas" w:cs="Consolas"/>
                <w:sz w:val="18"/>
                <w:szCs w:val="18"/>
              </w:rPr>
              <w:t># b'D\x14E\x14\xc55478\x94EE\xc5\x03\x03\x03\x03'  &lt;- 不像</w:t>
            </w:r>
          </w:p>
          <w:p w14:paraId="1EA1D821">
            <w:pPr>
              <w:spacing w:before="0" w:after="0"/>
            </w:pPr>
            <w:r>
              <w:rPr>
                <w:rFonts w:ascii="Consolas" w:hAnsi="Consolas" w:eastAsia="Consolas" w:cs="Consolas"/>
                <w:sz w:val="18"/>
                <w:szCs w:val="18"/>
              </w:rPr>
              <w:t xml:space="preserve"> </w:t>
            </w:r>
          </w:p>
          <w:p w14:paraId="11EE81CE">
            <w:pPr>
              <w:spacing w:before="0" w:after="0"/>
            </w:pPr>
            <w:r>
              <w:rPr>
                <w:rFonts w:ascii="Consolas" w:hAnsi="Consolas" w:eastAsia="Consolas" w:cs="Consolas"/>
                <w:sz w:val="18"/>
                <w:szCs w:val="18"/>
              </w:rPr>
              <w:t># 尝试 2: NOT + nibble swap (罕见但存在)</w:t>
            </w:r>
          </w:p>
          <w:p w14:paraId="58BB5FB5">
            <w:pPr>
              <w:spacing w:before="0" w:after="0"/>
            </w:pPr>
            <w:r>
              <w:rPr>
                <w:rFonts w:ascii="Consolas" w:hAnsi="Consolas" w:eastAsia="Consolas" w:cs="Consolas"/>
                <w:sz w:val="18"/>
                <w:szCs w:val="18"/>
              </w:rPr>
              <w:t># ~rol8(x, 4) = ~((x&gt;&gt;4|x&lt;&lt;4) &amp; 0xFF)</w:t>
            </w:r>
          </w:p>
          <w:p w14:paraId="10547D85">
            <w:pPr>
              <w:spacing w:before="0" w:after="0"/>
            </w:pPr>
            <w:r>
              <w:rPr>
                <w:rFonts w:ascii="Consolas" w:hAnsi="Consolas" w:eastAsia="Consolas" w:cs="Consolas"/>
                <w:sz w:val="18"/>
                <w:szCs w:val="18"/>
              </w:rPr>
              <w:t>def dec(x): return (~(((x&gt;&gt;4)&amp;0xF) | ((x&lt;&lt;4)&amp;0xFF))) &amp; 0xFF</w:t>
            </w:r>
          </w:p>
          <w:p w14:paraId="792A6D3A">
            <w:pPr>
              <w:spacing w:before="0" w:after="0"/>
            </w:pPr>
            <w:r>
              <w:rPr>
                <w:rFonts w:ascii="Consolas" w:hAnsi="Consolas" w:eastAsia="Consolas" w:cs="Consolas"/>
                <w:sz w:val="18"/>
                <w:szCs w:val="18"/>
              </w:rPr>
              <w:t>print(bytes(dec(b) for b in enc))</w:t>
            </w:r>
          </w:p>
          <w:p w14:paraId="525E961D">
            <w:pPr>
              <w:spacing w:before="0" w:after="0"/>
            </w:pPr>
            <w:r>
              <w:rPr>
                <w:rFonts w:ascii="Consolas" w:hAnsi="Consolas" w:eastAsia="Consolas" w:cs="Consolas"/>
                <w:sz w:val="18"/>
                <w:szCs w:val="18"/>
              </w:rPr>
              <w:t># b'DATA\\SCRIPT\\00000.T'  &lt;- 一击命中!</w:t>
            </w:r>
          </w:p>
        </w:tc>
      </w:tr>
      <w:tr w14:paraId="0C1E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340471AE">
            <w:pPr>
              <w:spacing w:before="0" w:after="80"/>
            </w:pPr>
            <w:r>
              <w:rPr>
                <w:b/>
                <w:bCs/>
                <w:color w:val="2E7D32"/>
              </w:rPr>
              <w:t>✅ 解密算法确认</w:t>
            </w:r>
          </w:p>
          <w:p w14:paraId="109DA654">
            <w:pPr>
              <w:spacing w:before="0" w:after="0"/>
            </w:pPr>
            <w:r>
              <w:t xml:space="preserve">加密公式: </w:t>
            </w:r>
            <w:r>
              <w:rPr>
                <w:rFonts w:ascii="Consolas" w:hAnsi="Consolas" w:eastAsia="Consolas" w:cs="Consolas"/>
                <w:sz w:val="20"/>
                <w:szCs w:val="20"/>
              </w:rPr>
              <w:t>dec(x) = ~((x&gt;&gt;4)&amp;0xF | (x&lt;&lt;4)&amp;0xFF) &amp; 0xFF</w:t>
            </w:r>
            <w:r>
              <w:t xml:space="preserve">
等价描述: </w:t>
            </w:r>
            <w:r>
              <w:rPr>
                <w:b/>
                <w:bCs/>
              </w:rPr>
              <w:t>高低 4 位交换 (nibble swap) + 按位取反 (NOT)</w:t>
            </w:r>
            <w:r>
              <w:t xml:space="preserve">
关键性质: </w:t>
            </w:r>
            <w:r>
              <w:rPr>
                <w:b/>
                <w:bCs/>
              </w:rPr>
              <w:t>对合</w:t>
            </w:r>
            <w:r>
              <w:t xml:space="preserve"> (enc == dec, 同一个函数既可加密也可解密)
这种变换在 AI5 家族引擎的某些老版本里见过</w:t>
            </w:r>
          </w:p>
        </w:tc>
      </w:tr>
    </w:tbl>
    <w:p w14:paraId="600CC83F">
      <w:pPr>
        <w:pStyle w:val="3"/>
        <w:spacing w:before="240" w:after="120"/>
      </w:pPr>
      <w:r>
        <w:t>1.3 条目布局 (解密后 100 字节)</w:t>
      </w:r>
    </w:p>
    <w:p w14:paraId="31EAEB61">
      <w:pPr>
        <w:spacing w:before="80" w:after="80"/>
      </w:pPr>
      <w:r>
        <w:t>解出来的 100 字节看得到明文文件名, 拼出完整结构:</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2160"/>
        <w:gridCol w:w="5600"/>
      </w:tblGrid>
      <w:tr w14:paraId="08FE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59CD0F06">
            <w:r>
              <w:rPr>
                <w:b/>
                <w:bCs/>
              </w:rPr>
              <w:t>偏移</w:t>
            </w:r>
          </w:p>
        </w:tc>
        <w:tc>
          <w:tcPr>
            <w:tcW w:w="7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077C644C">
            <w:r>
              <w:rPr>
                <w:b/>
                <w:bCs/>
              </w:rPr>
              <w:t>大小</w:t>
            </w:r>
          </w:p>
        </w:tc>
        <w:tc>
          <w:tcPr>
            <w:tcW w:w="216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20266E2E">
            <w:r>
              <w:rPr>
                <w:b/>
                <w:bCs/>
              </w:rPr>
              <w:t>字段</w:t>
            </w:r>
          </w:p>
        </w:tc>
        <w:tc>
          <w:tcPr>
            <w:tcW w:w="56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17C088FD">
            <w:r>
              <w:rPr>
                <w:b/>
                <w:bCs/>
              </w:rPr>
              <w:t>说明</w:t>
            </w:r>
          </w:p>
        </w:tc>
      </w:tr>
      <w:tr w14:paraId="540D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5C4F6">
            <w:r>
              <w:t>0x00</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6CC2F4">
            <w:r>
              <w:t>64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5CB79C">
            <w:r>
              <w:t>filename</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EF3866">
            <w:r>
              <w:t>CP932 C 字符串, 形如 DATA\SCRIPT\00000.TXT</w:t>
            </w:r>
          </w:p>
        </w:tc>
      </w:tr>
      <w:tr w14:paraId="376D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DB399E">
            <w:r>
              <w:t>0x40</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B22F0">
            <w:r>
              <w:t>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29103E">
            <w:r>
              <w:t>packed_size</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90B206">
            <w:r>
              <w:t>文件在归档里占的字节数 (压缩后)</w:t>
            </w:r>
          </w:p>
        </w:tc>
      </w:tr>
      <w:tr w14:paraId="7F95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2E270">
            <w:r>
              <w:t>0x44</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FD1D60">
            <w:r>
              <w:t>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29B5F0">
            <w:r>
              <w:t>offset</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FF151E">
            <w:r>
              <w:t>相对 data_base 的偏移</w:t>
            </w:r>
          </w:p>
        </w:tc>
      </w:tr>
      <w:tr w14:paraId="1EF1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02B5A1">
            <w:r>
              <w:t>0x48</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B30F5F">
            <w:r>
              <w:t>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C6F039">
            <w:r>
              <w:t>flag</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77E8F">
            <w:r>
              <w:t>0=raw, 1=LZSS 压缩</w:t>
            </w:r>
          </w:p>
        </w:tc>
      </w:tr>
      <w:tr w14:paraId="30BA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C97906">
            <w:r>
              <w:t>0x4C</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E56718">
            <w:r>
              <w:t>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C115D1">
            <w:r>
              <w:t>unpacked_size</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85E1B1">
            <w:r>
              <w:t>原始未压缩大小</w:t>
            </w:r>
          </w:p>
        </w:tc>
      </w:tr>
      <w:tr w14:paraId="5310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2A05B">
            <w:r>
              <w:t>0x50</w:t>
            </w:r>
          </w:p>
        </w:tc>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36335">
            <w:r>
              <w:t>20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2B72EC">
            <w:r>
              <w:t>timestamp</w:t>
            </w:r>
          </w:p>
        </w:tc>
        <w:tc>
          <w:tcPr>
            <w:tcW w:w="5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462D82">
            <w:r>
              <w:t>"YYYY/MM/DD HH:MM:SS\0"</w:t>
            </w:r>
          </w:p>
        </w:tc>
      </w:tr>
    </w:tbl>
    <w:p w14:paraId="0FAA90F2">
      <w:pPr>
        <w:pStyle w:val="3"/>
        <w:spacing w:before="240" w:after="120"/>
      </w:pPr>
      <w:r>
        <w:t>1.4 数据区: LZSS 解压</w:t>
      </w:r>
    </w:p>
    <w:p w14:paraId="1C3CE462">
      <w:pPr>
        <w:spacing w:before="80" w:after="80"/>
      </w:pPr>
      <w:r>
        <w:t>Data.ac2 里全部 115 个条目 flag=1, 都是 LZSS 压缩. 在 Ghidra 里搜 FUN_004023b0 能看到解压循环, 典型的 4KB 环形窗口 LZSS:</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47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78C29977">
            <w:pPr>
              <w:spacing w:before="0" w:after="0"/>
            </w:pPr>
            <w:r>
              <w:rPr>
                <w:rFonts w:ascii="Consolas" w:hAnsi="Consolas" w:eastAsia="Consolas" w:cs="Consolas"/>
                <w:sz w:val="18"/>
                <w:szCs w:val="18"/>
              </w:rPr>
              <w:t>def lzss_decompress(data, unpacked_size):</w:t>
            </w:r>
          </w:p>
          <w:p w14:paraId="7B1300A1">
            <w:pPr>
              <w:spacing w:before="0" w:after="0"/>
            </w:pPr>
            <w:r>
              <w:rPr>
                <w:rFonts w:ascii="Consolas" w:hAnsi="Consolas" w:eastAsia="Consolas" w:cs="Consolas"/>
                <w:sz w:val="18"/>
                <w:szCs w:val="18"/>
              </w:rPr>
              <w:t xml:space="preserve">    window = bytearray(4096)</w:t>
            </w:r>
          </w:p>
          <w:p w14:paraId="520E27FD">
            <w:pPr>
              <w:spacing w:before="0" w:after="0"/>
            </w:pPr>
            <w:r>
              <w:rPr>
                <w:rFonts w:ascii="Consolas" w:hAnsi="Consolas" w:eastAsia="Consolas" w:cs="Consolas"/>
                <w:sz w:val="18"/>
                <w:szCs w:val="18"/>
              </w:rPr>
              <w:t xml:space="preserve">    w_pos = 0xFEE              # 初始窗口位置</w:t>
            </w:r>
          </w:p>
          <w:p w14:paraId="22C5BF23">
            <w:pPr>
              <w:spacing w:before="0" w:after="0"/>
            </w:pPr>
            <w:r>
              <w:rPr>
                <w:rFonts w:ascii="Consolas" w:hAnsi="Consolas" w:eastAsia="Consolas" w:cs="Consolas"/>
                <w:sz w:val="18"/>
                <w:szCs w:val="18"/>
              </w:rPr>
              <w:t xml:space="preserve">    out, src, flags = bytearray(), 0, 0</w:t>
            </w:r>
          </w:p>
          <w:p w14:paraId="3E645E16">
            <w:pPr>
              <w:spacing w:before="0" w:after="0"/>
            </w:pPr>
            <w:r>
              <w:rPr>
                <w:rFonts w:ascii="Consolas" w:hAnsi="Consolas" w:eastAsia="Consolas" w:cs="Consolas"/>
                <w:sz w:val="18"/>
                <w:szCs w:val="18"/>
              </w:rPr>
              <w:t xml:space="preserve">    while len(out) &lt; unpacked_size and src &lt; len(data):</w:t>
            </w:r>
          </w:p>
          <w:p w14:paraId="4D07B9DD">
            <w:pPr>
              <w:spacing w:before="0" w:after="0"/>
            </w:pPr>
            <w:r>
              <w:rPr>
                <w:rFonts w:ascii="Consolas" w:hAnsi="Consolas" w:eastAsia="Consolas" w:cs="Consolas"/>
                <w:sz w:val="18"/>
                <w:szCs w:val="18"/>
              </w:rPr>
              <w:t xml:space="preserve">        flags &gt;&gt;= 1</w:t>
            </w:r>
          </w:p>
          <w:p w14:paraId="3B398319">
            <w:pPr>
              <w:spacing w:before="0" w:after="0"/>
            </w:pPr>
            <w:r>
              <w:rPr>
                <w:rFonts w:ascii="Consolas" w:hAnsi="Consolas" w:eastAsia="Consolas" w:cs="Consolas"/>
                <w:sz w:val="18"/>
                <w:szCs w:val="18"/>
              </w:rPr>
              <w:t xml:space="preserve">        if (flags &amp; 0x100) == 0:</w:t>
            </w:r>
          </w:p>
          <w:p w14:paraId="06659221">
            <w:pPr>
              <w:spacing w:before="0" w:after="0"/>
            </w:pPr>
            <w:r>
              <w:rPr>
                <w:rFonts w:ascii="Consolas" w:hAnsi="Consolas" w:eastAsia="Consolas" w:cs="Consolas"/>
                <w:sz w:val="18"/>
                <w:szCs w:val="18"/>
              </w:rPr>
              <w:t xml:space="preserve">            flags = data[src] | 0xFF00</w:t>
            </w:r>
          </w:p>
          <w:p w14:paraId="06D9CB54">
            <w:pPr>
              <w:spacing w:before="0" w:after="0"/>
            </w:pPr>
            <w:r>
              <w:rPr>
                <w:rFonts w:ascii="Consolas" w:hAnsi="Consolas" w:eastAsia="Consolas" w:cs="Consolas"/>
                <w:sz w:val="18"/>
                <w:szCs w:val="18"/>
              </w:rPr>
              <w:t xml:space="preserve">            src += 1</w:t>
            </w:r>
          </w:p>
          <w:p w14:paraId="32328635">
            <w:pPr>
              <w:spacing w:before="0" w:after="0"/>
            </w:pPr>
            <w:r>
              <w:rPr>
                <w:rFonts w:ascii="Consolas" w:hAnsi="Consolas" w:eastAsia="Consolas" w:cs="Consolas"/>
                <w:sz w:val="18"/>
                <w:szCs w:val="18"/>
              </w:rPr>
              <w:t xml:space="preserve">        if flags &amp; 1:              # literal</w:t>
            </w:r>
          </w:p>
          <w:p w14:paraId="4C83F8FF">
            <w:pPr>
              <w:spacing w:before="0" w:after="0"/>
            </w:pPr>
            <w:r>
              <w:rPr>
                <w:rFonts w:ascii="Consolas" w:hAnsi="Consolas" w:eastAsia="Consolas" w:cs="Consolas"/>
                <w:sz w:val="18"/>
                <w:szCs w:val="18"/>
              </w:rPr>
              <w:t xml:space="preserve">            b = data[src]; src += 1</w:t>
            </w:r>
          </w:p>
          <w:p w14:paraId="3733069C">
            <w:pPr>
              <w:spacing w:before="0" w:after="0"/>
            </w:pPr>
            <w:r>
              <w:rPr>
                <w:rFonts w:ascii="Consolas" w:hAnsi="Consolas" w:eastAsia="Consolas" w:cs="Consolas"/>
                <w:sz w:val="18"/>
                <w:szCs w:val="18"/>
              </w:rPr>
              <w:t xml:space="preserve">            out.append(b)</w:t>
            </w:r>
          </w:p>
          <w:p w14:paraId="5BDFA253">
            <w:pPr>
              <w:spacing w:before="0" w:after="0"/>
            </w:pPr>
            <w:r>
              <w:rPr>
                <w:rFonts w:ascii="Consolas" w:hAnsi="Consolas" w:eastAsia="Consolas" w:cs="Consolas"/>
                <w:sz w:val="18"/>
                <w:szCs w:val="18"/>
              </w:rPr>
              <w:t xml:space="preserve">            window[w_pos] = b; w_pos = (w_pos + 1) &amp; 0xFFF</w:t>
            </w:r>
          </w:p>
          <w:p w14:paraId="4D009DC8">
            <w:pPr>
              <w:spacing w:before="0" w:after="0"/>
            </w:pPr>
            <w:r>
              <w:rPr>
                <w:rFonts w:ascii="Consolas" w:hAnsi="Consolas" w:eastAsia="Consolas" w:cs="Consolas"/>
                <w:sz w:val="18"/>
                <w:szCs w:val="18"/>
              </w:rPr>
              <w:t xml:space="preserve">        else:                      # match</w:t>
            </w:r>
          </w:p>
          <w:p w14:paraId="6AB100C1">
            <w:pPr>
              <w:spacing w:before="0" w:after="0"/>
            </w:pPr>
            <w:r>
              <w:rPr>
                <w:rFonts w:ascii="Consolas" w:hAnsi="Consolas" w:eastAsia="Consolas" w:cs="Consolas"/>
                <w:sz w:val="18"/>
                <w:szCs w:val="18"/>
              </w:rPr>
              <w:t xml:space="preserve">            lo, hi = data[src], data[src+1]; src += 2</w:t>
            </w:r>
          </w:p>
          <w:p w14:paraId="051CF8FE">
            <w:pPr>
              <w:spacing w:before="0" w:after="0"/>
            </w:pPr>
            <w:r>
              <w:rPr>
                <w:rFonts w:ascii="Consolas" w:hAnsi="Consolas" w:eastAsia="Consolas" w:cs="Consolas"/>
                <w:sz w:val="18"/>
                <w:szCs w:val="18"/>
              </w:rPr>
              <w:t xml:space="preserve">            offset = lo | ((hi &amp; 0xF0) &lt;&lt; 4)</w:t>
            </w:r>
          </w:p>
          <w:p w14:paraId="6FBF8538">
            <w:pPr>
              <w:spacing w:before="0" w:after="0"/>
            </w:pPr>
            <w:r>
              <w:rPr>
                <w:rFonts w:ascii="Consolas" w:hAnsi="Consolas" w:eastAsia="Consolas" w:cs="Consolas"/>
                <w:sz w:val="18"/>
                <w:szCs w:val="18"/>
              </w:rPr>
              <w:t xml:space="preserve">            length = (hi &amp; 0x0F) + 3</w:t>
            </w:r>
          </w:p>
          <w:p w14:paraId="163FEDAE">
            <w:pPr>
              <w:spacing w:before="0" w:after="0"/>
            </w:pPr>
            <w:r>
              <w:rPr>
                <w:rFonts w:ascii="Consolas" w:hAnsi="Consolas" w:eastAsia="Consolas" w:cs="Consolas"/>
                <w:sz w:val="18"/>
                <w:szCs w:val="18"/>
              </w:rPr>
              <w:t xml:space="preserve">            for _ in range(length):</w:t>
            </w:r>
          </w:p>
          <w:p w14:paraId="31BA8936">
            <w:pPr>
              <w:spacing w:before="0" w:after="0"/>
            </w:pPr>
            <w:r>
              <w:rPr>
                <w:rFonts w:ascii="Consolas" w:hAnsi="Consolas" w:eastAsia="Consolas" w:cs="Consolas"/>
                <w:sz w:val="18"/>
                <w:szCs w:val="18"/>
              </w:rPr>
              <w:t xml:space="preserve">                b = window[offset &amp; 0xFFF]</w:t>
            </w:r>
          </w:p>
          <w:p w14:paraId="2365BDAA">
            <w:pPr>
              <w:spacing w:before="0" w:after="0"/>
            </w:pPr>
            <w:r>
              <w:rPr>
                <w:rFonts w:ascii="Consolas" w:hAnsi="Consolas" w:eastAsia="Consolas" w:cs="Consolas"/>
                <w:sz w:val="18"/>
                <w:szCs w:val="18"/>
              </w:rPr>
              <w:t xml:space="preserve">                out.append(b)</w:t>
            </w:r>
          </w:p>
          <w:p w14:paraId="789D1A9F">
            <w:pPr>
              <w:spacing w:before="0" w:after="0"/>
            </w:pPr>
            <w:r>
              <w:rPr>
                <w:rFonts w:ascii="Consolas" w:hAnsi="Consolas" w:eastAsia="Consolas" w:cs="Consolas"/>
                <w:sz w:val="18"/>
                <w:szCs w:val="18"/>
              </w:rPr>
              <w:t xml:space="preserve">                window[w_pos] = b; w_pos = (w_pos + 1) &amp; 0xFFF</w:t>
            </w:r>
          </w:p>
          <w:p w14:paraId="4362B44C">
            <w:pPr>
              <w:spacing w:before="0" w:after="0"/>
            </w:pPr>
            <w:r>
              <w:rPr>
                <w:rFonts w:ascii="Consolas" w:hAnsi="Consolas" w:eastAsia="Consolas" w:cs="Consolas"/>
                <w:sz w:val="18"/>
                <w:szCs w:val="18"/>
              </w:rPr>
              <w:t xml:space="preserve">                offset += 1</w:t>
            </w:r>
          </w:p>
          <w:p w14:paraId="7DC01289">
            <w:pPr>
              <w:spacing w:before="0" w:after="0"/>
            </w:pPr>
            <w:r>
              <w:rPr>
                <w:rFonts w:ascii="Consolas" w:hAnsi="Consolas" w:eastAsia="Consolas" w:cs="Consolas"/>
                <w:sz w:val="18"/>
                <w:szCs w:val="18"/>
              </w:rPr>
              <w:t xml:space="preserve">    return bytes(out[:unpacked_size])</w:t>
            </w:r>
          </w:p>
        </w:tc>
      </w:tr>
      <w:tr w14:paraId="42A2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8" w:space="0"/>
              <w:left w:val="single" w:color="2196F3" w:sz="8" w:space="0"/>
              <w:bottom w:val="single" w:color="2196F3" w:sz="8" w:space="0"/>
              <w:right w:val="single" w:color="2196F3" w:sz="8" w:space="0"/>
            </w:tcBorders>
            <w:shd w:val="clear" w:color="auto" w:fill="E3F2FD"/>
            <w:tcMar>
              <w:top w:w="160" w:type="dxa"/>
              <w:left w:w="200" w:type="dxa"/>
              <w:bottom w:w="160" w:type="dxa"/>
              <w:right w:w="200" w:type="dxa"/>
            </w:tcMar>
          </w:tcPr>
          <w:p w14:paraId="637F5B1E">
            <w:pPr>
              <w:spacing w:before="0" w:after="80"/>
            </w:pPr>
            <w:r>
              <w:rPr>
                <w:b/>
                <w:bCs/>
                <w:color w:val="0D47A1"/>
              </w:rPr>
              <w:t>🔑 LZSS 是 AI5 家族标配</w:t>
            </w:r>
          </w:p>
          <w:p w14:paraId="032BC554">
            <w:pPr>
              <w:spacing w:before="0" w:after="0"/>
            </w:pPr>
            <w:r>
              <w:t xml:space="preserve">参数 </w:t>
            </w:r>
            <w:r>
              <w:rPr>
                <w:rFonts w:ascii="Consolas" w:hAnsi="Consolas" w:eastAsia="Consolas" w:cs="Consolas"/>
                <w:sz w:val="20"/>
                <w:szCs w:val="20"/>
              </w:rPr>
              <w:t>4KB / 初始 0xFEE / LSB-first flag / min match 3</w:t>
            </w:r>
            <w:r>
              <w:t xml:space="preserve"> 和 AI5WIN/ONI/MGOS 等引擎完全一样. AdvSystem 和这些引擎大概率共享同一份 2000 年左右的日本游戏引擎 LZSS 模板代码.</w:t>
            </w:r>
          </w:p>
        </w:tc>
      </w:tr>
    </w:tbl>
    <w:p w14:paraId="250DA4AD">
      <w:pPr>
        <w:pStyle w:val="3"/>
        <w:spacing w:before="240" w:after="120"/>
      </w:pPr>
      <w:r>
        <w:t>1.5 封包的零风险策略</w:t>
      </w:r>
    </w:p>
    <w:p w14:paraId="2F1854A2">
      <w:pPr>
        <w:spacing w:before="80" w:after="80"/>
      </w:pPr>
      <w:r>
        <w:t>解包容易, 封包难点在哪里? 我们需要反过来写 LZSS 压缩器——而写 LZSS 压缩远比解压复杂 (需要 trie/hash 链做最长匹配). 但是...</w:t>
      </w:r>
    </w:p>
    <w:p w14:paraId="2A853344">
      <w:pPr>
        <w:spacing w:before="80" w:after="80"/>
      </w:pPr>
      <w:r>
        <w:t xml:space="preserve">回看 EXE 里读数据的函数 </w:t>
      </w:r>
      <w:r>
        <w:rPr>
          <w:rFonts w:ascii="Consolas" w:hAnsi="Consolas" w:eastAsia="Consolas" w:cs="Consolas"/>
          <w:sz w:val="20"/>
          <w:szCs w:val="20"/>
        </w:rPr>
        <w:t>FUN_0042c7c0</w:t>
      </w:r>
      <w:r>
        <w:t xml:space="preserve"> 和 </w:t>
      </w:r>
      <w:r>
        <w:rPr>
          <w:rFonts w:ascii="Consolas" w:hAnsi="Consolas" w:eastAsia="Consolas" w:cs="Consolas"/>
          <w:sz w:val="20"/>
          <w:szCs w:val="20"/>
        </w:rPr>
        <w:t>FUN_0042c810</w:t>
      </w:r>
      <w:r>
        <w:t>:</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4D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27317615">
            <w:pPr>
              <w:spacing w:before="0" w:after="0"/>
            </w:pPr>
            <w:r>
              <w:rPr>
                <w:rFonts w:ascii="Consolas" w:hAnsi="Consolas" w:eastAsia="Consolas" w:cs="Consolas"/>
                <w:sz w:val="18"/>
                <w:szCs w:val="18"/>
              </w:rPr>
              <w:t>if (this-&gt;flag == 1) {              // 压缩路径</w:t>
            </w:r>
          </w:p>
          <w:p w14:paraId="31C77B03">
            <w:pPr>
              <w:spacing w:before="0" w:after="0"/>
            </w:pPr>
            <w:r>
              <w:rPr>
                <w:rFonts w:ascii="Consolas" w:hAnsi="Consolas" w:eastAsia="Consolas" w:cs="Consolas"/>
                <w:sz w:val="18"/>
                <w:szCs w:val="18"/>
              </w:rPr>
              <w:t xml:space="preserve">    FUN_00401270(tmp_buf);</w:t>
            </w:r>
          </w:p>
          <w:p w14:paraId="165DA6CE">
            <w:pPr>
              <w:spacing w:before="0" w:after="0"/>
            </w:pPr>
            <w:r>
              <w:rPr>
                <w:rFonts w:ascii="Consolas" w:hAnsi="Consolas" w:eastAsia="Consolas" w:cs="Consolas"/>
                <w:sz w:val="18"/>
                <w:szCs w:val="18"/>
              </w:rPr>
              <w:t xml:space="preserve">    FUN_0042c410(file, tmp_buf, ...);</w:t>
            </w:r>
          </w:p>
          <w:p w14:paraId="2EB94B55">
            <w:pPr>
              <w:spacing w:before="0" w:after="0"/>
            </w:pPr>
            <w:r>
              <w:rPr>
                <w:rFonts w:ascii="Consolas" w:hAnsi="Consolas" w:eastAsia="Consolas" w:cs="Consolas"/>
                <w:sz w:val="18"/>
                <w:szCs w:val="18"/>
              </w:rPr>
              <w:t xml:space="preserve">    FUN_00401380(tmp_buf, out_buf);  // 解压到 out_buf</w:t>
            </w:r>
          </w:p>
          <w:p w14:paraId="3033A495">
            <w:pPr>
              <w:spacing w:before="0" w:after="0"/>
            </w:pPr>
            <w:r>
              <w:rPr>
                <w:rFonts w:ascii="Consolas" w:hAnsi="Consolas" w:eastAsia="Consolas" w:cs="Consolas"/>
                <w:sz w:val="18"/>
                <w:szCs w:val="18"/>
              </w:rPr>
              <w:t>} else {                             // flag == 0: 直接读</w:t>
            </w:r>
          </w:p>
          <w:p w14:paraId="1674D694">
            <w:pPr>
              <w:spacing w:before="0" w:after="0"/>
            </w:pPr>
            <w:r>
              <w:rPr>
                <w:rFonts w:ascii="Consolas" w:hAnsi="Consolas" w:eastAsia="Consolas" w:cs="Consolas"/>
                <w:sz w:val="18"/>
                <w:szCs w:val="18"/>
              </w:rPr>
              <w:t xml:space="preserve">    FUN_0042c410(file, out_buf, ...);</w:t>
            </w:r>
          </w:p>
          <w:p w14:paraId="19AE11A8">
            <w:pPr>
              <w:spacing w:before="0" w:after="0"/>
            </w:pPr>
            <w:r>
              <w:rPr>
                <w:rFonts w:ascii="Consolas" w:hAnsi="Consolas" w:eastAsia="Consolas" w:cs="Consolas"/>
                <w:sz w:val="18"/>
                <w:szCs w:val="18"/>
              </w:rPr>
              <w:t>}</w:t>
            </w:r>
          </w:p>
        </w:tc>
      </w:tr>
      <w:tr w14:paraId="6D51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7016428C">
            <w:pPr>
              <w:spacing w:before="0" w:after="80"/>
            </w:pPr>
            <w:r>
              <w:rPr>
                <w:b/>
                <w:bCs/>
                <w:color w:val="2E7D32"/>
              </w:rPr>
              <w:t>✅ 引擎原生支持 flag=0</w:t>
            </w:r>
          </w:p>
          <w:p w14:paraId="73D9DC26">
            <w:pPr>
              <w:spacing w:before="0" w:after="0"/>
              <w:rPr>
                <w:rFonts w:hint="eastAsia" w:eastAsia="微软雅黑"/>
                <w:lang w:eastAsia="zh-CN"/>
              </w:rPr>
            </w:pPr>
            <w:r>
              <w:t>封包时</w:t>
            </w:r>
            <w:r>
              <w:rPr>
                <w:b/>
                <w:bCs/>
              </w:rPr>
              <w:t>强制所有条目 flag=0 (raw)</w:t>
            </w:r>
            <w:r>
              <w:t xml:space="preserve">, 数据区直接写原始字节, 不压缩. 引擎读到 flag=0 走直通路径, 完全不触发 LZSS 解压. 
代价: 归档体积 1 MB → 2.3 MB (约翻倍). </w:t>
            </w:r>
          </w:p>
        </w:tc>
      </w:tr>
      <w:tr w14:paraId="49D0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F9800" w:sz="8" w:space="0"/>
              <w:left w:val="single" w:color="FF9800" w:sz="8" w:space="0"/>
              <w:bottom w:val="single" w:color="FF9800" w:sz="8" w:space="0"/>
              <w:right w:val="single" w:color="FF9800" w:sz="8" w:space="0"/>
            </w:tcBorders>
            <w:shd w:val="clear" w:color="auto" w:fill="FFF3E0"/>
            <w:tcMar>
              <w:top w:w="160" w:type="dxa"/>
              <w:left w:w="200" w:type="dxa"/>
              <w:bottom w:w="160" w:type="dxa"/>
              <w:right w:w="200" w:type="dxa"/>
            </w:tcMar>
          </w:tcPr>
          <w:p w14:paraId="7E292C33">
            <w:pPr>
              <w:spacing w:before="0" w:after="80"/>
            </w:pPr>
            <w:r>
              <w:rPr>
                <w:b/>
                <w:bCs/>
                <w:color w:val="E65100"/>
              </w:rPr>
              <w:t>⚠️ 路径探测的小坑</w:t>
            </w:r>
          </w:p>
          <w:p w14:paraId="118D6006">
            <w:pPr>
              <w:spacing w:before="0" w:after="0"/>
            </w:pPr>
            <w:r>
              <w:t xml:space="preserve">写 repack 工具的时候, manifest 里的 name 是 </w:t>
            </w:r>
            <w:r>
              <w:rPr>
                <w:rFonts w:ascii="Consolas" w:hAnsi="Consolas" w:eastAsia="Consolas" w:cs="Consolas"/>
                <w:sz w:val="20"/>
                <w:szCs w:val="20"/>
              </w:rPr>
              <w:t>DATA\SCRIPT\xxx.TXT</w:t>
            </w:r>
            <w:r>
              <w:t xml:space="preserve">. 如果用户传 </w:t>
            </w:r>
            <w:r>
              <w:rPr>
                <w:rFonts w:ascii="Consolas" w:hAnsi="Consolas" w:eastAsia="Consolas" w:cs="Consolas"/>
                <w:sz w:val="20"/>
                <w:szCs w:val="20"/>
              </w:rPr>
              <w:t>E:\GAL\LostPassage</w:t>
            </w:r>
            <w:r>
              <w:t xml:space="preserve"> 作 in_dir 是 OK 的; 但传 </w:t>
            </w:r>
            <w:r>
              <w:rPr>
                <w:rFonts w:ascii="Consolas" w:hAnsi="Consolas" w:eastAsia="Consolas" w:cs="Consolas"/>
                <w:sz w:val="20"/>
                <w:szCs w:val="20"/>
              </w:rPr>
              <w:t>E:\GAL\LostPassage\DATA</w:t>
            </w:r>
            <w:r>
              <w:t xml:space="preserve"> 就会因为路径前缀重复找不到文件. 
工具里加了</w:t>
            </w:r>
            <w:r>
              <w:rPr>
                <w:b/>
                <w:bCs/>
              </w:rPr>
              <w:t>两步探测</w:t>
            </w:r>
            <w:r>
              <w:t>: 先按 in_dir + name 试, 找不到再剥掉 name 的首级目录重试. 给用户多一层容错.</w:t>
            </w:r>
          </w:p>
        </w:tc>
      </w:tr>
    </w:tbl>
    <w:p w14:paraId="4C36EA98">
      <w:pPr>
        <w:pStyle w:val="2"/>
        <w:spacing w:before="360" w:after="180"/>
      </w:pPr>
      <w:r>
        <w:t>第二章: 脚本长什么样?</w:t>
      </w:r>
    </w:p>
    <w:p w14:paraId="0F223914">
      <w:pPr>
        <w:spacing w:before="80" w:after="80"/>
      </w:pPr>
      <w:r>
        <w:t>解包出来一个 115 个文件的 DATA\SCRIPT\ 目录:</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DD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5620C841">
            <w:pPr>
              <w:spacing w:before="0" w:after="0"/>
            </w:pPr>
            <w:r>
              <w:rPr>
                <w:rFonts w:ascii="Consolas" w:hAnsi="Consolas" w:eastAsia="Consolas" w:cs="Consolas"/>
                <w:sz w:val="18"/>
                <w:szCs w:val="18"/>
              </w:rPr>
              <w:t>DATA/SCRIPT/</w:t>
            </w:r>
          </w:p>
          <w:p w14:paraId="096BBF50">
            <w:pPr>
              <w:spacing w:before="0" w:after="0"/>
            </w:pPr>
            <w:r>
              <w:rPr>
                <w:rFonts w:ascii="Consolas" w:hAnsi="Consolas" w:eastAsia="Consolas" w:cs="Consolas"/>
                <w:sz w:val="18"/>
                <w:szCs w:val="18"/>
              </w:rPr>
              <w:t>├─ 00000.TXT          &lt;- 入口脚本</w:t>
            </w:r>
          </w:p>
          <w:p w14:paraId="300E0D17">
            <w:pPr>
              <w:spacing w:before="0" w:after="0"/>
            </w:pPr>
            <w:r>
              <w:rPr>
                <w:rFonts w:ascii="Consolas" w:hAnsi="Consolas" w:eastAsia="Consolas" w:cs="Consolas"/>
                <w:sz w:val="18"/>
                <w:szCs w:val="18"/>
              </w:rPr>
              <w:t>├─ 00110.TXT          &lt;- 章节脚本 (第一章第10句)</w:t>
            </w:r>
          </w:p>
          <w:p w14:paraId="07FBBED5">
            <w:pPr>
              <w:spacing w:before="0" w:after="0"/>
            </w:pPr>
            <w:r>
              <w:rPr>
                <w:rFonts w:ascii="Consolas" w:hAnsi="Consolas" w:eastAsia="Consolas" w:cs="Consolas"/>
                <w:sz w:val="18"/>
                <w:szCs w:val="18"/>
              </w:rPr>
              <w:t>├─ 00210.TXT</w:t>
            </w:r>
          </w:p>
          <w:p w14:paraId="01934618">
            <w:pPr>
              <w:spacing w:before="0" w:after="0"/>
            </w:pPr>
            <w:r>
              <w:rPr>
                <w:rFonts w:ascii="Consolas" w:hAnsi="Consolas" w:eastAsia="Consolas" w:cs="Consolas"/>
                <w:sz w:val="18"/>
                <w:szCs w:val="18"/>
              </w:rPr>
              <w:t>├─ A0810.TXT          &lt;- 支线 A 第 8 章第 10 句</w:t>
            </w:r>
          </w:p>
          <w:p w14:paraId="15074174">
            <w:pPr>
              <w:spacing w:before="0" w:after="0"/>
            </w:pPr>
            <w:r>
              <w:rPr>
                <w:rFonts w:ascii="Consolas" w:hAnsi="Consolas" w:eastAsia="Consolas" w:cs="Consolas"/>
                <w:sz w:val="18"/>
                <w:szCs w:val="18"/>
              </w:rPr>
              <w:t>├─ B0810.TXT          &lt;- 支线 B</w:t>
            </w:r>
          </w:p>
          <w:p w14:paraId="788325B2">
            <w:pPr>
              <w:spacing w:before="0" w:after="0"/>
            </w:pPr>
            <w:r>
              <w:rPr>
                <w:rFonts w:ascii="Consolas" w:hAnsi="Consolas" w:eastAsia="Consolas" w:cs="Consolas"/>
                <w:sz w:val="18"/>
                <w:szCs w:val="18"/>
              </w:rPr>
              <w:t>├─ ...</w:t>
            </w:r>
          </w:p>
          <w:p w14:paraId="3027DD49">
            <w:pPr>
              <w:spacing w:before="0" w:after="0"/>
            </w:pPr>
            <w:r>
              <w:rPr>
                <w:rFonts w:ascii="Consolas" w:hAnsi="Consolas" w:eastAsia="Consolas" w:cs="Consolas"/>
                <w:sz w:val="18"/>
                <w:szCs w:val="18"/>
              </w:rPr>
              <w:t>├─ GOゲーム開始.STX   &lt;- 系统菜单</w:t>
            </w:r>
          </w:p>
          <w:p w14:paraId="046A7DDD">
            <w:pPr>
              <w:spacing w:before="0" w:after="0"/>
            </w:pPr>
            <w:r>
              <w:rPr>
                <w:rFonts w:ascii="Consolas" w:hAnsi="Consolas" w:eastAsia="Consolas" w:cs="Consolas"/>
                <w:sz w:val="18"/>
                <w:szCs w:val="18"/>
              </w:rPr>
              <w:t>├─ GOCG鑑賞.STX</w:t>
            </w:r>
          </w:p>
          <w:p w14:paraId="2E81D7A1">
            <w:pPr>
              <w:spacing w:before="0" w:after="0"/>
            </w:pPr>
            <w:r>
              <w:rPr>
                <w:rFonts w:ascii="Consolas" w:hAnsi="Consolas" w:eastAsia="Consolas" w:cs="Consolas"/>
                <w:sz w:val="18"/>
                <w:szCs w:val="18"/>
              </w:rPr>
              <w:t>└─ T0130.TXT          &lt;- True End 剧本</w:t>
            </w:r>
          </w:p>
        </w:tc>
      </w:tr>
    </w:tbl>
    <w:p w14:paraId="4DD361F7">
      <w:pPr>
        <w:spacing w:before="80" w:after="80"/>
      </w:pPr>
      <w:r>
        <w:t>打开 00000.TXT, 直接就是 CP932 明文——</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B6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16E1FE41">
            <w:pPr>
              <w:spacing w:before="0" w:after="80"/>
            </w:pPr>
            <w:r>
              <w:rPr>
                <w:b/>
                <w:bCs/>
                <w:color w:val="2E7D32"/>
              </w:rPr>
              <w:t>✅ 明文脚本, 不用解密</w:t>
            </w:r>
          </w:p>
          <w:p w14:paraId="09AB364F">
            <w:pPr>
              <w:spacing w:before="0" w:after="0"/>
            </w:pPr>
            <w:r>
              <w:t>AdvSystem 在归档层做了轻加密, 但脚本内容是</w:t>
            </w:r>
            <w:r>
              <w:rPr>
                <w:b/>
                <w:bCs/>
              </w:rPr>
              <w:t>纯文本 CP932</w:t>
            </w:r>
            <w:r>
              <w:t>. 这节省了我们一大堆活. 剧本语法是逐行的指令+文本混合格式.</w:t>
            </w:r>
          </w:p>
        </w:tc>
      </w:tr>
    </w:tbl>
    <w:p w14:paraId="3E519957">
      <w:pPr>
        <w:pStyle w:val="3"/>
        <w:spacing w:before="240" w:after="120"/>
      </w:pPr>
      <w:r>
        <w:t>2.1 脚本的 5 种行</w:t>
      </w:r>
    </w:p>
    <w:p w14:paraId="1FEDB7F6">
      <w:pPr>
        <w:spacing w:before="80" w:after="80"/>
      </w:pPr>
      <w:r>
        <w:t>扫一遍 00110.TXT, 能分出 5 种行:</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500"/>
        <w:gridCol w:w="2360"/>
      </w:tblGrid>
      <w:tr w14:paraId="54EB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3D66C9EA">
            <w:r>
              <w:rPr>
                <w:b/>
                <w:bCs/>
              </w:rPr>
              <w:t>类型</w:t>
            </w:r>
          </w:p>
        </w:tc>
        <w:tc>
          <w:tcPr>
            <w:tcW w:w="55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691FDCA2">
            <w:r>
              <w:rPr>
                <w:b/>
                <w:bCs/>
              </w:rPr>
              <w:t>示例</w:t>
            </w:r>
          </w:p>
        </w:tc>
        <w:tc>
          <w:tcPr>
            <w:tcW w:w="236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4F6CCD9F">
            <w:r>
              <w:rPr>
                <w:b/>
                <w:bCs/>
              </w:rPr>
              <w:t>要翻译?</w:t>
            </w:r>
          </w:p>
        </w:tc>
      </w:tr>
      <w:tr w14:paraId="7F3C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23A5A0">
            <w:r>
              <w:t>指令</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3BA2A">
            <w:r>
              <w:t>[CharIn] 沙雪・外出着・通常１</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2CA333">
            <w:r>
              <w:t>否</w:t>
            </w:r>
          </w:p>
        </w:tc>
      </w:tr>
      <w:tr w14:paraId="7269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E30FCE">
            <w:r>
              <w:t>注释</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3E8B4F">
            <w:r>
              <w:t>//※沙雪のトゥルーエンドを見ていると...</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F0F813">
            <w:r>
              <w:t>否</w:t>
            </w:r>
          </w:p>
        </w:tc>
      </w:tr>
      <w:tr w14:paraId="33BE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CC34B0">
            <w:r>
              <w:t>对话</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77FDF9">
            <w:r>
              <w:t>育美\t「さてと。三崎君には...」</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9E1774">
            <w:r>
              <w:t>是</w:t>
            </w:r>
          </w:p>
        </w:tc>
      </w:tr>
      <w:tr w14:paraId="6E97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23C6D9">
            <w:r>
              <w:t>叙述</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0C8A27">
            <w:r>
              <w:t>\u3000続いて、何冊かの教科書が手渡される。</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24061">
            <w:r>
              <w:t>是</w:t>
            </w:r>
          </w:p>
        </w:tc>
      </w:tr>
      <w:tr w14:paraId="42F5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352B5">
            <w:r>
              <w:t>选项</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E110D2">
            <w:r>
              <w:t>[Answer] 特にない</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BDD42">
            <w:r>
              <w:t>是</w:t>
            </w:r>
          </w:p>
        </w:tc>
      </w:tr>
    </w:tbl>
    <w:p w14:paraId="5DA20D9A">
      <w:pPr>
        <w:spacing w:before="80" w:after="80"/>
      </w:pPr>
      <w:r>
        <w:t>对话行的格式是 名前\t内容, 其中 \t 是制表符. 图示:</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1C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682CF49B">
            <w:pPr>
              <w:spacing w:before="0" w:after="0"/>
            </w:pPr>
            <w:r>
              <w:rPr>
                <w:rFonts w:ascii="Consolas" w:hAnsi="Consolas" w:eastAsia="Consolas" w:cs="Consolas"/>
                <w:sz w:val="18"/>
                <w:szCs w:val="18"/>
              </w:rPr>
              <w:t>育美 \t 「さてと。三崎君には...」</w:t>
            </w:r>
          </w:p>
          <w:p w14:paraId="70E27E7A">
            <w:pPr>
              <w:spacing w:before="0" w:after="0"/>
            </w:pPr>
            <w:r>
              <w:rPr>
                <w:rFonts w:ascii="Consolas" w:hAnsi="Consolas" w:eastAsia="Consolas" w:cs="Consolas"/>
                <w:sz w:val="18"/>
                <w:szCs w:val="18"/>
              </w:rPr>
              <w:t>↑     ↑  ↑</w:t>
            </w:r>
          </w:p>
          <w:p w14:paraId="27742167">
            <w:pPr>
              <w:spacing w:before="0" w:after="0"/>
            </w:pPr>
            <w:r>
              <w:rPr>
                <w:rFonts w:ascii="Consolas" w:hAnsi="Consolas" w:eastAsia="Consolas" w:cs="Consolas"/>
                <w:sz w:val="18"/>
                <w:szCs w:val="18"/>
              </w:rPr>
              <w:t>name  TAB 内容 (含引号「」或『』, 偶尔带尾缀)</w:t>
            </w:r>
          </w:p>
          <w:p w14:paraId="1F7ABA49">
            <w:pPr>
              <w:spacing w:before="0" w:after="0"/>
            </w:pPr>
            <w:r>
              <w:rPr>
                <w:rFonts w:ascii="Consolas" w:hAnsi="Consolas" w:eastAsia="Consolas" w:cs="Consolas"/>
                <w:sz w:val="18"/>
                <w:szCs w:val="18"/>
              </w:rPr>
              <w:t xml:space="preserve"> </w:t>
            </w:r>
          </w:p>
          <w:p w14:paraId="3F334D8F">
            <w:pPr>
              <w:spacing w:before="0" w:after="0"/>
            </w:pPr>
            <w:r>
              <w:rPr>
                <w:rFonts w:ascii="Consolas" w:hAnsi="Consolas" w:eastAsia="Consolas" w:cs="Consolas"/>
                <w:sz w:val="18"/>
                <w:szCs w:val="18"/>
              </w:rPr>
              <w:t>\t 沙雪 \t 「せっかくの日曜でお天気もいいし...」</w:t>
            </w:r>
          </w:p>
          <w:p w14:paraId="59D7636A">
            <w:pPr>
              <w:spacing w:before="0" w:after="0"/>
            </w:pPr>
            <w:r>
              <w:rPr>
                <w:rFonts w:ascii="Consolas" w:hAnsi="Consolas" w:eastAsia="Consolas" w:cs="Consolas"/>
                <w:sz w:val="18"/>
                <w:szCs w:val="18"/>
              </w:rPr>
              <w:t>↑</w:t>
            </w:r>
          </w:p>
          <w:p w14:paraId="48B003B2">
            <w:pPr>
              <w:spacing w:before="0" w:after="0"/>
            </w:pPr>
            <w:r>
              <w:rPr>
                <w:rFonts w:ascii="Consolas" w:hAnsi="Consolas" w:eastAsia="Consolas" w:cs="Consolas"/>
                <w:sz w:val="18"/>
                <w:szCs w:val="18"/>
              </w:rPr>
              <w:t>前导 TAB 表示缩进对话 (分支内常见, 语义和普通对话相同)</w:t>
            </w:r>
          </w:p>
        </w:tc>
      </w:tr>
      <w:tr w14:paraId="75D5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8" w:space="0"/>
              <w:left w:val="single" w:color="2196F3" w:sz="8" w:space="0"/>
              <w:bottom w:val="single" w:color="2196F3" w:sz="8" w:space="0"/>
              <w:right w:val="single" w:color="2196F3" w:sz="8" w:space="0"/>
            </w:tcBorders>
            <w:shd w:val="clear" w:color="auto" w:fill="E3F2FD"/>
            <w:tcMar>
              <w:top w:w="160" w:type="dxa"/>
              <w:left w:w="200" w:type="dxa"/>
              <w:bottom w:w="160" w:type="dxa"/>
              <w:right w:w="200" w:type="dxa"/>
            </w:tcMar>
          </w:tcPr>
          <w:p w14:paraId="77A65B08">
            <w:pPr>
              <w:spacing w:before="0" w:after="80"/>
            </w:pPr>
            <w:r>
              <w:rPr>
                <w:b/>
                <w:bCs/>
                <w:color w:val="0D47A1"/>
              </w:rPr>
              <w:t xml:space="preserve"> 对话分类规则 (一行命中)</w:t>
            </w:r>
          </w:p>
          <w:p w14:paraId="1B2CB7C5">
            <w:pPr>
              <w:spacing w:before="0" w:after="0"/>
            </w:pPr>
            <w:r>
              <w:t xml:space="preserve">去前导 </w:t>
            </w:r>
            <w:r>
              <w:rPr>
                <w:rFonts w:ascii="Consolas" w:hAnsi="Consolas" w:eastAsia="Consolas" w:cs="Consolas"/>
                <w:sz w:val="20"/>
                <w:szCs w:val="20"/>
              </w:rPr>
              <w:t>\t</w:t>
            </w:r>
            <w:r>
              <w:t xml:space="preserve"> 后, 如果内容含 </w:t>
            </w:r>
            <w:r>
              <w:rPr>
                <w:rFonts w:ascii="Consolas" w:hAnsi="Consolas" w:eastAsia="Consolas" w:cs="Consolas"/>
                <w:sz w:val="20"/>
                <w:szCs w:val="20"/>
              </w:rPr>
              <w:t>\t</w:t>
            </w:r>
            <w:r>
              <w:t xml:space="preserve"> → 对话 (拆 </w:t>
            </w:r>
            <w:r>
              <w:rPr>
                <w:rFonts w:ascii="Consolas" w:hAnsi="Consolas" w:eastAsia="Consolas" w:cs="Consolas"/>
                <w:sz w:val="20"/>
                <w:szCs w:val="20"/>
              </w:rPr>
              <w:t>name\ttext</w:t>
            </w:r>
            <w:r>
              <w:t xml:space="preserve">); 如果不含 </w:t>
            </w:r>
            <w:r>
              <w:rPr>
                <w:rFonts w:ascii="Consolas" w:hAnsi="Consolas" w:eastAsia="Consolas" w:cs="Consolas"/>
                <w:sz w:val="20"/>
                <w:szCs w:val="20"/>
              </w:rPr>
              <w:t>\t</w:t>
            </w:r>
            <w:r>
              <w:t xml:space="preserve"> → 叙述.
这条规则简单到离谱, 但 31874 条文本全部命中 (0 条 "other"). 小众引擎里只要能找到这种一刀切的分类规则, 就不用写花哨的正则.</w:t>
            </w:r>
          </w:p>
        </w:tc>
      </w:tr>
    </w:tbl>
    <w:p w14:paraId="35B1A8F6">
      <w:pPr>
        <w:pStyle w:val="3"/>
        <w:spacing w:before="240" w:after="120"/>
      </w:pPr>
      <w:r>
        <w:t>2.2 选项+跳转的语法</w:t>
      </w:r>
    </w:p>
    <w:p w14:paraId="7E14F8E1">
      <w:pPr>
        <w:spacing w:before="80" w:after="80"/>
      </w:pPr>
      <w:r>
        <w:t>选项组长这样 (来自 00110.TXT 第 332 行附近):</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2F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7F4EFC4B">
            <w:pPr>
              <w:spacing w:before="0" w:after="0"/>
            </w:pPr>
            <w:r>
              <w:rPr>
                <w:rFonts w:ascii="Consolas" w:hAnsi="Consolas" w:eastAsia="Consolas" w:cs="Consolas"/>
                <w:sz w:val="18"/>
                <w:szCs w:val="18"/>
              </w:rPr>
              <w:t>[Label] #Ｑ００１                    &lt;- 选项组起始标签 (#开头)</w:t>
            </w:r>
          </w:p>
          <w:p w14:paraId="5DD799DE">
            <w:pPr>
              <w:spacing w:before="0" w:after="0"/>
            </w:pPr>
            <w:r>
              <w:rPr>
                <w:rFonts w:ascii="Consolas" w:hAnsi="Consolas" w:eastAsia="Consolas" w:cs="Consolas"/>
                <w:sz w:val="18"/>
                <w:szCs w:val="18"/>
              </w:rPr>
              <w:t>[Answer] 特にない                    &lt;- 选项 1</w:t>
            </w:r>
          </w:p>
          <w:p w14:paraId="694D30F6">
            <w:pPr>
              <w:spacing w:before="0" w:after="0"/>
            </w:pPr>
            <w:r>
              <w:rPr>
                <w:rFonts w:ascii="Consolas" w:hAnsi="Consolas" w:eastAsia="Consolas" w:cs="Consolas"/>
                <w:sz w:val="18"/>
                <w:szCs w:val="18"/>
              </w:rPr>
              <w:t>[Answer] また胸大きくなった？        &lt;- 选项 2</w:t>
            </w:r>
          </w:p>
          <w:p w14:paraId="445E7DE5">
            <w:pPr>
              <w:spacing w:before="0" w:after="0"/>
            </w:pPr>
            <w:r>
              <w:rPr>
                <w:rFonts w:ascii="Consolas" w:hAnsi="Consolas" w:eastAsia="Consolas" w:cs="Consolas"/>
                <w:sz w:val="18"/>
                <w:szCs w:val="18"/>
              </w:rPr>
              <w:t>[Call] Exec自動セーブ.stx</w:t>
            </w:r>
          </w:p>
          <w:p w14:paraId="6840AF8F">
            <w:pPr>
              <w:spacing w:before="0" w:after="0"/>
            </w:pPr>
            <w:r>
              <w:rPr>
                <w:rFonts w:ascii="Consolas" w:hAnsi="Consolas" w:eastAsia="Consolas" w:cs="Consolas"/>
                <w:sz w:val="18"/>
                <w:szCs w:val="18"/>
              </w:rPr>
              <w:t>[Select]                             &lt;- 触发 UI, 按选项文本跳转</w:t>
            </w:r>
          </w:p>
          <w:p w14:paraId="6BE0523C">
            <w:pPr>
              <w:spacing w:before="0" w:after="0"/>
            </w:pPr>
            <w:r>
              <w:rPr>
                <w:rFonts w:ascii="Consolas" w:hAnsi="Consolas" w:eastAsia="Consolas" w:cs="Consolas"/>
                <w:sz w:val="18"/>
                <w:szCs w:val="18"/>
              </w:rPr>
              <w:t xml:space="preserve"> </w:t>
            </w:r>
          </w:p>
          <w:p w14:paraId="2BFBEE2A">
            <w:pPr>
              <w:spacing w:before="0" w:after="0"/>
            </w:pPr>
            <w:r>
              <w:rPr>
                <w:rFonts w:ascii="Consolas" w:hAnsi="Consolas" w:eastAsia="Consolas" w:cs="Consolas"/>
                <w:sz w:val="18"/>
                <w:szCs w:val="18"/>
              </w:rPr>
              <w:t>[Label] #特にない                    &lt;- 选项 1 的目的地</w:t>
            </w:r>
          </w:p>
          <w:p w14:paraId="5CCB36A5">
            <w:pPr>
              <w:spacing w:before="0" w:after="0"/>
            </w:pPr>
            <w:r>
              <w:rPr>
                <w:rFonts w:ascii="Consolas" w:hAnsi="Consolas" w:eastAsia="Consolas" w:cs="Consolas"/>
                <w:sz w:val="18"/>
                <w:szCs w:val="18"/>
              </w:rPr>
              <w:t>[SetFlag] ボイス＿育美, 35</w:t>
            </w:r>
          </w:p>
          <w:p w14:paraId="28A62B5F">
            <w:pPr>
              <w:spacing w:before="0" w:after="0"/>
            </w:pPr>
            <w:r>
              <w:rPr>
                <w:rFonts w:ascii="Consolas" w:hAnsi="Consolas" w:eastAsia="Consolas" w:cs="Consolas"/>
                <w:sz w:val="18"/>
                <w:szCs w:val="18"/>
              </w:rPr>
              <w:t>彰\t「特にないよ」</w:t>
            </w:r>
          </w:p>
          <w:p w14:paraId="6A18F1D0">
            <w:pPr>
              <w:spacing w:before="0" w:after="0"/>
            </w:pPr>
            <w:r>
              <w:rPr>
                <w:rFonts w:ascii="Consolas" w:hAnsi="Consolas" w:eastAsia="Consolas" w:cs="Consolas"/>
                <w:sz w:val="18"/>
                <w:szCs w:val="18"/>
              </w:rPr>
              <w:t>育美\t「そう？...」</w:t>
            </w:r>
          </w:p>
          <w:p w14:paraId="63BCE110">
            <w:pPr>
              <w:spacing w:before="0" w:after="0"/>
            </w:pPr>
            <w:r>
              <w:rPr>
                <w:rFonts w:ascii="Consolas" w:hAnsi="Consolas" w:eastAsia="Consolas" w:cs="Consolas"/>
                <w:sz w:val="18"/>
                <w:szCs w:val="18"/>
              </w:rPr>
              <w:t>[Jump] #００１３１                   &lt;- 跳到合流点</w:t>
            </w:r>
          </w:p>
          <w:p w14:paraId="3AB74815">
            <w:pPr>
              <w:spacing w:before="0" w:after="0"/>
            </w:pPr>
            <w:r>
              <w:rPr>
                <w:rFonts w:ascii="Consolas" w:hAnsi="Consolas" w:eastAsia="Consolas" w:cs="Consolas"/>
                <w:sz w:val="18"/>
                <w:szCs w:val="18"/>
              </w:rPr>
              <w:t xml:space="preserve"> </w:t>
            </w:r>
          </w:p>
          <w:p w14:paraId="577D6272">
            <w:pPr>
              <w:spacing w:before="0" w:after="0"/>
            </w:pPr>
            <w:r>
              <w:rPr>
                <w:rFonts w:ascii="Consolas" w:hAnsi="Consolas" w:eastAsia="Consolas" w:cs="Consolas"/>
                <w:sz w:val="18"/>
                <w:szCs w:val="18"/>
              </w:rPr>
              <w:t>[Label] #また胸大きくなった？        &lt;- 选项 2 的目的地</w:t>
            </w:r>
          </w:p>
          <w:p w14:paraId="3F6F1509">
            <w:pPr>
              <w:spacing w:before="0" w:after="0"/>
            </w:pPr>
            <w:r>
              <w:rPr>
                <w:rFonts w:ascii="Consolas" w:hAnsi="Consolas" w:eastAsia="Consolas" w:cs="Consolas"/>
                <w:sz w:val="18"/>
                <w:szCs w:val="18"/>
              </w:rPr>
              <w:t>[AddFlag] おとな, 2</w:t>
            </w:r>
          </w:p>
          <w:p w14:paraId="75673BCA">
            <w:pPr>
              <w:spacing w:before="0" w:after="0"/>
            </w:pPr>
            <w:r>
              <w:rPr>
                <w:rFonts w:ascii="Consolas" w:hAnsi="Consolas" w:eastAsia="Consolas" w:cs="Consolas"/>
                <w:sz w:val="18"/>
                <w:szCs w:val="18"/>
              </w:rPr>
              <w:t>彰\t「先生、また胸大きくなった？」</w:t>
            </w:r>
          </w:p>
          <w:p w14:paraId="2B5C6D3B">
            <w:pPr>
              <w:spacing w:before="0" w:after="0"/>
            </w:pPr>
            <w:r>
              <w:rPr>
                <w:rFonts w:ascii="Consolas" w:hAnsi="Consolas" w:eastAsia="Consolas" w:cs="Consolas"/>
                <w:sz w:val="18"/>
                <w:szCs w:val="18"/>
              </w:rPr>
              <w:t>... (此路径不跳, 自然流入合流点)</w:t>
            </w:r>
          </w:p>
          <w:p w14:paraId="58ADBC41">
            <w:pPr>
              <w:spacing w:before="0" w:after="0"/>
            </w:pPr>
            <w:r>
              <w:rPr>
                <w:rFonts w:ascii="Consolas" w:hAnsi="Consolas" w:eastAsia="Consolas" w:cs="Consolas"/>
                <w:sz w:val="18"/>
                <w:szCs w:val="18"/>
              </w:rPr>
              <w:t xml:space="preserve"> </w:t>
            </w:r>
          </w:p>
          <w:p w14:paraId="36F4F53D">
            <w:pPr>
              <w:spacing w:before="0" w:after="0"/>
            </w:pPr>
            <w:r>
              <w:rPr>
                <w:rFonts w:ascii="Consolas" w:hAnsi="Consolas" w:eastAsia="Consolas" w:cs="Consolas"/>
                <w:sz w:val="18"/>
                <w:szCs w:val="18"/>
              </w:rPr>
              <w:t>[Label] #００１３１                  &lt;- 两条路径的合流点</w:t>
            </w:r>
          </w:p>
        </w:tc>
      </w:tr>
      <w:tr w14:paraId="3BF3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0EAB9676">
            <w:pPr>
              <w:spacing w:before="0" w:after="80"/>
            </w:pPr>
            <w:r>
              <w:rPr>
                <w:b/>
                <w:bCs/>
                <w:color w:val="2E7D32"/>
              </w:rPr>
              <w:t>✅ 跳转是字符串匹配, 翻译零成本</w:t>
            </w:r>
          </w:p>
          <w:p w14:paraId="131BA676">
            <w:pPr>
              <w:spacing w:before="0" w:after="0"/>
            </w:pPr>
            <w:r>
              <w:t xml:space="preserve">引擎的 </w:t>
            </w:r>
            <w:r>
              <w:rPr>
                <w:rFonts w:ascii="Consolas" w:hAnsi="Consolas" w:eastAsia="Consolas" w:cs="Consolas"/>
                <w:sz w:val="20"/>
                <w:szCs w:val="20"/>
              </w:rPr>
              <w:t>[Jump] #xxx</w:t>
            </w:r>
            <w:r>
              <w:t xml:space="preserve"> 按</w:t>
            </w:r>
            <w:r>
              <w:rPr>
                <w:b/>
                <w:bCs/>
              </w:rPr>
              <w:t>字符串查找</w:t>
            </w:r>
            <w:r>
              <w:t xml:space="preserve">对应的 </w:t>
            </w:r>
            <w:r>
              <w:rPr>
                <w:rFonts w:ascii="Consolas" w:hAnsi="Consolas" w:eastAsia="Consolas" w:cs="Consolas"/>
                <w:sz w:val="20"/>
                <w:szCs w:val="20"/>
              </w:rPr>
              <w:t>[Label] #xxx</w:t>
            </w:r>
            <w:r>
              <w:t>. 翻译后文本长度再怎么变, 只要标签名不变, 跳转就不会断.
</w:t>
            </w:r>
            <w:r>
              <w:rPr>
                <w:b/>
                <w:bCs/>
              </w:rPr>
              <w:t>我们不需要做变长跳转修正</w:t>
            </w:r>
            <w:r>
              <w:t>. 这是 AdvSystem 送的最大礼物, 免掉了几乎所有 AVG 引擎都要和你较劲的那件事 (比 Z2WIN</w:t>
            </w:r>
            <w:r>
              <w:rPr>
                <w:rFonts w:hint="eastAsia"/>
                <w:lang w:eastAsia="zh-CN"/>
              </w:rPr>
              <w:t>（</w:t>
            </w:r>
            <w:r>
              <w:rPr>
                <w:rFonts w:hint="eastAsia"/>
                <w:lang w:val="en-US" w:eastAsia="zh-CN"/>
              </w:rPr>
              <w:t>一个魔改FFA</w:t>
            </w:r>
            <w:r>
              <w:rPr>
                <w:rFonts w:hint="eastAsia"/>
                <w:lang w:eastAsia="zh-CN"/>
              </w:rPr>
              <w:t>）</w:t>
            </w:r>
            <w:r>
              <w:t xml:space="preserve"> 的 59-opcode 地址表简单一百倍).</w:t>
            </w:r>
          </w:p>
        </w:tc>
      </w:tr>
    </w:tbl>
    <w:p w14:paraId="79ABD19B">
      <w:pPr>
        <w:pStyle w:val="2"/>
        <w:spacing w:before="360" w:after="180"/>
      </w:pPr>
      <w:r>
        <w:t>第三章: [Answer] 的隐式跳转陷阱</w:t>
      </w:r>
    </w:p>
    <w:p w14:paraId="1880A0CE">
      <w:pPr>
        <w:spacing w:before="80" w:after="80"/>
      </w:pPr>
      <w:r>
        <w:t>我们信心满满地写完提取/注入工具, 翻译了几句测试:</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68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0C72CDA8">
            <w:pPr>
              <w:spacing w:before="0" w:after="0"/>
            </w:pPr>
            <w:r>
              <w:rPr>
                <w:rFonts w:ascii="Consolas" w:hAnsi="Consolas" w:eastAsia="Consolas" w:cs="Consolas"/>
                <w:sz w:val="18"/>
                <w:szCs w:val="18"/>
              </w:rPr>
              <w:t>[Answer] 特にない        →  [Answer] 没什么特别的</w:t>
            </w:r>
          </w:p>
          <w:p w14:paraId="31E16EEC">
            <w:pPr>
              <w:spacing w:before="0" w:after="0"/>
            </w:pPr>
            <w:r>
              <w:rPr>
                <w:rFonts w:ascii="Consolas" w:hAnsi="Consolas" w:eastAsia="Consolas" w:cs="Consolas"/>
                <w:sz w:val="18"/>
                <w:szCs w:val="18"/>
              </w:rPr>
              <w:t>[Answer] また胸大きくなった？  →  [Answer] 胸又变大了？</w:t>
            </w:r>
          </w:p>
        </w:tc>
      </w:tr>
    </w:tbl>
    <w:p w14:paraId="2317553E">
      <w:pPr>
        <w:spacing w:before="80" w:after="80"/>
      </w:pPr>
      <w:r>
        <w:t>打包进游戏, 点到选项组, 弹窗:</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4C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07247D52">
            <w:pPr>
              <w:spacing w:before="0" w:after="0"/>
            </w:pPr>
            <w:r>
              <w:rPr>
                <w:rFonts w:ascii="Consolas" w:hAnsi="Consolas" w:eastAsia="Consolas" w:cs="Consolas"/>
                <w:sz w:val="18"/>
                <w:szCs w:val="18"/>
              </w:rPr>
              <w:t>エラー: ラベルが見つかりません</w:t>
            </w:r>
          </w:p>
          <w:p w14:paraId="5A054FCB">
            <w:pPr>
              <w:spacing w:before="0" w:after="0"/>
            </w:pPr>
            <w:r>
              <w:rPr>
                <w:rFonts w:ascii="Consolas" w:hAnsi="Consolas" w:eastAsia="Consolas" w:cs="Consolas"/>
                <w:sz w:val="18"/>
                <w:szCs w:val="18"/>
              </w:rPr>
              <w:t>DATA\SCRIPT\00110.TXT</w:t>
            </w:r>
          </w:p>
          <w:p w14:paraId="7E1E88ED">
            <w:pPr>
              <w:spacing w:before="0" w:after="0"/>
            </w:pPr>
            <w:r>
              <w:rPr>
                <w:rFonts w:ascii="Consolas" w:hAnsi="Consolas" w:eastAsia="Consolas" w:cs="Consolas"/>
                <w:sz w:val="18"/>
                <w:szCs w:val="18"/>
              </w:rPr>
              <w:t>(336 行目) [SELECT]</w:t>
            </w:r>
          </w:p>
          <w:p w14:paraId="68A3309C">
            <w:pPr>
              <w:spacing w:before="0" w:after="0"/>
            </w:pPr>
            <w:r>
              <w:rPr>
                <w:rFonts w:ascii="Consolas" w:hAnsi="Consolas" w:eastAsia="Consolas" w:cs="Consolas"/>
                <w:sz w:val="18"/>
                <w:szCs w:val="18"/>
              </w:rPr>
              <w:t xml:space="preserve"> </w:t>
            </w:r>
          </w:p>
          <w:p w14:paraId="7664C470">
            <w:pPr>
              <w:spacing w:before="0" w:after="0"/>
            </w:pPr>
            <w:r>
              <w:rPr>
                <w:rFonts w:ascii="Consolas" w:hAnsi="Consolas" w:eastAsia="Consolas" w:cs="Consolas"/>
                <w:sz w:val="18"/>
                <w:szCs w:val="18"/>
              </w:rPr>
              <w:t>Runtime Error!</w:t>
            </w:r>
          </w:p>
          <w:p w14:paraId="541A0354">
            <w:pPr>
              <w:spacing w:before="0" w:after="0"/>
            </w:pPr>
            <w:r>
              <w:rPr>
                <w:rFonts w:ascii="Consolas" w:hAnsi="Consolas" w:eastAsia="Consolas" w:cs="Consolas"/>
                <w:sz w:val="18"/>
                <w:szCs w:val="18"/>
              </w:rPr>
              <w:t>abnormal program termination</w:t>
            </w:r>
          </w:p>
        </w:tc>
      </w:tr>
      <w:tr w14:paraId="6902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F9800" w:sz="8" w:space="0"/>
              <w:left w:val="single" w:color="FF9800" w:sz="8" w:space="0"/>
              <w:bottom w:val="single" w:color="FF9800" w:sz="8" w:space="0"/>
              <w:right w:val="single" w:color="FF9800" w:sz="8" w:space="0"/>
            </w:tcBorders>
            <w:shd w:val="clear" w:color="auto" w:fill="FFF3E0"/>
            <w:tcMar>
              <w:top w:w="160" w:type="dxa"/>
              <w:left w:w="200" w:type="dxa"/>
              <w:bottom w:w="160" w:type="dxa"/>
              <w:right w:w="200" w:type="dxa"/>
            </w:tcMar>
          </w:tcPr>
          <w:p w14:paraId="3A6A7582">
            <w:pPr>
              <w:spacing w:before="0" w:after="80"/>
            </w:pPr>
            <w:r>
              <w:rPr>
                <w:b/>
                <w:bCs/>
                <w:color w:val="E65100"/>
              </w:rPr>
              <w:t>⚠️ [Select] 找不到标签?</w:t>
            </w:r>
          </w:p>
          <w:p w14:paraId="75BCF312">
            <w:pPr>
              <w:spacing w:before="0" w:after="0"/>
            </w:pPr>
            <w:r>
              <w:t xml:space="preserve">这个错误乍看匪夷所思——我们明明没动 </w:t>
            </w:r>
            <w:r>
              <w:rPr>
                <w:rFonts w:ascii="Consolas" w:hAnsi="Consolas" w:eastAsia="Consolas" w:cs="Consolas"/>
                <w:sz w:val="20"/>
                <w:szCs w:val="20"/>
              </w:rPr>
              <w:t>[Label] #特にない</w:t>
            </w:r>
            <w:r>
              <w:t xml:space="preserve"> 这一行, 它还在原位. 为什么 [Select] 找不到?</w:t>
            </w:r>
          </w:p>
        </w:tc>
      </w:tr>
    </w:tbl>
    <w:p w14:paraId="1D271950">
      <w:pPr>
        <w:spacing w:before="80" w:after="80"/>
      </w:pPr>
      <w:r>
        <w:t>回看选项语法:</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1B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2C18A4A3">
            <w:pPr>
              <w:spacing w:before="0" w:after="0"/>
            </w:pPr>
            <w:r>
              <w:rPr>
                <w:rFonts w:ascii="Consolas" w:hAnsi="Consolas" w:eastAsia="Consolas" w:cs="Consolas"/>
                <w:sz w:val="18"/>
                <w:szCs w:val="18"/>
              </w:rPr>
              <w:t>[Label] #Ｑ００１</w:t>
            </w:r>
          </w:p>
          <w:p w14:paraId="25D10B74">
            <w:pPr>
              <w:spacing w:before="0" w:after="0"/>
            </w:pPr>
            <w:r>
              <w:rPr>
                <w:rFonts w:ascii="Consolas" w:hAnsi="Consolas" w:eastAsia="Consolas" w:cs="Consolas"/>
                <w:sz w:val="18"/>
                <w:szCs w:val="18"/>
              </w:rPr>
              <w:t>[Answer] 没什么特别的          &lt;- 我们翻译了选项文本</w:t>
            </w:r>
          </w:p>
          <w:p w14:paraId="5FAADE68">
            <w:pPr>
              <w:spacing w:before="0" w:after="0"/>
            </w:pPr>
            <w:r>
              <w:rPr>
                <w:rFonts w:ascii="Consolas" w:hAnsi="Consolas" w:eastAsia="Consolas" w:cs="Consolas"/>
                <w:sz w:val="18"/>
                <w:szCs w:val="18"/>
              </w:rPr>
              <w:t>[Answer] 胸又变大了？</w:t>
            </w:r>
          </w:p>
          <w:p w14:paraId="7C797BDC">
            <w:pPr>
              <w:spacing w:before="0" w:after="0"/>
            </w:pPr>
            <w:r>
              <w:rPr>
                <w:rFonts w:ascii="Consolas" w:hAnsi="Consolas" w:eastAsia="Consolas" w:cs="Consolas"/>
                <w:sz w:val="18"/>
                <w:szCs w:val="18"/>
              </w:rPr>
              <w:t>...</w:t>
            </w:r>
          </w:p>
          <w:p w14:paraId="18AA9FA0">
            <w:pPr>
              <w:spacing w:before="0" w:after="0"/>
            </w:pPr>
            <w:r>
              <w:rPr>
                <w:rFonts w:ascii="Consolas" w:hAnsi="Consolas" w:eastAsia="Consolas" w:cs="Consolas"/>
                <w:sz w:val="18"/>
                <w:szCs w:val="18"/>
              </w:rPr>
              <w:t>[Select]                       &lt;- 执行这里时崩</w:t>
            </w:r>
          </w:p>
          <w:p w14:paraId="1BD61B9D">
            <w:pPr>
              <w:spacing w:before="0" w:after="0"/>
            </w:pPr>
            <w:r>
              <w:rPr>
                <w:rFonts w:ascii="Consolas" w:hAnsi="Consolas" w:eastAsia="Consolas" w:cs="Consolas"/>
                <w:sz w:val="18"/>
                <w:szCs w:val="18"/>
              </w:rPr>
              <w:t xml:space="preserve"> </w:t>
            </w:r>
          </w:p>
          <w:p w14:paraId="5B3409C3">
            <w:pPr>
              <w:spacing w:before="0" w:after="0"/>
            </w:pPr>
            <w:r>
              <w:rPr>
                <w:rFonts w:ascii="Consolas" w:hAnsi="Consolas" w:eastAsia="Consolas" w:cs="Consolas"/>
                <w:sz w:val="18"/>
                <w:szCs w:val="18"/>
              </w:rPr>
              <w:t>[Label] #特にない              &lt;- 这个标签还是原日文, 没动过</w:t>
            </w:r>
          </w:p>
          <w:p w14:paraId="5FD66F19">
            <w:pPr>
              <w:spacing w:before="0" w:after="0"/>
            </w:pPr>
            <w:r>
              <w:rPr>
                <w:rFonts w:ascii="Consolas" w:hAnsi="Consolas" w:eastAsia="Consolas" w:cs="Consolas"/>
                <w:sz w:val="18"/>
                <w:szCs w:val="18"/>
              </w:rPr>
              <w:t>彰\t「特にないよ」</w:t>
            </w:r>
          </w:p>
          <w:p w14:paraId="77AD10DA">
            <w:pPr>
              <w:spacing w:before="0" w:after="0"/>
            </w:pPr>
            <w:r>
              <w:rPr>
                <w:rFonts w:ascii="Consolas" w:hAnsi="Consolas" w:eastAsia="Consolas" w:cs="Consolas"/>
                <w:sz w:val="18"/>
                <w:szCs w:val="18"/>
              </w:rPr>
              <w:t>...</w:t>
            </w:r>
          </w:p>
        </w:tc>
      </w:tr>
    </w:tbl>
    <w:p w14:paraId="2198978D">
      <w:pPr>
        <w:spacing w:before="80" w:after="80"/>
      </w:pPr>
      <w:r>
        <w:t xml:space="preserve">仔细读 </w:t>
      </w:r>
      <w:r>
        <w:rPr>
          <w:rFonts w:ascii="Consolas" w:hAnsi="Consolas" w:eastAsia="Consolas" w:cs="Consolas"/>
          <w:sz w:val="20"/>
          <w:szCs w:val="20"/>
        </w:rPr>
        <w:t>[Select]</w:t>
      </w:r>
      <w:r>
        <w:t xml:space="preserve"> 的语义: 它没有显式指定选中哪个选项跳到哪里. </w:t>
      </w:r>
      <w:r>
        <w:rPr>
          <w:b/>
          <w:bCs/>
        </w:rPr>
        <w:t>引擎是按选项的文本内容本身去查找同名 [Label]</w:t>
      </w:r>
      <w:r>
        <w: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19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6EDE430C">
            <w:pPr>
              <w:spacing w:before="0" w:after="80"/>
            </w:pPr>
            <w:r>
              <w:rPr>
                <w:b/>
                <w:bCs/>
                <w:color w:val="2E7D32"/>
              </w:rPr>
              <w:t>✅ [Answer] 是隐式跳转</w:t>
            </w:r>
          </w:p>
          <w:p w14:paraId="40220780">
            <w:pPr>
              <w:spacing w:before="0" w:after="0"/>
            </w:pPr>
            <w:r>
              <w:t xml:space="preserve">当玩家点"没什么特别的"这个选项, 引擎执行 </w:t>
            </w:r>
            <w:r>
              <w:rPr>
                <w:rFonts w:ascii="Consolas" w:hAnsi="Consolas" w:eastAsia="Consolas" w:cs="Consolas"/>
                <w:sz w:val="20"/>
                <w:szCs w:val="20"/>
              </w:rPr>
              <w:t>[Select]</w:t>
            </w:r>
            <w:r>
              <w:t xml:space="preserve"> 时会去查找 </w:t>
            </w:r>
            <w:r>
              <w:rPr>
                <w:rFonts w:ascii="Consolas" w:hAnsi="Consolas" w:eastAsia="Consolas" w:cs="Consolas"/>
                <w:sz w:val="20"/>
                <w:szCs w:val="20"/>
              </w:rPr>
              <w:t>[Label] #没什么特别的</w:t>
            </w:r>
            <w:r>
              <w:t xml:space="preserve">——这个标签不存在 (我们没翻译标签), 于是报 </w:t>
            </w:r>
            <w:r>
              <w:rPr>
                <w:rFonts w:ascii="Consolas" w:hAnsi="Consolas" w:eastAsia="Consolas" w:cs="Consolas"/>
                <w:sz w:val="20"/>
                <w:szCs w:val="20"/>
              </w:rPr>
              <w:t>ラベルが見つかりません</w:t>
            </w:r>
            <w:r>
              <w:t xml:space="preserve">.
换句话说: </w:t>
            </w:r>
            <w:r>
              <w:rPr>
                <w:b/>
                <w:bCs/>
              </w:rPr>
              <w:t>[Answer] 里的文本同时起两个作用——显示给玩家 + 当作跳转目标</w:t>
            </w:r>
            <w:r>
              <w:t>. 翻译文本就等于改了跳转目标.</w:t>
            </w:r>
          </w:p>
        </w:tc>
      </w:tr>
    </w:tbl>
    <w:p w14:paraId="73CF6CBD">
      <w:pPr>
        <w:pStyle w:val="3"/>
        <w:spacing w:before="240" w:after="120"/>
      </w:pPr>
      <w:r>
        <w:t>3.1 两种 [Answer] 形式</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000"/>
        <w:gridCol w:w="4160"/>
        <w:gridCol w:w="3300"/>
      </w:tblGrid>
      <w:tr w14:paraId="3C5E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3D113C74">
            <w:r>
              <w:rPr>
                <w:b/>
                <w:bCs/>
              </w:rPr>
              <w:t>形式</w:t>
            </w:r>
          </w:p>
        </w:tc>
        <w:tc>
          <w:tcPr>
            <w:tcW w:w="10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3AAA90E7">
            <w:r>
              <w:rPr>
                <w:b/>
                <w:bCs/>
              </w:rPr>
              <w:t>数量</w:t>
            </w:r>
          </w:p>
        </w:tc>
        <w:tc>
          <w:tcPr>
            <w:tcW w:w="416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790383DE">
            <w:r>
              <w:rPr>
                <w:b/>
                <w:bCs/>
              </w:rPr>
              <w:t>语法</w:t>
            </w:r>
          </w:p>
        </w:tc>
        <w:tc>
          <w:tcPr>
            <w:tcW w:w="3300" w:type="dxa"/>
            <w:tcBorders>
              <w:top w:val="single" w:color="CCCCCC" w:sz="0" w:space="0"/>
              <w:left w:val="single" w:color="CCCCCC" w:sz="0" w:space="0"/>
              <w:bottom w:val="single" w:color="CCCCCC" w:sz="0" w:space="0"/>
              <w:right w:val="single" w:color="CCCCCC" w:sz="0" w:space="0"/>
            </w:tcBorders>
            <w:shd w:val="clear" w:color="auto" w:fill="E0E0E0"/>
            <w:tcMar>
              <w:top w:w="80" w:type="dxa"/>
              <w:left w:w="120" w:type="dxa"/>
              <w:bottom w:w="80" w:type="dxa"/>
              <w:right w:w="120" w:type="dxa"/>
            </w:tcMar>
          </w:tcPr>
          <w:p w14:paraId="01962B05">
            <w:r>
              <w:rPr>
                <w:b/>
                <w:bCs/>
              </w:rPr>
              <w:t>跳转目标</w:t>
            </w:r>
          </w:p>
        </w:tc>
      </w:tr>
      <w:tr w14:paraId="537C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B4AF87">
            <w:r>
              <w:t>①</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7AC3F9">
            <w:r>
              <w:t>159</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46B894">
            <w:r>
              <w:t>[Answer] 文本</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0AB84F">
            <w:r>
              <w:t>文本本身</w:t>
            </w:r>
          </w:p>
        </w:tc>
      </w:tr>
      <w:tr w14:paraId="385E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D4EFFD">
            <w:r>
              <w:t>②</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D1A31">
            <w:r>
              <w:t>13</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424E20">
            <w:r>
              <w:t>[Answer] 文本, #目标</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5DD57D">
            <w:r>
              <w:t>显式目标 (独立于文本)</w:t>
            </w:r>
          </w:p>
        </w:tc>
      </w:tr>
    </w:tbl>
    <w:p w14:paraId="638B255A">
      <w:pPr>
        <w:spacing w:before="80" w:after="80"/>
      </w:pPr>
      <w:r>
        <w:t xml:space="preserve">解法一目了然: </w:t>
      </w:r>
      <w:r>
        <w:rPr>
          <w:b/>
          <w:bCs/>
        </w:rPr>
        <w:t>把形式① 全部转成形式② 的样式</w:t>
      </w:r>
      <w:r>
        <w:t>. 注入时自动补全:</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76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66D1523D">
            <w:pPr>
              <w:spacing w:before="0" w:after="0"/>
            </w:pPr>
            <w:r>
              <w:rPr>
                <w:rFonts w:ascii="Consolas" w:hAnsi="Consolas" w:eastAsia="Consolas" w:cs="Consolas"/>
                <w:sz w:val="18"/>
                <w:szCs w:val="18"/>
              </w:rPr>
              <w:t>原文 (形式①): [Answer] 特にない</w:t>
            </w:r>
          </w:p>
          <w:p w14:paraId="20BEEA56">
            <w:pPr>
              <w:spacing w:before="0" w:after="0"/>
            </w:pPr>
            <w:r>
              <w:rPr>
                <w:rFonts w:ascii="Consolas" w:hAnsi="Consolas" w:eastAsia="Consolas" w:cs="Consolas"/>
                <w:sz w:val="18"/>
                <w:szCs w:val="18"/>
              </w:rPr>
              <w:t>↓ 翻译</w:t>
            </w:r>
          </w:p>
          <w:p w14:paraId="623FCF08">
            <w:pPr>
              <w:spacing w:before="0" w:after="0"/>
            </w:pPr>
            <w:r>
              <w:rPr>
                <w:rFonts w:ascii="Consolas" w:hAnsi="Consolas" w:eastAsia="Consolas" w:cs="Consolas"/>
                <w:sz w:val="18"/>
                <w:szCs w:val="18"/>
              </w:rPr>
              <w:t>[Answer] 没什么特别的                      &lt;- 缺目标, 会崩</w:t>
            </w:r>
          </w:p>
          <w:p w14:paraId="3E70231B">
            <w:pPr>
              <w:spacing w:before="0" w:after="0"/>
            </w:pPr>
            <w:r>
              <w:rPr>
                <w:rFonts w:ascii="Consolas" w:hAnsi="Consolas" w:eastAsia="Consolas" w:cs="Consolas"/>
                <w:sz w:val="18"/>
                <w:szCs w:val="18"/>
              </w:rPr>
              <w:t>↓ 工具自动补 , #原日文</w:t>
            </w:r>
          </w:p>
          <w:p w14:paraId="4A442B43">
            <w:pPr>
              <w:spacing w:before="0" w:after="0"/>
            </w:pPr>
            <w:r>
              <w:rPr>
                <w:rFonts w:ascii="Consolas" w:hAnsi="Consolas" w:eastAsia="Consolas" w:cs="Consolas"/>
                <w:sz w:val="18"/>
                <w:szCs w:val="18"/>
              </w:rPr>
              <w:t>[Answer] 没什么特别的, #特にない           &lt;- 显式指向原标签</w:t>
            </w:r>
          </w:p>
        </w:tc>
      </w:tr>
    </w:tbl>
    <w:p w14:paraId="4B59FD2E">
      <w:pPr>
        <w:spacing w:before="80" w:after="80"/>
      </w:pPr>
      <w:r>
        <w:t>原标签 [Label] #特にない 不动, 引擎按显式目标匹配得到它, 一切正常.</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11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196F3" w:sz="8" w:space="0"/>
              <w:left w:val="single" w:color="2196F3" w:sz="8" w:space="0"/>
              <w:bottom w:val="single" w:color="2196F3" w:sz="8" w:space="0"/>
              <w:right w:val="single" w:color="2196F3" w:sz="8" w:space="0"/>
            </w:tcBorders>
            <w:shd w:val="clear" w:color="auto" w:fill="E3F2FD"/>
            <w:tcMar>
              <w:top w:w="160" w:type="dxa"/>
              <w:left w:w="200" w:type="dxa"/>
              <w:bottom w:w="160" w:type="dxa"/>
              <w:right w:w="200" w:type="dxa"/>
            </w:tcMar>
          </w:tcPr>
          <w:p w14:paraId="2E26A1E5">
            <w:pPr>
              <w:spacing w:before="0" w:after="80"/>
            </w:pPr>
            <w:r>
              <w:rPr>
                <w:b/>
                <w:bCs/>
                <w:color w:val="0D47A1"/>
              </w:rPr>
              <w:t xml:space="preserve"> 隐式跳转的通用识别法</w:t>
            </w:r>
          </w:p>
          <w:p w14:paraId="72FA7623">
            <w:pPr>
              <w:spacing w:before="0" w:after="0"/>
            </w:pPr>
            <w:r>
              <w:t>任何"文本即跳转"的引擎都有这个类型的坑. 判断方法:
① 翻译一条文本, 看它是否同时出现在其它地方 (Label/跳转/变量名)
② 进游戏跑到那个分支, 只要弹"找不到 xxx", 多半就是隐式依赖
③ 修复思路一定是</w:t>
            </w:r>
            <w:r>
              <w:rPr>
                <w:b/>
                <w:bCs/>
              </w:rPr>
              <w:t>解耦: 让引擎按原文跳, 给玩家看译文</w:t>
            </w:r>
          </w:p>
        </w:tc>
      </w:tr>
    </w:tbl>
    <w:p w14:paraId="5FBB43B6">
      <w:pPr>
        <w:pStyle w:val="2"/>
        <w:spacing w:before="360" w:after="180"/>
      </w:pPr>
      <w:r>
        <w:t>第四章: 系统脚本里的续行陷阱</w:t>
      </w:r>
    </w:p>
    <w:p w14:paraId="423B3730">
      <w:pPr>
        <w:spacing w:before="80" w:after="80"/>
      </w:pPr>
      <w:r>
        <w:t>提取出来的 JSON 里, 有一批奇怪的条目:</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B8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692854FC">
            <w:pPr>
              <w:spacing w:before="0" w:after="0"/>
            </w:pPr>
            <w:r>
              <w:rPr>
                <w:rFonts w:ascii="Consolas" w:hAnsi="Consolas" w:eastAsia="Consolas" w:cs="Consolas"/>
                <w:sz w:val="18"/>
                <w:szCs w:val="18"/>
              </w:rPr>
              <w:t>{"message": "0, 0, SPR_メッセージ窓_ALPHA, SPR_メッセージ窓_BITBLT, \\"},</w:t>
            </w:r>
          </w:p>
          <w:p w14:paraId="530BF088">
            <w:pPr>
              <w:spacing w:before="0" w:after="0"/>
            </w:pPr>
            <w:r>
              <w:rPr>
                <w:rFonts w:ascii="Consolas" w:hAnsi="Consolas" w:eastAsia="Consolas" w:cs="Consolas"/>
                <w:sz w:val="18"/>
                <w:szCs w:val="18"/>
              </w:rPr>
              <w:t>{"message": "+18, +12, 16, \\"},</w:t>
            </w:r>
          </w:p>
          <w:p w14:paraId="544D550E">
            <w:pPr>
              <w:spacing w:before="0" w:after="0"/>
            </w:pPr>
            <w:r>
              <w:rPr>
                <w:rFonts w:ascii="Consolas" w:hAnsi="Consolas" w:eastAsia="Consolas" w:cs="Consolas"/>
                <w:sz w:val="18"/>
                <w:szCs w:val="18"/>
              </w:rPr>
              <w:t>{"message": "+18, +39, 16, \\"},</w:t>
            </w:r>
          </w:p>
          <w:p w14:paraId="2ED7636D">
            <w:pPr>
              <w:spacing w:before="0" w:after="0"/>
            </w:pPr>
            <w:r>
              <w:rPr>
                <w:rFonts w:ascii="Consolas" w:hAnsi="Consolas" w:eastAsia="Consolas" w:cs="Consolas"/>
                <w:sz w:val="18"/>
                <w:szCs w:val="18"/>
              </w:rPr>
              <w:t>{"message": "26, 17"},</w:t>
            </w:r>
          </w:p>
          <w:p w14:paraId="3DEE5399">
            <w:pPr>
              <w:spacing w:before="0" w:after="0"/>
            </w:pPr>
            <w:r>
              <w:rPr>
                <w:rFonts w:ascii="Consolas" w:hAnsi="Consolas" w:eastAsia="Consolas" w:cs="Consolas"/>
                <w:sz w:val="18"/>
                <w:szCs w:val="18"/>
              </w:rPr>
              <w:t>{"message": "575 + 17, 351 + 9 +  33, ICON_ログ↑, \\"},</w:t>
            </w:r>
          </w:p>
          <w:p w14:paraId="77CA2E3C">
            <w:pPr>
              <w:spacing w:before="0" w:after="0"/>
            </w:pPr>
            <w:r>
              <w:rPr>
                <w:rFonts w:ascii="Consolas" w:hAnsi="Consolas" w:eastAsia="Consolas" w:cs="Consolas"/>
                <w:sz w:val="18"/>
                <w:szCs w:val="18"/>
              </w:rPr>
              <w:t>{"message": "575 +  8, 351 + 9 + 101, ICON_ログEXIT"},</w:t>
            </w:r>
          </w:p>
        </w:tc>
      </w:tr>
      <w:tr w14:paraId="0F14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F9800" w:sz="8" w:space="0"/>
              <w:left w:val="single" w:color="FF9800" w:sz="8" w:space="0"/>
              <w:bottom w:val="single" w:color="FF9800" w:sz="8" w:space="0"/>
              <w:right w:val="single" w:color="FF9800" w:sz="8" w:space="0"/>
            </w:tcBorders>
            <w:shd w:val="clear" w:color="auto" w:fill="FFF3E0"/>
            <w:tcMar>
              <w:top w:w="160" w:type="dxa"/>
              <w:left w:w="200" w:type="dxa"/>
              <w:bottom w:w="160" w:type="dxa"/>
              <w:right w:w="200" w:type="dxa"/>
            </w:tcMar>
          </w:tcPr>
          <w:p w14:paraId="070E648C">
            <w:pPr>
              <w:spacing w:before="0" w:after="80"/>
            </w:pPr>
            <w:r>
              <w:rPr>
                <w:b/>
                <w:bCs/>
                <w:color w:val="E65100"/>
              </w:rPr>
              <w:t>⚠️ 这些是什么?</w:t>
            </w:r>
          </w:p>
          <w:p w14:paraId="6BB86010">
            <w:pPr>
              <w:spacing w:before="0" w:after="0"/>
            </w:pPr>
            <w:r>
              <w:t xml:space="preserve">明显不是对话——都是坐标、精灵名、图标参数. 而且有些末尾带 </w:t>
            </w:r>
            <w:r>
              <w:rPr>
                <w:rFonts w:ascii="Consolas" w:hAnsi="Consolas" w:eastAsia="Consolas" w:cs="Consolas"/>
                <w:sz w:val="20"/>
                <w:szCs w:val="20"/>
              </w:rPr>
              <w:t>\\</w:t>
            </w:r>
            <w:r>
              <w:t xml:space="preserve"> (CP932 里是反斜杠). 翻译这些会直接炸游戏.</w:t>
            </w:r>
          </w:p>
        </w:tc>
      </w:tr>
    </w:tbl>
    <w:p w14:paraId="08980CCB">
      <w:pPr>
        <w:spacing w:before="80" w:after="80"/>
      </w:pPr>
      <w:r>
        <w:t>看原文件 (GOゲーム開始.STX, 游戏开始菜单的布局定义):</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43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6938FAD0">
            <w:pPr>
              <w:spacing w:before="0" w:after="0"/>
            </w:pPr>
            <w:r>
              <w:rPr>
                <w:rFonts w:ascii="Consolas" w:hAnsi="Consolas" w:eastAsia="Consolas" w:cs="Consolas"/>
                <w:sz w:val="18"/>
                <w:szCs w:val="18"/>
              </w:rPr>
              <w:t>[DeclareWinMessage]\t17, 351, FAR_LAYER, \       &lt;- 指令行 (末尾 \ 续行标记)</w:t>
            </w:r>
          </w:p>
          <w:p w14:paraId="3CD14A5C">
            <w:pPr>
              <w:spacing w:before="0" w:after="0"/>
            </w:pPr>
            <w:r>
              <w:rPr>
                <w:rFonts w:ascii="Consolas" w:hAnsi="Consolas" w:eastAsia="Consolas" w:cs="Consolas"/>
                <w:sz w:val="18"/>
                <w:szCs w:val="18"/>
              </w:rPr>
              <w:t>\t\t0, 0, SPR_メッセージ窓_ALPHA, SPR_..., \    &lt;- 续行 1</w:t>
            </w:r>
          </w:p>
          <w:p w14:paraId="00CD5E82">
            <w:pPr>
              <w:spacing w:before="0" w:after="0"/>
            </w:pPr>
            <w:r>
              <w:rPr>
                <w:rFonts w:ascii="Consolas" w:hAnsi="Consolas" w:eastAsia="Consolas" w:cs="Consolas"/>
                <w:sz w:val="18"/>
                <w:szCs w:val="18"/>
              </w:rPr>
              <w:t>\t\t+18, +12, 16, \                             &lt;- 续行 2</w:t>
            </w:r>
          </w:p>
          <w:p w14:paraId="1AF8636B">
            <w:pPr>
              <w:spacing w:before="0" w:after="0"/>
            </w:pPr>
            <w:r>
              <w:rPr>
                <w:rFonts w:ascii="Consolas" w:hAnsi="Consolas" w:eastAsia="Consolas" w:cs="Consolas"/>
                <w:sz w:val="18"/>
                <w:szCs w:val="18"/>
              </w:rPr>
              <w:t>\t\t+18, +39, 16, \                             &lt;- 续行 3</w:t>
            </w:r>
          </w:p>
          <w:p w14:paraId="1851A34B">
            <w:pPr>
              <w:spacing w:before="0" w:after="0"/>
            </w:pPr>
            <w:r>
              <w:rPr>
                <w:rFonts w:ascii="Consolas" w:hAnsi="Consolas" w:eastAsia="Consolas" w:cs="Consolas"/>
                <w:sz w:val="18"/>
                <w:szCs w:val="18"/>
              </w:rPr>
              <w:t>\t\t26, 17                                       &lt;- 续行 4 (无 \, 续行组结束)</w:t>
            </w:r>
          </w:p>
          <w:p w14:paraId="1D670DB6">
            <w:pPr>
              <w:spacing w:before="0" w:after="0"/>
            </w:pPr>
            <w:r>
              <w:rPr>
                <w:rFonts w:ascii="Consolas" w:hAnsi="Consolas" w:eastAsia="Consolas" w:cs="Consolas"/>
                <w:sz w:val="18"/>
                <w:szCs w:val="18"/>
              </w:rPr>
              <w:t xml:space="preserve"> </w:t>
            </w:r>
          </w:p>
          <w:p w14:paraId="2BAB4A49">
            <w:pPr>
              <w:spacing w:before="0" w:after="0"/>
            </w:pPr>
            <w:r>
              <w:rPr>
                <w:rFonts w:ascii="Consolas" w:hAnsi="Consolas" w:eastAsia="Consolas" w:cs="Consolas"/>
                <w:sz w:val="18"/>
                <w:szCs w:val="18"/>
              </w:rPr>
              <w:t>\t\t//表示OFF</w:t>
            </w:r>
          </w:p>
          <w:p w14:paraId="4977E136">
            <w:pPr>
              <w:spacing w:before="0" w:after="0"/>
            </w:pPr>
            <w:r>
              <w:rPr>
                <w:rFonts w:ascii="Consolas" w:hAnsi="Consolas" w:eastAsia="Consolas" w:cs="Consolas"/>
                <w:sz w:val="18"/>
                <w:szCs w:val="18"/>
              </w:rPr>
              <w:t>\t\t[WinMessage] OFF</w:t>
            </w:r>
          </w:p>
        </w:tc>
      </w:tr>
      <w:tr w14:paraId="38E7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AF50" w:sz="8" w:space="0"/>
              <w:left w:val="single" w:color="4CAF50" w:sz="8" w:space="0"/>
              <w:bottom w:val="single" w:color="4CAF50" w:sz="8" w:space="0"/>
              <w:right w:val="single" w:color="4CAF50" w:sz="8" w:space="0"/>
            </w:tcBorders>
            <w:shd w:val="clear" w:color="auto" w:fill="E8F5E9"/>
            <w:tcMar>
              <w:top w:w="160" w:type="dxa"/>
              <w:left w:w="200" w:type="dxa"/>
              <w:bottom w:w="160" w:type="dxa"/>
              <w:right w:w="200" w:type="dxa"/>
            </w:tcMar>
          </w:tcPr>
          <w:p w14:paraId="7286023B">
            <w:pPr>
              <w:spacing w:before="0" w:after="80"/>
            </w:pPr>
            <w:r>
              <w:rPr>
                <w:b/>
                <w:bCs/>
                <w:color w:val="2E7D32"/>
              </w:rPr>
              <w:t>✅ 反斜杠续行</w:t>
            </w:r>
          </w:p>
          <w:p w14:paraId="2431872B">
            <w:pPr>
              <w:spacing w:before="0" w:after="0"/>
            </w:pPr>
            <w:r>
              <w:t>AdvSystem 脚本支持 C 风格的</w:t>
            </w:r>
            <w:r>
              <w:rPr>
                <w:b/>
                <w:bCs/>
              </w:rPr>
              <w:t>反斜杠续行</w:t>
            </w:r>
            <w:r>
              <w:t xml:space="preserve">: 一行末尾是 </w:t>
            </w:r>
            <w:r>
              <w:rPr>
                <w:rFonts w:ascii="Consolas" w:hAnsi="Consolas" w:eastAsia="Consolas" w:cs="Consolas"/>
                <w:sz w:val="20"/>
                <w:szCs w:val="20"/>
              </w:rPr>
              <w:t>\</w:t>
            </w:r>
            <w:r>
              <w:t>, 表示这一行没写完, 下一行是参数续写. 续写的参数行</w:t>
            </w:r>
            <w:r>
              <w:rPr>
                <w:b/>
                <w:bCs/>
              </w:rPr>
              <w:t>不以 [ 开头</w:t>
            </w:r>
            <w:r>
              <w:t>, 我们原来的规则 "非指令 = 文本" 就把它误当成叙述抽出来了.</w:t>
            </w:r>
          </w:p>
        </w:tc>
      </w:tr>
    </w:tbl>
    <w:p w14:paraId="38C56E09">
      <w:pPr>
        <w:pStyle w:val="3"/>
        <w:spacing w:before="240" w:after="120"/>
      </w:pPr>
      <w:r>
        <w:t>4.1 修复: 续行感知的遍历器</w:t>
      </w:r>
    </w:p>
    <w:p w14:paraId="2C7605D6">
      <w:pPr>
        <w:spacing w:before="80" w:after="80"/>
      </w:pPr>
      <w:r>
        <w:t>续行识别要看上下文 (前一行是否以 \ 结尾), 所以分类器必须从单行逻辑扩展成整文件扫描:</w:t>
      </w:r>
    </w:p>
    <w:tbl>
      <w:tblPr>
        <w:tblStyle w:val="11"/>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D1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120" w:type="dxa"/>
              <w:left w:w="160" w:type="dxa"/>
              <w:bottom w:w="120" w:type="dxa"/>
              <w:right w:w="160" w:type="dxa"/>
            </w:tcMar>
          </w:tcPr>
          <w:p w14:paraId="3DA4C96D">
            <w:pPr>
              <w:spacing w:before="0" w:after="0"/>
            </w:pPr>
            <w:r>
              <w:rPr>
                <w:rFonts w:ascii="Consolas" w:hAnsi="Consolas" w:eastAsia="Consolas" w:cs="Consolas"/>
                <w:sz w:val="18"/>
                <w:szCs w:val="18"/>
              </w:rPr>
              <w:t>def iter_classified_lines(lines):</w:t>
            </w:r>
          </w:p>
          <w:p w14:paraId="21C61EB0">
            <w:pPr>
              <w:spacing w:before="0" w:after="0"/>
            </w:pPr>
            <w:r>
              <w:rPr>
                <w:rFonts w:ascii="Consolas" w:hAnsi="Consolas" w:eastAsia="Consolas" w:cs="Consolas"/>
                <w:sz w:val="18"/>
                <w:szCs w:val="18"/>
              </w:rPr>
              <w:t xml:space="preserve">    prev_line_continued = False</w:t>
            </w:r>
          </w:p>
          <w:p w14:paraId="627886AA">
            <w:pPr>
              <w:spacing w:before="0" w:after="0"/>
            </w:pPr>
            <w:r>
              <w:rPr>
                <w:rFonts w:ascii="Consolas" w:hAnsi="Consolas" w:eastAsia="Consolas" w:cs="Consolas"/>
                <w:sz w:val="18"/>
                <w:szCs w:val="18"/>
              </w:rPr>
              <w:t xml:space="preserve">    for i, raw in enumerate(lines):</w:t>
            </w:r>
          </w:p>
          <w:p w14:paraId="745E5991">
            <w:pPr>
              <w:spacing w:before="0" w:after="0"/>
            </w:pPr>
            <w:r>
              <w:rPr>
                <w:rFonts w:ascii="Consolas" w:hAnsi="Consolas" w:eastAsia="Consolas" w:cs="Consolas"/>
                <w:sz w:val="18"/>
                <w:szCs w:val="18"/>
              </w:rPr>
              <w:t xml:space="preserve">        lineno = i + 1</w:t>
            </w:r>
          </w:p>
          <w:p w14:paraId="34169147">
            <w:pPr>
              <w:spacing w:before="0" w:after="0"/>
            </w:pPr>
            <w:r>
              <w:rPr>
                <w:rFonts w:ascii="Consolas" w:hAnsi="Consolas" w:eastAsia="Consolas" w:cs="Consolas"/>
                <w:sz w:val="18"/>
                <w:szCs w:val="18"/>
              </w:rPr>
              <w:t xml:space="preserve">        if prev_line_continued:</w:t>
            </w:r>
          </w:p>
          <w:p w14:paraId="562D555E">
            <w:pPr>
              <w:spacing w:before="0" w:after="0"/>
            </w:pPr>
            <w:r>
              <w:rPr>
                <w:rFonts w:ascii="Consolas" w:hAnsi="Consolas" w:eastAsia="Consolas" w:cs="Consolas"/>
                <w:sz w:val="18"/>
                <w:szCs w:val="18"/>
              </w:rPr>
              <w:t xml:space="preserve">            kind, info = None, None            # 续行, 不翻译</w:t>
            </w:r>
          </w:p>
          <w:p w14:paraId="36D57878">
            <w:pPr>
              <w:spacing w:before="0" w:after="0"/>
            </w:pPr>
            <w:r>
              <w:rPr>
                <w:rFonts w:ascii="Consolas" w:hAnsi="Consolas" w:eastAsia="Consolas" w:cs="Consolas"/>
                <w:sz w:val="18"/>
                <w:szCs w:val="18"/>
              </w:rPr>
              <w:t xml:space="preserve">        else:</w:t>
            </w:r>
          </w:p>
          <w:p w14:paraId="3C5B2442">
            <w:pPr>
              <w:spacing w:before="0" w:after="0"/>
            </w:pPr>
            <w:r>
              <w:rPr>
                <w:rFonts w:ascii="Consolas" w:hAnsi="Consolas" w:eastAsia="Consolas" w:cs="Consolas"/>
                <w:sz w:val="18"/>
                <w:szCs w:val="18"/>
              </w:rPr>
              <w:t xml:space="preserve">            kind, info = classify_line(raw)</w:t>
            </w:r>
          </w:p>
          <w:p w14:paraId="26F2A194">
            <w:pPr>
              <w:spacing w:before="0" w:after="0"/>
            </w:pPr>
            <w:r>
              <w:rPr>
                <w:rFonts w:ascii="Consolas" w:hAnsi="Consolas" w:eastAsia="Consolas" w:cs="Consolas"/>
                <w:sz w:val="18"/>
                <w:szCs w:val="18"/>
              </w:rPr>
              <w:t xml:space="preserve">        yield lineno, kind, info</w:t>
            </w:r>
          </w:p>
          <w:p w14:paraId="33968FD1">
            <w:pPr>
              <w:spacing w:before="0" w:after="0"/>
            </w:pPr>
            <w:r>
              <w:rPr>
                <w:rFonts w:ascii="Consolas" w:hAnsi="Consolas" w:eastAsia="Consolas" w:cs="Consolas"/>
                <w:sz w:val="18"/>
                <w:szCs w:val="18"/>
              </w:rPr>
              <w:t xml:space="preserve">        prev_line_continued = raw.rstrip(' \t').endswith('\\')</w:t>
            </w:r>
          </w:p>
        </w:tc>
      </w:tr>
      <w:tr w14:paraId="547D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8" w:space="0"/>
              <w:left w:val="single" w:color="2196F3" w:sz="8" w:space="0"/>
              <w:bottom w:val="single" w:color="2196F3" w:sz="8" w:space="0"/>
              <w:right w:val="single" w:color="2196F3" w:sz="8" w:space="0"/>
            </w:tcBorders>
            <w:shd w:val="clear" w:color="auto" w:fill="E3F2FD"/>
            <w:tcMar>
              <w:top w:w="160" w:type="dxa"/>
              <w:left w:w="200" w:type="dxa"/>
              <w:bottom w:w="160" w:type="dxa"/>
              <w:right w:w="200" w:type="dxa"/>
            </w:tcMar>
          </w:tcPr>
          <w:p w14:paraId="4B0E8696">
            <w:pPr>
              <w:spacing w:before="0" w:after="80"/>
            </w:pPr>
            <w:r>
              <w:rPr>
                <w:b/>
                <w:bCs/>
                <w:color w:val="0D47A1"/>
              </w:rPr>
              <w:t>🔑 一个规则, 两边一致</w:t>
            </w:r>
          </w:p>
          <w:p w14:paraId="74349DE7">
            <w:pPr>
              <w:spacing w:before="0" w:after="0"/>
            </w:pPr>
            <w:r>
              <w:t xml:space="preserve">extract 和 inject 都用同一个 </w:t>
            </w:r>
            <w:r>
              <w:rPr>
                <w:rFonts w:ascii="Consolas" w:hAnsi="Consolas" w:eastAsia="Consolas" w:cs="Consolas"/>
                <w:sz w:val="20"/>
                <w:szCs w:val="20"/>
              </w:rPr>
              <w:t>iter_classified_lines()</w:t>
            </w:r>
            <w:r>
              <w:t>. 这保证</w:t>
            </w:r>
            <w:r>
              <w:rPr>
                <w:b/>
                <w:bCs/>
              </w:rPr>
              <w:t>两边看到的行分类完全相同</w:t>
            </w:r>
            <w:r>
              <w:t xml:space="preserve">, 不会出现提取时判叙述、注入时判续行的错位.
这是一个通用设计原则: </w:t>
            </w:r>
            <w:r>
              <w:rPr>
                <w:b/>
                <w:bCs/>
              </w:rPr>
              <w:t>分类逻辑永远放在一个地方, 让 extract/inject 共同调用</w:t>
            </w:r>
            <w:r>
              <w:t>. 一旦两边各自实现, 迟早会漂移.</w:t>
            </w:r>
          </w:p>
        </w:tc>
      </w:tr>
    </w:tbl>
    <w:p w14:paraId="256089FC">
      <w:pPr>
        <w:spacing w:before="80" w:after="80"/>
      </w:pPr>
      <w:r>
        <w:t xml:space="preserve">修复后统计变化: 提取 </w:t>
      </w:r>
      <w:r>
        <w:rPr>
          <w:b/>
          <w:bCs/>
        </w:rPr>
        <w:t>31901 → 31874 条 (少了 27 条误提取)</w:t>
      </w:r>
      <w:r>
        <w:t xml:space="preserve">, 跳过文件 </w:t>
      </w:r>
      <w:r>
        <w:rPr>
          <w:b/>
          <w:bCs/>
        </w:rPr>
        <w:t>44 → 46 个</w:t>
      </w:r>
      <w:r>
        <w:t xml:space="preserve"> (两个系统脚本 GOゲーム開始.STX / GOHシーン鑑賞.STX 现在完全没可翻译行了). 全对.</w:t>
      </w:r>
    </w:p>
    <w:p w14:paraId="454D3936">
      <w:pPr>
        <w:pStyle w:val="2"/>
        <w:spacing w:before="360" w:after="180"/>
      </w:pPr>
      <w:r>
        <w:t>结语</w:t>
      </w:r>
    </w:p>
    <w:p w14:paraId="59AB4C8C">
      <w:pPr>
        <w:spacing w:before="80" w:after="80"/>
      </w:pPr>
      <w:r>
        <w:t>AdvSystem 是一个</w:t>
      </w:r>
      <w:r>
        <w:rPr>
          <w:b/>
          <w:bCs/>
        </w:rPr>
        <w:t>该难的地方不难、不该难的地方有点难</w:t>
      </w:r>
      <w:r>
        <w:t>的引擎. 归档加密是 10 分钟就能破掉的 nibble swap, 脚本是明文, 跳转是字符串匹配——这些都是天堂级别的轻松. 但是续行陷阱、[Answer] 隐式跳转</w:t>
      </w:r>
      <w:r>
        <w:rPr>
          <w:rFonts w:hint="eastAsia"/>
          <w:lang w:eastAsia="zh-CN"/>
        </w:rPr>
        <w:t>，</w:t>
      </w:r>
      <w:r>
        <w:t xml:space="preserve"> 每一件都能让不小心的工具作者在游戏里原地爆炸一次.</w:t>
      </w:r>
    </w:p>
    <w:p w14:paraId="6600FFB0">
      <w:pPr>
        <w:spacing w:before="80" w:after="80"/>
      </w:pPr>
      <w:r>
        <w:t>能走完这一轮, 你已经掌握了:</w:t>
      </w:r>
    </w:p>
    <w:p w14:paraId="7A88F9AC">
      <w:pPr>
        <w:spacing w:before="80" w:after="80"/>
      </w:pPr>
      <w:r>
        <w:t xml:space="preserve">• </w:t>
      </w:r>
      <w:r>
        <w:rPr>
          <w:b/>
          <w:bCs/>
        </w:rPr>
        <w:t>归档层反汇编定位</w:t>
      </w:r>
      <w:r>
        <w:t xml:space="preserve"> (从字符串找打开函数, 倒推加密算法)</w:t>
      </w:r>
    </w:p>
    <w:p w14:paraId="0C1ADDD2">
      <w:pPr>
        <w:spacing w:before="80" w:after="80"/>
      </w:pPr>
      <w:r>
        <w:t xml:space="preserve">• </w:t>
      </w:r>
      <w:r>
        <w:rPr>
          <w:b/>
          <w:bCs/>
        </w:rPr>
        <w:t>纯文本脚本的行级分类</w:t>
      </w:r>
      <w:r>
        <w:t xml:space="preserve"> (对话/叙述/选项/指令/续行的识别规则)</w:t>
      </w:r>
    </w:p>
    <w:p w14:paraId="4245FCD7">
      <w:pPr>
        <w:spacing w:before="80" w:after="80"/>
      </w:pPr>
      <w:r>
        <w:t xml:space="preserve">• </w:t>
      </w:r>
      <w:r>
        <w:rPr>
          <w:b/>
          <w:bCs/>
        </w:rPr>
        <w:t>隐式跳转依赖的排查</w:t>
      </w:r>
      <w:r>
        <w:t xml:space="preserve"> (翻译前先问 "这段文本还被别处引用吗?")</w:t>
      </w:r>
    </w:p>
    <w:p w14:paraId="6B416B2D">
      <w:pPr>
        <w:spacing w:before="480" w:after="0"/>
        <w:ind w:firstLine="1320" w:firstLineChars="600"/>
        <w:jc w:val="both"/>
      </w:pPr>
      <w:r>
        <w:rPr>
          <w:color w:val="BDBDBD"/>
        </w:rPr>
        <w:t>━━━━━━━━━━━━━━━━━━━━━━━━━━━━━━━━━━━━━━━━━━━━━━━━━</w:t>
      </w:r>
    </w:p>
    <w:p w14:paraId="5ECCC2E8">
      <w:pPr>
        <w:spacing w:before="120" w:after="0"/>
        <w:jc w:val="center"/>
      </w:pPr>
      <w:r>
        <w:rPr>
          <w:i/>
          <w:iCs/>
          <w:color w:val="757575"/>
        </w:rPr>
        <w:t>教程结束 · 汉化愉快  ✨</w:t>
      </w:r>
    </w:p>
    <w:bookmarkEnd w:id="0"/>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2FB41721"/>
    <w:rsid w:val="49DA39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180"/>
      <w:outlineLvl w:val="0"/>
    </w:pPr>
    <w:rPr>
      <w:rFonts w:ascii="微软雅黑" w:hAnsi="微软雅黑" w:eastAsia="微软雅黑" w:cs="微软雅黑"/>
      <w:b/>
      <w:bCs/>
      <w:color w:val="1976D2"/>
      <w:sz w:val="32"/>
      <w:szCs w:val="32"/>
    </w:rPr>
  </w:style>
  <w:style w:type="paragraph" w:styleId="3">
    <w:name w:val="heading 2"/>
    <w:next w:val="1"/>
    <w:qFormat/>
    <w:uiPriority w:val="0"/>
    <w:pPr>
      <w:spacing w:before="240" w:after="120"/>
      <w:outlineLvl w:val="1"/>
    </w:pPr>
    <w:rPr>
      <w:rFonts w:ascii="微软雅黑" w:hAnsi="微软雅黑" w:eastAsia="微软雅黑" w:cs="微软雅黑"/>
      <w:b/>
      <w:bCs/>
      <w:color w:val="424242"/>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1521</Words>
  <Characters>2547</Characters>
  <TotalTime>301</TotalTime>
  <ScaleCrop>false</ScaleCrop>
  <LinksUpToDate>false</LinksUpToDate>
  <CharactersWithSpaces>3115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2026-04-19T06:39:00Z</dcterms:created>
  <dc:creator>Un-named</dc:creator>
  <cp:lastModifiedBy>瑜瑜</cp:lastModifiedBy>
  <dcterms:modified xsi:type="dcterms:W3CDTF">2026-04-19T13:07:20Z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eyJoZGlkIjoiMzgxM2NjMzllZTY5NTJmNTMzYmU5YzI0MDdkNjM2N2QiLCJ1c2VySWQiOiIxNDEyNjc4MDY4In0=</vt:lpwstr>
  </property>
  <property fmtid="{D5CDD505-2E9C-101B-9397-08002B2CF9AE}" pid="3" name="KSOProductBuildVer">
    <vt:lpwstr>2052-12.1.0.25865</vt:lpwstr>
  </property>
  <property fmtid="{D5CDD505-2E9C-101B-9397-08002B2CF9AE}" pid="4" name="ICV">
    <vt:lpwstr>105811E442C042AB9F1AF4FA7C09CA6E_12</vt:lpwstr>
  </property>
</Properties>
</file>