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42E13" w14:textId="516B3B5B" w:rsidR="007E3C79" w:rsidRDefault="00893DB9" w:rsidP="007E3C79">
      <w:pPr>
        <w:ind w:firstLine="562"/>
        <w:jc w:val="center"/>
        <w:rPr>
          <w:rFonts w:eastAsia="黑体"/>
          <w:sz w:val="28"/>
        </w:rPr>
      </w:pPr>
      <w:r>
        <w:rPr>
          <w:rFonts w:eastAsia="黑体" w:hint="eastAsia"/>
          <w:b/>
          <w:bCs/>
          <w:sz w:val="28"/>
        </w:rPr>
        <w:t>结合实体感知增强</w:t>
      </w:r>
      <w:r w:rsidR="006D0EB6">
        <w:rPr>
          <w:rFonts w:eastAsia="黑体" w:hint="eastAsia"/>
          <w:b/>
          <w:bCs/>
          <w:sz w:val="28"/>
        </w:rPr>
        <w:t>与外部知识的阅读理解</w:t>
      </w:r>
    </w:p>
    <w:p w14:paraId="38986ED0" w14:textId="68F79001" w:rsidR="00D5268E" w:rsidRDefault="00D5268E" w:rsidP="007E3C79">
      <w:pPr>
        <w:ind w:firstLine="480"/>
        <w:jc w:val="center"/>
        <w:sectPr w:rsidR="00D5268E" w:rsidSect="002E54A7">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14:paraId="4ADFE838" w14:textId="50B96CAA" w:rsidR="007E3C79" w:rsidRDefault="00503CFE" w:rsidP="007E3C79">
      <w:pPr>
        <w:ind w:firstLine="480"/>
        <w:jc w:val="center"/>
      </w:pPr>
      <w:r>
        <w:rPr>
          <w:rFonts w:hint="eastAsia"/>
        </w:rPr>
        <w:t>乐远</w:t>
      </w:r>
      <w:r w:rsidR="007E3C79">
        <w:rPr>
          <w:rFonts w:hint="eastAsia"/>
        </w:rPr>
        <w:t>，张宇，刘挺</w:t>
      </w:r>
    </w:p>
    <w:p w14:paraId="0ADC9133" w14:textId="65A5DDB4" w:rsidR="007E3C79" w:rsidRDefault="007E3C79" w:rsidP="007E3C79">
      <w:pPr>
        <w:ind w:firstLine="360"/>
        <w:jc w:val="center"/>
        <w:rPr>
          <w:sz w:val="18"/>
        </w:rPr>
      </w:pPr>
      <w:r>
        <w:rPr>
          <w:rFonts w:hint="eastAsia"/>
          <w:sz w:val="18"/>
        </w:rPr>
        <w:t>（哈尔滨工业大学</w:t>
      </w:r>
      <w:r w:rsidRPr="00BB4A15">
        <w:rPr>
          <w:sz w:val="18"/>
        </w:rPr>
        <w:t>社会计算与信息检索研究中心</w:t>
      </w:r>
      <w:r>
        <w:rPr>
          <w:rFonts w:hint="eastAsia"/>
          <w:sz w:val="18"/>
        </w:rPr>
        <w:t>，黑龙江 哈尔滨 150001）</w:t>
      </w:r>
    </w:p>
    <w:p w14:paraId="4ABB17BC" w14:textId="2A81BC52" w:rsidR="007E3C79" w:rsidRPr="007C3167" w:rsidRDefault="007E3C79" w:rsidP="00826E3E">
      <w:pPr>
        <w:pStyle w:val="a8"/>
        <w:jc w:val="both"/>
        <w:rPr>
          <w:rFonts w:ascii="黑体" w:eastAsia="黑体" w:hAnsi="黑体" w:hint="eastAsia"/>
          <w:kern w:val="2"/>
          <w:sz w:val="18"/>
        </w:rPr>
      </w:pPr>
      <w:r>
        <w:rPr>
          <w:rFonts w:eastAsia="黑体" w:hint="eastAsia"/>
          <w:b/>
          <w:bCs/>
          <w:sz w:val="18"/>
        </w:rPr>
        <w:t>摘要：</w:t>
      </w:r>
      <w:r w:rsidR="007514CA">
        <w:rPr>
          <w:rFonts w:ascii="黑体" w:eastAsia="黑体" w:hAnsi="黑体" w:hint="eastAsia"/>
          <w:kern w:val="2"/>
          <w:sz w:val="18"/>
        </w:rPr>
        <w:t>人类</w:t>
      </w:r>
      <w:r w:rsidR="00AD53D6">
        <w:rPr>
          <w:rFonts w:ascii="黑体" w:eastAsia="黑体" w:hAnsi="黑体" w:hint="eastAsia"/>
          <w:kern w:val="2"/>
          <w:sz w:val="18"/>
        </w:rPr>
        <w:t>阅读理解</w:t>
      </w:r>
      <w:r w:rsidR="007514CA">
        <w:rPr>
          <w:rFonts w:ascii="黑体" w:eastAsia="黑体" w:hAnsi="黑体" w:hint="eastAsia"/>
          <w:kern w:val="2"/>
          <w:sz w:val="18"/>
        </w:rPr>
        <w:t>和机器阅读理解一个很大的差异是</w:t>
      </w:r>
      <w:r w:rsidR="007D2927" w:rsidRPr="007C3167">
        <w:rPr>
          <w:rFonts w:ascii="黑体" w:eastAsia="黑体" w:hAnsi="黑体" w:hint="eastAsia"/>
          <w:kern w:val="2"/>
          <w:sz w:val="18"/>
        </w:rPr>
        <w:t>，</w:t>
      </w:r>
      <w:r w:rsidR="00024843" w:rsidRPr="007C3167">
        <w:rPr>
          <w:rFonts w:ascii="黑体" w:eastAsia="黑体" w:hAnsi="黑体" w:hint="eastAsia"/>
          <w:kern w:val="2"/>
          <w:sz w:val="18"/>
        </w:rPr>
        <w:t>人类很善于利用除了文本之外的一些外部知识，来辅助自己理解获取答案。</w:t>
      </w:r>
      <w:r w:rsidR="00AA5E10" w:rsidRPr="007C3167">
        <w:rPr>
          <w:rFonts w:ascii="黑体" w:eastAsia="黑体" w:hAnsi="黑体" w:hint="eastAsia"/>
          <w:kern w:val="2"/>
          <w:sz w:val="18"/>
        </w:rPr>
        <w:t>本文在</w:t>
      </w:r>
      <w:r w:rsidR="00024843" w:rsidRPr="007C3167">
        <w:rPr>
          <w:rFonts w:ascii="黑体" w:eastAsia="黑体" w:hAnsi="黑体" w:hint="eastAsia"/>
          <w:kern w:val="2"/>
          <w:sz w:val="18"/>
        </w:rPr>
        <w:t>预训练</w:t>
      </w:r>
      <w:r w:rsidR="00DC6595">
        <w:rPr>
          <w:rFonts w:ascii="黑体" w:eastAsia="黑体" w:hAnsi="黑体" w:hint="eastAsia"/>
          <w:kern w:val="2"/>
          <w:sz w:val="18"/>
        </w:rPr>
        <w:t>语言</w:t>
      </w:r>
      <w:r w:rsidR="00024843" w:rsidRPr="007C3167">
        <w:rPr>
          <w:rFonts w:ascii="黑体" w:eastAsia="黑体" w:hAnsi="黑体" w:hint="eastAsia"/>
          <w:kern w:val="2"/>
          <w:sz w:val="18"/>
        </w:rPr>
        <w:t>模型</w:t>
      </w:r>
      <w:r w:rsidR="00772F0B" w:rsidRPr="007C3167">
        <w:rPr>
          <w:rFonts w:ascii="黑体" w:eastAsia="黑体" w:hAnsi="黑体" w:hint="eastAsia"/>
          <w:kern w:val="2"/>
          <w:sz w:val="18"/>
        </w:rPr>
        <w:t>Bert</w:t>
      </w:r>
      <w:r w:rsidR="00024843" w:rsidRPr="007C3167">
        <w:rPr>
          <w:rFonts w:ascii="黑体" w:eastAsia="黑体" w:hAnsi="黑体" w:hint="eastAsia"/>
          <w:kern w:val="2"/>
          <w:sz w:val="18"/>
        </w:rPr>
        <w:t>的基础之上，</w:t>
      </w:r>
      <w:r w:rsidR="00AA5E10" w:rsidRPr="007C3167">
        <w:rPr>
          <w:rFonts w:ascii="黑体" w:eastAsia="黑体" w:hAnsi="黑体" w:hint="eastAsia"/>
          <w:kern w:val="2"/>
          <w:sz w:val="18"/>
        </w:rPr>
        <w:t>进一步引入外部知识来提升机器阅读理解效果，考虑到当前的预训练模型对文本进行分词后会将文本中的部分实体</w:t>
      </w:r>
      <w:r w:rsidR="00063D96" w:rsidRPr="007C3167">
        <w:rPr>
          <w:rFonts w:ascii="黑体" w:eastAsia="黑体" w:hAnsi="黑体" w:hint="eastAsia"/>
          <w:kern w:val="2"/>
          <w:sz w:val="18"/>
        </w:rPr>
        <w:t>词</w:t>
      </w:r>
      <w:r w:rsidR="00AA5E10" w:rsidRPr="007C3167">
        <w:rPr>
          <w:rFonts w:ascii="黑体" w:eastAsia="黑体" w:hAnsi="黑体" w:hint="eastAsia"/>
          <w:kern w:val="2"/>
          <w:sz w:val="18"/>
        </w:rPr>
        <w:t>拆开，而引入的外部知识都是实体级别的，</w:t>
      </w:r>
      <w:r w:rsidR="00C96E67" w:rsidRPr="007C3167">
        <w:rPr>
          <w:rFonts w:ascii="黑体" w:eastAsia="黑体" w:hAnsi="黑体" w:hint="eastAsia"/>
          <w:kern w:val="2"/>
          <w:sz w:val="18"/>
        </w:rPr>
        <w:t>这</w:t>
      </w:r>
      <w:r w:rsidR="00DF04DB" w:rsidRPr="007C3167">
        <w:rPr>
          <w:rFonts w:ascii="黑体" w:eastAsia="黑体" w:hAnsi="黑体" w:hint="eastAsia"/>
          <w:kern w:val="2"/>
          <w:sz w:val="18"/>
        </w:rPr>
        <w:t>将导致在融合</w:t>
      </w:r>
      <w:r w:rsidR="00490D74" w:rsidRPr="007C3167">
        <w:rPr>
          <w:rFonts w:ascii="黑体" w:eastAsia="黑体" w:hAnsi="黑体" w:hint="eastAsia"/>
          <w:kern w:val="2"/>
          <w:sz w:val="18"/>
        </w:rPr>
        <w:t>外部知识</w:t>
      </w:r>
      <w:r w:rsidR="00DF04DB" w:rsidRPr="007C3167">
        <w:rPr>
          <w:rFonts w:ascii="黑体" w:eastAsia="黑体" w:hAnsi="黑体" w:hint="eastAsia"/>
          <w:kern w:val="2"/>
          <w:sz w:val="18"/>
        </w:rPr>
        <w:t>的过程中引入很大的噪声，</w:t>
      </w:r>
      <w:r w:rsidR="00D945FD">
        <w:rPr>
          <w:rFonts w:ascii="黑体" w:eastAsia="黑体" w:hAnsi="黑体" w:hint="eastAsia"/>
          <w:kern w:val="2"/>
          <w:sz w:val="18"/>
        </w:rPr>
        <w:t>感知实体能力弱，</w:t>
      </w:r>
      <w:r w:rsidR="002E738E">
        <w:rPr>
          <w:rFonts w:ascii="黑体" w:eastAsia="黑体" w:hAnsi="黑体" w:hint="eastAsia"/>
          <w:kern w:val="2"/>
          <w:sz w:val="18"/>
        </w:rPr>
        <w:t>进</w:t>
      </w:r>
      <w:r w:rsidR="00490D74" w:rsidRPr="007C3167">
        <w:rPr>
          <w:rFonts w:ascii="黑体" w:eastAsia="黑体" w:hAnsi="黑体" w:hint="eastAsia"/>
          <w:kern w:val="2"/>
          <w:sz w:val="18"/>
        </w:rPr>
        <w:t>而</w:t>
      </w:r>
      <w:r w:rsidR="00AA5E10" w:rsidRPr="007C3167">
        <w:rPr>
          <w:rFonts w:ascii="黑体" w:eastAsia="黑体" w:hAnsi="黑体" w:hint="eastAsia"/>
          <w:kern w:val="2"/>
          <w:sz w:val="18"/>
        </w:rPr>
        <w:t>影响机器阅读理解融合外部知识的能力</w:t>
      </w:r>
      <w:r w:rsidR="00DB360C">
        <w:rPr>
          <w:rFonts w:ascii="黑体" w:eastAsia="黑体" w:hAnsi="黑体" w:hint="eastAsia"/>
          <w:kern w:val="2"/>
          <w:sz w:val="18"/>
        </w:rPr>
        <w:t>。</w:t>
      </w:r>
      <w:r w:rsidR="00AA5E10" w:rsidRPr="007C3167">
        <w:rPr>
          <w:rFonts w:ascii="黑体" w:eastAsia="黑体" w:hAnsi="黑体" w:hint="eastAsia"/>
          <w:kern w:val="2"/>
          <w:sz w:val="18"/>
        </w:rPr>
        <w:t>因此，</w:t>
      </w:r>
      <w:r w:rsidR="005E5E3B" w:rsidRPr="007C3167">
        <w:rPr>
          <w:rFonts w:ascii="黑体" w:eastAsia="黑体" w:hAnsi="黑体" w:hint="eastAsia"/>
          <w:kern w:val="2"/>
          <w:sz w:val="18"/>
        </w:rPr>
        <w:t>针对这个问题，</w:t>
      </w:r>
      <w:r w:rsidR="00AA5E10" w:rsidRPr="007C3167">
        <w:rPr>
          <w:rFonts w:ascii="黑体" w:eastAsia="黑体" w:hAnsi="黑体" w:hint="eastAsia"/>
          <w:kern w:val="2"/>
          <w:sz w:val="18"/>
        </w:rPr>
        <w:t>我们提出</w:t>
      </w:r>
      <w:r w:rsidR="00420C5D" w:rsidRPr="007C3167">
        <w:rPr>
          <w:rFonts w:ascii="黑体" w:eastAsia="黑体" w:hAnsi="黑体" w:hint="eastAsia"/>
          <w:kern w:val="2"/>
          <w:sz w:val="18"/>
        </w:rPr>
        <w:t>了</w:t>
      </w:r>
      <w:r w:rsidR="005777D0">
        <w:rPr>
          <w:rFonts w:ascii="黑体" w:eastAsia="黑体" w:hAnsi="黑体" w:hint="eastAsia"/>
          <w:kern w:val="2"/>
          <w:sz w:val="18"/>
        </w:rPr>
        <w:t>结合</w:t>
      </w:r>
      <w:r w:rsidR="001F4390">
        <w:rPr>
          <w:rFonts w:ascii="黑体" w:eastAsia="黑体" w:hAnsi="黑体" w:hint="eastAsia"/>
          <w:kern w:val="2"/>
          <w:sz w:val="18"/>
        </w:rPr>
        <w:t>实体感知增强与外部知识的机器阅读理解模型</w:t>
      </w:r>
      <w:r w:rsidR="001F4390">
        <w:rPr>
          <w:rFonts w:ascii="黑体" w:eastAsia="黑体" w:hAnsi="黑体"/>
          <w:kern w:val="2"/>
          <w:sz w:val="18"/>
        </w:rPr>
        <w:t>FSNER-net</w:t>
      </w:r>
      <w:r w:rsidR="001F4390">
        <w:rPr>
          <w:rFonts w:ascii="黑体" w:eastAsia="黑体" w:hAnsi="黑体" w:hint="eastAsia"/>
          <w:kern w:val="2"/>
          <w:sz w:val="18"/>
        </w:rPr>
        <w:t>，</w:t>
      </w:r>
      <w:r w:rsidR="004474A8">
        <w:rPr>
          <w:rFonts w:ascii="黑体" w:eastAsia="黑体" w:hAnsi="黑体" w:hint="eastAsia"/>
          <w:kern w:val="2"/>
          <w:sz w:val="18"/>
        </w:rPr>
        <w:t>该模型联合命名实体识别任务</w:t>
      </w:r>
      <w:r w:rsidR="0084552C">
        <w:rPr>
          <w:rFonts w:ascii="黑体" w:eastAsia="黑体" w:hAnsi="黑体" w:hint="eastAsia"/>
          <w:kern w:val="2"/>
          <w:sz w:val="18"/>
        </w:rPr>
        <w:t>提高了机器阅读理解的实体感知能力</w:t>
      </w:r>
      <w:r w:rsidR="006F40EE">
        <w:rPr>
          <w:rFonts w:ascii="黑体" w:eastAsia="黑体" w:hAnsi="黑体" w:hint="eastAsia"/>
          <w:kern w:val="2"/>
          <w:sz w:val="18"/>
        </w:rPr>
        <w:t>，进一步增强了机器阅读理解融合外部知识的能力</w:t>
      </w:r>
      <w:r w:rsidR="000A06AE">
        <w:rPr>
          <w:rFonts w:ascii="黑体" w:eastAsia="黑体" w:hAnsi="黑体" w:hint="eastAsia"/>
          <w:kern w:val="2"/>
          <w:sz w:val="18"/>
        </w:rPr>
        <w:t>，</w:t>
      </w:r>
      <w:r w:rsidR="000A06AE" w:rsidRPr="007C3167">
        <w:rPr>
          <w:rFonts w:ascii="黑体" w:eastAsia="黑体" w:hAnsi="黑体" w:hint="eastAsia"/>
          <w:kern w:val="2"/>
          <w:sz w:val="18"/>
        </w:rPr>
        <w:t>最后在英文阅读理解数据集</w:t>
      </w:r>
      <w:proofErr w:type="spellStart"/>
      <w:r w:rsidR="000A06AE" w:rsidRPr="007C3167">
        <w:rPr>
          <w:rFonts w:ascii="黑体" w:eastAsia="黑体" w:hAnsi="黑体" w:hint="eastAsia"/>
          <w:kern w:val="2"/>
          <w:sz w:val="18"/>
        </w:rPr>
        <w:t>ReCoRD</w:t>
      </w:r>
      <w:proofErr w:type="spellEnd"/>
      <w:r w:rsidR="000A06AE" w:rsidRPr="007C3167">
        <w:rPr>
          <w:rFonts w:ascii="黑体" w:eastAsia="黑体" w:hAnsi="黑体" w:hint="eastAsia"/>
          <w:kern w:val="2"/>
          <w:sz w:val="18"/>
        </w:rPr>
        <w:t>的实验结果上证明了我们方法的有效性。</w:t>
      </w:r>
    </w:p>
    <w:p w14:paraId="068A68B5" w14:textId="4344F817" w:rsidR="007E3C79" w:rsidRPr="0080206F" w:rsidRDefault="007E3C79" w:rsidP="007E3C79">
      <w:pPr>
        <w:ind w:firstLine="361"/>
        <w:rPr>
          <w:rFonts w:ascii="黑体" w:eastAsia="黑体" w:hAnsi="黑体"/>
          <w:sz w:val="18"/>
        </w:rPr>
      </w:pPr>
      <w:r w:rsidRPr="0080206F">
        <w:rPr>
          <w:rFonts w:ascii="黑体" w:eastAsia="黑体" w:hAnsi="黑体" w:hint="eastAsia"/>
          <w:b/>
          <w:bCs/>
          <w:sz w:val="18"/>
        </w:rPr>
        <w:t>关键词：</w:t>
      </w:r>
      <w:r w:rsidR="00772F0B">
        <w:rPr>
          <w:rFonts w:ascii="黑体" w:eastAsia="黑体" w:hAnsi="黑体" w:hint="eastAsia"/>
          <w:sz w:val="18"/>
        </w:rPr>
        <w:t>机器阅读理解</w:t>
      </w:r>
      <w:r w:rsidRPr="0080206F">
        <w:rPr>
          <w:rFonts w:ascii="黑体" w:eastAsia="黑体" w:hAnsi="黑体" w:hint="eastAsia"/>
          <w:sz w:val="18"/>
        </w:rPr>
        <w:t>；</w:t>
      </w:r>
      <w:r w:rsidR="00772F0B">
        <w:rPr>
          <w:rFonts w:ascii="黑体" w:eastAsia="黑体" w:hAnsi="黑体" w:hint="eastAsia"/>
          <w:sz w:val="18"/>
        </w:rPr>
        <w:t>外部知识</w:t>
      </w:r>
      <w:r w:rsidR="00DB5197" w:rsidRPr="0080206F">
        <w:rPr>
          <w:rFonts w:ascii="黑体" w:eastAsia="黑体" w:hAnsi="黑体" w:hint="eastAsia"/>
          <w:sz w:val="18"/>
        </w:rPr>
        <w:t>；</w:t>
      </w:r>
      <w:r w:rsidR="00772F0B">
        <w:rPr>
          <w:rFonts w:ascii="黑体" w:eastAsia="黑体" w:hAnsi="黑体" w:hint="eastAsia"/>
          <w:sz w:val="18"/>
        </w:rPr>
        <w:t>命名实体识别</w:t>
      </w:r>
      <w:r w:rsidR="00F80B86">
        <w:rPr>
          <w:rFonts w:ascii="黑体" w:eastAsia="黑体" w:hAnsi="黑体" w:hint="eastAsia"/>
          <w:sz w:val="18"/>
        </w:rPr>
        <w:t>；</w:t>
      </w:r>
      <w:r w:rsidR="00772F0B">
        <w:rPr>
          <w:rFonts w:ascii="黑体" w:eastAsia="黑体" w:hAnsi="黑体" w:hint="eastAsia"/>
          <w:sz w:val="18"/>
        </w:rPr>
        <w:t>预训练模型</w:t>
      </w:r>
    </w:p>
    <w:p w14:paraId="06DFA054" w14:textId="77777777" w:rsidR="007E3C79" w:rsidRPr="0080206F" w:rsidRDefault="007E3C79" w:rsidP="007E3C79">
      <w:pPr>
        <w:ind w:firstLine="361"/>
        <w:rPr>
          <w:rFonts w:ascii="黑体" w:eastAsia="黑体" w:hAnsi="黑体"/>
          <w:sz w:val="18"/>
        </w:rPr>
      </w:pPr>
      <w:r w:rsidRPr="0080206F">
        <w:rPr>
          <w:rFonts w:ascii="黑体" w:eastAsia="黑体" w:hAnsi="黑体" w:hint="eastAsia"/>
          <w:b/>
          <w:bCs/>
          <w:sz w:val="18"/>
        </w:rPr>
        <w:t>中图分类号：</w:t>
      </w:r>
      <w:r w:rsidRPr="0080206F">
        <w:rPr>
          <w:rFonts w:ascii="黑体" w:eastAsia="黑体" w:hAnsi="黑体" w:hint="eastAsia"/>
          <w:sz w:val="18"/>
        </w:rPr>
        <w:t xml:space="preserve">TP391          </w:t>
      </w:r>
      <w:r w:rsidRPr="0080206F">
        <w:rPr>
          <w:rFonts w:ascii="黑体" w:eastAsia="黑体" w:hAnsi="黑体" w:hint="eastAsia"/>
          <w:b/>
          <w:bCs/>
          <w:sz w:val="18"/>
        </w:rPr>
        <w:t>文献标识码：</w:t>
      </w:r>
      <w:r w:rsidRPr="0080206F">
        <w:rPr>
          <w:rFonts w:ascii="黑体" w:eastAsia="黑体" w:hAnsi="黑体" w:hint="eastAsia"/>
          <w:sz w:val="18"/>
        </w:rPr>
        <w:t>A</w:t>
      </w:r>
    </w:p>
    <w:p w14:paraId="4C166F50" w14:textId="185839BA" w:rsidR="00710275" w:rsidRDefault="00710275" w:rsidP="00BB2ED1">
      <w:pPr>
        <w:ind w:firstLine="361"/>
        <w:rPr>
          <w:rFonts w:ascii="黑体" w:eastAsia="黑体" w:hAnsi="黑体" w:cstheme="minorBidi"/>
          <w:kern w:val="2"/>
          <w:sz w:val="18"/>
          <w:szCs w:val="22"/>
        </w:rPr>
      </w:pPr>
      <w:r w:rsidRPr="0080206F">
        <w:rPr>
          <w:rFonts w:ascii="黑体" w:eastAsia="黑体" w:hAnsi="黑体" w:hint="eastAsia"/>
          <w:b/>
          <w:bCs/>
          <w:sz w:val="18"/>
        </w:rPr>
        <w:t>基金号：</w:t>
      </w:r>
      <w:r w:rsidR="0020411E" w:rsidRPr="0020411E">
        <w:rPr>
          <w:rFonts w:ascii="黑体" w:eastAsia="黑体" w:hAnsi="黑体" w:cstheme="minorBidi"/>
          <w:kern w:val="2"/>
          <w:sz w:val="18"/>
          <w:szCs w:val="22"/>
        </w:rPr>
        <w:t>2019YFF030300</w:t>
      </w:r>
      <w:r w:rsidR="0020411E" w:rsidRPr="007C3167">
        <w:rPr>
          <w:rFonts w:ascii="黑体" w:eastAsia="黑体" w:hAnsi="黑体" w:cstheme="minorBidi"/>
          <w:kern w:val="2"/>
          <w:sz w:val="18"/>
          <w:szCs w:val="22"/>
        </w:rPr>
        <w:t>3</w:t>
      </w:r>
      <w:r w:rsidR="0020411E" w:rsidRPr="007C3167">
        <w:rPr>
          <w:rFonts w:ascii="黑体" w:eastAsia="黑体" w:hAnsi="黑体" w:cstheme="minorBidi" w:hint="eastAsia"/>
          <w:kern w:val="2"/>
          <w:sz w:val="18"/>
          <w:szCs w:val="22"/>
        </w:rPr>
        <w:t>，</w:t>
      </w:r>
      <w:r w:rsidR="0020411E" w:rsidRPr="0020411E">
        <w:rPr>
          <w:rFonts w:ascii="黑体" w:eastAsia="黑体" w:hAnsi="黑体" w:cstheme="minorBidi"/>
          <w:kern w:val="2"/>
          <w:sz w:val="18"/>
          <w:szCs w:val="22"/>
        </w:rPr>
        <w:t>面向冬奥场景的多语种智能问答关键技术研究，国家科技部重点研发计划；</w:t>
      </w:r>
      <w:r w:rsidR="0066466C" w:rsidRPr="0020411E">
        <w:rPr>
          <w:rFonts w:ascii="黑体" w:eastAsia="黑体" w:hAnsi="黑体" w:cstheme="minorBidi"/>
          <w:kern w:val="2"/>
          <w:sz w:val="18"/>
          <w:szCs w:val="22"/>
        </w:rPr>
        <w:t>61976068</w:t>
      </w:r>
      <w:r w:rsidR="00F84A0B" w:rsidRPr="007C3167">
        <w:rPr>
          <w:rFonts w:ascii="黑体" w:eastAsia="黑体" w:hAnsi="黑体" w:cstheme="minorBidi" w:hint="eastAsia"/>
          <w:kern w:val="2"/>
          <w:sz w:val="18"/>
          <w:szCs w:val="22"/>
        </w:rPr>
        <w:t>，</w:t>
      </w:r>
      <w:r w:rsidR="0020411E" w:rsidRPr="0020411E">
        <w:rPr>
          <w:rFonts w:ascii="黑体" w:eastAsia="黑体" w:hAnsi="黑体" w:cstheme="minorBidi"/>
          <w:kern w:val="2"/>
          <w:sz w:val="18"/>
          <w:szCs w:val="22"/>
        </w:rPr>
        <w:t>面向智能客服的问题语义分析相关技术研究，国家自然科学基金</w:t>
      </w:r>
      <w:r w:rsidR="000A5D12" w:rsidRPr="007C3167">
        <w:rPr>
          <w:rFonts w:ascii="黑体" w:eastAsia="黑体" w:hAnsi="黑体" w:cstheme="minorBidi" w:hint="eastAsia"/>
          <w:kern w:val="2"/>
          <w:sz w:val="18"/>
          <w:szCs w:val="22"/>
        </w:rPr>
        <w:t>项目</w:t>
      </w:r>
    </w:p>
    <w:p w14:paraId="0BAB4AAC" w14:textId="04157479" w:rsidR="00E93B9D" w:rsidRPr="00E93B9D" w:rsidRDefault="00E93B9D" w:rsidP="00E93B9D">
      <w:pPr>
        <w:pStyle w:val="1"/>
        <w:widowControl w:val="0"/>
        <w:rPr>
          <w:rFonts w:ascii="Times New Roman" w:hAnsi="Times New Roman"/>
          <w:kern w:val="2"/>
        </w:rPr>
      </w:pPr>
      <w:r w:rsidRPr="00E93B9D">
        <w:rPr>
          <w:rFonts w:ascii="Times New Roman" w:hAnsi="Times New Roman"/>
          <w:kern w:val="2"/>
        </w:rPr>
        <w:t>Combining entity perception enhancement with external knowledge reading comprehension</w:t>
      </w:r>
    </w:p>
    <w:p w14:paraId="3FB7A98A" w14:textId="52CA4C09" w:rsidR="007E3C79" w:rsidRPr="008A5D94" w:rsidRDefault="00462EE8" w:rsidP="008A5D94">
      <w:pPr>
        <w:widowControl w:val="0"/>
        <w:jc w:val="center"/>
        <w:rPr>
          <w:rFonts w:ascii="Times New Roman" w:eastAsiaTheme="minorEastAsia" w:hAnsi="Times New Roman" w:cs="Times New Roman"/>
          <w:kern w:val="2"/>
          <w:szCs w:val="22"/>
        </w:rPr>
      </w:pPr>
      <w:r w:rsidRPr="008A5D94">
        <w:rPr>
          <w:rFonts w:ascii="Times New Roman" w:eastAsiaTheme="minorEastAsia" w:hAnsi="Times New Roman" w:cs="Times New Roman"/>
          <w:kern w:val="2"/>
          <w:szCs w:val="22"/>
        </w:rPr>
        <w:t>Yuan Le</w:t>
      </w:r>
      <w:r w:rsidR="007E3C79" w:rsidRPr="008A5D94">
        <w:rPr>
          <w:rFonts w:ascii="Times New Roman" w:eastAsiaTheme="minorEastAsia" w:hAnsi="Times New Roman" w:cs="Times New Roman"/>
          <w:kern w:val="2"/>
          <w:szCs w:val="22"/>
        </w:rPr>
        <w:t>, Yu Zhang,</w:t>
      </w:r>
      <w:r w:rsidR="00F94BC1" w:rsidRPr="008A5D94">
        <w:rPr>
          <w:rFonts w:ascii="Times New Roman" w:eastAsiaTheme="minorEastAsia" w:hAnsi="Times New Roman" w:cs="Times New Roman"/>
          <w:kern w:val="2"/>
          <w:szCs w:val="22"/>
        </w:rPr>
        <w:t xml:space="preserve"> </w:t>
      </w:r>
      <w:r w:rsidR="007E3C79" w:rsidRPr="008A5D94">
        <w:rPr>
          <w:rFonts w:ascii="Times New Roman" w:eastAsiaTheme="minorEastAsia" w:hAnsi="Times New Roman" w:cs="Times New Roman"/>
          <w:kern w:val="2"/>
          <w:szCs w:val="22"/>
        </w:rPr>
        <w:t>Ting Liu</w:t>
      </w:r>
    </w:p>
    <w:p w14:paraId="03EFFBF6" w14:textId="45BD4504" w:rsidR="007E3C79" w:rsidRPr="008A5D94" w:rsidRDefault="007E3C79" w:rsidP="007E3C79">
      <w:pPr>
        <w:ind w:firstLine="420"/>
        <w:jc w:val="center"/>
        <w:rPr>
          <w:rFonts w:ascii="Times New Roman" w:eastAsiaTheme="minorEastAsia" w:hAnsi="Times New Roman" w:cs="Times New Roman"/>
          <w:kern w:val="2"/>
          <w:sz w:val="21"/>
          <w:szCs w:val="22"/>
        </w:rPr>
      </w:pPr>
      <w:r w:rsidRPr="008A5D94">
        <w:rPr>
          <w:rFonts w:ascii="Times New Roman" w:eastAsiaTheme="minorEastAsia" w:hAnsi="Times New Roman" w:cs="Times New Roman"/>
          <w:kern w:val="2"/>
          <w:sz w:val="21"/>
          <w:szCs w:val="22"/>
        </w:rPr>
        <w:t>(</w:t>
      </w:r>
      <w:r w:rsidR="008951A7" w:rsidRPr="008A5D94">
        <w:rPr>
          <w:rFonts w:ascii="Times New Roman" w:eastAsiaTheme="minorEastAsia" w:hAnsi="Times New Roman" w:cs="Times New Roman"/>
          <w:kern w:val="2"/>
          <w:sz w:val="21"/>
          <w:szCs w:val="22"/>
        </w:rPr>
        <w:t>Research Center for Social Computing and Information Retrieval</w:t>
      </w:r>
      <w:r w:rsidR="0023112E">
        <w:rPr>
          <w:rFonts w:ascii="Times New Roman" w:eastAsiaTheme="minorEastAsia" w:hAnsi="Times New Roman" w:cs="Times New Roman"/>
          <w:kern w:val="2"/>
          <w:sz w:val="21"/>
          <w:szCs w:val="22"/>
        </w:rPr>
        <w:t xml:space="preserve">, </w:t>
      </w:r>
      <w:r w:rsidRPr="008A5D94">
        <w:rPr>
          <w:rFonts w:ascii="Times New Roman" w:eastAsiaTheme="minorEastAsia" w:hAnsi="Times New Roman" w:cs="Times New Roman"/>
          <w:kern w:val="2"/>
          <w:sz w:val="21"/>
          <w:szCs w:val="22"/>
        </w:rPr>
        <w:t>Harbin Institute of Technology</w:t>
      </w:r>
      <w:r w:rsidR="007418CA">
        <w:rPr>
          <w:rFonts w:ascii="Times New Roman" w:eastAsiaTheme="minorEastAsia" w:hAnsi="Times New Roman" w:cs="Times New Roman"/>
          <w:kern w:val="2"/>
          <w:sz w:val="21"/>
          <w:szCs w:val="22"/>
        </w:rPr>
        <w:t>,</w:t>
      </w:r>
      <w:r w:rsidR="006E13AA">
        <w:rPr>
          <w:rFonts w:ascii="Times New Roman" w:eastAsiaTheme="minorEastAsia" w:hAnsi="Times New Roman" w:cs="Times New Roman"/>
          <w:kern w:val="2"/>
          <w:sz w:val="21"/>
          <w:szCs w:val="22"/>
        </w:rPr>
        <w:t xml:space="preserve"> </w:t>
      </w:r>
      <w:r w:rsidRPr="008A5D94">
        <w:rPr>
          <w:rFonts w:ascii="Times New Roman" w:eastAsiaTheme="minorEastAsia" w:hAnsi="Times New Roman" w:cs="Times New Roman"/>
          <w:kern w:val="2"/>
          <w:sz w:val="21"/>
          <w:szCs w:val="22"/>
        </w:rPr>
        <w:t>Harbin, Heilongjiang 150001, China)</w:t>
      </w:r>
    </w:p>
    <w:p w14:paraId="508C00DD" w14:textId="49BA70D8" w:rsidR="00EE6595" w:rsidRDefault="007E3C79" w:rsidP="00D731E2">
      <w:pPr>
        <w:jc w:val="both"/>
        <w:rPr>
          <w:rFonts w:asciiTheme="minorHAnsi" w:eastAsiaTheme="minorEastAsia" w:hAnsiTheme="minorHAnsi" w:cstheme="minorBidi"/>
          <w:b/>
          <w:bCs/>
          <w:kern w:val="2"/>
          <w:sz w:val="18"/>
          <w:szCs w:val="22"/>
        </w:rPr>
      </w:pPr>
      <w:r w:rsidRPr="008B62B6">
        <w:rPr>
          <w:rFonts w:asciiTheme="minorHAnsi" w:eastAsiaTheme="minorEastAsia" w:hAnsiTheme="minorHAnsi" w:cstheme="minorBidi" w:hint="eastAsia"/>
          <w:b/>
          <w:bCs/>
          <w:kern w:val="2"/>
          <w:sz w:val="18"/>
          <w:szCs w:val="22"/>
        </w:rPr>
        <w:t>Abstract:</w:t>
      </w:r>
      <w:r w:rsidR="00836DEB">
        <w:rPr>
          <w:rFonts w:asciiTheme="minorHAnsi" w:eastAsiaTheme="minorEastAsia" w:hAnsiTheme="minorHAnsi" w:cstheme="minorBidi"/>
          <w:b/>
          <w:bCs/>
          <w:kern w:val="2"/>
          <w:sz w:val="18"/>
          <w:szCs w:val="22"/>
        </w:rPr>
        <w:t xml:space="preserve"> </w:t>
      </w:r>
      <w:r w:rsidR="00EE6595" w:rsidRPr="00EE6595">
        <w:rPr>
          <w:rFonts w:ascii="Times New Roman" w:eastAsiaTheme="minorEastAsia" w:hAnsi="Times New Roman" w:cs="Times New Roman"/>
          <w:kern w:val="2"/>
          <w:sz w:val="18"/>
          <w:szCs w:val="22"/>
        </w:rPr>
        <w:t xml:space="preserve">A big difference between human reading comprehension and machine reading comprehension is that human beings are very good at using some external knowledge other than text to assist themselves in understanding and obtaining answers. Based on the pre-trained language model Bert, this paper further introduces external knowledge to improve the effect of machine reading comprehension. Considering that the current pre-trained model splits the text, some entity words in the text will be disassembled, and the external Knowledge is at the entity level, which will lead to a lot of noise in the process of fusing external knowledge, weak ability to perceive entities, which will affect the ability of machine reading to understand external knowledge. Therefore, in response to this problem, we propose a machine reading comprehension model FSNER-net that combines entity perception enhancement and external knowledge. This model and named entity recognition task improve the entity perception ability of machine reading comprehension and further enhance the integration of machine reading comprehension with external </w:t>
      </w:r>
      <w:r w:rsidR="000E38B8">
        <w:rPr>
          <w:rFonts w:ascii="Times New Roman" w:eastAsiaTheme="minorEastAsia" w:hAnsi="Times New Roman" w:cs="Times New Roman" w:hint="eastAsia"/>
          <w:kern w:val="2"/>
          <w:sz w:val="18"/>
          <w:szCs w:val="22"/>
        </w:rPr>
        <w:t>t</w:t>
      </w:r>
      <w:r w:rsidR="00EE6595" w:rsidRPr="00EE6595">
        <w:rPr>
          <w:rFonts w:ascii="Times New Roman" w:eastAsiaTheme="minorEastAsia" w:hAnsi="Times New Roman" w:cs="Times New Roman"/>
          <w:kern w:val="2"/>
          <w:sz w:val="18"/>
          <w:szCs w:val="22"/>
        </w:rPr>
        <w:t xml:space="preserve">he ability of knowledge finally proves the effectiveness of our method on the experimental results of the English reading comprehension data set </w:t>
      </w:r>
      <w:proofErr w:type="spellStart"/>
      <w:r w:rsidR="00EE6595" w:rsidRPr="00EE6595">
        <w:rPr>
          <w:rFonts w:ascii="Times New Roman" w:eastAsiaTheme="minorEastAsia" w:hAnsi="Times New Roman" w:cs="Times New Roman"/>
          <w:kern w:val="2"/>
          <w:sz w:val="18"/>
          <w:szCs w:val="22"/>
        </w:rPr>
        <w:t>ReCoRD</w:t>
      </w:r>
      <w:proofErr w:type="spellEnd"/>
      <w:r w:rsidR="00EE6595" w:rsidRPr="00EE6595">
        <w:rPr>
          <w:rFonts w:ascii="Times New Roman" w:eastAsiaTheme="minorEastAsia" w:hAnsi="Times New Roman" w:cs="Times New Roman"/>
          <w:kern w:val="2"/>
          <w:sz w:val="18"/>
          <w:szCs w:val="22"/>
        </w:rPr>
        <w:t>.</w:t>
      </w:r>
    </w:p>
    <w:p w14:paraId="6BD90D04" w14:textId="77FD528D" w:rsidR="00D5268E" w:rsidRPr="0068649E" w:rsidRDefault="007E3C79" w:rsidP="007E3C79">
      <w:pPr>
        <w:ind w:firstLine="361"/>
        <w:rPr>
          <w:rFonts w:ascii="Times New Roman" w:eastAsiaTheme="minorEastAsia" w:hAnsi="Times New Roman" w:cs="Times New Roman"/>
          <w:kern w:val="2"/>
          <w:sz w:val="18"/>
          <w:szCs w:val="22"/>
        </w:rPr>
      </w:pPr>
      <w:r w:rsidRPr="0068649E">
        <w:rPr>
          <w:rFonts w:ascii="Times New Roman" w:eastAsiaTheme="minorEastAsia" w:hAnsi="Times New Roman" w:cs="Times New Roman"/>
          <w:b/>
          <w:bCs/>
          <w:kern w:val="2"/>
          <w:sz w:val="18"/>
          <w:szCs w:val="22"/>
        </w:rPr>
        <w:t>Key words:</w:t>
      </w:r>
      <w:r w:rsidRPr="0068649E">
        <w:rPr>
          <w:rFonts w:ascii="Times New Roman" w:eastAsiaTheme="minorEastAsia" w:hAnsi="Times New Roman" w:cs="Times New Roman"/>
          <w:kern w:val="2"/>
          <w:sz w:val="18"/>
          <w:szCs w:val="22"/>
        </w:rPr>
        <w:t xml:space="preserve"> </w:t>
      </w:r>
      <w:r w:rsidR="00BA1562" w:rsidRPr="0068649E">
        <w:rPr>
          <w:rFonts w:ascii="Times New Roman" w:eastAsiaTheme="minorEastAsia" w:hAnsi="Times New Roman" w:cs="Times New Roman"/>
          <w:kern w:val="2"/>
          <w:sz w:val="18"/>
          <w:szCs w:val="22"/>
        </w:rPr>
        <w:t>Machine Reading Comprehension</w:t>
      </w:r>
      <w:r w:rsidR="00B249BA" w:rsidRPr="0068649E">
        <w:rPr>
          <w:rFonts w:ascii="Times New Roman" w:eastAsiaTheme="minorEastAsia" w:hAnsi="Times New Roman" w:cs="Times New Roman" w:hint="eastAsia"/>
          <w:kern w:val="2"/>
          <w:sz w:val="18"/>
          <w:szCs w:val="22"/>
        </w:rPr>
        <w:t>;</w:t>
      </w:r>
      <w:r w:rsidR="00B249BA" w:rsidRPr="0068649E">
        <w:rPr>
          <w:rFonts w:ascii="Times New Roman" w:eastAsiaTheme="minorEastAsia" w:hAnsi="Times New Roman" w:cs="Times New Roman"/>
          <w:kern w:val="2"/>
          <w:sz w:val="18"/>
          <w:szCs w:val="22"/>
        </w:rPr>
        <w:t xml:space="preserve"> </w:t>
      </w:r>
      <w:r w:rsidR="00D62804" w:rsidRPr="0068649E">
        <w:rPr>
          <w:rFonts w:ascii="Times New Roman" w:eastAsiaTheme="minorEastAsia" w:hAnsi="Times New Roman" w:cs="Times New Roman"/>
          <w:kern w:val="2"/>
          <w:sz w:val="18"/>
          <w:szCs w:val="22"/>
        </w:rPr>
        <w:t>External</w:t>
      </w:r>
      <w:r w:rsidR="00401286" w:rsidRPr="0068649E">
        <w:rPr>
          <w:rFonts w:ascii="Times New Roman" w:eastAsiaTheme="minorEastAsia" w:hAnsi="Times New Roman" w:cs="Times New Roman"/>
          <w:kern w:val="2"/>
          <w:sz w:val="18"/>
          <w:szCs w:val="22"/>
        </w:rPr>
        <w:t xml:space="preserve"> </w:t>
      </w:r>
      <w:r w:rsidR="00D62804" w:rsidRPr="0068649E">
        <w:rPr>
          <w:rFonts w:ascii="Times New Roman" w:eastAsiaTheme="minorEastAsia" w:hAnsi="Times New Roman" w:cs="Times New Roman"/>
          <w:kern w:val="2"/>
          <w:sz w:val="18"/>
          <w:szCs w:val="22"/>
        </w:rPr>
        <w:t>Knowl</w:t>
      </w:r>
      <w:r w:rsidR="00860110" w:rsidRPr="0068649E">
        <w:rPr>
          <w:rFonts w:ascii="Times New Roman" w:eastAsiaTheme="minorEastAsia" w:hAnsi="Times New Roman" w:cs="Times New Roman"/>
          <w:kern w:val="2"/>
          <w:sz w:val="18"/>
          <w:szCs w:val="22"/>
        </w:rPr>
        <w:t>e</w:t>
      </w:r>
      <w:r w:rsidR="00D62804" w:rsidRPr="0068649E">
        <w:rPr>
          <w:rFonts w:ascii="Times New Roman" w:eastAsiaTheme="minorEastAsia" w:hAnsi="Times New Roman" w:cs="Times New Roman"/>
          <w:kern w:val="2"/>
          <w:sz w:val="18"/>
          <w:szCs w:val="22"/>
        </w:rPr>
        <w:t>dge</w:t>
      </w:r>
      <w:r w:rsidR="00B249BA" w:rsidRPr="0068649E">
        <w:rPr>
          <w:rFonts w:ascii="Times New Roman" w:eastAsiaTheme="minorEastAsia" w:hAnsi="Times New Roman" w:cs="Times New Roman" w:hint="eastAsia"/>
          <w:kern w:val="2"/>
          <w:sz w:val="18"/>
          <w:szCs w:val="22"/>
        </w:rPr>
        <w:t>;</w:t>
      </w:r>
      <w:r w:rsidR="00B249BA" w:rsidRPr="0068649E">
        <w:rPr>
          <w:rFonts w:ascii="Times New Roman" w:eastAsiaTheme="minorEastAsia" w:hAnsi="Times New Roman" w:cs="Times New Roman"/>
          <w:kern w:val="2"/>
          <w:sz w:val="18"/>
          <w:szCs w:val="22"/>
        </w:rPr>
        <w:t xml:space="preserve"> </w:t>
      </w:r>
      <w:r w:rsidR="007541F2" w:rsidRPr="0068649E">
        <w:rPr>
          <w:rFonts w:ascii="Times New Roman" w:eastAsiaTheme="minorEastAsia" w:hAnsi="Times New Roman" w:cs="Times New Roman"/>
          <w:kern w:val="2"/>
          <w:sz w:val="18"/>
          <w:szCs w:val="22"/>
        </w:rPr>
        <w:t>Named Entity Recognition</w:t>
      </w:r>
      <w:r w:rsidR="00C711C3" w:rsidRPr="0068649E">
        <w:rPr>
          <w:rFonts w:ascii="Times New Roman" w:eastAsiaTheme="minorEastAsia" w:hAnsi="Times New Roman" w:cs="Times New Roman"/>
          <w:kern w:val="2"/>
          <w:sz w:val="18"/>
          <w:szCs w:val="22"/>
        </w:rPr>
        <w:t>;</w:t>
      </w:r>
      <w:r w:rsidR="00AD4DF8" w:rsidRPr="0068649E">
        <w:rPr>
          <w:rFonts w:ascii="Times New Roman" w:eastAsiaTheme="minorEastAsia" w:hAnsi="Times New Roman" w:cs="Times New Roman"/>
          <w:kern w:val="2"/>
          <w:sz w:val="18"/>
          <w:szCs w:val="22"/>
        </w:rPr>
        <w:t xml:space="preserve"> </w:t>
      </w:r>
      <w:r w:rsidR="00C711C3" w:rsidRPr="0068649E">
        <w:rPr>
          <w:rFonts w:ascii="Times New Roman" w:eastAsiaTheme="minorEastAsia" w:hAnsi="Times New Roman" w:cs="Times New Roman"/>
          <w:kern w:val="2"/>
          <w:sz w:val="18"/>
          <w:szCs w:val="22"/>
        </w:rPr>
        <w:t>Pretrained Models</w:t>
      </w:r>
    </w:p>
    <w:p w14:paraId="4B68B05A" w14:textId="77777777" w:rsidR="00D5268E" w:rsidRDefault="00D5268E" w:rsidP="00ED1AD5">
      <w:pPr>
        <w:rPr>
          <w:rFonts w:ascii="黑体" w:eastAsia="黑体"/>
        </w:rPr>
      </w:pPr>
    </w:p>
    <w:p w14:paraId="00D536C9" w14:textId="1A9E712E" w:rsidR="00ED1AD5" w:rsidRDefault="00ED1AD5" w:rsidP="00ED1AD5">
      <w:pPr>
        <w:rPr>
          <w:rFonts w:ascii="黑体" w:eastAsia="黑体"/>
        </w:rPr>
        <w:sectPr w:rsidR="00ED1AD5" w:rsidSect="002E54A7">
          <w:type w:val="continuous"/>
          <w:pgSz w:w="11906" w:h="16838"/>
          <w:pgMar w:top="1440" w:right="1800" w:bottom="1440" w:left="1800" w:header="851" w:footer="992" w:gutter="0"/>
          <w:cols w:space="425"/>
          <w:docGrid w:type="lines" w:linePitch="312"/>
        </w:sectPr>
      </w:pPr>
    </w:p>
    <w:p w14:paraId="0EA378E4" w14:textId="77777777" w:rsidR="007E3C79" w:rsidRPr="00AA43F5" w:rsidRDefault="007E3C79" w:rsidP="00AA43F5">
      <w:pPr>
        <w:widowControl w:val="0"/>
        <w:jc w:val="both"/>
        <w:rPr>
          <w:rFonts w:ascii="黑体" w:eastAsia="黑体" w:hAnsiTheme="minorHAnsi" w:cstheme="minorBidi"/>
          <w:kern w:val="2"/>
          <w:szCs w:val="22"/>
        </w:rPr>
      </w:pPr>
      <w:r w:rsidRPr="00AA43F5">
        <w:rPr>
          <w:rFonts w:ascii="黑体" w:eastAsia="黑体" w:hAnsiTheme="minorHAnsi" w:cstheme="minorBidi" w:hint="eastAsia"/>
          <w:kern w:val="2"/>
          <w:szCs w:val="22"/>
        </w:rPr>
        <w:t>1引言</w:t>
      </w:r>
    </w:p>
    <w:p w14:paraId="5172CAB3" w14:textId="1D450357" w:rsidR="00EF0FE1" w:rsidRPr="005D5A35" w:rsidRDefault="004A7D41" w:rsidP="005D5A35">
      <w:pPr>
        <w:widowControl w:val="0"/>
        <w:ind w:firstLine="420"/>
        <w:jc w:val="both"/>
        <w:rPr>
          <w:rFonts w:cstheme="minorBidi"/>
          <w:kern w:val="2"/>
          <w:sz w:val="21"/>
          <w:szCs w:val="22"/>
        </w:rPr>
      </w:pPr>
      <w:r w:rsidRPr="005D5A35">
        <w:rPr>
          <w:rFonts w:cstheme="minorBidi" w:hint="eastAsia"/>
          <w:kern w:val="2"/>
          <w:sz w:val="21"/>
          <w:szCs w:val="22"/>
        </w:rPr>
        <w:t>机器阅读理解</w:t>
      </w:r>
      <w:r w:rsidR="00531923" w:rsidRPr="005D5A35">
        <w:rPr>
          <w:rFonts w:cstheme="minorBidi" w:hint="eastAsia"/>
          <w:kern w:val="2"/>
          <w:sz w:val="21"/>
          <w:szCs w:val="22"/>
        </w:rPr>
        <w:t>是自然语言处理乃至AI界前沿的一个火热话题</w:t>
      </w:r>
      <w:r w:rsidR="00BF5F53" w:rsidRPr="005D5A35">
        <w:rPr>
          <w:rFonts w:cstheme="minorBidi" w:hint="eastAsia"/>
          <w:kern w:val="2"/>
          <w:sz w:val="21"/>
          <w:szCs w:val="22"/>
        </w:rPr>
        <w:t>，它要求机器能够根据给给定的文本，来回答问题的答案，以此来衡量机器对于自然语言的理解能力。近几年，随着深度学习在自然语言处理中的迅猛</w:t>
      </w:r>
      <w:r w:rsidR="000A75A0" w:rsidRPr="005D5A35">
        <w:rPr>
          <w:rFonts w:cstheme="minorBidi" w:hint="eastAsia"/>
          <w:kern w:val="2"/>
          <w:sz w:val="21"/>
          <w:szCs w:val="22"/>
        </w:rPr>
        <w:t>发展，</w:t>
      </w:r>
      <w:r w:rsidR="006F0857" w:rsidRPr="005D5A35">
        <w:rPr>
          <w:rFonts w:cstheme="minorBidi" w:hint="eastAsia"/>
          <w:kern w:val="2"/>
          <w:sz w:val="21"/>
          <w:szCs w:val="22"/>
        </w:rPr>
        <w:t>特别是预训练语言模型Ber</w:t>
      </w:r>
      <w:r w:rsidR="00EA596F">
        <w:rPr>
          <w:rFonts w:cstheme="minorBidi" w:hint="eastAsia"/>
          <w:kern w:val="2"/>
          <w:sz w:val="21"/>
          <w:szCs w:val="22"/>
        </w:rPr>
        <w:t>t</w:t>
      </w:r>
      <w:r w:rsidR="00DF585F" w:rsidRPr="00DF585F">
        <w:rPr>
          <w:rFonts w:cstheme="minorBidi"/>
          <w:kern w:val="2"/>
          <w:sz w:val="21"/>
          <w:szCs w:val="22"/>
          <w:vertAlign w:val="superscript"/>
        </w:rPr>
        <w:fldChar w:fldCharType="begin"/>
      </w:r>
      <w:r w:rsidR="00DF585F" w:rsidRPr="00DF585F">
        <w:rPr>
          <w:rFonts w:cstheme="minorBidi"/>
          <w:kern w:val="2"/>
          <w:sz w:val="21"/>
          <w:szCs w:val="22"/>
          <w:vertAlign w:val="superscript"/>
        </w:rPr>
        <w:instrText xml:space="preserve"> </w:instrText>
      </w:r>
      <w:r w:rsidR="00DF585F" w:rsidRPr="00DF585F">
        <w:rPr>
          <w:rFonts w:cstheme="minorBidi" w:hint="eastAsia"/>
          <w:kern w:val="2"/>
          <w:sz w:val="21"/>
          <w:szCs w:val="22"/>
          <w:vertAlign w:val="superscript"/>
        </w:rPr>
        <w:instrText>REF _Ref41851777 \r \h</w:instrText>
      </w:r>
      <w:r w:rsidR="00DF585F" w:rsidRPr="00DF585F">
        <w:rPr>
          <w:rFonts w:cstheme="minorBidi"/>
          <w:kern w:val="2"/>
          <w:sz w:val="21"/>
          <w:szCs w:val="22"/>
          <w:vertAlign w:val="superscript"/>
        </w:rPr>
        <w:instrText xml:space="preserve"> </w:instrText>
      </w:r>
      <w:r w:rsidR="00DF585F" w:rsidRPr="00DF585F">
        <w:rPr>
          <w:rFonts w:cstheme="minorBidi"/>
          <w:kern w:val="2"/>
          <w:sz w:val="21"/>
          <w:szCs w:val="22"/>
          <w:vertAlign w:val="superscript"/>
        </w:rPr>
      </w:r>
      <w:r w:rsidR="00DF585F">
        <w:rPr>
          <w:rFonts w:cstheme="minorBidi"/>
          <w:kern w:val="2"/>
          <w:sz w:val="21"/>
          <w:szCs w:val="22"/>
          <w:vertAlign w:val="superscript"/>
        </w:rPr>
        <w:instrText xml:space="preserve"> \* MERGEFORMAT </w:instrText>
      </w:r>
      <w:r w:rsidR="00DF585F" w:rsidRPr="00DF585F">
        <w:rPr>
          <w:rFonts w:cstheme="minorBidi"/>
          <w:kern w:val="2"/>
          <w:sz w:val="21"/>
          <w:szCs w:val="22"/>
          <w:vertAlign w:val="superscript"/>
        </w:rPr>
        <w:fldChar w:fldCharType="separate"/>
      </w:r>
      <w:r w:rsidR="00DF585F" w:rsidRPr="00DF585F">
        <w:rPr>
          <w:rFonts w:cstheme="minorBidi"/>
          <w:kern w:val="2"/>
          <w:sz w:val="21"/>
          <w:szCs w:val="22"/>
          <w:vertAlign w:val="superscript"/>
        </w:rPr>
        <w:t>[1]</w:t>
      </w:r>
      <w:r w:rsidR="00DF585F" w:rsidRPr="00DF585F">
        <w:rPr>
          <w:rFonts w:cstheme="minorBidi"/>
          <w:kern w:val="2"/>
          <w:sz w:val="21"/>
          <w:szCs w:val="22"/>
          <w:vertAlign w:val="superscript"/>
        </w:rPr>
        <w:fldChar w:fldCharType="end"/>
      </w:r>
      <w:r w:rsidR="00EA596F">
        <w:rPr>
          <w:rFonts w:cstheme="minorBidi" w:hint="eastAsia"/>
          <w:kern w:val="2"/>
          <w:sz w:val="21"/>
          <w:szCs w:val="22"/>
        </w:rPr>
        <w:t>等</w:t>
      </w:r>
      <w:r w:rsidR="0014240E" w:rsidRPr="005D5A35">
        <w:rPr>
          <w:rFonts w:cstheme="minorBidi" w:hint="eastAsia"/>
          <w:kern w:val="2"/>
          <w:sz w:val="21"/>
          <w:szCs w:val="22"/>
        </w:rPr>
        <w:t>的出</w:t>
      </w:r>
      <w:r w:rsidR="006F0857" w:rsidRPr="005D5A35">
        <w:rPr>
          <w:rFonts w:cstheme="minorBidi" w:hint="eastAsia"/>
          <w:kern w:val="2"/>
          <w:sz w:val="21"/>
          <w:szCs w:val="22"/>
        </w:rPr>
        <w:t>现</w:t>
      </w:r>
      <w:r w:rsidR="00A12377" w:rsidRPr="005D5A35">
        <w:rPr>
          <w:rFonts w:cstheme="minorBidi" w:hint="eastAsia"/>
          <w:kern w:val="2"/>
          <w:sz w:val="21"/>
          <w:szCs w:val="22"/>
        </w:rPr>
        <w:t>，使得</w:t>
      </w:r>
      <w:r w:rsidR="00E51886" w:rsidRPr="005D5A35">
        <w:rPr>
          <w:rFonts w:cstheme="minorBidi" w:hint="eastAsia"/>
          <w:kern w:val="2"/>
          <w:sz w:val="21"/>
          <w:szCs w:val="22"/>
        </w:rPr>
        <w:t>很多</w:t>
      </w:r>
      <w:r w:rsidR="00A12377" w:rsidRPr="005D5A35">
        <w:rPr>
          <w:rFonts w:cstheme="minorBidi" w:hint="eastAsia"/>
          <w:kern w:val="2"/>
          <w:sz w:val="21"/>
          <w:szCs w:val="22"/>
        </w:rPr>
        <w:t>机器阅读理解</w:t>
      </w:r>
      <w:r w:rsidR="00303FA0" w:rsidRPr="005D5A35">
        <w:rPr>
          <w:rFonts w:cstheme="minorBidi" w:hint="eastAsia"/>
          <w:kern w:val="2"/>
          <w:sz w:val="21"/>
          <w:szCs w:val="22"/>
        </w:rPr>
        <w:t>任务</w:t>
      </w:r>
      <w:r w:rsidR="00A12377" w:rsidRPr="005D5A35">
        <w:rPr>
          <w:rFonts w:cstheme="minorBidi" w:hint="eastAsia"/>
          <w:kern w:val="2"/>
          <w:sz w:val="21"/>
          <w:szCs w:val="22"/>
        </w:rPr>
        <w:t>的效果达到了一个新的高度，这其中很重要的原因就是预训练语言模型借助优秀的深度学习架构，能够很好地利用大量的无标注文本，从而能够获得文本更深层的语</w:t>
      </w:r>
      <w:r w:rsidR="00A12377" w:rsidRPr="005D5A35">
        <w:rPr>
          <w:rFonts w:cstheme="minorBidi" w:hint="eastAsia"/>
          <w:kern w:val="2"/>
          <w:sz w:val="21"/>
          <w:szCs w:val="22"/>
        </w:rPr>
        <w:lastRenderedPageBreak/>
        <w:t>义信息</w:t>
      </w:r>
      <w:r w:rsidR="000472C3" w:rsidRPr="005D5A35">
        <w:rPr>
          <w:rFonts w:cstheme="minorBidi" w:hint="eastAsia"/>
          <w:kern w:val="2"/>
          <w:sz w:val="21"/>
          <w:szCs w:val="22"/>
        </w:rPr>
        <w:t>。</w:t>
      </w:r>
    </w:p>
    <w:p w14:paraId="6E85193F" w14:textId="6054FFB5" w:rsidR="00B60D86" w:rsidRPr="005D5A35" w:rsidRDefault="00EC7A11" w:rsidP="005D5A35">
      <w:pPr>
        <w:widowControl w:val="0"/>
        <w:ind w:firstLine="420"/>
        <w:jc w:val="both"/>
        <w:rPr>
          <w:rFonts w:cstheme="minorBidi"/>
          <w:kern w:val="2"/>
          <w:sz w:val="21"/>
          <w:szCs w:val="22"/>
        </w:rPr>
      </w:pPr>
      <w:r w:rsidRPr="005D5A35">
        <w:rPr>
          <w:rFonts w:cstheme="minorBidi" w:hint="eastAsia"/>
          <w:kern w:val="2"/>
          <w:sz w:val="21"/>
          <w:szCs w:val="22"/>
        </w:rPr>
        <w:t>然而在现实世界</w:t>
      </w:r>
      <w:r w:rsidR="009912E0" w:rsidRPr="005D5A35">
        <w:rPr>
          <w:rFonts w:cstheme="minorBidi" w:hint="eastAsia"/>
          <w:kern w:val="2"/>
          <w:sz w:val="21"/>
          <w:szCs w:val="22"/>
        </w:rPr>
        <w:t>的</w:t>
      </w:r>
      <w:r w:rsidRPr="005D5A35">
        <w:rPr>
          <w:rFonts w:cstheme="minorBidi" w:hint="eastAsia"/>
          <w:kern w:val="2"/>
          <w:sz w:val="21"/>
          <w:szCs w:val="22"/>
        </w:rPr>
        <w:t>很多实际应用当中，很多阅读理解的文本内容很复杂，</w:t>
      </w:r>
      <w:r w:rsidR="00A115E3" w:rsidRPr="005D5A35">
        <w:rPr>
          <w:rFonts w:cstheme="minorBidi" w:hint="eastAsia"/>
          <w:kern w:val="2"/>
          <w:sz w:val="21"/>
          <w:szCs w:val="22"/>
        </w:rPr>
        <w:t>涉及到很多复杂的背景知识，</w:t>
      </w:r>
      <w:r w:rsidRPr="005D5A35">
        <w:rPr>
          <w:rFonts w:cstheme="minorBidi" w:hint="eastAsia"/>
          <w:kern w:val="2"/>
          <w:sz w:val="21"/>
          <w:szCs w:val="22"/>
        </w:rPr>
        <w:t>仅仅通过</w:t>
      </w:r>
      <w:r w:rsidR="00EC699C" w:rsidRPr="005D5A35">
        <w:rPr>
          <w:rFonts w:cstheme="minorBidi" w:hint="eastAsia"/>
          <w:kern w:val="2"/>
          <w:sz w:val="21"/>
          <w:szCs w:val="22"/>
        </w:rPr>
        <w:t>给定</w:t>
      </w:r>
      <w:r w:rsidRPr="005D5A35">
        <w:rPr>
          <w:rFonts w:cstheme="minorBidi" w:hint="eastAsia"/>
          <w:kern w:val="2"/>
          <w:sz w:val="21"/>
          <w:szCs w:val="22"/>
        </w:rPr>
        <w:t>的文本</w:t>
      </w:r>
      <w:r w:rsidR="007164EF" w:rsidRPr="005D5A35">
        <w:rPr>
          <w:rFonts w:cstheme="minorBidi" w:hint="eastAsia"/>
          <w:kern w:val="2"/>
          <w:sz w:val="21"/>
          <w:szCs w:val="22"/>
        </w:rPr>
        <w:t>内容</w:t>
      </w:r>
      <w:r w:rsidRPr="005D5A35">
        <w:rPr>
          <w:rFonts w:cstheme="minorBidi" w:hint="eastAsia"/>
          <w:kern w:val="2"/>
          <w:sz w:val="21"/>
          <w:szCs w:val="22"/>
        </w:rPr>
        <w:t>并不能够很好的去理解，从而很难去准确的回答问题的答案</w:t>
      </w:r>
      <w:r w:rsidR="002B3580" w:rsidRPr="005D5A35">
        <w:rPr>
          <w:rFonts w:cstheme="minorBidi" w:hint="eastAsia"/>
          <w:kern w:val="2"/>
          <w:sz w:val="21"/>
          <w:szCs w:val="22"/>
        </w:rPr>
        <w:t>，这就导致很多机器阅读理解模型在实际应用当中与人类仍然存在较大的差距。</w:t>
      </w:r>
      <w:r w:rsidRPr="005D5A35">
        <w:rPr>
          <w:rFonts w:cstheme="minorBidi" w:hint="eastAsia"/>
          <w:kern w:val="2"/>
          <w:sz w:val="21"/>
          <w:szCs w:val="22"/>
        </w:rPr>
        <w:t>这其中很大的一个原因</w:t>
      </w:r>
      <w:r w:rsidR="00A35DA5" w:rsidRPr="005D5A35">
        <w:rPr>
          <w:rFonts w:cstheme="minorBidi" w:hint="eastAsia"/>
          <w:kern w:val="2"/>
          <w:sz w:val="21"/>
          <w:szCs w:val="22"/>
        </w:rPr>
        <w:t>就</w:t>
      </w:r>
      <w:r w:rsidRPr="005D5A35">
        <w:rPr>
          <w:rFonts w:cstheme="minorBidi" w:hint="eastAsia"/>
          <w:kern w:val="2"/>
          <w:sz w:val="21"/>
          <w:szCs w:val="22"/>
        </w:rPr>
        <w:t>是，和机器阅读理解不同，人类在做阅读理解的时候，</w:t>
      </w:r>
      <w:r w:rsidR="002C79AF" w:rsidRPr="005D5A35">
        <w:rPr>
          <w:rFonts w:cstheme="minorBidi" w:hint="eastAsia"/>
          <w:kern w:val="2"/>
          <w:sz w:val="21"/>
          <w:szCs w:val="22"/>
        </w:rPr>
        <w:t>不仅仅借助所提供的文本内容，还</w:t>
      </w:r>
      <w:r w:rsidRPr="005D5A35">
        <w:rPr>
          <w:rFonts w:cstheme="minorBidi" w:hint="eastAsia"/>
          <w:kern w:val="2"/>
          <w:sz w:val="21"/>
          <w:szCs w:val="22"/>
        </w:rPr>
        <w:t>会很好的去利用一</w:t>
      </w:r>
      <w:r w:rsidR="004B3A8B" w:rsidRPr="005D5A35">
        <w:rPr>
          <w:rFonts w:cstheme="minorBidi" w:hint="eastAsia"/>
          <w:kern w:val="2"/>
          <w:sz w:val="21"/>
          <w:szCs w:val="22"/>
        </w:rPr>
        <w:t>些外部经验或者</w:t>
      </w:r>
      <w:r w:rsidRPr="005D5A35">
        <w:rPr>
          <w:rFonts w:cstheme="minorBidi" w:hint="eastAsia"/>
          <w:kern w:val="2"/>
          <w:sz w:val="21"/>
          <w:szCs w:val="22"/>
        </w:rPr>
        <w:t>外部知识来辅助理解</w:t>
      </w:r>
      <w:r w:rsidR="004B3A8B" w:rsidRPr="005D5A35">
        <w:rPr>
          <w:rFonts w:cstheme="minorBidi" w:hint="eastAsia"/>
          <w:kern w:val="2"/>
          <w:sz w:val="21"/>
          <w:szCs w:val="22"/>
        </w:rPr>
        <w:t>作答</w:t>
      </w:r>
      <w:r w:rsidRPr="005D5A35">
        <w:rPr>
          <w:rFonts w:cstheme="minorBidi" w:hint="eastAsia"/>
          <w:kern w:val="2"/>
          <w:sz w:val="21"/>
          <w:szCs w:val="22"/>
        </w:rPr>
        <w:t>，这也正是机器阅读理解和人类阅读理解的一个巨大差异。</w:t>
      </w:r>
      <w:r w:rsidR="006A5C4D" w:rsidRPr="005D5A35">
        <w:rPr>
          <w:rFonts w:cstheme="minorBidi" w:hint="eastAsia"/>
          <w:kern w:val="2"/>
          <w:sz w:val="21"/>
          <w:szCs w:val="22"/>
        </w:rPr>
        <w:t>因此，给机器阅读理解引入外部知识</w:t>
      </w:r>
      <w:r w:rsidR="004546EA" w:rsidRPr="005D5A35">
        <w:rPr>
          <w:rFonts w:cstheme="minorBidi" w:hint="eastAsia"/>
          <w:kern w:val="2"/>
          <w:sz w:val="21"/>
          <w:szCs w:val="22"/>
        </w:rPr>
        <w:t>是一个很有意义</w:t>
      </w:r>
      <w:r w:rsidR="00AF5B3A" w:rsidRPr="005D5A35">
        <w:rPr>
          <w:rFonts w:cstheme="minorBidi" w:hint="eastAsia"/>
          <w:kern w:val="2"/>
          <w:sz w:val="21"/>
          <w:szCs w:val="22"/>
        </w:rPr>
        <w:t>也很</w:t>
      </w:r>
      <w:r w:rsidR="004546EA" w:rsidRPr="005D5A35">
        <w:rPr>
          <w:rFonts w:cstheme="minorBidi" w:hint="eastAsia"/>
          <w:kern w:val="2"/>
          <w:sz w:val="21"/>
          <w:szCs w:val="22"/>
        </w:rPr>
        <w:t>具有挑战性的方向。</w:t>
      </w:r>
    </w:p>
    <w:p w14:paraId="5D478693" w14:textId="34BC337F" w:rsidR="00F53FA3" w:rsidRPr="005D5A35" w:rsidRDefault="0062547B" w:rsidP="005D5A35">
      <w:pPr>
        <w:widowControl w:val="0"/>
        <w:ind w:firstLine="420"/>
        <w:jc w:val="both"/>
        <w:rPr>
          <w:rFonts w:cstheme="minorBidi"/>
          <w:kern w:val="2"/>
          <w:sz w:val="21"/>
          <w:szCs w:val="22"/>
        </w:rPr>
      </w:pPr>
      <w:r w:rsidRPr="005D5A35">
        <w:rPr>
          <w:rFonts w:cstheme="minorBidi" w:hint="eastAsia"/>
          <w:kern w:val="2"/>
          <w:sz w:val="21"/>
          <w:szCs w:val="22"/>
        </w:rPr>
        <w:t>传统的方法</w:t>
      </w:r>
      <w:r w:rsidR="00BC696A" w:rsidRPr="005D5A35">
        <w:rPr>
          <w:rFonts w:cstheme="minorBidi" w:hint="eastAsia"/>
          <w:kern w:val="2"/>
          <w:sz w:val="21"/>
          <w:szCs w:val="22"/>
        </w:rPr>
        <w:t>中很大一部分</w:t>
      </w:r>
      <w:r w:rsidR="00E939A7" w:rsidRPr="005D5A35">
        <w:rPr>
          <w:rFonts w:cstheme="minorBidi" w:hint="eastAsia"/>
          <w:kern w:val="2"/>
          <w:sz w:val="21"/>
          <w:szCs w:val="22"/>
        </w:rPr>
        <w:t>是</w:t>
      </w:r>
      <w:r w:rsidR="00CB28F7" w:rsidRPr="005D5A35">
        <w:rPr>
          <w:rFonts w:cstheme="minorBidi" w:hint="eastAsia"/>
          <w:kern w:val="2"/>
          <w:sz w:val="21"/>
          <w:szCs w:val="22"/>
        </w:rPr>
        <w:t>首先</w:t>
      </w:r>
      <w:r w:rsidR="00E939A7" w:rsidRPr="005D5A35">
        <w:rPr>
          <w:rFonts w:cstheme="minorBidi" w:hint="eastAsia"/>
          <w:kern w:val="2"/>
          <w:sz w:val="21"/>
          <w:szCs w:val="22"/>
        </w:rPr>
        <w:t>检索文本</w:t>
      </w:r>
      <w:r w:rsidR="00BC5676" w:rsidRPr="005D5A35">
        <w:rPr>
          <w:rFonts w:cstheme="minorBidi" w:hint="eastAsia"/>
          <w:kern w:val="2"/>
          <w:sz w:val="21"/>
          <w:szCs w:val="22"/>
        </w:rPr>
        <w:t>中某些词</w:t>
      </w:r>
      <w:r w:rsidR="00E939A7" w:rsidRPr="005D5A35">
        <w:rPr>
          <w:rFonts w:cstheme="minorBidi" w:hint="eastAsia"/>
          <w:kern w:val="2"/>
          <w:sz w:val="21"/>
          <w:szCs w:val="22"/>
        </w:rPr>
        <w:t>对应的外部知识，然后使用某种方法如知识图谱训练词向量的方法得到外部知识的一个词向量表示，然后再和原来文本的表示向量进行拼接</w:t>
      </w:r>
      <w:r w:rsidR="00CB71DC" w:rsidRPr="005D5A35">
        <w:rPr>
          <w:rFonts w:cstheme="minorBidi" w:hint="eastAsia"/>
          <w:kern w:val="2"/>
          <w:sz w:val="21"/>
          <w:szCs w:val="22"/>
        </w:rPr>
        <w:t>或</w:t>
      </w:r>
      <w:r w:rsidR="00BC3607" w:rsidRPr="005D5A35">
        <w:rPr>
          <w:rFonts w:cstheme="minorBidi" w:hint="eastAsia"/>
          <w:kern w:val="2"/>
          <w:sz w:val="21"/>
          <w:szCs w:val="22"/>
        </w:rPr>
        <w:t>相加</w:t>
      </w:r>
      <w:r w:rsidR="00E939A7" w:rsidRPr="005D5A35">
        <w:rPr>
          <w:rFonts w:cstheme="minorBidi" w:hint="eastAsia"/>
          <w:kern w:val="2"/>
          <w:sz w:val="21"/>
          <w:szCs w:val="22"/>
        </w:rPr>
        <w:t>得到融合知识的文本表示</w:t>
      </w:r>
      <w:r w:rsidR="008F7E42" w:rsidRPr="005D5A35">
        <w:rPr>
          <w:rFonts w:cstheme="minorBidi" w:hint="eastAsia"/>
          <w:kern w:val="2"/>
          <w:sz w:val="21"/>
          <w:szCs w:val="22"/>
        </w:rPr>
        <w:t>，</w:t>
      </w:r>
      <w:r w:rsidR="00F41364" w:rsidRPr="005D5A35">
        <w:rPr>
          <w:rFonts w:cstheme="minorBidi" w:hint="eastAsia"/>
          <w:kern w:val="2"/>
          <w:sz w:val="21"/>
          <w:szCs w:val="22"/>
        </w:rPr>
        <w:t>从而去增强机器阅读理解的性能</w:t>
      </w:r>
      <w:r w:rsidR="004D6879" w:rsidRPr="005D5A35">
        <w:rPr>
          <w:rFonts w:cstheme="minorBidi" w:hint="eastAsia"/>
          <w:kern w:val="2"/>
          <w:sz w:val="21"/>
          <w:szCs w:val="22"/>
        </w:rPr>
        <w:t>。</w:t>
      </w:r>
      <w:r w:rsidR="00E939A7" w:rsidRPr="005D5A35">
        <w:rPr>
          <w:rFonts w:cstheme="minorBidi" w:hint="eastAsia"/>
          <w:kern w:val="2"/>
          <w:sz w:val="21"/>
          <w:szCs w:val="22"/>
        </w:rPr>
        <w:t>然而</w:t>
      </w:r>
      <w:r w:rsidR="00780199" w:rsidRPr="005D5A35">
        <w:rPr>
          <w:rFonts w:cstheme="minorBidi" w:hint="eastAsia"/>
          <w:kern w:val="2"/>
          <w:sz w:val="21"/>
          <w:szCs w:val="22"/>
        </w:rPr>
        <w:t>这种简单的融合方法</w:t>
      </w:r>
      <w:r w:rsidR="00E939A7" w:rsidRPr="005D5A35">
        <w:rPr>
          <w:rFonts w:cstheme="minorBidi" w:hint="eastAsia"/>
          <w:kern w:val="2"/>
          <w:sz w:val="21"/>
          <w:szCs w:val="22"/>
        </w:rPr>
        <w:t>可能会引入</w:t>
      </w:r>
      <w:r w:rsidR="00B44F65" w:rsidRPr="005D5A35">
        <w:rPr>
          <w:rFonts w:cstheme="minorBidi" w:hint="eastAsia"/>
          <w:kern w:val="2"/>
          <w:sz w:val="21"/>
          <w:szCs w:val="22"/>
        </w:rPr>
        <w:t>大量的</w:t>
      </w:r>
      <w:r w:rsidR="00E939A7" w:rsidRPr="005D5A35">
        <w:rPr>
          <w:rFonts w:cstheme="minorBidi" w:hint="eastAsia"/>
          <w:kern w:val="2"/>
          <w:sz w:val="21"/>
          <w:szCs w:val="22"/>
        </w:rPr>
        <w:t>噪声，反而导致效果不理想。</w:t>
      </w:r>
      <w:r w:rsidR="00D17152" w:rsidRPr="005D5A35">
        <w:rPr>
          <w:rFonts w:cstheme="minorBidi" w:hint="eastAsia"/>
          <w:kern w:val="2"/>
          <w:sz w:val="21"/>
          <w:szCs w:val="22"/>
        </w:rPr>
        <w:t>近几年，</w:t>
      </w:r>
      <w:r w:rsidR="00FC1658" w:rsidRPr="005D5A35">
        <w:rPr>
          <w:rFonts w:cstheme="minorBidi" w:hint="eastAsia"/>
          <w:kern w:val="2"/>
          <w:sz w:val="21"/>
          <w:szCs w:val="22"/>
        </w:rPr>
        <w:t>随着</w:t>
      </w:r>
      <w:r w:rsidR="00E939A7" w:rsidRPr="005D5A35">
        <w:rPr>
          <w:rFonts w:cstheme="minorBidi" w:hint="eastAsia"/>
          <w:kern w:val="2"/>
          <w:sz w:val="21"/>
          <w:szCs w:val="22"/>
        </w:rPr>
        <w:t>预训练语言模型</w:t>
      </w:r>
      <w:r w:rsidR="00F32147" w:rsidRPr="005D5A35">
        <w:rPr>
          <w:rFonts w:cstheme="minorBidi" w:hint="eastAsia"/>
          <w:kern w:val="2"/>
          <w:sz w:val="21"/>
          <w:szCs w:val="22"/>
        </w:rPr>
        <w:t>如</w:t>
      </w:r>
      <w:r w:rsidR="00E939A7" w:rsidRPr="005D5A35">
        <w:rPr>
          <w:rFonts w:cstheme="minorBidi" w:hint="eastAsia"/>
          <w:kern w:val="2"/>
          <w:sz w:val="21"/>
          <w:szCs w:val="22"/>
        </w:rPr>
        <w:t>Bert等的出现，</w:t>
      </w:r>
      <w:r w:rsidR="00036D1B" w:rsidRPr="005D5A35">
        <w:rPr>
          <w:rFonts w:cstheme="minorBidi" w:hint="eastAsia"/>
          <w:kern w:val="2"/>
          <w:sz w:val="21"/>
          <w:szCs w:val="22"/>
        </w:rPr>
        <w:t>有</w:t>
      </w:r>
      <w:r w:rsidR="00483B62" w:rsidRPr="005D5A35">
        <w:rPr>
          <w:rFonts w:cstheme="minorBidi" w:hint="eastAsia"/>
          <w:kern w:val="2"/>
          <w:sz w:val="21"/>
          <w:szCs w:val="22"/>
        </w:rPr>
        <w:t>很多基于</w:t>
      </w:r>
      <w:r w:rsidR="00DA7545" w:rsidRPr="005D5A35">
        <w:rPr>
          <w:rFonts w:cstheme="minorBidi" w:hint="eastAsia"/>
          <w:kern w:val="2"/>
          <w:sz w:val="21"/>
          <w:szCs w:val="22"/>
        </w:rPr>
        <w:t>预训练</w:t>
      </w:r>
      <w:r w:rsidR="00983057" w:rsidRPr="005D5A35">
        <w:rPr>
          <w:rFonts w:cstheme="minorBidi" w:hint="eastAsia"/>
          <w:kern w:val="2"/>
          <w:sz w:val="21"/>
          <w:szCs w:val="22"/>
        </w:rPr>
        <w:t>语言</w:t>
      </w:r>
      <w:r w:rsidR="00DA7545" w:rsidRPr="005D5A35">
        <w:rPr>
          <w:rFonts w:cstheme="minorBidi" w:hint="eastAsia"/>
          <w:kern w:val="2"/>
          <w:sz w:val="21"/>
          <w:szCs w:val="22"/>
        </w:rPr>
        <w:t>模型</w:t>
      </w:r>
      <w:r w:rsidR="00483B62" w:rsidRPr="005D5A35">
        <w:rPr>
          <w:rFonts w:cstheme="minorBidi" w:hint="eastAsia"/>
          <w:kern w:val="2"/>
          <w:sz w:val="21"/>
          <w:szCs w:val="22"/>
        </w:rPr>
        <w:t>设计的机器阅读理解模型，</w:t>
      </w:r>
      <w:r w:rsidR="006D0FAD" w:rsidRPr="005D5A35">
        <w:rPr>
          <w:rFonts w:cstheme="minorBidi" w:hint="eastAsia"/>
          <w:kern w:val="2"/>
          <w:sz w:val="21"/>
          <w:szCs w:val="22"/>
        </w:rPr>
        <w:t>在很多机器阅读理解任务上都达到了不错的效果</w:t>
      </w:r>
      <w:r w:rsidR="007F6389" w:rsidRPr="005D5A35">
        <w:rPr>
          <w:rFonts w:cstheme="minorBidi" w:hint="eastAsia"/>
          <w:kern w:val="2"/>
          <w:sz w:val="21"/>
          <w:szCs w:val="22"/>
        </w:rPr>
        <w:t>，</w:t>
      </w:r>
      <w:r w:rsidR="00FA2E3A" w:rsidRPr="005D5A35">
        <w:rPr>
          <w:rFonts w:cstheme="minorBidi" w:hint="eastAsia"/>
          <w:kern w:val="2"/>
          <w:sz w:val="21"/>
          <w:szCs w:val="22"/>
        </w:rPr>
        <w:t>然而</w:t>
      </w:r>
      <w:r w:rsidR="005D44F9" w:rsidRPr="005D5A35">
        <w:rPr>
          <w:rFonts w:cstheme="minorBidi" w:hint="eastAsia"/>
          <w:kern w:val="2"/>
          <w:sz w:val="21"/>
          <w:szCs w:val="22"/>
        </w:rPr>
        <w:t>使用预训练语言模型</w:t>
      </w:r>
      <w:r w:rsidR="006E0E23" w:rsidRPr="005D5A35">
        <w:rPr>
          <w:rFonts w:cstheme="minorBidi" w:hint="eastAsia"/>
          <w:kern w:val="2"/>
          <w:sz w:val="21"/>
          <w:szCs w:val="22"/>
        </w:rPr>
        <w:t>会导致</w:t>
      </w:r>
      <w:r w:rsidR="00E939A7" w:rsidRPr="005D5A35">
        <w:rPr>
          <w:rFonts w:cstheme="minorBidi" w:hint="eastAsia"/>
          <w:kern w:val="2"/>
          <w:sz w:val="21"/>
          <w:szCs w:val="22"/>
        </w:rPr>
        <w:t>文本中的</w:t>
      </w:r>
      <w:r w:rsidR="004A5B10" w:rsidRPr="005D5A35">
        <w:rPr>
          <w:rFonts w:cstheme="minorBidi" w:hint="eastAsia"/>
          <w:kern w:val="2"/>
          <w:sz w:val="21"/>
          <w:szCs w:val="22"/>
        </w:rPr>
        <w:t>实体</w:t>
      </w:r>
      <w:r w:rsidR="00E939A7" w:rsidRPr="005D5A35">
        <w:rPr>
          <w:rFonts w:cstheme="minorBidi" w:hint="eastAsia"/>
          <w:kern w:val="2"/>
          <w:sz w:val="21"/>
          <w:szCs w:val="22"/>
        </w:rPr>
        <w:t>词可能</w:t>
      </w:r>
      <w:r w:rsidR="001A687C" w:rsidRPr="005D5A35">
        <w:rPr>
          <w:rFonts w:cstheme="minorBidi" w:hint="eastAsia"/>
          <w:kern w:val="2"/>
          <w:sz w:val="21"/>
          <w:szCs w:val="22"/>
        </w:rPr>
        <w:t>会</w:t>
      </w:r>
      <w:r w:rsidR="00E939A7" w:rsidRPr="005D5A35">
        <w:rPr>
          <w:rFonts w:cstheme="minorBidi" w:hint="eastAsia"/>
          <w:kern w:val="2"/>
          <w:sz w:val="21"/>
          <w:szCs w:val="22"/>
        </w:rPr>
        <w:t>被拆成几个片段，</w:t>
      </w:r>
      <w:r w:rsidR="00444054" w:rsidRPr="005D5A35">
        <w:rPr>
          <w:rFonts w:cstheme="minorBidi" w:hint="eastAsia"/>
          <w:kern w:val="2"/>
          <w:sz w:val="21"/>
          <w:szCs w:val="22"/>
        </w:rPr>
        <w:t>而</w:t>
      </w:r>
      <w:r w:rsidR="00E939A7" w:rsidRPr="005D5A35">
        <w:rPr>
          <w:rFonts w:cstheme="minorBidi" w:hint="eastAsia"/>
          <w:kern w:val="2"/>
          <w:sz w:val="21"/>
          <w:szCs w:val="22"/>
        </w:rPr>
        <w:t>大部分的知识都是实体级别的，</w:t>
      </w:r>
      <w:r w:rsidR="00C35911" w:rsidRPr="005D5A35">
        <w:rPr>
          <w:rFonts w:cstheme="minorBidi" w:hint="eastAsia"/>
          <w:kern w:val="2"/>
          <w:sz w:val="21"/>
          <w:szCs w:val="22"/>
        </w:rPr>
        <w:t>这会导致</w:t>
      </w:r>
      <w:r w:rsidR="006B4D95">
        <w:rPr>
          <w:rFonts w:cstheme="minorBidi" w:hint="eastAsia"/>
          <w:kern w:val="2"/>
          <w:sz w:val="21"/>
          <w:szCs w:val="22"/>
        </w:rPr>
        <w:t>机器阅读理解</w:t>
      </w:r>
      <w:r w:rsidR="00C35911" w:rsidRPr="005D5A35">
        <w:rPr>
          <w:rFonts w:cstheme="minorBidi" w:hint="eastAsia"/>
          <w:kern w:val="2"/>
          <w:sz w:val="21"/>
          <w:szCs w:val="22"/>
        </w:rPr>
        <w:t>模型在融合外部知识的过程成引入</w:t>
      </w:r>
      <w:r w:rsidR="000A7EA6" w:rsidRPr="005D5A35">
        <w:rPr>
          <w:rFonts w:cstheme="minorBidi" w:hint="eastAsia"/>
          <w:kern w:val="2"/>
          <w:sz w:val="21"/>
          <w:szCs w:val="22"/>
        </w:rPr>
        <w:t>更大的噪声</w:t>
      </w:r>
      <w:r w:rsidR="007C41B1">
        <w:rPr>
          <w:rFonts w:cstheme="minorBidi" w:hint="eastAsia"/>
          <w:kern w:val="2"/>
          <w:sz w:val="21"/>
          <w:szCs w:val="22"/>
        </w:rPr>
        <w:t>，模型缺乏实体感知能力。</w:t>
      </w:r>
    </w:p>
    <w:p w14:paraId="00585FDE" w14:textId="359988AB" w:rsidR="00012044" w:rsidRPr="005D5A35" w:rsidRDefault="000A7EA6" w:rsidP="002121B4">
      <w:pPr>
        <w:widowControl w:val="0"/>
        <w:ind w:firstLine="420"/>
        <w:jc w:val="both"/>
        <w:rPr>
          <w:rFonts w:cstheme="minorBidi"/>
          <w:kern w:val="2"/>
          <w:sz w:val="21"/>
          <w:szCs w:val="22"/>
        </w:rPr>
      </w:pPr>
      <w:r w:rsidRPr="005D5A35">
        <w:rPr>
          <w:rFonts w:cstheme="minorBidi" w:hint="eastAsia"/>
          <w:kern w:val="2"/>
          <w:sz w:val="21"/>
          <w:szCs w:val="22"/>
        </w:rPr>
        <w:t>针对这个问题，本文提出了</w:t>
      </w:r>
      <w:r w:rsidR="00A52477" w:rsidRPr="00A52477">
        <w:rPr>
          <w:rFonts w:cstheme="minorBidi" w:hint="eastAsia"/>
          <w:kern w:val="2"/>
          <w:sz w:val="21"/>
          <w:szCs w:val="22"/>
        </w:rPr>
        <w:t>提出了结合实体感知增强与外部知识的机器阅读理解模型</w:t>
      </w:r>
      <w:r w:rsidR="00A52477" w:rsidRPr="00A52477">
        <w:rPr>
          <w:rFonts w:cstheme="minorBidi"/>
          <w:kern w:val="2"/>
          <w:sz w:val="21"/>
          <w:szCs w:val="22"/>
        </w:rPr>
        <w:t>FSNER-net</w:t>
      </w:r>
      <w:r w:rsidR="00A52477" w:rsidRPr="00A52477">
        <w:rPr>
          <w:rFonts w:cstheme="minorBidi" w:hint="eastAsia"/>
          <w:kern w:val="2"/>
          <w:sz w:val="21"/>
          <w:szCs w:val="22"/>
        </w:rPr>
        <w:t>，该模型</w:t>
      </w:r>
      <w:r w:rsidR="00A5653B">
        <w:rPr>
          <w:rFonts w:cstheme="minorBidi" w:hint="eastAsia"/>
          <w:kern w:val="2"/>
          <w:sz w:val="21"/>
          <w:szCs w:val="22"/>
        </w:rPr>
        <w:t>添加了</w:t>
      </w:r>
      <w:r w:rsidR="00A52477" w:rsidRPr="00A52477">
        <w:rPr>
          <w:rFonts w:cstheme="minorBidi" w:hint="eastAsia"/>
          <w:kern w:val="2"/>
          <w:sz w:val="21"/>
          <w:szCs w:val="22"/>
        </w:rPr>
        <w:t>命名实体识别</w:t>
      </w:r>
      <w:r w:rsidR="00DF585F">
        <w:rPr>
          <w:rFonts w:cstheme="minorBidi" w:hint="eastAsia"/>
          <w:kern w:val="2"/>
          <w:sz w:val="21"/>
          <w:szCs w:val="22"/>
        </w:rPr>
        <w:t>的</w:t>
      </w:r>
      <w:r w:rsidR="00A10496">
        <w:rPr>
          <w:rFonts w:cstheme="minorBidi" w:hint="eastAsia"/>
          <w:kern w:val="2"/>
          <w:sz w:val="21"/>
          <w:szCs w:val="22"/>
        </w:rPr>
        <w:t>辅助</w:t>
      </w:r>
      <w:r w:rsidR="00A52477" w:rsidRPr="00A52477">
        <w:rPr>
          <w:rFonts w:cstheme="minorBidi" w:hint="eastAsia"/>
          <w:kern w:val="2"/>
          <w:sz w:val="21"/>
          <w:szCs w:val="22"/>
        </w:rPr>
        <w:t>任务</w:t>
      </w:r>
      <w:r w:rsidR="00A10496">
        <w:rPr>
          <w:rFonts w:cstheme="minorBidi" w:hint="eastAsia"/>
          <w:kern w:val="2"/>
          <w:sz w:val="21"/>
          <w:szCs w:val="22"/>
        </w:rPr>
        <w:t>进行联合训练</w:t>
      </w:r>
      <w:r w:rsidR="00F53872">
        <w:rPr>
          <w:rFonts w:cstheme="minorBidi" w:hint="eastAsia"/>
          <w:kern w:val="2"/>
          <w:sz w:val="21"/>
          <w:szCs w:val="22"/>
        </w:rPr>
        <w:t>，</w:t>
      </w:r>
      <w:r w:rsidR="00EF15E8">
        <w:rPr>
          <w:rFonts w:cstheme="minorBidi" w:hint="eastAsia"/>
          <w:kern w:val="2"/>
          <w:sz w:val="21"/>
          <w:szCs w:val="22"/>
        </w:rPr>
        <w:t>增强了</w:t>
      </w:r>
      <w:r w:rsidR="00A52477" w:rsidRPr="00A52477">
        <w:rPr>
          <w:rFonts w:cstheme="minorBidi" w:hint="eastAsia"/>
          <w:kern w:val="2"/>
          <w:sz w:val="21"/>
          <w:szCs w:val="22"/>
        </w:rPr>
        <w:t>机器阅读理解的实体感知能力，</w:t>
      </w:r>
      <w:r w:rsidR="00344F7B" w:rsidRPr="005D5A35">
        <w:rPr>
          <w:rFonts w:cstheme="minorBidi" w:hint="eastAsia"/>
          <w:kern w:val="2"/>
          <w:sz w:val="21"/>
          <w:szCs w:val="22"/>
        </w:rPr>
        <w:t>使得机器阅读理解更多的关注实体相关的信息</w:t>
      </w:r>
      <w:r w:rsidR="00851020">
        <w:rPr>
          <w:rFonts w:cstheme="minorBidi" w:hint="eastAsia"/>
          <w:kern w:val="2"/>
          <w:sz w:val="21"/>
          <w:szCs w:val="22"/>
        </w:rPr>
        <w:t>，</w:t>
      </w:r>
      <w:r w:rsidR="003668C8" w:rsidRPr="005D5A35">
        <w:rPr>
          <w:rFonts w:cstheme="minorBidi" w:hint="eastAsia"/>
          <w:kern w:val="2"/>
          <w:sz w:val="21"/>
          <w:szCs w:val="22"/>
        </w:rPr>
        <w:t>从而更好地融合</w:t>
      </w:r>
      <w:r w:rsidR="004E6AFC">
        <w:rPr>
          <w:rFonts w:cstheme="minorBidi" w:hint="eastAsia"/>
          <w:kern w:val="2"/>
          <w:sz w:val="21"/>
          <w:szCs w:val="22"/>
        </w:rPr>
        <w:t>实体相关的</w:t>
      </w:r>
      <w:r w:rsidR="003668C8" w:rsidRPr="005D5A35">
        <w:rPr>
          <w:rFonts w:cstheme="minorBidi" w:hint="eastAsia"/>
          <w:kern w:val="2"/>
          <w:sz w:val="21"/>
          <w:szCs w:val="22"/>
        </w:rPr>
        <w:t>外部知识，最后在英文机器阅读理解数据集上的实验结果证实了我们方法的有效性。</w:t>
      </w:r>
    </w:p>
    <w:p w14:paraId="0D99BB57" w14:textId="04B49DB3" w:rsidR="00804030" w:rsidRPr="005D5A35" w:rsidRDefault="00804030" w:rsidP="008E57C0">
      <w:pPr>
        <w:widowControl w:val="0"/>
        <w:ind w:firstLine="420"/>
        <w:jc w:val="both"/>
        <w:rPr>
          <w:rFonts w:cstheme="minorBidi"/>
          <w:kern w:val="2"/>
          <w:sz w:val="21"/>
          <w:szCs w:val="22"/>
        </w:rPr>
      </w:pPr>
      <w:r w:rsidRPr="005D5A35">
        <w:rPr>
          <w:rFonts w:cstheme="minorBidi" w:hint="eastAsia"/>
          <w:kern w:val="2"/>
          <w:sz w:val="21"/>
          <w:szCs w:val="22"/>
        </w:rPr>
        <w:t>本文</w:t>
      </w:r>
      <w:r w:rsidR="00F708C1" w:rsidRPr="005D5A35">
        <w:rPr>
          <w:rFonts w:cstheme="minorBidi" w:hint="eastAsia"/>
          <w:kern w:val="2"/>
          <w:sz w:val="21"/>
          <w:szCs w:val="22"/>
        </w:rPr>
        <w:t>其余</w:t>
      </w:r>
      <w:r w:rsidRPr="005D5A35">
        <w:rPr>
          <w:rFonts w:cstheme="minorBidi" w:hint="eastAsia"/>
          <w:kern w:val="2"/>
          <w:sz w:val="21"/>
          <w:szCs w:val="22"/>
        </w:rPr>
        <w:t>部分组织如下：第二节介绍</w:t>
      </w:r>
      <w:r w:rsidR="00381881" w:rsidRPr="005D5A35">
        <w:rPr>
          <w:rFonts w:cstheme="minorBidi" w:hint="eastAsia"/>
          <w:kern w:val="2"/>
          <w:sz w:val="21"/>
          <w:szCs w:val="22"/>
        </w:rPr>
        <w:t>融合外部知识</w:t>
      </w:r>
      <w:r w:rsidRPr="005D5A35">
        <w:rPr>
          <w:rFonts w:cstheme="minorBidi" w:hint="eastAsia"/>
          <w:kern w:val="2"/>
          <w:sz w:val="21"/>
          <w:szCs w:val="22"/>
        </w:rPr>
        <w:t>的</w:t>
      </w:r>
      <w:r w:rsidR="00FB7C09" w:rsidRPr="005D5A35">
        <w:rPr>
          <w:rFonts w:cstheme="minorBidi" w:hint="eastAsia"/>
          <w:kern w:val="2"/>
          <w:sz w:val="21"/>
          <w:szCs w:val="22"/>
        </w:rPr>
        <w:t>机器阅读理解的</w:t>
      </w:r>
      <w:r w:rsidRPr="005D5A35">
        <w:rPr>
          <w:rFonts w:cstheme="minorBidi" w:hint="eastAsia"/>
          <w:kern w:val="2"/>
          <w:sz w:val="21"/>
          <w:szCs w:val="22"/>
        </w:rPr>
        <w:t>相关工作；第三节介绍本文提出的</w:t>
      </w:r>
      <w:r w:rsidR="00F13464">
        <w:rPr>
          <w:rFonts w:cstheme="minorBidi" w:hint="eastAsia"/>
          <w:kern w:val="2"/>
          <w:sz w:val="21"/>
          <w:szCs w:val="22"/>
        </w:rPr>
        <w:t>结合实体感知增强与外部知识的机器阅读理解</w:t>
      </w:r>
      <w:r w:rsidR="00DB0A68">
        <w:rPr>
          <w:rFonts w:cstheme="minorBidi" w:hint="eastAsia"/>
          <w:kern w:val="2"/>
          <w:sz w:val="21"/>
          <w:szCs w:val="22"/>
        </w:rPr>
        <w:t>具体做法</w:t>
      </w:r>
      <w:r w:rsidR="008E57C0">
        <w:rPr>
          <w:rFonts w:cstheme="minorBidi" w:hint="eastAsia"/>
          <w:kern w:val="2"/>
          <w:sz w:val="21"/>
          <w:szCs w:val="22"/>
        </w:rPr>
        <w:t>；</w:t>
      </w:r>
      <w:r w:rsidRPr="005D5A35">
        <w:rPr>
          <w:rFonts w:cstheme="minorBidi" w:hint="eastAsia"/>
          <w:kern w:val="2"/>
          <w:sz w:val="21"/>
          <w:szCs w:val="22"/>
        </w:rPr>
        <w:t>第四节给出实验设置与结果分析；第五节简述结论及下一步工作展望。</w:t>
      </w:r>
    </w:p>
    <w:p w14:paraId="47241F79" w14:textId="1793DC8E" w:rsidR="00AE6B58" w:rsidRPr="005D5A35" w:rsidRDefault="00804030" w:rsidP="005D5A35">
      <w:pPr>
        <w:widowControl w:val="0"/>
        <w:jc w:val="both"/>
        <w:rPr>
          <w:rFonts w:ascii="黑体" w:eastAsia="黑体" w:hAnsiTheme="minorHAnsi" w:cstheme="minorBidi"/>
          <w:kern w:val="2"/>
          <w:szCs w:val="22"/>
        </w:rPr>
      </w:pPr>
      <w:r w:rsidRPr="005D5A35">
        <w:rPr>
          <w:rFonts w:ascii="黑体" w:eastAsia="黑体" w:hAnsiTheme="minorHAnsi" w:cstheme="minorBidi"/>
          <w:kern w:val="2"/>
          <w:szCs w:val="22"/>
        </w:rPr>
        <w:t>2 相关工作</w:t>
      </w:r>
    </w:p>
    <w:p w14:paraId="7BD66C1F" w14:textId="3AAEDACB" w:rsidR="000D2D40" w:rsidRPr="00D17B3D" w:rsidRDefault="00776C34" w:rsidP="00D17B3D">
      <w:pPr>
        <w:widowControl w:val="0"/>
        <w:ind w:firstLine="420"/>
        <w:jc w:val="both"/>
        <w:rPr>
          <w:rFonts w:cstheme="minorBidi"/>
          <w:kern w:val="2"/>
          <w:sz w:val="21"/>
          <w:szCs w:val="22"/>
        </w:rPr>
      </w:pPr>
      <w:r w:rsidRPr="00D17B3D">
        <w:rPr>
          <w:rFonts w:cstheme="minorBidi" w:hint="eastAsia"/>
          <w:kern w:val="2"/>
          <w:sz w:val="21"/>
          <w:szCs w:val="22"/>
        </w:rPr>
        <w:t>近几年，机器阅读理解发展迅猛</w:t>
      </w:r>
      <w:r w:rsidR="005615EC" w:rsidRPr="00D17B3D">
        <w:rPr>
          <w:rFonts w:cstheme="minorBidi" w:hint="eastAsia"/>
          <w:kern w:val="2"/>
          <w:sz w:val="21"/>
          <w:szCs w:val="22"/>
        </w:rPr>
        <w:t>。</w:t>
      </w:r>
      <w:r w:rsidR="000D2D40" w:rsidRPr="00D17B3D">
        <w:rPr>
          <w:rFonts w:cstheme="minorBidi" w:hint="eastAsia"/>
          <w:kern w:val="2"/>
          <w:sz w:val="21"/>
          <w:szCs w:val="22"/>
        </w:rPr>
        <w:t>从2015年开始至2018年，陆续出现了很多机器阅读理解</w:t>
      </w:r>
      <w:r w:rsidR="0056081B" w:rsidRPr="00D17B3D">
        <w:rPr>
          <w:rFonts w:cstheme="minorBidi" w:hint="eastAsia"/>
          <w:kern w:val="2"/>
          <w:sz w:val="21"/>
          <w:szCs w:val="22"/>
        </w:rPr>
        <w:t>任务</w:t>
      </w:r>
      <w:r w:rsidR="000D2D40" w:rsidRPr="00D17B3D">
        <w:rPr>
          <w:rFonts w:cstheme="minorBidi" w:hint="eastAsia"/>
          <w:kern w:val="2"/>
          <w:sz w:val="21"/>
          <w:szCs w:val="22"/>
        </w:rPr>
        <w:t>相关的数据集，像2015年发布的CNN/DM</w:t>
      </w:r>
      <w:r w:rsidR="00F91CB5" w:rsidRPr="00101D61">
        <w:rPr>
          <w:rFonts w:cstheme="minorBidi"/>
          <w:kern w:val="2"/>
          <w:sz w:val="21"/>
          <w:szCs w:val="22"/>
          <w:vertAlign w:val="superscript"/>
        </w:rPr>
        <w:fldChar w:fldCharType="begin"/>
      </w:r>
      <w:r w:rsidR="00F91CB5" w:rsidRPr="00101D61">
        <w:rPr>
          <w:rFonts w:cstheme="minorBidi"/>
          <w:kern w:val="2"/>
          <w:sz w:val="21"/>
          <w:szCs w:val="22"/>
          <w:vertAlign w:val="superscript"/>
        </w:rPr>
        <w:instrText xml:space="preserve"> </w:instrText>
      </w:r>
      <w:r w:rsidR="00F91CB5" w:rsidRPr="00101D61">
        <w:rPr>
          <w:rFonts w:cstheme="minorBidi" w:hint="eastAsia"/>
          <w:kern w:val="2"/>
          <w:sz w:val="21"/>
          <w:szCs w:val="22"/>
          <w:vertAlign w:val="superscript"/>
        </w:rPr>
        <w:instrText>REF _Ref41652022 \r \h</w:instrText>
      </w:r>
      <w:r w:rsidR="00F91CB5" w:rsidRPr="00101D61">
        <w:rPr>
          <w:rFonts w:cstheme="minorBidi"/>
          <w:kern w:val="2"/>
          <w:sz w:val="21"/>
          <w:szCs w:val="22"/>
          <w:vertAlign w:val="superscript"/>
        </w:rPr>
        <w:instrText xml:space="preserve"> </w:instrText>
      </w:r>
      <w:r w:rsidR="00762D0F" w:rsidRPr="00101D61">
        <w:rPr>
          <w:rFonts w:cstheme="minorBidi"/>
          <w:kern w:val="2"/>
          <w:sz w:val="21"/>
          <w:szCs w:val="22"/>
          <w:vertAlign w:val="superscript"/>
        </w:rPr>
        <w:instrText xml:space="preserve"> \* MERGEFORMAT </w:instrText>
      </w:r>
      <w:r w:rsidR="00F91CB5" w:rsidRPr="00101D61">
        <w:rPr>
          <w:rFonts w:cstheme="minorBidi"/>
          <w:kern w:val="2"/>
          <w:sz w:val="21"/>
          <w:szCs w:val="22"/>
          <w:vertAlign w:val="superscript"/>
        </w:rPr>
      </w:r>
      <w:r w:rsidR="00F91CB5" w:rsidRPr="00101D61">
        <w:rPr>
          <w:rFonts w:cstheme="minorBidi"/>
          <w:kern w:val="2"/>
          <w:sz w:val="21"/>
          <w:szCs w:val="22"/>
          <w:vertAlign w:val="superscript"/>
        </w:rPr>
        <w:fldChar w:fldCharType="separate"/>
      </w:r>
      <w:r w:rsidR="00E20CB4">
        <w:rPr>
          <w:rFonts w:cstheme="minorBidi"/>
          <w:kern w:val="2"/>
          <w:sz w:val="21"/>
          <w:szCs w:val="22"/>
          <w:vertAlign w:val="superscript"/>
        </w:rPr>
        <w:t>[2]</w:t>
      </w:r>
      <w:r w:rsidR="00F91CB5" w:rsidRPr="00101D61">
        <w:rPr>
          <w:rFonts w:cstheme="minorBidi"/>
          <w:kern w:val="2"/>
          <w:sz w:val="21"/>
          <w:szCs w:val="22"/>
          <w:vertAlign w:val="superscript"/>
        </w:rPr>
        <w:fldChar w:fldCharType="end"/>
      </w:r>
      <w:r w:rsidR="000D2D40" w:rsidRPr="00D17B3D">
        <w:rPr>
          <w:rFonts w:cstheme="minorBidi" w:hint="eastAsia"/>
          <w:kern w:val="2"/>
          <w:sz w:val="21"/>
          <w:szCs w:val="22"/>
        </w:rPr>
        <w:t>数据集、2016年的</w:t>
      </w:r>
      <w:proofErr w:type="spellStart"/>
      <w:r w:rsidR="000D2D40" w:rsidRPr="00D17B3D">
        <w:rPr>
          <w:rFonts w:cstheme="minorBidi" w:hint="eastAsia"/>
          <w:kern w:val="2"/>
          <w:sz w:val="21"/>
          <w:szCs w:val="22"/>
        </w:rPr>
        <w:t>SQuA</w:t>
      </w:r>
      <w:r w:rsidR="00BD582E">
        <w:rPr>
          <w:rFonts w:cstheme="minorBidi" w:hint="eastAsia"/>
          <w:kern w:val="2"/>
          <w:sz w:val="21"/>
          <w:szCs w:val="22"/>
        </w:rPr>
        <w:t>D</w:t>
      </w:r>
      <w:proofErr w:type="spellEnd"/>
      <w:r w:rsidR="00B40C72" w:rsidRPr="00B40C72">
        <w:rPr>
          <w:rFonts w:cstheme="minorBidi"/>
          <w:kern w:val="2"/>
          <w:sz w:val="21"/>
          <w:szCs w:val="22"/>
          <w:vertAlign w:val="superscript"/>
        </w:rPr>
        <w:fldChar w:fldCharType="begin"/>
      </w:r>
      <w:r w:rsidR="00B40C72" w:rsidRPr="00B40C72">
        <w:rPr>
          <w:rFonts w:cstheme="minorBidi"/>
          <w:kern w:val="2"/>
          <w:sz w:val="21"/>
          <w:szCs w:val="22"/>
          <w:vertAlign w:val="superscript"/>
        </w:rPr>
        <w:instrText xml:space="preserve"> </w:instrText>
      </w:r>
      <w:r w:rsidR="00B40C72" w:rsidRPr="00B40C72">
        <w:rPr>
          <w:rFonts w:cstheme="minorBidi" w:hint="eastAsia"/>
          <w:kern w:val="2"/>
          <w:sz w:val="21"/>
          <w:szCs w:val="22"/>
          <w:vertAlign w:val="superscript"/>
        </w:rPr>
        <w:instrText>REF _Ref41851920 \r \h</w:instrText>
      </w:r>
      <w:r w:rsidR="00B40C72" w:rsidRPr="00B40C72">
        <w:rPr>
          <w:rFonts w:cstheme="minorBidi"/>
          <w:kern w:val="2"/>
          <w:sz w:val="21"/>
          <w:szCs w:val="22"/>
          <w:vertAlign w:val="superscript"/>
        </w:rPr>
        <w:instrText xml:space="preserve"> </w:instrText>
      </w:r>
      <w:r w:rsidR="00B40C72" w:rsidRPr="00B40C72">
        <w:rPr>
          <w:rFonts w:cstheme="minorBidi"/>
          <w:kern w:val="2"/>
          <w:sz w:val="21"/>
          <w:szCs w:val="22"/>
          <w:vertAlign w:val="superscript"/>
        </w:rPr>
      </w:r>
      <w:r w:rsidR="00B40C72">
        <w:rPr>
          <w:rFonts w:cstheme="minorBidi"/>
          <w:kern w:val="2"/>
          <w:sz w:val="21"/>
          <w:szCs w:val="22"/>
          <w:vertAlign w:val="superscript"/>
        </w:rPr>
        <w:instrText xml:space="preserve"> \* MERGEFORMAT </w:instrText>
      </w:r>
      <w:r w:rsidR="00B40C72" w:rsidRPr="00B40C72">
        <w:rPr>
          <w:rFonts w:cstheme="minorBidi"/>
          <w:kern w:val="2"/>
          <w:sz w:val="21"/>
          <w:szCs w:val="22"/>
          <w:vertAlign w:val="superscript"/>
        </w:rPr>
        <w:fldChar w:fldCharType="separate"/>
      </w:r>
      <w:r w:rsidR="00B40C72" w:rsidRPr="00B40C72">
        <w:rPr>
          <w:rFonts w:cstheme="minorBidi"/>
          <w:kern w:val="2"/>
          <w:sz w:val="21"/>
          <w:szCs w:val="22"/>
          <w:vertAlign w:val="superscript"/>
        </w:rPr>
        <w:t>[3]</w:t>
      </w:r>
      <w:r w:rsidR="00B40C72" w:rsidRPr="00B40C72">
        <w:rPr>
          <w:rFonts w:cstheme="minorBidi"/>
          <w:kern w:val="2"/>
          <w:sz w:val="21"/>
          <w:szCs w:val="22"/>
          <w:vertAlign w:val="superscript"/>
        </w:rPr>
        <w:fldChar w:fldCharType="end"/>
      </w:r>
      <w:r w:rsidR="000D2D40" w:rsidRPr="00D17B3D">
        <w:rPr>
          <w:rFonts w:cstheme="minorBidi" w:hint="eastAsia"/>
          <w:kern w:val="2"/>
          <w:sz w:val="21"/>
          <w:szCs w:val="22"/>
        </w:rPr>
        <w:t>数据集、</w:t>
      </w:r>
      <w:r w:rsidR="0010655F" w:rsidRPr="00D17B3D">
        <w:rPr>
          <w:rFonts w:cstheme="minorBidi" w:hint="eastAsia"/>
          <w:kern w:val="2"/>
          <w:sz w:val="21"/>
          <w:szCs w:val="22"/>
        </w:rPr>
        <w:t>2016年的MS-MARCO</w:t>
      </w:r>
      <w:r w:rsidR="0010655F" w:rsidRPr="00074AA7">
        <w:rPr>
          <w:rFonts w:cstheme="minorBidi"/>
          <w:kern w:val="2"/>
          <w:sz w:val="21"/>
          <w:szCs w:val="22"/>
          <w:vertAlign w:val="superscript"/>
        </w:rPr>
        <w:fldChar w:fldCharType="begin"/>
      </w:r>
      <w:r w:rsidR="0010655F" w:rsidRPr="00074AA7">
        <w:rPr>
          <w:rFonts w:cstheme="minorBidi"/>
          <w:kern w:val="2"/>
          <w:sz w:val="21"/>
          <w:szCs w:val="22"/>
          <w:vertAlign w:val="superscript"/>
        </w:rPr>
        <w:instrText xml:space="preserve"> </w:instrText>
      </w:r>
      <w:r w:rsidR="0010655F" w:rsidRPr="00074AA7">
        <w:rPr>
          <w:rFonts w:cstheme="minorBidi" w:hint="eastAsia"/>
          <w:kern w:val="2"/>
          <w:sz w:val="21"/>
          <w:szCs w:val="22"/>
          <w:vertAlign w:val="superscript"/>
        </w:rPr>
        <w:instrText>REF _Ref41652066 \r \h</w:instrText>
      </w:r>
      <w:r w:rsidR="0010655F" w:rsidRPr="00074AA7">
        <w:rPr>
          <w:rFonts w:cstheme="minorBidi"/>
          <w:kern w:val="2"/>
          <w:sz w:val="21"/>
          <w:szCs w:val="22"/>
          <w:vertAlign w:val="superscript"/>
        </w:rPr>
        <w:instrText xml:space="preserve">  \* MERGEFORMAT </w:instrText>
      </w:r>
      <w:r w:rsidR="0010655F" w:rsidRPr="00074AA7">
        <w:rPr>
          <w:rFonts w:cstheme="minorBidi"/>
          <w:kern w:val="2"/>
          <w:sz w:val="21"/>
          <w:szCs w:val="22"/>
          <w:vertAlign w:val="superscript"/>
        </w:rPr>
      </w:r>
      <w:r w:rsidR="0010655F" w:rsidRPr="00074AA7">
        <w:rPr>
          <w:rFonts w:cstheme="minorBidi"/>
          <w:kern w:val="2"/>
          <w:sz w:val="21"/>
          <w:szCs w:val="22"/>
          <w:vertAlign w:val="superscript"/>
        </w:rPr>
        <w:fldChar w:fldCharType="separate"/>
      </w:r>
      <w:r w:rsidR="00E20CB4">
        <w:rPr>
          <w:rFonts w:cstheme="minorBidi"/>
          <w:kern w:val="2"/>
          <w:sz w:val="21"/>
          <w:szCs w:val="22"/>
          <w:vertAlign w:val="superscript"/>
        </w:rPr>
        <w:t>[4</w:t>
      </w:r>
      <w:r w:rsidR="00E20CB4">
        <w:rPr>
          <w:rFonts w:cstheme="minorBidi"/>
          <w:kern w:val="2"/>
          <w:sz w:val="21"/>
          <w:szCs w:val="22"/>
          <w:vertAlign w:val="superscript"/>
        </w:rPr>
        <w:t>]</w:t>
      </w:r>
      <w:r w:rsidR="0010655F" w:rsidRPr="00074AA7">
        <w:rPr>
          <w:rFonts w:cstheme="minorBidi"/>
          <w:kern w:val="2"/>
          <w:sz w:val="21"/>
          <w:szCs w:val="22"/>
          <w:vertAlign w:val="superscript"/>
        </w:rPr>
        <w:fldChar w:fldCharType="end"/>
      </w:r>
      <w:r w:rsidR="0010655F" w:rsidRPr="00D17B3D">
        <w:rPr>
          <w:rFonts w:cstheme="minorBidi" w:hint="eastAsia"/>
          <w:kern w:val="2"/>
          <w:sz w:val="21"/>
          <w:szCs w:val="22"/>
        </w:rPr>
        <w:t>数据集、</w:t>
      </w:r>
      <w:r w:rsidR="000D2D40" w:rsidRPr="00D17B3D">
        <w:rPr>
          <w:rFonts w:cstheme="minorBidi" w:hint="eastAsia"/>
          <w:kern w:val="2"/>
          <w:sz w:val="21"/>
          <w:szCs w:val="22"/>
        </w:rPr>
        <w:t>2017年的</w:t>
      </w:r>
      <w:proofErr w:type="spellStart"/>
      <w:r w:rsidR="000D2D40" w:rsidRPr="00D17B3D">
        <w:rPr>
          <w:rFonts w:cstheme="minorBidi" w:hint="eastAsia"/>
          <w:kern w:val="2"/>
          <w:sz w:val="21"/>
          <w:szCs w:val="22"/>
        </w:rPr>
        <w:t>SearchQA</w:t>
      </w:r>
      <w:proofErr w:type="spellEnd"/>
      <w:r w:rsidR="00F91CB5" w:rsidRPr="00074AA7">
        <w:rPr>
          <w:rFonts w:cstheme="minorBidi"/>
          <w:kern w:val="2"/>
          <w:sz w:val="21"/>
          <w:szCs w:val="22"/>
          <w:vertAlign w:val="superscript"/>
        </w:rPr>
        <w:fldChar w:fldCharType="begin"/>
      </w:r>
      <w:r w:rsidR="00F91CB5" w:rsidRPr="00074AA7">
        <w:rPr>
          <w:rFonts w:cstheme="minorBidi"/>
          <w:kern w:val="2"/>
          <w:sz w:val="21"/>
          <w:szCs w:val="22"/>
          <w:vertAlign w:val="superscript"/>
        </w:rPr>
        <w:instrText xml:space="preserve"> </w:instrText>
      </w:r>
      <w:r w:rsidR="00F91CB5" w:rsidRPr="00074AA7">
        <w:rPr>
          <w:rFonts w:cstheme="minorBidi" w:hint="eastAsia"/>
          <w:kern w:val="2"/>
          <w:sz w:val="21"/>
          <w:szCs w:val="22"/>
          <w:vertAlign w:val="superscript"/>
        </w:rPr>
        <w:instrText>REF _Ref41652044 \r \h</w:instrText>
      </w:r>
      <w:r w:rsidR="00F91CB5" w:rsidRPr="00074AA7">
        <w:rPr>
          <w:rFonts w:cstheme="minorBidi"/>
          <w:kern w:val="2"/>
          <w:sz w:val="21"/>
          <w:szCs w:val="22"/>
          <w:vertAlign w:val="superscript"/>
        </w:rPr>
        <w:instrText xml:space="preserve"> </w:instrText>
      </w:r>
      <w:r w:rsidR="000A7902" w:rsidRPr="00074AA7">
        <w:rPr>
          <w:rFonts w:cstheme="minorBidi"/>
          <w:kern w:val="2"/>
          <w:sz w:val="21"/>
          <w:szCs w:val="22"/>
          <w:vertAlign w:val="superscript"/>
        </w:rPr>
        <w:instrText xml:space="preserve"> \* MERGEFORMAT </w:instrText>
      </w:r>
      <w:r w:rsidR="00F91CB5" w:rsidRPr="00074AA7">
        <w:rPr>
          <w:rFonts w:cstheme="minorBidi"/>
          <w:kern w:val="2"/>
          <w:sz w:val="21"/>
          <w:szCs w:val="22"/>
          <w:vertAlign w:val="superscript"/>
        </w:rPr>
      </w:r>
      <w:r w:rsidR="00F91CB5" w:rsidRPr="00074AA7">
        <w:rPr>
          <w:rFonts w:cstheme="minorBidi"/>
          <w:kern w:val="2"/>
          <w:sz w:val="21"/>
          <w:szCs w:val="22"/>
          <w:vertAlign w:val="superscript"/>
        </w:rPr>
        <w:fldChar w:fldCharType="separate"/>
      </w:r>
      <w:r w:rsidR="00E20CB4">
        <w:rPr>
          <w:rFonts w:cstheme="minorBidi"/>
          <w:kern w:val="2"/>
          <w:sz w:val="21"/>
          <w:szCs w:val="22"/>
          <w:vertAlign w:val="superscript"/>
        </w:rPr>
        <w:t>[5]</w:t>
      </w:r>
      <w:r w:rsidR="00F91CB5" w:rsidRPr="00074AA7">
        <w:rPr>
          <w:rFonts w:cstheme="minorBidi"/>
          <w:kern w:val="2"/>
          <w:sz w:val="21"/>
          <w:szCs w:val="22"/>
          <w:vertAlign w:val="superscript"/>
        </w:rPr>
        <w:fldChar w:fldCharType="end"/>
      </w:r>
      <w:r w:rsidR="000D2D40" w:rsidRPr="00D17B3D">
        <w:rPr>
          <w:rFonts w:cstheme="minorBidi" w:hint="eastAsia"/>
          <w:kern w:val="2"/>
          <w:sz w:val="21"/>
          <w:szCs w:val="22"/>
        </w:rPr>
        <w:t>数据集</w:t>
      </w:r>
      <w:r w:rsidR="009268A8" w:rsidRPr="00D17B3D">
        <w:rPr>
          <w:rFonts w:cstheme="minorBidi" w:hint="eastAsia"/>
          <w:kern w:val="2"/>
          <w:sz w:val="21"/>
          <w:szCs w:val="22"/>
        </w:rPr>
        <w:t>以及</w:t>
      </w:r>
      <w:r w:rsidR="000D2D40" w:rsidRPr="00D17B3D">
        <w:rPr>
          <w:rFonts w:cstheme="minorBidi" w:hint="eastAsia"/>
          <w:kern w:val="2"/>
          <w:sz w:val="21"/>
          <w:szCs w:val="22"/>
        </w:rPr>
        <w:t>2017年的</w:t>
      </w:r>
      <w:proofErr w:type="spellStart"/>
      <w:r w:rsidR="000D2D40" w:rsidRPr="00D17B3D">
        <w:rPr>
          <w:rFonts w:cstheme="minorBidi" w:hint="eastAsia"/>
          <w:kern w:val="2"/>
          <w:sz w:val="21"/>
          <w:szCs w:val="22"/>
        </w:rPr>
        <w:t>TriviaQA</w:t>
      </w:r>
      <w:proofErr w:type="spellEnd"/>
      <w:r w:rsidR="00F91CB5" w:rsidRPr="007900E3">
        <w:rPr>
          <w:rFonts w:cstheme="minorBidi"/>
          <w:kern w:val="2"/>
          <w:sz w:val="21"/>
          <w:szCs w:val="22"/>
          <w:vertAlign w:val="superscript"/>
        </w:rPr>
        <w:fldChar w:fldCharType="begin"/>
      </w:r>
      <w:r w:rsidR="00F91CB5" w:rsidRPr="007900E3">
        <w:rPr>
          <w:rFonts w:cstheme="minorBidi"/>
          <w:kern w:val="2"/>
          <w:sz w:val="21"/>
          <w:szCs w:val="22"/>
          <w:vertAlign w:val="superscript"/>
        </w:rPr>
        <w:instrText xml:space="preserve"> </w:instrText>
      </w:r>
      <w:r w:rsidR="00F91CB5" w:rsidRPr="007900E3">
        <w:rPr>
          <w:rFonts w:cstheme="minorBidi" w:hint="eastAsia"/>
          <w:kern w:val="2"/>
          <w:sz w:val="21"/>
          <w:szCs w:val="22"/>
          <w:vertAlign w:val="superscript"/>
        </w:rPr>
        <w:instrText>REF _Ref41652056 \r \h</w:instrText>
      </w:r>
      <w:r w:rsidR="00F91CB5" w:rsidRPr="007900E3">
        <w:rPr>
          <w:rFonts w:cstheme="minorBidi"/>
          <w:kern w:val="2"/>
          <w:sz w:val="21"/>
          <w:szCs w:val="22"/>
          <w:vertAlign w:val="superscript"/>
        </w:rPr>
        <w:instrText xml:space="preserve"> </w:instrText>
      </w:r>
      <w:r w:rsidR="000A7902" w:rsidRPr="007900E3">
        <w:rPr>
          <w:rFonts w:cstheme="minorBidi"/>
          <w:kern w:val="2"/>
          <w:sz w:val="21"/>
          <w:szCs w:val="22"/>
          <w:vertAlign w:val="superscript"/>
        </w:rPr>
        <w:instrText xml:space="preserve"> \* MERGEFORMAT </w:instrText>
      </w:r>
      <w:r w:rsidR="00F91CB5" w:rsidRPr="007900E3">
        <w:rPr>
          <w:rFonts w:cstheme="minorBidi"/>
          <w:kern w:val="2"/>
          <w:sz w:val="21"/>
          <w:szCs w:val="22"/>
          <w:vertAlign w:val="superscript"/>
        </w:rPr>
      </w:r>
      <w:r w:rsidR="00F91CB5" w:rsidRPr="007900E3">
        <w:rPr>
          <w:rFonts w:cstheme="minorBidi"/>
          <w:kern w:val="2"/>
          <w:sz w:val="21"/>
          <w:szCs w:val="22"/>
          <w:vertAlign w:val="superscript"/>
        </w:rPr>
        <w:fldChar w:fldCharType="separate"/>
      </w:r>
      <w:r w:rsidR="00E20CB4">
        <w:rPr>
          <w:rFonts w:cstheme="minorBidi"/>
          <w:kern w:val="2"/>
          <w:sz w:val="21"/>
          <w:szCs w:val="22"/>
          <w:vertAlign w:val="superscript"/>
        </w:rPr>
        <w:t>[6]</w:t>
      </w:r>
      <w:r w:rsidR="00F91CB5" w:rsidRPr="007900E3">
        <w:rPr>
          <w:rFonts w:cstheme="minorBidi"/>
          <w:kern w:val="2"/>
          <w:sz w:val="21"/>
          <w:szCs w:val="22"/>
          <w:vertAlign w:val="superscript"/>
        </w:rPr>
        <w:fldChar w:fldCharType="end"/>
      </w:r>
      <w:r w:rsidR="000D2D40" w:rsidRPr="00D17B3D">
        <w:rPr>
          <w:rFonts w:cstheme="minorBidi" w:hint="eastAsia"/>
          <w:kern w:val="2"/>
          <w:sz w:val="21"/>
          <w:szCs w:val="22"/>
        </w:rPr>
        <w:t>，这些数据集的发布极大的促进了端到端的机器阅读理解技术的</w:t>
      </w:r>
      <w:r w:rsidR="001634F5" w:rsidRPr="00D17B3D">
        <w:rPr>
          <w:rFonts w:cstheme="minorBidi" w:hint="eastAsia"/>
          <w:kern w:val="2"/>
          <w:sz w:val="21"/>
          <w:szCs w:val="22"/>
        </w:rPr>
        <w:t>快速</w:t>
      </w:r>
      <w:r w:rsidR="000D2D40" w:rsidRPr="00D17B3D">
        <w:rPr>
          <w:rFonts w:cstheme="minorBidi" w:hint="eastAsia"/>
          <w:kern w:val="2"/>
          <w:sz w:val="21"/>
          <w:szCs w:val="22"/>
        </w:rPr>
        <w:t>发展，</w:t>
      </w:r>
      <w:r w:rsidR="00631512" w:rsidRPr="00D17B3D">
        <w:rPr>
          <w:rFonts w:cstheme="minorBidi" w:hint="eastAsia"/>
          <w:kern w:val="2"/>
          <w:sz w:val="21"/>
          <w:szCs w:val="22"/>
        </w:rPr>
        <w:t>催</w:t>
      </w:r>
      <w:r w:rsidR="000D2D40" w:rsidRPr="00D17B3D">
        <w:rPr>
          <w:rFonts w:cstheme="minorBidi" w:hint="eastAsia"/>
          <w:kern w:val="2"/>
          <w:sz w:val="21"/>
          <w:szCs w:val="22"/>
        </w:rPr>
        <w:t>生</w:t>
      </w:r>
      <w:r w:rsidR="00196E07" w:rsidRPr="00D17B3D">
        <w:rPr>
          <w:rFonts w:cstheme="minorBidi" w:hint="eastAsia"/>
          <w:kern w:val="2"/>
          <w:sz w:val="21"/>
          <w:szCs w:val="22"/>
        </w:rPr>
        <w:t>出</w:t>
      </w:r>
      <w:r w:rsidR="000D2D40" w:rsidRPr="00D17B3D">
        <w:rPr>
          <w:rFonts w:cstheme="minorBidi" w:hint="eastAsia"/>
          <w:kern w:val="2"/>
          <w:sz w:val="21"/>
          <w:szCs w:val="22"/>
        </w:rPr>
        <w:t>了一系列的经典的机器阅读理解模型，像</w:t>
      </w:r>
      <w:r w:rsidR="000D2D40" w:rsidRPr="00D17B3D">
        <w:rPr>
          <w:rFonts w:cstheme="minorBidi"/>
          <w:kern w:val="2"/>
          <w:sz w:val="21"/>
          <w:szCs w:val="22"/>
        </w:rPr>
        <w:t>Match-LSTM</w:t>
      </w:r>
      <w:r w:rsidR="00A944A8" w:rsidRPr="00A944A8">
        <w:rPr>
          <w:rFonts w:cstheme="minorBidi"/>
          <w:kern w:val="2"/>
          <w:sz w:val="21"/>
          <w:szCs w:val="22"/>
          <w:vertAlign w:val="superscript"/>
        </w:rPr>
        <w:fldChar w:fldCharType="begin"/>
      </w:r>
      <w:r w:rsidR="00A944A8" w:rsidRPr="00A944A8">
        <w:rPr>
          <w:rFonts w:cstheme="minorBidi"/>
          <w:kern w:val="2"/>
          <w:sz w:val="21"/>
          <w:szCs w:val="22"/>
          <w:vertAlign w:val="superscript"/>
        </w:rPr>
        <w:instrText xml:space="preserve"> REF _Ref41851963 \r \h </w:instrText>
      </w:r>
      <w:r w:rsidR="00A944A8" w:rsidRPr="00A944A8">
        <w:rPr>
          <w:rFonts w:cstheme="minorBidi"/>
          <w:kern w:val="2"/>
          <w:sz w:val="21"/>
          <w:szCs w:val="22"/>
          <w:vertAlign w:val="superscript"/>
        </w:rPr>
      </w:r>
      <w:r w:rsidR="00A944A8">
        <w:rPr>
          <w:rFonts w:cstheme="minorBidi"/>
          <w:kern w:val="2"/>
          <w:sz w:val="21"/>
          <w:szCs w:val="22"/>
          <w:vertAlign w:val="superscript"/>
        </w:rPr>
        <w:instrText xml:space="preserve"> \* MERGEFORMAT </w:instrText>
      </w:r>
      <w:r w:rsidR="00A944A8" w:rsidRPr="00A944A8">
        <w:rPr>
          <w:rFonts w:cstheme="minorBidi"/>
          <w:kern w:val="2"/>
          <w:sz w:val="21"/>
          <w:szCs w:val="22"/>
          <w:vertAlign w:val="superscript"/>
        </w:rPr>
        <w:fldChar w:fldCharType="separate"/>
      </w:r>
      <w:r w:rsidR="00A944A8" w:rsidRPr="00A944A8">
        <w:rPr>
          <w:rFonts w:cstheme="minorBidi"/>
          <w:kern w:val="2"/>
          <w:sz w:val="21"/>
          <w:szCs w:val="22"/>
          <w:vertAlign w:val="superscript"/>
        </w:rPr>
        <w:t>[7]</w:t>
      </w:r>
      <w:r w:rsidR="00A944A8" w:rsidRPr="00A944A8">
        <w:rPr>
          <w:rFonts w:cstheme="minorBidi"/>
          <w:kern w:val="2"/>
          <w:sz w:val="21"/>
          <w:szCs w:val="22"/>
          <w:vertAlign w:val="superscript"/>
        </w:rPr>
        <w:fldChar w:fldCharType="end"/>
      </w:r>
      <w:r w:rsidR="000D2D40" w:rsidRPr="00D17B3D">
        <w:rPr>
          <w:rFonts w:cstheme="minorBidi" w:hint="eastAsia"/>
          <w:kern w:val="2"/>
          <w:sz w:val="21"/>
          <w:szCs w:val="22"/>
        </w:rPr>
        <w:t>、</w:t>
      </w:r>
      <w:proofErr w:type="spellStart"/>
      <w:r w:rsidR="000D2D40" w:rsidRPr="00D17B3D">
        <w:rPr>
          <w:rFonts w:cstheme="minorBidi" w:hint="eastAsia"/>
          <w:kern w:val="2"/>
          <w:sz w:val="21"/>
          <w:szCs w:val="22"/>
        </w:rPr>
        <w:t>BiDAF</w:t>
      </w:r>
      <w:proofErr w:type="spellEnd"/>
      <w:r w:rsidR="00F91CB5" w:rsidRPr="00A119D6">
        <w:rPr>
          <w:rFonts w:cstheme="minorBidi"/>
          <w:kern w:val="2"/>
          <w:sz w:val="21"/>
          <w:szCs w:val="22"/>
          <w:vertAlign w:val="superscript"/>
        </w:rPr>
        <w:fldChar w:fldCharType="begin"/>
      </w:r>
      <w:r w:rsidR="00F91CB5" w:rsidRPr="00A119D6">
        <w:rPr>
          <w:rFonts w:cstheme="minorBidi"/>
          <w:kern w:val="2"/>
          <w:sz w:val="21"/>
          <w:szCs w:val="22"/>
          <w:vertAlign w:val="superscript"/>
        </w:rPr>
        <w:instrText xml:space="preserve"> </w:instrText>
      </w:r>
      <w:r w:rsidR="00F91CB5" w:rsidRPr="00A119D6">
        <w:rPr>
          <w:rFonts w:cstheme="minorBidi" w:hint="eastAsia"/>
          <w:kern w:val="2"/>
          <w:sz w:val="21"/>
          <w:szCs w:val="22"/>
          <w:vertAlign w:val="superscript"/>
        </w:rPr>
        <w:instrText>REF _Ref41654747 \r \h</w:instrText>
      </w:r>
      <w:r w:rsidR="00F91CB5" w:rsidRPr="00A119D6">
        <w:rPr>
          <w:rFonts w:cstheme="minorBidi"/>
          <w:kern w:val="2"/>
          <w:sz w:val="21"/>
          <w:szCs w:val="22"/>
          <w:vertAlign w:val="superscript"/>
        </w:rPr>
        <w:instrText xml:space="preserve"> </w:instrText>
      </w:r>
      <w:r w:rsidR="00FA52E6" w:rsidRPr="00A119D6">
        <w:rPr>
          <w:rFonts w:cstheme="minorBidi"/>
          <w:kern w:val="2"/>
          <w:sz w:val="21"/>
          <w:szCs w:val="22"/>
          <w:vertAlign w:val="superscript"/>
        </w:rPr>
        <w:instrText xml:space="preserve"> \* MERGEFORMAT </w:instrText>
      </w:r>
      <w:r w:rsidR="00F91CB5" w:rsidRPr="00A119D6">
        <w:rPr>
          <w:rFonts w:cstheme="minorBidi"/>
          <w:kern w:val="2"/>
          <w:sz w:val="21"/>
          <w:szCs w:val="22"/>
          <w:vertAlign w:val="superscript"/>
        </w:rPr>
      </w:r>
      <w:r w:rsidR="00F91CB5" w:rsidRPr="00A119D6">
        <w:rPr>
          <w:rFonts w:cstheme="minorBidi"/>
          <w:kern w:val="2"/>
          <w:sz w:val="21"/>
          <w:szCs w:val="22"/>
          <w:vertAlign w:val="superscript"/>
        </w:rPr>
        <w:fldChar w:fldCharType="separate"/>
      </w:r>
      <w:r w:rsidR="00E20CB4">
        <w:rPr>
          <w:rFonts w:cstheme="minorBidi"/>
          <w:kern w:val="2"/>
          <w:sz w:val="21"/>
          <w:szCs w:val="22"/>
          <w:vertAlign w:val="superscript"/>
        </w:rPr>
        <w:t>[8]</w:t>
      </w:r>
      <w:r w:rsidR="00F91CB5" w:rsidRPr="00A119D6">
        <w:rPr>
          <w:rFonts w:cstheme="minorBidi"/>
          <w:kern w:val="2"/>
          <w:sz w:val="21"/>
          <w:szCs w:val="22"/>
          <w:vertAlign w:val="superscript"/>
        </w:rPr>
        <w:fldChar w:fldCharType="end"/>
      </w:r>
      <w:r w:rsidR="000D2D40" w:rsidRPr="00D17B3D">
        <w:rPr>
          <w:rFonts w:cstheme="minorBidi" w:hint="eastAsia"/>
          <w:kern w:val="2"/>
          <w:sz w:val="21"/>
          <w:szCs w:val="22"/>
        </w:rPr>
        <w:t>、AOA</w:t>
      </w:r>
      <w:r w:rsidR="000D2D40" w:rsidRPr="00D17B3D">
        <w:rPr>
          <w:rFonts w:cstheme="minorBidi"/>
          <w:kern w:val="2"/>
          <w:sz w:val="21"/>
          <w:szCs w:val="22"/>
        </w:rPr>
        <w:t>-</w:t>
      </w:r>
      <w:r w:rsidR="000D2D40" w:rsidRPr="00D17B3D">
        <w:rPr>
          <w:rFonts w:cstheme="minorBidi" w:hint="eastAsia"/>
          <w:kern w:val="2"/>
          <w:sz w:val="21"/>
          <w:szCs w:val="22"/>
        </w:rPr>
        <w:t>Reader</w:t>
      </w:r>
      <w:r w:rsidR="00A944A8" w:rsidRPr="00A944A8">
        <w:rPr>
          <w:rFonts w:cstheme="minorBidi"/>
          <w:kern w:val="2"/>
          <w:sz w:val="21"/>
          <w:szCs w:val="22"/>
          <w:vertAlign w:val="superscript"/>
        </w:rPr>
        <w:fldChar w:fldCharType="begin"/>
      </w:r>
      <w:r w:rsidR="00A944A8" w:rsidRPr="00A944A8">
        <w:rPr>
          <w:rFonts w:cstheme="minorBidi"/>
          <w:kern w:val="2"/>
          <w:sz w:val="21"/>
          <w:szCs w:val="22"/>
          <w:vertAlign w:val="superscript"/>
        </w:rPr>
        <w:instrText xml:space="preserve"> </w:instrText>
      </w:r>
      <w:r w:rsidR="00A944A8" w:rsidRPr="00A944A8">
        <w:rPr>
          <w:rFonts w:cstheme="minorBidi" w:hint="eastAsia"/>
          <w:kern w:val="2"/>
          <w:sz w:val="21"/>
          <w:szCs w:val="22"/>
          <w:vertAlign w:val="superscript"/>
        </w:rPr>
        <w:instrText>REF _Ref41851988 \r \h</w:instrText>
      </w:r>
      <w:r w:rsidR="00A944A8" w:rsidRPr="00A944A8">
        <w:rPr>
          <w:rFonts w:cstheme="minorBidi"/>
          <w:kern w:val="2"/>
          <w:sz w:val="21"/>
          <w:szCs w:val="22"/>
          <w:vertAlign w:val="superscript"/>
        </w:rPr>
        <w:instrText xml:space="preserve"> </w:instrText>
      </w:r>
      <w:r w:rsidR="00A944A8" w:rsidRPr="00A944A8">
        <w:rPr>
          <w:rFonts w:cstheme="minorBidi"/>
          <w:kern w:val="2"/>
          <w:sz w:val="21"/>
          <w:szCs w:val="22"/>
          <w:vertAlign w:val="superscript"/>
        </w:rPr>
      </w:r>
      <w:r w:rsidR="00A944A8" w:rsidRPr="00A944A8">
        <w:rPr>
          <w:rFonts w:cstheme="minorBidi"/>
          <w:kern w:val="2"/>
          <w:sz w:val="21"/>
          <w:szCs w:val="22"/>
          <w:vertAlign w:val="superscript"/>
        </w:rPr>
        <w:instrText xml:space="preserve"> \* MERGEFORMAT </w:instrText>
      </w:r>
      <w:r w:rsidR="00A944A8" w:rsidRPr="00A944A8">
        <w:rPr>
          <w:rFonts w:cstheme="minorBidi"/>
          <w:kern w:val="2"/>
          <w:sz w:val="21"/>
          <w:szCs w:val="22"/>
          <w:vertAlign w:val="superscript"/>
        </w:rPr>
        <w:fldChar w:fldCharType="separate"/>
      </w:r>
      <w:r w:rsidR="00A944A8" w:rsidRPr="00A944A8">
        <w:rPr>
          <w:rFonts w:cstheme="minorBidi"/>
          <w:kern w:val="2"/>
          <w:sz w:val="21"/>
          <w:szCs w:val="22"/>
          <w:vertAlign w:val="superscript"/>
        </w:rPr>
        <w:t>[9]</w:t>
      </w:r>
      <w:r w:rsidR="00A944A8" w:rsidRPr="00A944A8">
        <w:rPr>
          <w:rFonts w:cstheme="minorBidi"/>
          <w:kern w:val="2"/>
          <w:sz w:val="21"/>
          <w:szCs w:val="22"/>
          <w:vertAlign w:val="superscript"/>
        </w:rPr>
        <w:fldChar w:fldCharType="end"/>
      </w:r>
      <w:r w:rsidR="000D2D40" w:rsidRPr="00D17B3D">
        <w:rPr>
          <w:rFonts w:cstheme="minorBidi" w:hint="eastAsia"/>
          <w:kern w:val="2"/>
          <w:sz w:val="21"/>
          <w:szCs w:val="22"/>
        </w:rPr>
        <w:t>、DCN</w:t>
      </w:r>
      <w:r w:rsidR="00F91CB5" w:rsidRPr="00A119D6">
        <w:rPr>
          <w:rFonts w:cstheme="minorBidi"/>
          <w:kern w:val="2"/>
          <w:sz w:val="21"/>
          <w:szCs w:val="22"/>
          <w:vertAlign w:val="superscript"/>
        </w:rPr>
        <w:fldChar w:fldCharType="begin"/>
      </w:r>
      <w:r w:rsidR="00F91CB5" w:rsidRPr="00A119D6">
        <w:rPr>
          <w:rFonts w:cstheme="minorBidi"/>
          <w:kern w:val="2"/>
          <w:sz w:val="21"/>
          <w:szCs w:val="22"/>
          <w:vertAlign w:val="superscript"/>
        </w:rPr>
        <w:instrText xml:space="preserve"> </w:instrText>
      </w:r>
      <w:r w:rsidR="00F91CB5" w:rsidRPr="00A119D6">
        <w:rPr>
          <w:rFonts w:cstheme="minorBidi" w:hint="eastAsia"/>
          <w:kern w:val="2"/>
          <w:sz w:val="21"/>
          <w:szCs w:val="22"/>
          <w:vertAlign w:val="superscript"/>
        </w:rPr>
        <w:instrText>REF _Ref41654765 \r \h</w:instrText>
      </w:r>
      <w:r w:rsidR="00F91CB5" w:rsidRPr="00A119D6">
        <w:rPr>
          <w:rFonts w:cstheme="minorBidi"/>
          <w:kern w:val="2"/>
          <w:sz w:val="21"/>
          <w:szCs w:val="22"/>
          <w:vertAlign w:val="superscript"/>
        </w:rPr>
        <w:instrText xml:space="preserve"> </w:instrText>
      </w:r>
      <w:r w:rsidR="00FA52E6" w:rsidRPr="00A119D6">
        <w:rPr>
          <w:rFonts w:cstheme="minorBidi"/>
          <w:kern w:val="2"/>
          <w:sz w:val="21"/>
          <w:szCs w:val="22"/>
          <w:vertAlign w:val="superscript"/>
        </w:rPr>
        <w:instrText xml:space="preserve"> \* MERGEFORMAT </w:instrText>
      </w:r>
      <w:r w:rsidR="00F91CB5" w:rsidRPr="00A119D6">
        <w:rPr>
          <w:rFonts w:cstheme="minorBidi"/>
          <w:kern w:val="2"/>
          <w:sz w:val="21"/>
          <w:szCs w:val="22"/>
          <w:vertAlign w:val="superscript"/>
        </w:rPr>
      </w:r>
      <w:r w:rsidR="00F91CB5" w:rsidRPr="00A119D6">
        <w:rPr>
          <w:rFonts w:cstheme="minorBidi"/>
          <w:kern w:val="2"/>
          <w:sz w:val="21"/>
          <w:szCs w:val="22"/>
          <w:vertAlign w:val="superscript"/>
        </w:rPr>
        <w:fldChar w:fldCharType="separate"/>
      </w:r>
      <w:r w:rsidR="00E20CB4">
        <w:rPr>
          <w:rFonts w:cstheme="minorBidi"/>
          <w:kern w:val="2"/>
          <w:sz w:val="21"/>
          <w:szCs w:val="22"/>
          <w:vertAlign w:val="superscript"/>
        </w:rPr>
        <w:t>[1</w:t>
      </w:r>
      <w:r w:rsidR="00E20CB4">
        <w:rPr>
          <w:rFonts w:cstheme="minorBidi"/>
          <w:kern w:val="2"/>
          <w:sz w:val="21"/>
          <w:szCs w:val="22"/>
          <w:vertAlign w:val="superscript"/>
        </w:rPr>
        <w:t>0</w:t>
      </w:r>
      <w:r w:rsidR="00E20CB4">
        <w:rPr>
          <w:rFonts w:cstheme="minorBidi"/>
          <w:kern w:val="2"/>
          <w:sz w:val="21"/>
          <w:szCs w:val="22"/>
          <w:vertAlign w:val="superscript"/>
        </w:rPr>
        <w:t>]</w:t>
      </w:r>
      <w:r w:rsidR="00F91CB5" w:rsidRPr="00A119D6">
        <w:rPr>
          <w:rFonts w:cstheme="minorBidi"/>
          <w:kern w:val="2"/>
          <w:sz w:val="21"/>
          <w:szCs w:val="22"/>
          <w:vertAlign w:val="superscript"/>
        </w:rPr>
        <w:fldChar w:fldCharType="end"/>
      </w:r>
      <w:r w:rsidR="000D2D40" w:rsidRPr="00D17B3D">
        <w:rPr>
          <w:rFonts w:cstheme="minorBidi" w:hint="eastAsia"/>
          <w:kern w:val="2"/>
          <w:sz w:val="21"/>
          <w:szCs w:val="22"/>
        </w:rPr>
        <w:t>、R-Net</w:t>
      </w:r>
      <w:r w:rsidR="00F91CB5" w:rsidRPr="00A119D6">
        <w:rPr>
          <w:rFonts w:cstheme="minorBidi"/>
          <w:kern w:val="2"/>
          <w:sz w:val="21"/>
          <w:szCs w:val="22"/>
          <w:vertAlign w:val="superscript"/>
        </w:rPr>
        <w:fldChar w:fldCharType="begin"/>
      </w:r>
      <w:r w:rsidR="00F91CB5" w:rsidRPr="00A119D6">
        <w:rPr>
          <w:rFonts w:cstheme="minorBidi"/>
          <w:kern w:val="2"/>
          <w:sz w:val="21"/>
          <w:szCs w:val="22"/>
          <w:vertAlign w:val="superscript"/>
        </w:rPr>
        <w:instrText xml:space="preserve"> </w:instrText>
      </w:r>
      <w:r w:rsidR="00F91CB5" w:rsidRPr="00A119D6">
        <w:rPr>
          <w:rFonts w:cstheme="minorBidi" w:hint="eastAsia"/>
          <w:kern w:val="2"/>
          <w:sz w:val="21"/>
          <w:szCs w:val="22"/>
          <w:vertAlign w:val="superscript"/>
        </w:rPr>
        <w:instrText>REF _Ref41654780 \r \h</w:instrText>
      </w:r>
      <w:r w:rsidR="00F91CB5" w:rsidRPr="00A119D6">
        <w:rPr>
          <w:rFonts w:cstheme="minorBidi"/>
          <w:kern w:val="2"/>
          <w:sz w:val="21"/>
          <w:szCs w:val="22"/>
          <w:vertAlign w:val="superscript"/>
        </w:rPr>
        <w:instrText xml:space="preserve"> </w:instrText>
      </w:r>
      <w:r w:rsidR="00FA52E6" w:rsidRPr="00A119D6">
        <w:rPr>
          <w:rFonts w:cstheme="minorBidi"/>
          <w:kern w:val="2"/>
          <w:sz w:val="21"/>
          <w:szCs w:val="22"/>
          <w:vertAlign w:val="superscript"/>
        </w:rPr>
        <w:instrText xml:space="preserve"> \* MERGEFORMAT </w:instrText>
      </w:r>
      <w:r w:rsidR="00F91CB5" w:rsidRPr="00A119D6">
        <w:rPr>
          <w:rFonts w:cstheme="minorBidi"/>
          <w:kern w:val="2"/>
          <w:sz w:val="21"/>
          <w:szCs w:val="22"/>
          <w:vertAlign w:val="superscript"/>
        </w:rPr>
      </w:r>
      <w:r w:rsidR="00F91CB5" w:rsidRPr="00A119D6">
        <w:rPr>
          <w:rFonts w:cstheme="minorBidi"/>
          <w:kern w:val="2"/>
          <w:sz w:val="21"/>
          <w:szCs w:val="22"/>
          <w:vertAlign w:val="superscript"/>
        </w:rPr>
        <w:fldChar w:fldCharType="separate"/>
      </w:r>
      <w:r w:rsidR="00E20CB4">
        <w:rPr>
          <w:rFonts w:cstheme="minorBidi"/>
          <w:kern w:val="2"/>
          <w:sz w:val="21"/>
          <w:szCs w:val="22"/>
          <w:vertAlign w:val="superscript"/>
        </w:rPr>
        <w:t>[11]</w:t>
      </w:r>
      <w:r w:rsidR="00F91CB5" w:rsidRPr="00A119D6">
        <w:rPr>
          <w:rFonts w:cstheme="minorBidi"/>
          <w:kern w:val="2"/>
          <w:sz w:val="21"/>
          <w:szCs w:val="22"/>
          <w:vertAlign w:val="superscript"/>
        </w:rPr>
        <w:fldChar w:fldCharType="end"/>
      </w:r>
      <w:r w:rsidR="000D2D40" w:rsidRPr="00D17B3D">
        <w:rPr>
          <w:rFonts w:cstheme="minorBidi" w:hint="eastAsia"/>
          <w:kern w:val="2"/>
          <w:sz w:val="21"/>
          <w:szCs w:val="22"/>
        </w:rPr>
        <w:t>以及QA-Net</w:t>
      </w:r>
      <w:r w:rsidR="00F80F3E" w:rsidRPr="00F80F3E">
        <w:rPr>
          <w:rFonts w:cstheme="minorBidi"/>
          <w:kern w:val="2"/>
          <w:sz w:val="21"/>
          <w:szCs w:val="22"/>
          <w:vertAlign w:val="superscript"/>
        </w:rPr>
        <w:fldChar w:fldCharType="begin"/>
      </w:r>
      <w:r w:rsidR="00F80F3E" w:rsidRPr="00F80F3E">
        <w:rPr>
          <w:rFonts w:cstheme="minorBidi"/>
          <w:kern w:val="2"/>
          <w:sz w:val="21"/>
          <w:szCs w:val="22"/>
          <w:vertAlign w:val="superscript"/>
        </w:rPr>
        <w:instrText xml:space="preserve"> </w:instrText>
      </w:r>
      <w:r w:rsidR="00F80F3E" w:rsidRPr="00F80F3E">
        <w:rPr>
          <w:rFonts w:cstheme="minorBidi" w:hint="eastAsia"/>
          <w:kern w:val="2"/>
          <w:sz w:val="21"/>
          <w:szCs w:val="22"/>
          <w:vertAlign w:val="superscript"/>
        </w:rPr>
        <w:instrText>REF _Ref41852023 \r \h</w:instrText>
      </w:r>
      <w:r w:rsidR="00F80F3E" w:rsidRPr="00F80F3E">
        <w:rPr>
          <w:rFonts w:cstheme="minorBidi"/>
          <w:kern w:val="2"/>
          <w:sz w:val="21"/>
          <w:szCs w:val="22"/>
          <w:vertAlign w:val="superscript"/>
        </w:rPr>
        <w:instrText xml:space="preserve"> </w:instrText>
      </w:r>
      <w:r w:rsidR="00F80F3E" w:rsidRPr="00F80F3E">
        <w:rPr>
          <w:rFonts w:cstheme="minorBidi"/>
          <w:kern w:val="2"/>
          <w:sz w:val="21"/>
          <w:szCs w:val="22"/>
          <w:vertAlign w:val="superscript"/>
        </w:rPr>
      </w:r>
      <w:r w:rsidR="00F80F3E" w:rsidRPr="00F80F3E">
        <w:rPr>
          <w:rFonts w:cstheme="minorBidi"/>
          <w:kern w:val="2"/>
          <w:sz w:val="21"/>
          <w:szCs w:val="22"/>
          <w:vertAlign w:val="superscript"/>
        </w:rPr>
        <w:instrText xml:space="preserve"> \* MERGEFORMAT </w:instrText>
      </w:r>
      <w:r w:rsidR="00F80F3E" w:rsidRPr="00F80F3E">
        <w:rPr>
          <w:rFonts w:cstheme="minorBidi"/>
          <w:kern w:val="2"/>
          <w:sz w:val="21"/>
          <w:szCs w:val="22"/>
          <w:vertAlign w:val="superscript"/>
        </w:rPr>
        <w:fldChar w:fldCharType="separate"/>
      </w:r>
      <w:r w:rsidR="00F80F3E" w:rsidRPr="00F80F3E">
        <w:rPr>
          <w:rFonts w:cstheme="minorBidi"/>
          <w:kern w:val="2"/>
          <w:sz w:val="21"/>
          <w:szCs w:val="22"/>
          <w:vertAlign w:val="superscript"/>
        </w:rPr>
        <w:t>[12]</w:t>
      </w:r>
      <w:r w:rsidR="00F80F3E" w:rsidRPr="00F80F3E">
        <w:rPr>
          <w:rFonts w:cstheme="minorBidi"/>
          <w:kern w:val="2"/>
          <w:sz w:val="21"/>
          <w:szCs w:val="22"/>
          <w:vertAlign w:val="superscript"/>
        </w:rPr>
        <w:fldChar w:fldCharType="end"/>
      </w:r>
      <w:r w:rsidR="000D2D40" w:rsidRPr="00D17B3D">
        <w:rPr>
          <w:rFonts w:cstheme="minorBidi" w:hint="eastAsia"/>
          <w:kern w:val="2"/>
          <w:sz w:val="21"/>
          <w:szCs w:val="22"/>
        </w:rPr>
        <w:t>。这些端到端的机器阅读理解模型具有相似的</w:t>
      </w:r>
      <w:r w:rsidR="00DE550B" w:rsidRPr="00D17B3D">
        <w:rPr>
          <w:rFonts w:cstheme="minorBidi" w:hint="eastAsia"/>
          <w:kern w:val="2"/>
          <w:sz w:val="21"/>
          <w:szCs w:val="22"/>
        </w:rPr>
        <w:t>模型</w:t>
      </w:r>
      <w:r w:rsidR="000D2D40" w:rsidRPr="00D17B3D">
        <w:rPr>
          <w:rFonts w:cstheme="minorBidi" w:hint="eastAsia"/>
          <w:kern w:val="2"/>
          <w:sz w:val="21"/>
          <w:szCs w:val="22"/>
        </w:rPr>
        <w:t>架构，首先使用一个编码层</w:t>
      </w:r>
      <w:r w:rsidR="00CE63C7" w:rsidRPr="00D17B3D">
        <w:rPr>
          <w:rFonts w:cstheme="minorBidi" w:hint="eastAsia"/>
          <w:kern w:val="2"/>
          <w:sz w:val="21"/>
          <w:szCs w:val="22"/>
        </w:rPr>
        <w:t>分别</w:t>
      </w:r>
      <w:r w:rsidR="000D2D40" w:rsidRPr="00D17B3D">
        <w:rPr>
          <w:rFonts w:cstheme="minorBidi" w:hint="eastAsia"/>
          <w:kern w:val="2"/>
          <w:sz w:val="21"/>
          <w:szCs w:val="22"/>
        </w:rPr>
        <w:t>获得问题和文章的向量表示，然后</w:t>
      </w:r>
      <w:r w:rsidR="00C97986" w:rsidRPr="00D17B3D">
        <w:rPr>
          <w:rFonts w:cstheme="minorBidi" w:hint="eastAsia"/>
          <w:kern w:val="2"/>
          <w:sz w:val="21"/>
          <w:szCs w:val="22"/>
        </w:rPr>
        <w:t>再</w:t>
      </w:r>
      <w:r w:rsidR="001466FB" w:rsidRPr="00D17B3D">
        <w:rPr>
          <w:rFonts w:cstheme="minorBidi" w:hint="eastAsia"/>
          <w:kern w:val="2"/>
          <w:sz w:val="21"/>
          <w:szCs w:val="22"/>
        </w:rPr>
        <w:t>利用</w:t>
      </w:r>
      <w:r w:rsidR="000D2D40" w:rsidRPr="00D17B3D">
        <w:rPr>
          <w:rFonts w:cstheme="minorBidi" w:hint="eastAsia"/>
          <w:kern w:val="2"/>
          <w:sz w:val="21"/>
          <w:szCs w:val="22"/>
        </w:rPr>
        <w:t>注意力机制</w:t>
      </w:r>
      <w:r w:rsidR="006E212C" w:rsidRPr="00D17B3D">
        <w:rPr>
          <w:rFonts w:cstheme="minorBidi" w:hint="eastAsia"/>
          <w:kern w:val="2"/>
          <w:sz w:val="21"/>
          <w:szCs w:val="22"/>
        </w:rPr>
        <w:t>计算</w:t>
      </w:r>
      <w:r w:rsidR="00E151E2" w:rsidRPr="00D17B3D">
        <w:rPr>
          <w:rFonts w:cstheme="minorBidi" w:hint="eastAsia"/>
          <w:kern w:val="2"/>
          <w:sz w:val="21"/>
          <w:szCs w:val="22"/>
        </w:rPr>
        <w:t>问题和文章的</w:t>
      </w:r>
      <w:r w:rsidR="000D2D40" w:rsidRPr="00D17B3D">
        <w:rPr>
          <w:rFonts w:cstheme="minorBidi" w:hint="eastAsia"/>
          <w:kern w:val="2"/>
          <w:sz w:val="21"/>
          <w:szCs w:val="22"/>
        </w:rPr>
        <w:t>交互信息表示，最后再使用</w:t>
      </w:r>
      <w:r w:rsidR="003B7F9F" w:rsidRPr="00D17B3D">
        <w:rPr>
          <w:rFonts w:cstheme="minorBidi" w:hint="eastAsia"/>
          <w:kern w:val="2"/>
          <w:sz w:val="21"/>
          <w:szCs w:val="22"/>
        </w:rPr>
        <w:t>一个输出层</w:t>
      </w:r>
      <w:r w:rsidR="000D2D40" w:rsidRPr="00D17B3D">
        <w:rPr>
          <w:rFonts w:cstheme="minorBidi" w:hint="eastAsia"/>
          <w:kern w:val="2"/>
          <w:sz w:val="21"/>
          <w:szCs w:val="22"/>
        </w:rPr>
        <w:t>例如常用的Pointer-Network</w:t>
      </w:r>
      <w:r w:rsidR="00631A57" w:rsidRPr="00D17B3D">
        <w:rPr>
          <w:rFonts w:cstheme="minorBidi" w:hint="eastAsia"/>
          <w:kern w:val="2"/>
          <w:sz w:val="21"/>
          <w:szCs w:val="22"/>
        </w:rPr>
        <w:t>来</w:t>
      </w:r>
      <w:r w:rsidR="009F6D45" w:rsidRPr="00D17B3D">
        <w:rPr>
          <w:rFonts w:cstheme="minorBidi" w:hint="eastAsia"/>
          <w:kern w:val="2"/>
          <w:sz w:val="21"/>
          <w:szCs w:val="22"/>
        </w:rPr>
        <w:t>计算</w:t>
      </w:r>
      <w:r w:rsidR="001069AA" w:rsidRPr="00D17B3D">
        <w:rPr>
          <w:rFonts w:cstheme="minorBidi" w:hint="eastAsia"/>
          <w:kern w:val="2"/>
          <w:sz w:val="21"/>
          <w:szCs w:val="22"/>
        </w:rPr>
        <w:t>答案的起始</w:t>
      </w:r>
      <w:r w:rsidR="00AF117C" w:rsidRPr="00D17B3D">
        <w:rPr>
          <w:rFonts w:cstheme="minorBidi" w:hint="eastAsia"/>
          <w:kern w:val="2"/>
          <w:sz w:val="21"/>
          <w:szCs w:val="22"/>
        </w:rPr>
        <w:t>位置和终止位置的概率分布</w:t>
      </w:r>
      <w:r w:rsidR="00F14DA6" w:rsidRPr="00D17B3D">
        <w:rPr>
          <w:rFonts w:cstheme="minorBidi" w:hint="eastAsia"/>
          <w:kern w:val="2"/>
          <w:sz w:val="21"/>
          <w:szCs w:val="22"/>
        </w:rPr>
        <w:t>。</w:t>
      </w:r>
    </w:p>
    <w:p w14:paraId="45E8B578" w14:textId="1170FBDD" w:rsidR="000D2D40" w:rsidRPr="00D17B3D" w:rsidRDefault="00034C45" w:rsidP="00D17B3D">
      <w:pPr>
        <w:widowControl w:val="0"/>
        <w:ind w:firstLine="420"/>
        <w:jc w:val="both"/>
        <w:rPr>
          <w:rFonts w:cstheme="minorBidi"/>
          <w:kern w:val="2"/>
          <w:sz w:val="21"/>
          <w:szCs w:val="22"/>
        </w:rPr>
      </w:pPr>
      <w:r w:rsidRPr="00D17B3D">
        <w:rPr>
          <w:rFonts w:cstheme="minorBidi" w:hint="eastAsia"/>
          <w:kern w:val="2"/>
          <w:sz w:val="21"/>
          <w:szCs w:val="22"/>
        </w:rPr>
        <w:t>而引入外部知识的</w:t>
      </w:r>
      <w:r w:rsidR="003E4EBB" w:rsidRPr="00D17B3D">
        <w:rPr>
          <w:rFonts w:cstheme="minorBidi" w:hint="eastAsia"/>
          <w:kern w:val="2"/>
          <w:sz w:val="21"/>
          <w:szCs w:val="22"/>
        </w:rPr>
        <w:t>机器阅读理</w:t>
      </w:r>
      <w:r w:rsidR="003E7F94" w:rsidRPr="00D17B3D">
        <w:rPr>
          <w:rFonts w:cstheme="minorBidi" w:hint="eastAsia"/>
          <w:kern w:val="2"/>
          <w:sz w:val="21"/>
          <w:szCs w:val="22"/>
        </w:rPr>
        <w:t>近几年</w:t>
      </w:r>
      <w:r w:rsidR="002D6BB5" w:rsidRPr="00D17B3D">
        <w:rPr>
          <w:rFonts w:cstheme="minorBidi" w:hint="eastAsia"/>
          <w:kern w:val="2"/>
          <w:sz w:val="21"/>
          <w:szCs w:val="22"/>
        </w:rPr>
        <w:t>在国内外</w:t>
      </w:r>
      <w:r w:rsidR="003E4EBB" w:rsidRPr="00D17B3D">
        <w:rPr>
          <w:rFonts w:cstheme="minorBidi" w:hint="eastAsia"/>
          <w:kern w:val="2"/>
          <w:sz w:val="21"/>
          <w:szCs w:val="22"/>
        </w:rPr>
        <w:t>也</w:t>
      </w:r>
      <w:r w:rsidR="00AF22E0" w:rsidRPr="00D17B3D">
        <w:rPr>
          <w:rFonts w:cstheme="minorBidi" w:hint="eastAsia"/>
          <w:kern w:val="2"/>
          <w:sz w:val="21"/>
          <w:szCs w:val="22"/>
        </w:rPr>
        <w:t>出现了很多数据集以及</w:t>
      </w:r>
      <w:r w:rsidR="009249B8" w:rsidRPr="00D17B3D">
        <w:rPr>
          <w:rFonts w:cstheme="minorBidi" w:hint="eastAsia"/>
          <w:kern w:val="2"/>
          <w:sz w:val="21"/>
          <w:szCs w:val="22"/>
        </w:rPr>
        <w:t>相关</w:t>
      </w:r>
      <w:r w:rsidR="003E4EBB" w:rsidRPr="00D17B3D">
        <w:rPr>
          <w:rFonts w:cstheme="minorBidi" w:hint="eastAsia"/>
          <w:kern w:val="2"/>
          <w:sz w:val="21"/>
          <w:szCs w:val="22"/>
        </w:rPr>
        <w:t>工作</w:t>
      </w:r>
      <w:r w:rsidR="0053682A" w:rsidRPr="00D17B3D">
        <w:rPr>
          <w:rFonts w:cstheme="minorBidi" w:hint="eastAsia"/>
          <w:kern w:val="2"/>
          <w:sz w:val="21"/>
          <w:szCs w:val="22"/>
        </w:rPr>
        <w:t>。</w:t>
      </w:r>
      <w:r w:rsidR="00DB70D0" w:rsidRPr="00D17B3D">
        <w:rPr>
          <w:rFonts w:cstheme="minorBidi" w:hint="eastAsia"/>
          <w:kern w:val="2"/>
          <w:sz w:val="21"/>
          <w:szCs w:val="22"/>
        </w:rPr>
        <w:t>从2018年至今，出现了很多个高质量的需要借助外部知识的机器阅读理解的数据集，包括</w:t>
      </w:r>
      <w:proofErr w:type="spellStart"/>
      <w:r w:rsidR="00DB70D0" w:rsidRPr="00D17B3D">
        <w:rPr>
          <w:rFonts w:cstheme="minorBidi" w:hint="eastAsia"/>
          <w:kern w:val="2"/>
          <w:sz w:val="21"/>
          <w:szCs w:val="22"/>
        </w:rPr>
        <w:t>ReCo</w:t>
      </w:r>
      <w:r w:rsidR="00DB70D0" w:rsidRPr="00D17B3D">
        <w:rPr>
          <w:rFonts w:cstheme="minorBidi"/>
          <w:kern w:val="2"/>
          <w:sz w:val="21"/>
          <w:szCs w:val="22"/>
        </w:rPr>
        <w:t>RD</w:t>
      </w:r>
      <w:proofErr w:type="spellEnd"/>
      <w:r w:rsidR="00C5682A" w:rsidRPr="00FE317C">
        <w:rPr>
          <w:rFonts w:cstheme="minorBidi"/>
          <w:kern w:val="2"/>
          <w:sz w:val="21"/>
          <w:szCs w:val="22"/>
          <w:vertAlign w:val="superscript"/>
        </w:rPr>
        <w:fldChar w:fldCharType="begin"/>
      </w:r>
      <w:r w:rsidR="00C5682A" w:rsidRPr="00FE317C">
        <w:rPr>
          <w:rFonts w:cstheme="minorBidi"/>
          <w:kern w:val="2"/>
          <w:sz w:val="21"/>
          <w:szCs w:val="22"/>
          <w:vertAlign w:val="superscript"/>
        </w:rPr>
        <w:instrText xml:space="preserve"> REF _Ref41654810 \r \h </w:instrText>
      </w:r>
      <w:r w:rsidR="00B63726" w:rsidRPr="00FE317C">
        <w:rPr>
          <w:rFonts w:cstheme="minorBidi"/>
          <w:kern w:val="2"/>
          <w:sz w:val="21"/>
          <w:szCs w:val="22"/>
          <w:vertAlign w:val="superscript"/>
        </w:rPr>
        <w:instrText xml:space="preserve"> \* MERGEFORMAT </w:instrText>
      </w:r>
      <w:r w:rsidR="00C5682A" w:rsidRPr="00FE317C">
        <w:rPr>
          <w:rFonts w:cstheme="minorBidi"/>
          <w:kern w:val="2"/>
          <w:sz w:val="21"/>
          <w:szCs w:val="22"/>
          <w:vertAlign w:val="superscript"/>
        </w:rPr>
      </w:r>
      <w:r w:rsidR="00C5682A" w:rsidRPr="00FE317C">
        <w:rPr>
          <w:rFonts w:cstheme="minorBidi"/>
          <w:kern w:val="2"/>
          <w:sz w:val="21"/>
          <w:szCs w:val="22"/>
          <w:vertAlign w:val="superscript"/>
        </w:rPr>
        <w:fldChar w:fldCharType="separate"/>
      </w:r>
      <w:r w:rsidR="00E20CB4">
        <w:rPr>
          <w:rFonts w:cstheme="minorBidi"/>
          <w:kern w:val="2"/>
          <w:sz w:val="21"/>
          <w:szCs w:val="22"/>
          <w:vertAlign w:val="superscript"/>
        </w:rPr>
        <w:t>[13]</w:t>
      </w:r>
      <w:r w:rsidR="00C5682A" w:rsidRPr="00FE317C">
        <w:rPr>
          <w:rFonts w:cstheme="minorBidi"/>
          <w:kern w:val="2"/>
          <w:sz w:val="21"/>
          <w:szCs w:val="22"/>
          <w:vertAlign w:val="superscript"/>
        </w:rPr>
        <w:fldChar w:fldCharType="end"/>
      </w:r>
      <w:r w:rsidR="00DB70D0" w:rsidRPr="00D17B3D">
        <w:rPr>
          <w:rFonts w:cstheme="minorBidi" w:hint="eastAsia"/>
          <w:kern w:val="2"/>
          <w:sz w:val="21"/>
          <w:szCs w:val="22"/>
        </w:rPr>
        <w:t>、</w:t>
      </w:r>
      <w:r w:rsidR="00DB70D0" w:rsidRPr="00D17B3D">
        <w:rPr>
          <w:rFonts w:cstheme="minorBidi"/>
          <w:kern w:val="2"/>
          <w:sz w:val="21"/>
          <w:szCs w:val="22"/>
        </w:rPr>
        <w:t>ARC</w:t>
      </w:r>
      <w:r w:rsidR="00C5682A" w:rsidRPr="00FE317C">
        <w:rPr>
          <w:rFonts w:cstheme="minorBidi"/>
          <w:kern w:val="2"/>
          <w:sz w:val="21"/>
          <w:szCs w:val="22"/>
          <w:vertAlign w:val="superscript"/>
        </w:rPr>
        <w:fldChar w:fldCharType="begin"/>
      </w:r>
      <w:r w:rsidR="00C5682A" w:rsidRPr="00FE317C">
        <w:rPr>
          <w:rFonts w:cstheme="minorBidi"/>
          <w:kern w:val="2"/>
          <w:sz w:val="21"/>
          <w:szCs w:val="22"/>
          <w:vertAlign w:val="superscript"/>
        </w:rPr>
        <w:instrText xml:space="preserve"> REF _Ref41654820 \r \h </w:instrText>
      </w:r>
      <w:r w:rsidR="00B63726" w:rsidRPr="00FE317C">
        <w:rPr>
          <w:rFonts w:cstheme="minorBidi"/>
          <w:kern w:val="2"/>
          <w:sz w:val="21"/>
          <w:szCs w:val="22"/>
          <w:vertAlign w:val="superscript"/>
        </w:rPr>
        <w:instrText xml:space="preserve"> \* MERGEFORMAT </w:instrText>
      </w:r>
      <w:r w:rsidR="00C5682A" w:rsidRPr="00FE317C">
        <w:rPr>
          <w:rFonts w:cstheme="minorBidi"/>
          <w:kern w:val="2"/>
          <w:sz w:val="21"/>
          <w:szCs w:val="22"/>
          <w:vertAlign w:val="superscript"/>
        </w:rPr>
      </w:r>
      <w:r w:rsidR="00C5682A" w:rsidRPr="00FE317C">
        <w:rPr>
          <w:rFonts w:cstheme="minorBidi"/>
          <w:kern w:val="2"/>
          <w:sz w:val="21"/>
          <w:szCs w:val="22"/>
          <w:vertAlign w:val="superscript"/>
        </w:rPr>
        <w:fldChar w:fldCharType="separate"/>
      </w:r>
      <w:r w:rsidR="00E20CB4">
        <w:rPr>
          <w:rFonts w:cstheme="minorBidi"/>
          <w:kern w:val="2"/>
          <w:sz w:val="21"/>
          <w:szCs w:val="22"/>
          <w:vertAlign w:val="superscript"/>
        </w:rPr>
        <w:t>[14]</w:t>
      </w:r>
      <w:r w:rsidR="00C5682A" w:rsidRPr="00FE317C">
        <w:rPr>
          <w:rFonts w:cstheme="minorBidi"/>
          <w:kern w:val="2"/>
          <w:sz w:val="21"/>
          <w:szCs w:val="22"/>
          <w:vertAlign w:val="superscript"/>
        </w:rPr>
        <w:fldChar w:fldCharType="end"/>
      </w:r>
      <w:r w:rsidR="00DB70D0" w:rsidRPr="00D17B3D">
        <w:rPr>
          <w:rFonts w:cstheme="minorBidi" w:hint="eastAsia"/>
          <w:kern w:val="2"/>
          <w:sz w:val="21"/>
          <w:szCs w:val="22"/>
        </w:rPr>
        <w:t>、</w:t>
      </w:r>
      <w:proofErr w:type="spellStart"/>
      <w:r w:rsidR="00DB70D0" w:rsidRPr="00D17B3D">
        <w:rPr>
          <w:rFonts w:cstheme="minorBidi"/>
          <w:kern w:val="2"/>
          <w:sz w:val="21"/>
          <w:szCs w:val="22"/>
        </w:rPr>
        <w:t>MCScripts</w:t>
      </w:r>
      <w:proofErr w:type="spellEnd"/>
      <w:r w:rsidR="00C5682A" w:rsidRPr="00FE317C">
        <w:rPr>
          <w:rFonts w:cstheme="minorBidi"/>
          <w:kern w:val="2"/>
          <w:sz w:val="21"/>
          <w:szCs w:val="22"/>
          <w:vertAlign w:val="superscript"/>
        </w:rPr>
        <w:fldChar w:fldCharType="begin"/>
      </w:r>
      <w:r w:rsidR="00C5682A" w:rsidRPr="00FE317C">
        <w:rPr>
          <w:rFonts w:cstheme="minorBidi"/>
          <w:kern w:val="2"/>
          <w:sz w:val="21"/>
          <w:szCs w:val="22"/>
          <w:vertAlign w:val="superscript"/>
        </w:rPr>
        <w:instrText xml:space="preserve"> REF _Ref41654840 \r \h </w:instrText>
      </w:r>
      <w:r w:rsidR="00B63726" w:rsidRPr="00FE317C">
        <w:rPr>
          <w:rFonts w:cstheme="minorBidi"/>
          <w:kern w:val="2"/>
          <w:sz w:val="21"/>
          <w:szCs w:val="22"/>
          <w:vertAlign w:val="superscript"/>
        </w:rPr>
        <w:instrText xml:space="preserve"> \* MERGEFORMAT </w:instrText>
      </w:r>
      <w:r w:rsidR="00C5682A" w:rsidRPr="00FE317C">
        <w:rPr>
          <w:rFonts w:cstheme="minorBidi"/>
          <w:kern w:val="2"/>
          <w:sz w:val="21"/>
          <w:szCs w:val="22"/>
          <w:vertAlign w:val="superscript"/>
        </w:rPr>
      </w:r>
      <w:r w:rsidR="00C5682A" w:rsidRPr="00FE317C">
        <w:rPr>
          <w:rFonts w:cstheme="minorBidi"/>
          <w:kern w:val="2"/>
          <w:sz w:val="21"/>
          <w:szCs w:val="22"/>
          <w:vertAlign w:val="superscript"/>
        </w:rPr>
        <w:fldChar w:fldCharType="separate"/>
      </w:r>
      <w:r w:rsidR="00E20CB4">
        <w:rPr>
          <w:rFonts w:cstheme="minorBidi"/>
          <w:kern w:val="2"/>
          <w:sz w:val="21"/>
          <w:szCs w:val="22"/>
          <w:vertAlign w:val="superscript"/>
        </w:rPr>
        <w:t>[15]</w:t>
      </w:r>
      <w:r w:rsidR="00C5682A" w:rsidRPr="00FE317C">
        <w:rPr>
          <w:rFonts w:cstheme="minorBidi"/>
          <w:kern w:val="2"/>
          <w:sz w:val="21"/>
          <w:szCs w:val="22"/>
          <w:vertAlign w:val="superscript"/>
        </w:rPr>
        <w:fldChar w:fldCharType="end"/>
      </w:r>
      <w:r w:rsidR="00DB70D0" w:rsidRPr="00D17B3D">
        <w:rPr>
          <w:rFonts w:cstheme="minorBidi" w:hint="eastAsia"/>
          <w:kern w:val="2"/>
          <w:sz w:val="21"/>
          <w:szCs w:val="22"/>
        </w:rPr>
        <w:t>、</w:t>
      </w:r>
      <w:proofErr w:type="spellStart"/>
      <w:r w:rsidR="00DB70D0" w:rsidRPr="00D17B3D">
        <w:rPr>
          <w:rFonts w:cstheme="minorBidi" w:hint="eastAsia"/>
          <w:kern w:val="2"/>
          <w:sz w:val="21"/>
          <w:szCs w:val="22"/>
        </w:rPr>
        <w:t>OpenBookQA</w:t>
      </w:r>
      <w:proofErr w:type="spellEnd"/>
      <w:r w:rsidR="006F5A92" w:rsidRPr="006F5A92">
        <w:rPr>
          <w:rFonts w:cstheme="minorBidi"/>
          <w:kern w:val="2"/>
          <w:sz w:val="21"/>
          <w:szCs w:val="22"/>
          <w:vertAlign w:val="superscript"/>
        </w:rPr>
        <w:fldChar w:fldCharType="begin"/>
      </w:r>
      <w:r w:rsidR="006F5A92" w:rsidRPr="006F5A92">
        <w:rPr>
          <w:rFonts w:cstheme="minorBidi"/>
          <w:kern w:val="2"/>
          <w:sz w:val="21"/>
          <w:szCs w:val="22"/>
          <w:vertAlign w:val="superscript"/>
        </w:rPr>
        <w:instrText xml:space="preserve"> </w:instrText>
      </w:r>
      <w:r w:rsidR="006F5A92" w:rsidRPr="006F5A92">
        <w:rPr>
          <w:rFonts w:cstheme="minorBidi" w:hint="eastAsia"/>
          <w:kern w:val="2"/>
          <w:sz w:val="21"/>
          <w:szCs w:val="22"/>
          <w:vertAlign w:val="superscript"/>
        </w:rPr>
        <w:instrText>REF _Ref41852086 \r \h</w:instrText>
      </w:r>
      <w:r w:rsidR="006F5A92" w:rsidRPr="006F5A92">
        <w:rPr>
          <w:rFonts w:cstheme="minorBidi"/>
          <w:kern w:val="2"/>
          <w:sz w:val="21"/>
          <w:szCs w:val="22"/>
          <w:vertAlign w:val="superscript"/>
        </w:rPr>
        <w:instrText xml:space="preserve"> </w:instrText>
      </w:r>
      <w:r w:rsidR="006F5A92" w:rsidRPr="006F5A92">
        <w:rPr>
          <w:rFonts w:cstheme="minorBidi"/>
          <w:kern w:val="2"/>
          <w:sz w:val="21"/>
          <w:szCs w:val="22"/>
          <w:vertAlign w:val="superscript"/>
        </w:rPr>
      </w:r>
      <w:r w:rsidR="006F5A92" w:rsidRPr="006F5A92">
        <w:rPr>
          <w:rFonts w:cstheme="minorBidi"/>
          <w:kern w:val="2"/>
          <w:sz w:val="21"/>
          <w:szCs w:val="22"/>
          <w:vertAlign w:val="superscript"/>
        </w:rPr>
        <w:instrText xml:space="preserve"> \* MERGEFORMAT </w:instrText>
      </w:r>
      <w:r w:rsidR="006F5A92" w:rsidRPr="006F5A92">
        <w:rPr>
          <w:rFonts w:cstheme="minorBidi"/>
          <w:kern w:val="2"/>
          <w:sz w:val="21"/>
          <w:szCs w:val="22"/>
          <w:vertAlign w:val="superscript"/>
        </w:rPr>
        <w:fldChar w:fldCharType="separate"/>
      </w:r>
      <w:r w:rsidR="006F5A92" w:rsidRPr="006F5A92">
        <w:rPr>
          <w:rFonts w:cstheme="minorBidi"/>
          <w:kern w:val="2"/>
          <w:sz w:val="21"/>
          <w:szCs w:val="22"/>
          <w:vertAlign w:val="superscript"/>
        </w:rPr>
        <w:t>[16]</w:t>
      </w:r>
      <w:r w:rsidR="006F5A92" w:rsidRPr="006F5A92">
        <w:rPr>
          <w:rFonts w:cstheme="minorBidi"/>
          <w:kern w:val="2"/>
          <w:sz w:val="21"/>
          <w:szCs w:val="22"/>
          <w:vertAlign w:val="superscript"/>
        </w:rPr>
        <w:fldChar w:fldCharType="end"/>
      </w:r>
      <w:r w:rsidR="00DB70D0" w:rsidRPr="00D17B3D">
        <w:rPr>
          <w:rFonts w:cstheme="minorBidi" w:hint="eastAsia"/>
          <w:kern w:val="2"/>
          <w:sz w:val="21"/>
          <w:szCs w:val="22"/>
        </w:rPr>
        <w:t>以及</w:t>
      </w:r>
      <w:proofErr w:type="spellStart"/>
      <w:r w:rsidR="00DB70D0" w:rsidRPr="00D17B3D">
        <w:rPr>
          <w:rFonts w:cstheme="minorBidi" w:hint="eastAsia"/>
          <w:kern w:val="2"/>
          <w:sz w:val="21"/>
          <w:szCs w:val="22"/>
        </w:rPr>
        <w:t>CommonsenseQA</w:t>
      </w:r>
      <w:proofErr w:type="spellEnd"/>
      <w:r w:rsidR="0059025B" w:rsidRPr="0059025B">
        <w:rPr>
          <w:rFonts w:cstheme="minorBidi"/>
          <w:kern w:val="2"/>
          <w:sz w:val="21"/>
          <w:szCs w:val="22"/>
          <w:vertAlign w:val="superscript"/>
        </w:rPr>
        <w:fldChar w:fldCharType="begin"/>
      </w:r>
      <w:r w:rsidR="0059025B" w:rsidRPr="0059025B">
        <w:rPr>
          <w:rFonts w:cstheme="minorBidi"/>
          <w:kern w:val="2"/>
          <w:sz w:val="21"/>
          <w:szCs w:val="22"/>
          <w:vertAlign w:val="superscript"/>
        </w:rPr>
        <w:instrText xml:space="preserve"> </w:instrText>
      </w:r>
      <w:r w:rsidR="0059025B" w:rsidRPr="0059025B">
        <w:rPr>
          <w:rFonts w:cstheme="minorBidi" w:hint="eastAsia"/>
          <w:kern w:val="2"/>
          <w:sz w:val="21"/>
          <w:szCs w:val="22"/>
          <w:vertAlign w:val="superscript"/>
        </w:rPr>
        <w:instrText>REF _Ref41852108 \r \h</w:instrText>
      </w:r>
      <w:r w:rsidR="0059025B" w:rsidRPr="0059025B">
        <w:rPr>
          <w:rFonts w:cstheme="minorBidi"/>
          <w:kern w:val="2"/>
          <w:sz w:val="21"/>
          <w:szCs w:val="22"/>
          <w:vertAlign w:val="superscript"/>
        </w:rPr>
        <w:instrText xml:space="preserve"> </w:instrText>
      </w:r>
      <w:r w:rsidR="0059025B" w:rsidRPr="0059025B">
        <w:rPr>
          <w:rFonts w:cstheme="minorBidi"/>
          <w:kern w:val="2"/>
          <w:sz w:val="21"/>
          <w:szCs w:val="22"/>
          <w:vertAlign w:val="superscript"/>
        </w:rPr>
      </w:r>
      <w:r w:rsidR="0059025B" w:rsidRPr="0059025B">
        <w:rPr>
          <w:rFonts w:cstheme="minorBidi"/>
          <w:kern w:val="2"/>
          <w:sz w:val="21"/>
          <w:szCs w:val="22"/>
          <w:vertAlign w:val="superscript"/>
        </w:rPr>
        <w:instrText xml:space="preserve"> \* MERGEFORMAT </w:instrText>
      </w:r>
      <w:r w:rsidR="0059025B" w:rsidRPr="0059025B">
        <w:rPr>
          <w:rFonts w:cstheme="minorBidi"/>
          <w:kern w:val="2"/>
          <w:sz w:val="21"/>
          <w:szCs w:val="22"/>
          <w:vertAlign w:val="superscript"/>
        </w:rPr>
        <w:fldChar w:fldCharType="separate"/>
      </w:r>
      <w:r w:rsidR="0059025B" w:rsidRPr="0059025B">
        <w:rPr>
          <w:rFonts w:cstheme="minorBidi"/>
          <w:kern w:val="2"/>
          <w:sz w:val="21"/>
          <w:szCs w:val="22"/>
          <w:vertAlign w:val="superscript"/>
        </w:rPr>
        <w:t>[17]</w:t>
      </w:r>
      <w:r w:rsidR="0059025B" w:rsidRPr="0059025B">
        <w:rPr>
          <w:rFonts w:cstheme="minorBidi"/>
          <w:kern w:val="2"/>
          <w:sz w:val="21"/>
          <w:szCs w:val="22"/>
          <w:vertAlign w:val="superscript"/>
        </w:rPr>
        <w:fldChar w:fldCharType="end"/>
      </w:r>
      <w:r w:rsidR="009E6E6F" w:rsidRPr="00D17B3D">
        <w:rPr>
          <w:rFonts w:cstheme="minorBidi" w:hint="eastAsia"/>
          <w:kern w:val="2"/>
          <w:sz w:val="21"/>
          <w:szCs w:val="22"/>
        </w:rPr>
        <w:t>等。</w:t>
      </w:r>
      <w:proofErr w:type="spellStart"/>
      <w:r w:rsidR="00DB70D0" w:rsidRPr="00D17B3D">
        <w:rPr>
          <w:rFonts w:cstheme="minorBidi" w:hint="eastAsia"/>
          <w:kern w:val="2"/>
          <w:sz w:val="21"/>
          <w:szCs w:val="22"/>
        </w:rPr>
        <w:t>ReC</w:t>
      </w:r>
      <w:r w:rsidR="00DB70D0" w:rsidRPr="00D17B3D">
        <w:rPr>
          <w:rFonts w:cstheme="minorBidi"/>
          <w:kern w:val="2"/>
          <w:sz w:val="21"/>
          <w:szCs w:val="22"/>
        </w:rPr>
        <w:t>oRD</w:t>
      </w:r>
      <w:proofErr w:type="spellEnd"/>
      <w:r w:rsidR="00DB70D0" w:rsidRPr="00D17B3D">
        <w:rPr>
          <w:rFonts w:cstheme="minorBidi" w:hint="eastAsia"/>
          <w:kern w:val="2"/>
          <w:sz w:val="21"/>
          <w:szCs w:val="22"/>
        </w:rPr>
        <w:t>可以看作是抽取式的机器阅读理解</w:t>
      </w:r>
      <w:r w:rsidR="002C3202" w:rsidRPr="00D17B3D">
        <w:rPr>
          <w:rFonts w:cstheme="minorBidi" w:hint="eastAsia"/>
          <w:kern w:val="2"/>
          <w:sz w:val="21"/>
          <w:szCs w:val="22"/>
        </w:rPr>
        <w:t>类型</w:t>
      </w:r>
      <w:r w:rsidR="00DB70D0" w:rsidRPr="00D17B3D">
        <w:rPr>
          <w:rFonts w:cstheme="minorBidi" w:hint="eastAsia"/>
          <w:kern w:val="2"/>
          <w:sz w:val="21"/>
          <w:szCs w:val="22"/>
        </w:rPr>
        <w:t>的数据集，而其他几个数据集都是多项选择式的</w:t>
      </w:r>
      <w:r w:rsidR="00B679BB" w:rsidRPr="00D17B3D">
        <w:rPr>
          <w:rFonts w:cstheme="minorBidi" w:hint="eastAsia"/>
          <w:kern w:val="2"/>
          <w:sz w:val="21"/>
          <w:szCs w:val="22"/>
        </w:rPr>
        <w:t>机器阅读理解</w:t>
      </w:r>
      <w:r w:rsidR="00DB70D0" w:rsidRPr="00D17B3D">
        <w:rPr>
          <w:rFonts w:cstheme="minorBidi" w:hint="eastAsia"/>
          <w:kern w:val="2"/>
          <w:sz w:val="21"/>
          <w:szCs w:val="22"/>
        </w:rPr>
        <w:t>数据集</w:t>
      </w:r>
      <w:r w:rsidR="00541DF5" w:rsidRPr="00D17B3D">
        <w:rPr>
          <w:rFonts w:cstheme="minorBidi" w:hint="eastAsia"/>
          <w:kern w:val="2"/>
          <w:sz w:val="21"/>
          <w:szCs w:val="22"/>
        </w:rPr>
        <w:t>，这些数据集</w:t>
      </w:r>
      <w:r w:rsidR="006879EF" w:rsidRPr="00D17B3D">
        <w:rPr>
          <w:rFonts w:cstheme="minorBidi" w:hint="eastAsia"/>
          <w:kern w:val="2"/>
          <w:sz w:val="21"/>
          <w:szCs w:val="22"/>
        </w:rPr>
        <w:t>都有一个共同点，那就是</w:t>
      </w:r>
      <w:r w:rsidR="002F736C" w:rsidRPr="00D17B3D">
        <w:rPr>
          <w:rFonts w:cstheme="minorBidi" w:hint="eastAsia"/>
          <w:kern w:val="2"/>
          <w:sz w:val="21"/>
          <w:szCs w:val="22"/>
        </w:rPr>
        <w:t>仅仅根据所提供的问题和文本，很难去回答问题的答案，需要借助一定的外部知识。</w:t>
      </w:r>
      <w:r w:rsidR="00BF10AA" w:rsidRPr="00D17B3D">
        <w:rPr>
          <w:rFonts w:cstheme="minorBidi" w:hint="eastAsia"/>
          <w:kern w:val="2"/>
          <w:sz w:val="21"/>
          <w:szCs w:val="22"/>
        </w:rPr>
        <w:t>这些数据集</w:t>
      </w:r>
      <w:r w:rsidR="00541DF5" w:rsidRPr="00D17B3D">
        <w:rPr>
          <w:rFonts w:cstheme="minorBidi" w:hint="eastAsia"/>
          <w:kern w:val="2"/>
          <w:sz w:val="21"/>
          <w:szCs w:val="22"/>
        </w:rPr>
        <w:t>的出现极大地促进了</w:t>
      </w:r>
      <w:r w:rsidR="007A53FA" w:rsidRPr="00D17B3D">
        <w:rPr>
          <w:rFonts w:cstheme="minorBidi" w:hint="eastAsia"/>
          <w:kern w:val="2"/>
          <w:sz w:val="21"/>
          <w:szCs w:val="22"/>
        </w:rPr>
        <w:t>引入外部知识的机器阅读理解</w:t>
      </w:r>
      <w:r w:rsidR="0025585B" w:rsidRPr="00D17B3D">
        <w:rPr>
          <w:rFonts w:cstheme="minorBidi" w:hint="eastAsia"/>
          <w:kern w:val="2"/>
          <w:sz w:val="21"/>
          <w:szCs w:val="22"/>
        </w:rPr>
        <w:t>研究</w:t>
      </w:r>
      <w:r w:rsidR="007A53FA" w:rsidRPr="00D17B3D">
        <w:rPr>
          <w:rFonts w:cstheme="minorBidi" w:hint="eastAsia"/>
          <w:kern w:val="2"/>
          <w:sz w:val="21"/>
          <w:szCs w:val="22"/>
        </w:rPr>
        <w:t>的</w:t>
      </w:r>
      <w:r w:rsidR="006D46F5" w:rsidRPr="00D17B3D">
        <w:rPr>
          <w:rFonts w:cstheme="minorBidi" w:hint="eastAsia"/>
          <w:kern w:val="2"/>
          <w:sz w:val="21"/>
          <w:szCs w:val="22"/>
        </w:rPr>
        <w:t>发展</w:t>
      </w:r>
      <w:r w:rsidR="0021363C" w:rsidRPr="00D17B3D">
        <w:rPr>
          <w:rFonts w:cstheme="minorBidi" w:hint="eastAsia"/>
          <w:kern w:val="2"/>
          <w:sz w:val="21"/>
          <w:szCs w:val="22"/>
        </w:rPr>
        <w:t>。</w:t>
      </w:r>
    </w:p>
    <w:p w14:paraId="3FCF3322" w14:textId="119BE76F" w:rsidR="00DE5F43" w:rsidRPr="00D17B3D" w:rsidRDefault="004B3CDF" w:rsidP="00D17B3D">
      <w:pPr>
        <w:widowControl w:val="0"/>
        <w:ind w:firstLine="420"/>
        <w:jc w:val="both"/>
        <w:rPr>
          <w:rFonts w:cstheme="minorBidi"/>
          <w:kern w:val="2"/>
          <w:sz w:val="21"/>
          <w:szCs w:val="22"/>
        </w:rPr>
      </w:pPr>
      <w:r w:rsidRPr="00D17B3D">
        <w:rPr>
          <w:rFonts w:cstheme="minorBidi" w:hint="eastAsia"/>
          <w:kern w:val="2"/>
          <w:sz w:val="21"/>
          <w:szCs w:val="22"/>
        </w:rPr>
        <w:t>这里面</w:t>
      </w:r>
      <w:r w:rsidR="004610D5" w:rsidRPr="00D17B3D">
        <w:rPr>
          <w:rFonts w:cstheme="minorBidi" w:hint="eastAsia"/>
          <w:kern w:val="2"/>
          <w:sz w:val="21"/>
          <w:szCs w:val="22"/>
        </w:rPr>
        <w:t>的研究工作</w:t>
      </w:r>
      <w:r w:rsidR="00056E45" w:rsidRPr="00D17B3D">
        <w:rPr>
          <w:rFonts w:cstheme="minorBidi" w:hint="eastAsia"/>
          <w:kern w:val="2"/>
          <w:sz w:val="21"/>
          <w:szCs w:val="22"/>
        </w:rPr>
        <w:t>主要包含有</w:t>
      </w:r>
      <w:r w:rsidR="00AB3CE3" w:rsidRPr="00D17B3D">
        <w:rPr>
          <w:rFonts w:cstheme="minorBidi" w:hint="eastAsia"/>
          <w:kern w:val="2"/>
          <w:sz w:val="21"/>
          <w:szCs w:val="22"/>
        </w:rPr>
        <w:t>引入辅助</w:t>
      </w:r>
      <w:r w:rsidR="00E15F72" w:rsidRPr="00D17B3D">
        <w:rPr>
          <w:rFonts w:cstheme="minorBidi" w:hint="eastAsia"/>
          <w:kern w:val="2"/>
          <w:sz w:val="21"/>
          <w:szCs w:val="22"/>
        </w:rPr>
        <w:t>任务</w:t>
      </w:r>
      <w:r w:rsidR="00AB3CE3" w:rsidRPr="00D17B3D">
        <w:rPr>
          <w:rFonts w:cstheme="minorBidi" w:hint="eastAsia"/>
          <w:kern w:val="2"/>
          <w:sz w:val="21"/>
          <w:szCs w:val="22"/>
        </w:rPr>
        <w:t>和</w:t>
      </w:r>
      <w:r w:rsidR="006222F5" w:rsidRPr="00D17B3D">
        <w:rPr>
          <w:rFonts w:cstheme="minorBidi" w:hint="eastAsia"/>
          <w:kern w:val="2"/>
          <w:sz w:val="21"/>
          <w:szCs w:val="22"/>
        </w:rPr>
        <w:t>改造</w:t>
      </w:r>
      <w:r w:rsidR="000C23B1" w:rsidRPr="00D17B3D">
        <w:rPr>
          <w:rFonts w:cstheme="minorBidi" w:hint="eastAsia"/>
          <w:kern w:val="2"/>
          <w:sz w:val="21"/>
          <w:szCs w:val="22"/>
        </w:rPr>
        <w:t>融合</w:t>
      </w:r>
      <w:r w:rsidR="00B334FA" w:rsidRPr="00D17B3D">
        <w:rPr>
          <w:rFonts w:cstheme="minorBidi" w:hint="eastAsia"/>
          <w:kern w:val="2"/>
          <w:sz w:val="21"/>
          <w:szCs w:val="22"/>
        </w:rPr>
        <w:t>外部</w:t>
      </w:r>
      <w:r w:rsidR="000C23B1" w:rsidRPr="00D17B3D">
        <w:rPr>
          <w:rFonts w:cstheme="minorBidi" w:hint="eastAsia"/>
          <w:kern w:val="2"/>
          <w:sz w:val="21"/>
          <w:szCs w:val="22"/>
        </w:rPr>
        <w:t>知识</w:t>
      </w:r>
      <w:r w:rsidR="00955194" w:rsidRPr="00D17B3D">
        <w:rPr>
          <w:rFonts w:cstheme="minorBidi" w:hint="eastAsia"/>
          <w:kern w:val="2"/>
          <w:sz w:val="21"/>
          <w:szCs w:val="22"/>
        </w:rPr>
        <w:t>结构</w:t>
      </w:r>
      <w:r w:rsidR="000C23B1" w:rsidRPr="00D17B3D">
        <w:rPr>
          <w:rFonts w:cstheme="minorBidi" w:hint="eastAsia"/>
          <w:kern w:val="2"/>
          <w:sz w:val="21"/>
          <w:szCs w:val="22"/>
        </w:rPr>
        <w:t>两个方向的</w:t>
      </w:r>
      <w:r w:rsidR="00B63DA9" w:rsidRPr="00D17B3D">
        <w:rPr>
          <w:rFonts w:cstheme="minorBidi" w:hint="eastAsia"/>
          <w:kern w:val="2"/>
          <w:sz w:val="21"/>
          <w:szCs w:val="22"/>
        </w:rPr>
        <w:t>工作。</w:t>
      </w:r>
      <w:r w:rsidR="00DE5F43" w:rsidRPr="00D17B3D">
        <w:rPr>
          <w:rFonts w:cstheme="minorBidi" w:hint="eastAsia"/>
          <w:kern w:val="2"/>
          <w:sz w:val="21"/>
          <w:szCs w:val="22"/>
        </w:rPr>
        <w:t>Long</w:t>
      </w:r>
      <w:r w:rsidR="00C5682A" w:rsidRPr="00BB16CA">
        <w:rPr>
          <w:rFonts w:cstheme="minorBidi"/>
          <w:kern w:val="2"/>
          <w:sz w:val="21"/>
          <w:szCs w:val="22"/>
          <w:vertAlign w:val="superscript"/>
        </w:rPr>
        <w:fldChar w:fldCharType="begin"/>
      </w:r>
      <w:r w:rsidR="00C5682A" w:rsidRPr="00BB16CA">
        <w:rPr>
          <w:rFonts w:cstheme="minorBidi"/>
          <w:kern w:val="2"/>
          <w:sz w:val="21"/>
          <w:szCs w:val="22"/>
          <w:vertAlign w:val="superscript"/>
        </w:rPr>
        <w:instrText xml:space="preserve"> </w:instrText>
      </w:r>
      <w:r w:rsidR="00C5682A" w:rsidRPr="00BB16CA">
        <w:rPr>
          <w:rFonts w:cstheme="minorBidi" w:hint="eastAsia"/>
          <w:kern w:val="2"/>
          <w:sz w:val="21"/>
          <w:szCs w:val="22"/>
          <w:vertAlign w:val="superscript"/>
        </w:rPr>
        <w:instrText>REF _Ref41654876 \r \h</w:instrText>
      </w:r>
      <w:r w:rsidR="00C5682A" w:rsidRPr="00BB16CA">
        <w:rPr>
          <w:rFonts w:cstheme="minorBidi"/>
          <w:kern w:val="2"/>
          <w:sz w:val="21"/>
          <w:szCs w:val="22"/>
          <w:vertAlign w:val="superscript"/>
        </w:rPr>
        <w:instrText xml:space="preserve"> </w:instrText>
      </w:r>
      <w:r w:rsidR="005615EC" w:rsidRPr="00BB16CA">
        <w:rPr>
          <w:rFonts w:cstheme="minorBidi"/>
          <w:kern w:val="2"/>
          <w:sz w:val="21"/>
          <w:szCs w:val="22"/>
          <w:vertAlign w:val="superscript"/>
        </w:rPr>
        <w:instrText xml:space="preserve"> \* MERGEFORMAT </w:instrText>
      </w:r>
      <w:r w:rsidR="00C5682A" w:rsidRPr="00BB16CA">
        <w:rPr>
          <w:rFonts w:cstheme="minorBidi"/>
          <w:kern w:val="2"/>
          <w:sz w:val="21"/>
          <w:szCs w:val="22"/>
          <w:vertAlign w:val="superscript"/>
        </w:rPr>
      </w:r>
      <w:r w:rsidR="00C5682A" w:rsidRPr="00BB16CA">
        <w:rPr>
          <w:rFonts w:cstheme="minorBidi"/>
          <w:kern w:val="2"/>
          <w:sz w:val="21"/>
          <w:szCs w:val="22"/>
          <w:vertAlign w:val="superscript"/>
        </w:rPr>
        <w:fldChar w:fldCharType="separate"/>
      </w:r>
      <w:r w:rsidR="00E20CB4">
        <w:rPr>
          <w:rFonts w:cstheme="minorBidi"/>
          <w:kern w:val="2"/>
          <w:sz w:val="21"/>
          <w:szCs w:val="22"/>
          <w:vertAlign w:val="superscript"/>
        </w:rPr>
        <w:t>[1</w:t>
      </w:r>
      <w:r w:rsidR="00E20CB4">
        <w:rPr>
          <w:rFonts w:cstheme="minorBidi"/>
          <w:kern w:val="2"/>
          <w:sz w:val="21"/>
          <w:szCs w:val="22"/>
          <w:vertAlign w:val="superscript"/>
        </w:rPr>
        <w:t>8</w:t>
      </w:r>
      <w:r w:rsidR="00E20CB4">
        <w:rPr>
          <w:rFonts w:cstheme="minorBidi"/>
          <w:kern w:val="2"/>
          <w:sz w:val="21"/>
          <w:szCs w:val="22"/>
          <w:vertAlign w:val="superscript"/>
        </w:rPr>
        <w:t>]</w:t>
      </w:r>
      <w:r w:rsidR="00C5682A" w:rsidRPr="00BB16CA">
        <w:rPr>
          <w:rFonts w:cstheme="minorBidi"/>
          <w:kern w:val="2"/>
          <w:sz w:val="21"/>
          <w:szCs w:val="22"/>
          <w:vertAlign w:val="superscript"/>
        </w:rPr>
        <w:fldChar w:fldCharType="end"/>
      </w:r>
      <w:r w:rsidR="00DE5F43" w:rsidRPr="00D17B3D">
        <w:rPr>
          <w:rFonts w:cstheme="minorBidi" w:hint="eastAsia"/>
          <w:kern w:val="2"/>
          <w:sz w:val="21"/>
          <w:szCs w:val="22"/>
        </w:rPr>
        <w:t>等</w:t>
      </w:r>
      <w:r w:rsidR="00725495" w:rsidRPr="00D17B3D">
        <w:rPr>
          <w:rFonts w:cstheme="minorBidi" w:hint="eastAsia"/>
          <w:kern w:val="2"/>
          <w:sz w:val="21"/>
          <w:szCs w:val="22"/>
        </w:rPr>
        <w:t>就是引入了辅助任务。</w:t>
      </w:r>
      <w:r w:rsidR="00DE5F43" w:rsidRPr="00D17B3D">
        <w:rPr>
          <w:rFonts w:cstheme="minorBidi" w:hint="eastAsia"/>
          <w:kern w:val="2"/>
          <w:sz w:val="21"/>
          <w:szCs w:val="22"/>
        </w:rPr>
        <w:t>为了让</w:t>
      </w:r>
      <w:r w:rsidR="00D0515F" w:rsidRPr="00D17B3D">
        <w:rPr>
          <w:rFonts w:cstheme="minorBidi" w:hint="eastAsia"/>
          <w:kern w:val="2"/>
          <w:sz w:val="21"/>
          <w:szCs w:val="22"/>
        </w:rPr>
        <w:t>基于</w:t>
      </w:r>
      <w:r w:rsidR="00DE5F43" w:rsidRPr="00D17B3D">
        <w:rPr>
          <w:rFonts w:cstheme="minorBidi" w:hint="eastAsia"/>
          <w:kern w:val="2"/>
          <w:sz w:val="21"/>
          <w:szCs w:val="22"/>
        </w:rPr>
        <w:t>深度学习</w:t>
      </w:r>
      <w:r w:rsidR="00326EB7" w:rsidRPr="00D17B3D">
        <w:rPr>
          <w:rFonts w:cstheme="minorBidi" w:hint="eastAsia"/>
          <w:kern w:val="2"/>
          <w:sz w:val="21"/>
          <w:szCs w:val="22"/>
        </w:rPr>
        <w:t>的</w:t>
      </w:r>
      <w:r w:rsidR="00180FDA" w:rsidRPr="00D17B3D">
        <w:rPr>
          <w:rFonts w:cstheme="minorBidi" w:hint="eastAsia"/>
          <w:kern w:val="2"/>
          <w:sz w:val="21"/>
          <w:szCs w:val="22"/>
        </w:rPr>
        <w:t>机器</w:t>
      </w:r>
      <w:r w:rsidR="00437376" w:rsidRPr="00D17B3D">
        <w:rPr>
          <w:rFonts w:cstheme="minorBidi" w:hint="eastAsia"/>
          <w:kern w:val="2"/>
          <w:sz w:val="21"/>
          <w:szCs w:val="22"/>
        </w:rPr>
        <w:t>阅读理解</w:t>
      </w:r>
      <w:r w:rsidR="00DE5F43" w:rsidRPr="00D17B3D">
        <w:rPr>
          <w:rFonts w:cstheme="minorBidi" w:hint="eastAsia"/>
          <w:kern w:val="2"/>
          <w:sz w:val="21"/>
          <w:szCs w:val="22"/>
        </w:rPr>
        <w:t>模型</w:t>
      </w:r>
      <w:r w:rsidR="00325B16" w:rsidRPr="00D17B3D">
        <w:rPr>
          <w:rFonts w:cstheme="minorBidi" w:hint="eastAsia"/>
          <w:kern w:val="2"/>
          <w:sz w:val="21"/>
          <w:szCs w:val="22"/>
        </w:rPr>
        <w:t>能够</w:t>
      </w:r>
      <w:r w:rsidR="00DE5F43" w:rsidRPr="00D17B3D">
        <w:rPr>
          <w:rFonts w:cstheme="minorBidi" w:hint="eastAsia"/>
          <w:kern w:val="2"/>
          <w:sz w:val="21"/>
          <w:szCs w:val="22"/>
        </w:rPr>
        <w:t>利用外部知识，</w:t>
      </w:r>
      <w:r w:rsidR="00286F0B" w:rsidRPr="00D17B3D">
        <w:rPr>
          <w:rFonts w:cstheme="minorBidi" w:hint="eastAsia"/>
          <w:kern w:val="2"/>
          <w:sz w:val="21"/>
          <w:szCs w:val="22"/>
        </w:rPr>
        <w:t>Long</w:t>
      </w:r>
      <w:r w:rsidR="004942FA" w:rsidRPr="00D17B3D">
        <w:rPr>
          <w:rFonts w:cstheme="minorBidi" w:hint="eastAsia"/>
          <w:kern w:val="2"/>
          <w:sz w:val="21"/>
          <w:szCs w:val="22"/>
        </w:rPr>
        <w:t>等</w:t>
      </w:r>
      <w:r w:rsidR="00DE5F43" w:rsidRPr="00D17B3D">
        <w:rPr>
          <w:rFonts w:cstheme="minorBidi" w:hint="eastAsia"/>
          <w:kern w:val="2"/>
          <w:sz w:val="21"/>
          <w:szCs w:val="22"/>
        </w:rPr>
        <w:t>提出了一种新的</w:t>
      </w:r>
      <w:r w:rsidR="00167781" w:rsidRPr="00D17B3D">
        <w:rPr>
          <w:rFonts w:cstheme="minorBidi" w:hint="eastAsia"/>
          <w:kern w:val="2"/>
          <w:sz w:val="21"/>
          <w:szCs w:val="22"/>
        </w:rPr>
        <w:t>辅助</w:t>
      </w:r>
      <w:r w:rsidR="00DE5F43" w:rsidRPr="00D17B3D">
        <w:rPr>
          <w:rFonts w:cstheme="minorBidi" w:hint="eastAsia"/>
          <w:kern w:val="2"/>
          <w:sz w:val="21"/>
          <w:szCs w:val="22"/>
        </w:rPr>
        <w:t>任务叫做稀有实体预测，该任务需要预测缺失的命名实体，类似与完形填空任务</w:t>
      </w:r>
      <w:r w:rsidR="007242D3" w:rsidRPr="00D17B3D">
        <w:rPr>
          <w:rFonts w:cstheme="minorBidi" w:hint="eastAsia"/>
          <w:kern w:val="2"/>
          <w:sz w:val="21"/>
          <w:szCs w:val="22"/>
        </w:rPr>
        <w:t>。</w:t>
      </w:r>
      <w:r w:rsidR="006B4F6C" w:rsidRPr="00D17B3D">
        <w:rPr>
          <w:rFonts w:cstheme="minorBidi" w:hint="eastAsia"/>
          <w:kern w:val="2"/>
          <w:sz w:val="21"/>
          <w:szCs w:val="22"/>
        </w:rPr>
        <w:t>然后借助层次化的</w:t>
      </w:r>
      <w:r w:rsidR="003B0E46" w:rsidRPr="00D17B3D">
        <w:rPr>
          <w:rFonts w:cstheme="minorBidi" w:hint="eastAsia"/>
          <w:kern w:val="2"/>
          <w:sz w:val="21"/>
          <w:szCs w:val="22"/>
        </w:rPr>
        <w:t>循环神经网络</w:t>
      </w:r>
      <w:r w:rsidR="00A8482D" w:rsidRPr="00D17B3D">
        <w:rPr>
          <w:rFonts w:cstheme="minorBidi" w:hint="eastAsia"/>
          <w:kern w:val="2"/>
          <w:sz w:val="21"/>
          <w:szCs w:val="22"/>
        </w:rPr>
        <w:t>引入了这些实体相关的描述信息</w:t>
      </w:r>
      <w:r w:rsidR="007262B2" w:rsidRPr="00D17B3D">
        <w:rPr>
          <w:rFonts w:cstheme="minorBidi" w:hint="eastAsia"/>
          <w:kern w:val="2"/>
          <w:sz w:val="21"/>
          <w:szCs w:val="22"/>
        </w:rPr>
        <w:t>。</w:t>
      </w:r>
    </w:p>
    <w:p w14:paraId="75ACB5DB" w14:textId="284AE800" w:rsidR="00875BA6" w:rsidRPr="00D17B3D" w:rsidRDefault="00B9765A" w:rsidP="00D17B3D">
      <w:pPr>
        <w:widowControl w:val="0"/>
        <w:ind w:firstLine="420"/>
        <w:jc w:val="both"/>
        <w:rPr>
          <w:rFonts w:cstheme="minorBidi"/>
          <w:kern w:val="2"/>
          <w:sz w:val="21"/>
          <w:szCs w:val="22"/>
        </w:rPr>
      </w:pPr>
      <w:r w:rsidRPr="00D17B3D">
        <w:rPr>
          <w:rFonts w:cstheme="minorBidi" w:hint="eastAsia"/>
          <w:kern w:val="2"/>
          <w:sz w:val="21"/>
          <w:szCs w:val="22"/>
        </w:rPr>
        <w:t>改造融合外部知识结构的</w:t>
      </w:r>
      <w:r w:rsidR="00BC2495" w:rsidRPr="00D17B3D">
        <w:rPr>
          <w:rFonts w:cstheme="minorBidi" w:hint="eastAsia"/>
          <w:kern w:val="2"/>
          <w:sz w:val="21"/>
          <w:szCs w:val="22"/>
        </w:rPr>
        <w:t>工作相对要多一点。</w:t>
      </w:r>
      <w:r w:rsidR="00B2521C" w:rsidRPr="00D17B3D">
        <w:rPr>
          <w:rFonts w:cstheme="minorBidi" w:hint="eastAsia"/>
          <w:kern w:val="2"/>
          <w:sz w:val="21"/>
          <w:szCs w:val="22"/>
        </w:rPr>
        <w:t>Yang</w:t>
      </w:r>
      <w:r w:rsidR="0022765A" w:rsidRPr="0022765A">
        <w:rPr>
          <w:rFonts w:cstheme="minorBidi"/>
          <w:kern w:val="2"/>
          <w:sz w:val="21"/>
          <w:szCs w:val="22"/>
          <w:vertAlign w:val="superscript"/>
        </w:rPr>
        <w:fldChar w:fldCharType="begin"/>
      </w:r>
      <w:r w:rsidR="0022765A" w:rsidRPr="0022765A">
        <w:rPr>
          <w:rFonts w:cstheme="minorBidi"/>
          <w:kern w:val="2"/>
          <w:sz w:val="21"/>
          <w:szCs w:val="22"/>
          <w:vertAlign w:val="superscript"/>
        </w:rPr>
        <w:instrText xml:space="preserve"> </w:instrText>
      </w:r>
      <w:r w:rsidR="0022765A" w:rsidRPr="0022765A">
        <w:rPr>
          <w:rFonts w:cstheme="minorBidi" w:hint="eastAsia"/>
          <w:kern w:val="2"/>
          <w:sz w:val="21"/>
          <w:szCs w:val="22"/>
          <w:vertAlign w:val="superscript"/>
        </w:rPr>
        <w:instrText>REF _Ref41852144 \r \h</w:instrText>
      </w:r>
      <w:r w:rsidR="0022765A" w:rsidRPr="0022765A">
        <w:rPr>
          <w:rFonts w:cstheme="minorBidi"/>
          <w:kern w:val="2"/>
          <w:sz w:val="21"/>
          <w:szCs w:val="22"/>
          <w:vertAlign w:val="superscript"/>
        </w:rPr>
        <w:instrText xml:space="preserve"> </w:instrText>
      </w:r>
      <w:r w:rsidR="0022765A" w:rsidRPr="0022765A">
        <w:rPr>
          <w:rFonts w:cstheme="minorBidi"/>
          <w:kern w:val="2"/>
          <w:sz w:val="21"/>
          <w:szCs w:val="22"/>
          <w:vertAlign w:val="superscript"/>
        </w:rPr>
      </w:r>
      <w:r w:rsidR="0022765A" w:rsidRPr="0022765A">
        <w:rPr>
          <w:rFonts w:cstheme="minorBidi"/>
          <w:kern w:val="2"/>
          <w:sz w:val="21"/>
          <w:szCs w:val="22"/>
          <w:vertAlign w:val="superscript"/>
        </w:rPr>
        <w:instrText xml:space="preserve"> \* MERGEFORMAT </w:instrText>
      </w:r>
      <w:r w:rsidR="0022765A" w:rsidRPr="0022765A">
        <w:rPr>
          <w:rFonts w:cstheme="minorBidi"/>
          <w:kern w:val="2"/>
          <w:sz w:val="21"/>
          <w:szCs w:val="22"/>
          <w:vertAlign w:val="superscript"/>
        </w:rPr>
        <w:fldChar w:fldCharType="separate"/>
      </w:r>
      <w:r w:rsidR="0022765A" w:rsidRPr="0022765A">
        <w:rPr>
          <w:rFonts w:cstheme="minorBidi"/>
          <w:kern w:val="2"/>
          <w:sz w:val="21"/>
          <w:szCs w:val="22"/>
          <w:vertAlign w:val="superscript"/>
        </w:rPr>
        <w:t>[1</w:t>
      </w:r>
      <w:r w:rsidR="0022765A" w:rsidRPr="0022765A">
        <w:rPr>
          <w:rFonts w:cstheme="minorBidi"/>
          <w:kern w:val="2"/>
          <w:sz w:val="21"/>
          <w:szCs w:val="22"/>
          <w:vertAlign w:val="superscript"/>
        </w:rPr>
        <w:t>9</w:t>
      </w:r>
      <w:r w:rsidR="0022765A" w:rsidRPr="0022765A">
        <w:rPr>
          <w:rFonts w:cstheme="minorBidi"/>
          <w:kern w:val="2"/>
          <w:sz w:val="21"/>
          <w:szCs w:val="22"/>
          <w:vertAlign w:val="superscript"/>
        </w:rPr>
        <w:t>]</w:t>
      </w:r>
      <w:r w:rsidR="0022765A" w:rsidRPr="0022765A">
        <w:rPr>
          <w:rFonts w:cstheme="minorBidi"/>
          <w:kern w:val="2"/>
          <w:sz w:val="21"/>
          <w:szCs w:val="22"/>
          <w:vertAlign w:val="superscript"/>
        </w:rPr>
        <w:fldChar w:fldCharType="end"/>
      </w:r>
      <w:r w:rsidR="00B2521C" w:rsidRPr="00D17B3D">
        <w:rPr>
          <w:rFonts w:cstheme="minorBidi" w:hint="eastAsia"/>
          <w:kern w:val="2"/>
          <w:sz w:val="21"/>
          <w:szCs w:val="22"/>
        </w:rPr>
        <w:t>等人为了让机器阅读理解引入外部</w:t>
      </w:r>
      <w:r w:rsidR="00B2521C" w:rsidRPr="00D17B3D">
        <w:rPr>
          <w:rFonts w:cstheme="minorBidi" w:hint="eastAsia"/>
          <w:kern w:val="2"/>
          <w:sz w:val="21"/>
          <w:szCs w:val="22"/>
        </w:rPr>
        <w:lastRenderedPageBreak/>
        <w:t>知识，</w:t>
      </w:r>
      <w:r w:rsidR="008E4405" w:rsidRPr="00D17B3D">
        <w:rPr>
          <w:rFonts w:cstheme="minorBidi" w:hint="eastAsia"/>
          <w:kern w:val="2"/>
          <w:sz w:val="21"/>
          <w:szCs w:val="22"/>
        </w:rPr>
        <w:t>直接</w:t>
      </w:r>
      <w:r w:rsidR="00B2521C" w:rsidRPr="00D17B3D">
        <w:rPr>
          <w:rFonts w:cstheme="minorBidi" w:hint="eastAsia"/>
          <w:kern w:val="2"/>
          <w:sz w:val="21"/>
          <w:szCs w:val="22"/>
        </w:rPr>
        <w:t>传统的LSTM改造成KBLSTM，从而同时编码文本和知识的语义信息</w:t>
      </w:r>
      <w:r w:rsidR="00782582" w:rsidRPr="00D17B3D">
        <w:rPr>
          <w:rFonts w:cstheme="minorBidi" w:hint="eastAsia"/>
          <w:kern w:val="2"/>
          <w:sz w:val="21"/>
          <w:szCs w:val="22"/>
        </w:rPr>
        <w:t>。</w:t>
      </w:r>
      <w:r w:rsidR="00202327" w:rsidRPr="00D17B3D">
        <w:rPr>
          <w:rFonts w:cstheme="minorBidi" w:hint="eastAsia"/>
          <w:kern w:val="2"/>
          <w:sz w:val="21"/>
          <w:szCs w:val="22"/>
        </w:rPr>
        <w:t>Sun</w:t>
      </w:r>
      <w:r w:rsidR="00C5682A" w:rsidRPr="00DD0A7D">
        <w:rPr>
          <w:rFonts w:cstheme="minorBidi"/>
          <w:kern w:val="2"/>
          <w:sz w:val="21"/>
          <w:szCs w:val="22"/>
          <w:vertAlign w:val="superscript"/>
        </w:rPr>
        <w:fldChar w:fldCharType="begin"/>
      </w:r>
      <w:r w:rsidR="00C5682A" w:rsidRPr="00DD0A7D">
        <w:rPr>
          <w:rFonts w:cstheme="minorBidi"/>
          <w:kern w:val="2"/>
          <w:sz w:val="21"/>
          <w:szCs w:val="22"/>
          <w:vertAlign w:val="superscript"/>
        </w:rPr>
        <w:instrText xml:space="preserve"> </w:instrText>
      </w:r>
      <w:r w:rsidR="00C5682A" w:rsidRPr="00DD0A7D">
        <w:rPr>
          <w:rFonts w:cstheme="minorBidi" w:hint="eastAsia"/>
          <w:kern w:val="2"/>
          <w:sz w:val="21"/>
          <w:szCs w:val="22"/>
          <w:vertAlign w:val="superscript"/>
        </w:rPr>
        <w:instrText>REF _Ref41654911 \r \h</w:instrText>
      </w:r>
      <w:r w:rsidR="00C5682A" w:rsidRPr="00DD0A7D">
        <w:rPr>
          <w:rFonts w:cstheme="minorBidi"/>
          <w:kern w:val="2"/>
          <w:sz w:val="21"/>
          <w:szCs w:val="22"/>
          <w:vertAlign w:val="superscript"/>
        </w:rPr>
        <w:instrText xml:space="preserve"> </w:instrText>
      </w:r>
      <w:r w:rsidR="005615EC" w:rsidRPr="00DD0A7D">
        <w:rPr>
          <w:rFonts w:cstheme="minorBidi"/>
          <w:kern w:val="2"/>
          <w:sz w:val="21"/>
          <w:szCs w:val="22"/>
          <w:vertAlign w:val="superscript"/>
        </w:rPr>
        <w:instrText xml:space="preserve"> \* MERGEFORMAT </w:instrText>
      </w:r>
      <w:r w:rsidR="00C5682A" w:rsidRPr="00DD0A7D">
        <w:rPr>
          <w:rFonts w:cstheme="minorBidi"/>
          <w:kern w:val="2"/>
          <w:sz w:val="21"/>
          <w:szCs w:val="22"/>
          <w:vertAlign w:val="superscript"/>
        </w:rPr>
      </w:r>
      <w:r w:rsidR="00C5682A" w:rsidRPr="00DD0A7D">
        <w:rPr>
          <w:rFonts w:cstheme="minorBidi"/>
          <w:kern w:val="2"/>
          <w:sz w:val="21"/>
          <w:szCs w:val="22"/>
          <w:vertAlign w:val="superscript"/>
        </w:rPr>
        <w:fldChar w:fldCharType="separate"/>
      </w:r>
      <w:r w:rsidR="00E20CB4">
        <w:rPr>
          <w:rFonts w:cstheme="minorBidi"/>
          <w:kern w:val="2"/>
          <w:sz w:val="21"/>
          <w:szCs w:val="22"/>
          <w:vertAlign w:val="superscript"/>
        </w:rPr>
        <w:t>[20</w:t>
      </w:r>
      <w:r w:rsidR="00E20CB4">
        <w:rPr>
          <w:rFonts w:cstheme="minorBidi"/>
          <w:kern w:val="2"/>
          <w:sz w:val="21"/>
          <w:szCs w:val="22"/>
          <w:vertAlign w:val="superscript"/>
        </w:rPr>
        <w:t>]</w:t>
      </w:r>
      <w:r w:rsidR="00C5682A" w:rsidRPr="00DD0A7D">
        <w:rPr>
          <w:rFonts w:cstheme="minorBidi"/>
          <w:kern w:val="2"/>
          <w:sz w:val="21"/>
          <w:szCs w:val="22"/>
          <w:vertAlign w:val="superscript"/>
        </w:rPr>
        <w:fldChar w:fldCharType="end"/>
      </w:r>
      <w:r w:rsidR="00202327" w:rsidRPr="00D17B3D">
        <w:rPr>
          <w:rFonts w:cstheme="minorBidi" w:hint="eastAsia"/>
          <w:kern w:val="2"/>
          <w:sz w:val="21"/>
          <w:szCs w:val="22"/>
        </w:rPr>
        <w:t>等人利用Key-Value的Memory</w:t>
      </w:r>
      <w:r w:rsidR="00202327" w:rsidRPr="00D17B3D">
        <w:rPr>
          <w:rFonts w:cstheme="minorBidi"/>
          <w:kern w:val="2"/>
          <w:sz w:val="21"/>
          <w:szCs w:val="22"/>
        </w:rPr>
        <w:t xml:space="preserve"> </w:t>
      </w:r>
      <w:r w:rsidR="00202327" w:rsidRPr="00D17B3D">
        <w:rPr>
          <w:rFonts w:cstheme="minorBidi" w:hint="eastAsia"/>
          <w:kern w:val="2"/>
          <w:sz w:val="21"/>
          <w:szCs w:val="22"/>
        </w:rPr>
        <w:t>Network来找出相关的外部知识。所有可能用到的外部知识首先被选择放到知识库中的内存槽中作为键值对，键是用来和query做匹配，对应的值是相关知识的权重求和表示。</w:t>
      </w:r>
      <w:proofErr w:type="spellStart"/>
      <w:r w:rsidR="005858F1" w:rsidRPr="00D17B3D">
        <w:rPr>
          <w:rFonts w:cstheme="minorBidi" w:hint="eastAsia"/>
          <w:kern w:val="2"/>
          <w:sz w:val="21"/>
          <w:szCs w:val="22"/>
        </w:rPr>
        <w:t>Weissenbo</w:t>
      </w:r>
      <w:r w:rsidR="00945782" w:rsidRPr="00D17B3D">
        <w:rPr>
          <w:rFonts w:cstheme="minorBidi" w:hint="eastAsia"/>
          <w:kern w:val="2"/>
          <w:sz w:val="21"/>
          <w:szCs w:val="22"/>
        </w:rPr>
        <w:t>rn</w:t>
      </w:r>
      <w:proofErr w:type="spellEnd"/>
      <w:r w:rsidR="00236D29" w:rsidRPr="00236D29">
        <w:rPr>
          <w:rFonts w:cstheme="minorBidi"/>
          <w:kern w:val="2"/>
          <w:sz w:val="21"/>
          <w:szCs w:val="22"/>
          <w:vertAlign w:val="superscript"/>
        </w:rPr>
        <w:fldChar w:fldCharType="begin"/>
      </w:r>
      <w:r w:rsidR="00236D29" w:rsidRPr="00236D29">
        <w:rPr>
          <w:rFonts w:cstheme="minorBidi"/>
          <w:kern w:val="2"/>
          <w:sz w:val="21"/>
          <w:szCs w:val="22"/>
          <w:vertAlign w:val="superscript"/>
        </w:rPr>
        <w:instrText xml:space="preserve"> </w:instrText>
      </w:r>
      <w:r w:rsidR="00236D29" w:rsidRPr="00236D29">
        <w:rPr>
          <w:rFonts w:cstheme="minorBidi" w:hint="eastAsia"/>
          <w:kern w:val="2"/>
          <w:sz w:val="21"/>
          <w:szCs w:val="22"/>
          <w:vertAlign w:val="superscript"/>
        </w:rPr>
        <w:instrText>REF _Ref41852178 \r \h</w:instrText>
      </w:r>
      <w:r w:rsidR="00236D29" w:rsidRPr="00236D29">
        <w:rPr>
          <w:rFonts w:cstheme="minorBidi"/>
          <w:kern w:val="2"/>
          <w:sz w:val="21"/>
          <w:szCs w:val="22"/>
          <w:vertAlign w:val="superscript"/>
        </w:rPr>
        <w:instrText xml:space="preserve"> </w:instrText>
      </w:r>
      <w:r w:rsidR="00236D29" w:rsidRPr="00236D29">
        <w:rPr>
          <w:rFonts w:cstheme="minorBidi"/>
          <w:kern w:val="2"/>
          <w:sz w:val="21"/>
          <w:szCs w:val="22"/>
          <w:vertAlign w:val="superscript"/>
        </w:rPr>
      </w:r>
      <w:r w:rsidR="00236D29" w:rsidRPr="00236D29">
        <w:rPr>
          <w:rFonts w:cstheme="minorBidi"/>
          <w:kern w:val="2"/>
          <w:sz w:val="21"/>
          <w:szCs w:val="22"/>
          <w:vertAlign w:val="superscript"/>
        </w:rPr>
        <w:instrText xml:space="preserve"> \* MERGEFORMAT </w:instrText>
      </w:r>
      <w:r w:rsidR="00236D29" w:rsidRPr="00236D29">
        <w:rPr>
          <w:rFonts w:cstheme="minorBidi"/>
          <w:kern w:val="2"/>
          <w:sz w:val="21"/>
          <w:szCs w:val="22"/>
          <w:vertAlign w:val="superscript"/>
        </w:rPr>
        <w:fldChar w:fldCharType="separate"/>
      </w:r>
      <w:r w:rsidR="00236D29" w:rsidRPr="00236D29">
        <w:rPr>
          <w:rFonts w:cstheme="minorBidi"/>
          <w:kern w:val="2"/>
          <w:sz w:val="21"/>
          <w:szCs w:val="22"/>
          <w:vertAlign w:val="superscript"/>
        </w:rPr>
        <w:t>[2</w:t>
      </w:r>
      <w:r w:rsidR="00236D29" w:rsidRPr="00236D29">
        <w:rPr>
          <w:rFonts w:cstheme="minorBidi"/>
          <w:kern w:val="2"/>
          <w:sz w:val="21"/>
          <w:szCs w:val="22"/>
          <w:vertAlign w:val="superscript"/>
        </w:rPr>
        <w:t>1</w:t>
      </w:r>
      <w:r w:rsidR="00236D29" w:rsidRPr="00236D29">
        <w:rPr>
          <w:rFonts w:cstheme="minorBidi"/>
          <w:kern w:val="2"/>
          <w:sz w:val="21"/>
          <w:szCs w:val="22"/>
          <w:vertAlign w:val="superscript"/>
        </w:rPr>
        <w:t>]</w:t>
      </w:r>
      <w:r w:rsidR="00236D29" w:rsidRPr="00236D29">
        <w:rPr>
          <w:rFonts w:cstheme="minorBidi"/>
          <w:kern w:val="2"/>
          <w:sz w:val="21"/>
          <w:szCs w:val="22"/>
          <w:vertAlign w:val="superscript"/>
        </w:rPr>
        <w:fldChar w:fldCharType="end"/>
      </w:r>
      <w:r w:rsidR="005858F1" w:rsidRPr="00D17B3D">
        <w:rPr>
          <w:rFonts w:cstheme="minorBidi" w:hint="eastAsia"/>
          <w:kern w:val="2"/>
          <w:sz w:val="21"/>
          <w:szCs w:val="22"/>
        </w:rPr>
        <w:t>等提出了一种动态融合外部知识的方法，首先通过一个通用的阅读模块以文本的形式读入外部知识以及面向具体任务的文本内容，然后再根据具体任务来修正文本的内容表示，再去预测问题的答案。</w:t>
      </w:r>
      <w:proofErr w:type="spellStart"/>
      <w:r w:rsidR="005858F1" w:rsidRPr="00D17B3D">
        <w:rPr>
          <w:rFonts w:cstheme="minorBidi" w:hint="eastAsia"/>
          <w:kern w:val="2"/>
          <w:sz w:val="21"/>
          <w:szCs w:val="22"/>
        </w:rPr>
        <w:t>Mihaylov</w:t>
      </w:r>
      <w:proofErr w:type="spellEnd"/>
      <w:r w:rsidR="006A2984" w:rsidRPr="006A2984">
        <w:rPr>
          <w:rFonts w:cstheme="minorBidi"/>
          <w:kern w:val="2"/>
          <w:sz w:val="21"/>
          <w:szCs w:val="22"/>
          <w:vertAlign w:val="superscript"/>
        </w:rPr>
        <w:fldChar w:fldCharType="begin"/>
      </w:r>
      <w:r w:rsidR="006A2984" w:rsidRPr="006A2984">
        <w:rPr>
          <w:rFonts w:cstheme="minorBidi"/>
          <w:kern w:val="2"/>
          <w:sz w:val="21"/>
          <w:szCs w:val="22"/>
          <w:vertAlign w:val="superscript"/>
        </w:rPr>
        <w:instrText xml:space="preserve"> </w:instrText>
      </w:r>
      <w:r w:rsidR="006A2984" w:rsidRPr="006A2984">
        <w:rPr>
          <w:rFonts w:cstheme="minorBidi" w:hint="eastAsia"/>
          <w:kern w:val="2"/>
          <w:sz w:val="21"/>
          <w:szCs w:val="22"/>
          <w:vertAlign w:val="superscript"/>
        </w:rPr>
        <w:instrText>REF _Ref41852201 \r \h</w:instrText>
      </w:r>
      <w:r w:rsidR="006A2984" w:rsidRPr="006A2984">
        <w:rPr>
          <w:rFonts w:cstheme="minorBidi"/>
          <w:kern w:val="2"/>
          <w:sz w:val="21"/>
          <w:szCs w:val="22"/>
          <w:vertAlign w:val="superscript"/>
        </w:rPr>
        <w:instrText xml:space="preserve"> </w:instrText>
      </w:r>
      <w:r w:rsidR="006A2984" w:rsidRPr="006A2984">
        <w:rPr>
          <w:rFonts w:cstheme="minorBidi"/>
          <w:kern w:val="2"/>
          <w:sz w:val="21"/>
          <w:szCs w:val="22"/>
          <w:vertAlign w:val="superscript"/>
        </w:rPr>
      </w:r>
      <w:r w:rsidR="006A2984" w:rsidRPr="006A2984">
        <w:rPr>
          <w:rFonts w:cstheme="minorBidi"/>
          <w:kern w:val="2"/>
          <w:sz w:val="21"/>
          <w:szCs w:val="22"/>
          <w:vertAlign w:val="superscript"/>
        </w:rPr>
        <w:instrText xml:space="preserve"> \* MERGEFORMAT </w:instrText>
      </w:r>
      <w:r w:rsidR="006A2984" w:rsidRPr="006A2984">
        <w:rPr>
          <w:rFonts w:cstheme="minorBidi"/>
          <w:kern w:val="2"/>
          <w:sz w:val="21"/>
          <w:szCs w:val="22"/>
          <w:vertAlign w:val="superscript"/>
        </w:rPr>
        <w:fldChar w:fldCharType="separate"/>
      </w:r>
      <w:r w:rsidR="006A2984" w:rsidRPr="006A2984">
        <w:rPr>
          <w:rFonts w:cstheme="minorBidi"/>
          <w:kern w:val="2"/>
          <w:sz w:val="21"/>
          <w:szCs w:val="22"/>
          <w:vertAlign w:val="superscript"/>
        </w:rPr>
        <w:t>[</w:t>
      </w:r>
      <w:r w:rsidR="006A2984" w:rsidRPr="006A2984">
        <w:rPr>
          <w:rFonts w:cstheme="minorBidi"/>
          <w:kern w:val="2"/>
          <w:sz w:val="21"/>
          <w:szCs w:val="22"/>
          <w:vertAlign w:val="superscript"/>
        </w:rPr>
        <w:t>2</w:t>
      </w:r>
      <w:r w:rsidR="006A2984" w:rsidRPr="006A2984">
        <w:rPr>
          <w:rFonts w:cstheme="minorBidi"/>
          <w:kern w:val="2"/>
          <w:sz w:val="21"/>
          <w:szCs w:val="22"/>
          <w:vertAlign w:val="superscript"/>
        </w:rPr>
        <w:t>2]</w:t>
      </w:r>
      <w:r w:rsidR="006A2984" w:rsidRPr="006A2984">
        <w:rPr>
          <w:rFonts w:cstheme="minorBidi"/>
          <w:kern w:val="2"/>
          <w:sz w:val="21"/>
          <w:szCs w:val="22"/>
          <w:vertAlign w:val="superscript"/>
        </w:rPr>
        <w:fldChar w:fldCharType="end"/>
      </w:r>
      <w:r w:rsidR="005858F1" w:rsidRPr="00D17B3D">
        <w:rPr>
          <w:rFonts w:cstheme="minorBidi" w:hint="eastAsia"/>
          <w:kern w:val="2"/>
          <w:sz w:val="21"/>
          <w:szCs w:val="22"/>
        </w:rPr>
        <w:t>等针对完形填空式的阅读理解提出了一种将外部知识编码为key-value内存表示的</w:t>
      </w:r>
      <w:r w:rsidR="005858F1" w:rsidRPr="00D17B3D">
        <w:rPr>
          <w:rFonts w:cstheme="minorBidi"/>
          <w:kern w:val="2"/>
          <w:sz w:val="21"/>
          <w:szCs w:val="22"/>
        </w:rPr>
        <w:t>Knowledgeable Reader</w:t>
      </w:r>
      <w:r w:rsidR="005858F1" w:rsidRPr="00D17B3D">
        <w:rPr>
          <w:rFonts w:cstheme="minorBidi" w:hint="eastAsia"/>
          <w:kern w:val="2"/>
          <w:sz w:val="21"/>
          <w:szCs w:val="22"/>
        </w:rPr>
        <w:t>网络，然后在推断出最后的答案之前将这些知识和文章的上下文表示进行融合，提高了机器阅读理解的效果。</w:t>
      </w:r>
      <w:r w:rsidR="00C31FE0" w:rsidRPr="00D17B3D">
        <w:rPr>
          <w:rFonts w:cstheme="minorBidi"/>
          <w:kern w:val="2"/>
          <w:sz w:val="21"/>
          <w:szCs w:val="22"/>
        </w:rPr>
        <w:t>Pan</w:t>
      </w:r>
      <w:r w:rsidR="00F210D2" w:rsidRPr="00DD0A7D">
        <w:rPr>
          <w:rFonts w:cstheme="minorBidi"/>
          <w:kern w:val="2"/>
          <w:sz w:val="21"/>
          <w:szCs w:val="22"/>
          <w:vertAlign w:val="superscript"/>
        </w:rPr>
        <w:fldChar w:fldCharType="begin"/>
      </w:r>
      <w:r w:rsidR="00F210D2" w:rsidRPr="00DD0A7D">
        <w:rPr>
          <w:rFonts w:cstheme="minorBidi"/>
          <w:kern w:val="2"/>
          <w:sz w:val="21"/>
          <w:szCs w:val="22"/>
          <w:vertAlign w:val="superscript"/>
        </w:rPr>
        <w:instrText xml:space="preserve"> REF _Ref41654949 \r \h </w:instrText>
      </w:r>
      <w:r w:rsidR="005615EC" w:rsidRPr="00DD0A7D">
        <w:rPr>
          <w:rFonts w:cstheme="minorBidi"/>
          <w:kern w:val="2"/>
          <w:sz w:val="21"/>
          <w:szCs w:val="22"/>
          <w:vertAlign w:val="superscript"/>
        </w:rPr>
        <w:instrText xml:space="preserve"> \* MERGEFORMAT </w:instrText>
      </w:r>
      <w:r w:rsidR="00F210D2" w:rsidRPr="00DD0A7D">
        <w:rPr>
          <w:rFonts w:cstheme="minorBidi"/>
          <w:kern w:val="2"/>
          <w:sz w:val="21"/>
          <w:szCs w:val="22"/>
          <w:vertAlign w:val="superscript"/>
        </w:rPr>
      </w:r>
      <w:r w:rsidR="00F210D2" w:rsidRPr="00DD0A7D">
        <w:rPr>
          <w:rFonts w:cstheme="minorBidi"/>
          <w:kern w:val="2"/>
          <w:sz w:val="21"/>
          <w:szCs w:val="22"/>
          <w:vertAlign w:val="superscript"/>
        </w:rPr>
        <w:fldChar w:fldCharType="separate"/>
      </w:r>
      <w:r w:rsidR="00E20CB4">
        <w:rPr>
          <w:rFonts w:cstheme="minorBidi"/>
          <w:kern w:val="2"/>
          <w:sz w:val="21"/>
          <w:szCs w:val="22"/>
          <w:vertAlign w:val="superscript"/>
        </w:rPr>
        <w:t>[</w:t>
      </w:r>
      <w:r w:rsidR="00E20CB4">
        <w:rPr>
          <w:rFonts w:cstheme="minorBidi"/>
          <w:kern w:val="2"/>
          <w:sz w:val="21"/>
          <w:szCs w:val="22"/>
          <w:vertAlign w:val="superscript"/>
        </w:rPr>
        <w:t>2</w:t>
      </w:r>
      <w:r w:rsidR="00E20CB4">
        <w:rPr>
          <w:rFonts w:cstheme="minorBidi"/>
          <w:kern w:val="2"/>
          <w:sz w:val="21"/>
          <w:szCs w:val="22"/>
          <w:vertAlign w:val="superscript"/>
        </w:rPr>
        <w:t>3</w:t>
      </w:r>
      <w:r w:rsidR="00E20CB4">
        <w:rPr>
          <w:rFonts w:cstheme="minorBidi"/>
          <w:kern w:val="2"/>
          <w:sz w:val="21"/>
          <w:szCs w:val="22"/>
          <w:vertAlign w:val="superscript"/>
        </w:rPr>
        <w:t>]</w:t>
      </w:r>
      <w:r w:rsidR="00F210D2" w:rsidRPr="00DD0A7D">
        <w:rPr>
          <w:rFonts w:cstheme="minorBidi"/>
          <w:kern w:val="2"/>
          <w:sz w:val="21"/>
          <w:szCs w:val="22"/>
          <w:vertAlign w:val="superscript"/>
        </w:rPr>
        <w:fldChar w:fldCharType="end"/>
      </w:r>
      <w:r w:rsidR="00C31FE0" w:rsidRPr="00D17B3D">
        <w:rPr>
          <w:rFonts w:cstheme="minorBidi" w:hint="eastAsia"/>
          <w:kern w:val="2"/>
          <w:sz w:val="21"/>
          <w:szCs w:val="22"/>
        </w:rPr>
        <w:t>等提出在科学问答数据集如ARC和</w:t>
      </w:r>
      <w:proofErr w:type="spellStart"/>
      <w:r w:rsidR="00C31FE0" w:rsidRPr="00D17B3D">
        <w:rPr>
          <w:rFonts w:cstheme="minorBidi" w:hint="eastAsia"/>
          <w:kern w:val="2"/>
          <w:sz w:val="21"/>
          <w:szCs w:val="22"/>
        </w:rPr>
        <w:t>OpenBookQA</w:t>
      </w:r>
      <w:proofErr w:type="spellEnd"/>
      <w:r w:rsidR="00C31FE0" w:rsidRPr="00D17B3D">
        <w:rPr>
          <w:rFonts w:cstheme="minorBidi" w:hint="eastAsia"/>
          <w:kern w:val="2"/>
          <w:sz w:val="21"/>
          <w:szCs w:val="22"/>
        </w:rPr>
        <w:t>中利用信息检索技术引入无结构化的外部知识，并将该知识和subject相关的描述知识进行融合，辅助最后的答案选择。</w:t>
      </w:r>
      <w:r w:rsidR="000C0A42" w:rsidRPr="00D17B3D">
        <w:rPr>
          <w:rFonts w:cstheme="minorBidi" w:hint="eastAsia"/>
          <w:kern w:val="2"/>
          <w:sz w:val="21"/>
          <w:szCs w:val="22"/>
        </w:rPr>
        <w:t>Yang</w:t>
      </w:r>
      <w:r w:rsidR="00F210D2" w:rsidRPr="00E136D5">
        <w:rPr>
          <w:rFonts w:cstheme="minorBidi"/>
          <w:kern w:val="2"/>
          <w:sz w:val="21"/>
          <w:szCs w:val="22"/>
          <w:vertAlign w:val="superscript"/>
        </w:rPr>
        <w:fldChar w:fldCharType="begin"/>
      </w:r>
      <w:r w:rsidR="00F210D2" w:rsidRPr="00E136D5">
        <w:rPr>
          <w:rFonts w:cstheme="minorBidi"/>
          <w:kern w:val="2"/>
          <w:sz w:val="21"/>
          <w:szCs w:val="22"/>
          <w:vertAlign w:val="superscript"/>
        </w:rPr>
        <w:instrText xml:space="preserve"> </w:instrText>
      </w:r>
      <w:r w:rsidR="00F210D2" w:rsidRPr="00E136D5">
        <w:rPr>
          <w:rFonts w:cstheme="minorBidi" w:hint="eastAsia"/>
          <w:kern w:val="2"/>
          <w:sz w:val="21"/>
          <w:szCs w:val="22"/>
          <w:vertAlign w:val="superscript"/>
        </w:rPr>
        <w:instrText>REF _Ref41654960 \r \h</w:instrText>
      </w:r>
      <w:r w:rsidR="00F210D2" w:rsidRPr="00E136D5">
        <w:rPr>
          <w:rFonts w:cstheme="minorBidi"/>
          <w:kern w:val="2"/>
          <w:sz w:val="21"/>
          <w:szCs w:val="22"/>
          <w:vertAlign w:val="superscript"/>
        </w:rPr>
        <w:instrText xml:space="preserve"> </w:instrText>
      </w:r>
      <w:r w:rsidR="005615EC" w:rsidRPr="00E136D5">
        <w:rPr>
          <w:rFonts w:cstheme="minorBidi"/>
          <w:kern w:val="2"/>
          <w:sz w:val="21"/>
          <w:szCs w:val="22"/>
          <w:vertAlign w:val="superscript"/>
        </w:rPr>
        <w:instrText xml:space="preserve"> \* MERGEFORMAT </w:instrText>
      </w:r>
      <w:r w:rsidR="00F210D2" w:rsidRPr="00E136D5">
        <w:rPr>
          <w:rFonts w:cstheme="minorBidi"/>
          <w:kern w:val="2"/>
          <w:sz w:val="21"/>
          <w:szCs w:val="22"/>
          <w:vertAlign w:val="superscript"/>
        </w:rPr>
      </w:r>
      <w:r w:rsidR="00F210D2" w:rsidRPr="00E136D5">
        <w:rPr>
          <w:rFonts w:cstheme="minorBidi"/>
          <w:kern w:val="2"/>
          <w:sz w:val="21"/>
          <w:szCs w:val="22"/>
          <w:vertAlign w:val="superscript"/>
        </w:rPr>
        <w:fldChar w:fldCharType="separate"/>
      </w:r>
      <w:r w:rsidR="00E20CB4">
        <w:rPr>
          <w:rFonts w:cstheme="minorBidi"/>
          <w:kern w:val="2"/>
          <w:sz w:val="21"/>
          <w:szCs w:val="22"/>
          <w:vertAlign w:val="superscript"/>
        </w:rPr>
        <w:t>[24]</w:t>
      </w:r>
      <w:r w:rsidR="00F210D2" w:rsidRPr="00E136D5">
        <w:rPr>
          <w:rFonts w:cstheme="minorBidi"/>
          <w:kern w:val="2"/>
          <w:sz w:val="21"/>
          <w:szCs w:val="22"/>
          <w:vertAlign w:val="superscript"/>
        </w:rPr>
        <w:fldChar w:fldCharType="end"/>
      </w:r>
      <w:r w:rsidR="000C0A42" w:rsidRPr="00D17B3D">
        <w:rPr>
          <w:rFonts w:cstheme="minorBidi" w:hint="eastAsia"/>
          <w:kern w:val="2"/>
          <w:sz w:val="21"/>
          <w:szCs w:val="22"/>
        </w:rPr>
        <w:t>等提出了一种KT-NET模块来融合外部知识，这些外部知识首先通过从知识图谱中检索得到，然后在KT-NET中通过</w:t>
      </w:r>
      <w:proofErr w:type="spellStart"/>
      <w:r w:rsidR="000C0A42" w:rsidRPr="00D17B3D">
        <w:rPr>
          <w:rFonts w:cstheme="minorBidi" w:hint="eastAsia"/>
          <w:kern w:val="2"/>
          <w:sz w:val="21"/>
          <w:szCs w:val="22"/>
        </w:rPr>
        <w:t>BiLinear</w:t>
      </w:r>
      <w:proofErr w:type="spellEnd"/>
      <w:r w:rsidR="000C0A42" w:rsidRPr="00D17B3D">
        <w:rPr>
          <w:rFonts w:cstheme="minorBidi" w:hint="eastAsia"/>
          <w:kern w:val="2"/>
          <w:sz w:val="21"/>
          <w:szCs w:val="22"/>
        </w:rPr>
        <w:t>函数和Attention机制</w:t>
      </w:r>
      <w:r w:rsidR="00954C5F" w:rsidRPr="00D17B3D">
        <w:rPr>
          <w:rFonts w:cstheme="minorBidi" w:hint="eastAsia"/>
          <w:kern w:val="2"/>
          <w:sz w:val="21"/>
          <w:szCs w:val="22"/>
        </w:rPr>
        <w:t>显示</w:t>
      </w:r>
      <w:r w:rsidR="00F36D1A" w:rsidRPr="00D17B3D">
        <w:rPr>
          <w:rFonts w:cstheme="minorBidi" w:hint="eastAsia"/>
          <w:kern w:val="2"/>
          <w:sz w:val="21"/>
          <w:szCs w:val="22"/>
        </w:rPr>
        <w:t>地</w:t>
      </w:r>
      <w:r w:rsidR="000C0A42" w:rsidRPr="00D17B3D">
        <w:rPr>
          <w:rFonts w:cstheme="minorBidi" w:hint="eastAsia"/>
          <w:kern w:val="2"/>
          <w:sz w:val="21"/>
          <w:szCs w:val="22"/>
        </w:rPr>
        <w:t>融合</w:t>
      </w:r>
      <w:r w:rsidR="00F606B1" w:rsidRPr="00D17B3D">
        <w:rPr>
          <w:rFonts w:cstheme="minorBidi" w:hint="eastAsia"/>
          <w:kern w:val="2"/>
          <w:sz w:val="21"/>
          <w:szCs w:val="22"/>
        </w:rPr>
        <w:t>这些</w:t>
      </w:r>
      <w:r w:rsidR="000C0A42" w:rsidRPr="00D17B3D">
        <w:rPr>
          <w:rFonts w:cstheme="minorBidi" w:hint="eastAsia"/>
          <w:kern w:val="2"/>
          <w:sz w:val="21"/>
          <w:szCs w:val="22"/>
        </w:rPr>
        <w:t>外部知识，最后辅助机器阅读理解</w:t>
      </w:r>
      <w:r w:rsidR="00F14AC6" w:rsidRPr="00D17B3D">
        <w:rPr>
          <w:rFonts w:cstheme="minorBidi" w:hint="eastAsia"/>
          <w:kern w:val="2"/>
          <w:sz w:val="21"/>
          <w:szCs w:val="22"/>
        </w:rPr>
        <w:t>预测问题最终的答案。</w:t>
      </w:r>
    </w:p>
    <w:p w14:paraId="4EFD8334" w14:textId="78D47756" w:rsidR="00E858CE" w:rsidRDefault="00CF286D" w:rsidP="00D17B3D">
      <w:pPr>
        <w:widowControl w:val="0"/>
        <w:ind w:firstLine="420"/>
        <w:jc w:val="both"/>
        <w:rPr>
          <w:rFonts w:cstheme="minorBidi"/>
          <w:kern w:val="2"/>
          <w:sz w:val="21"/>
          <w:szCs w:val="22"/>
        </w:rPr>
      </w:pPr>
      <w:r w:rsidRPr="00D17B3D">
        <w:rPr>
          <w:rFonts w:cstheme="minorBidi" w:hint="eastAsia"/>
          <w:kern w:val="2"/>
          <w:sz w:val="21"/>
          <w:szCs w:val="22"/>
        </w:rPr>
        <w:t>本文</w:t>
      </w:r>
      <w:r w:rsidR="00E34A6B" w:rsidRPr="00D17B3D">
        <w:rPr>
          <w:rFonts w:cstheme="minorBidi" w:hint="eastAsia"/>
          <w:kern w:val="2"/>
          <w:sz w:val="21"/>
          <w:szCs w:val="22"/>
        </w:rPr>
        <w:t>受启发于</w:t>
      </w:r>
      <w:r w:rsidR="000D7D07" w:rsidRPr="00D17B3D">
        <w:rPr>
          <w:rFonts w:cstheme="minorBidi" w:hint="eastAsia"/>
          <w:kern w:val="2"/>
          <w:sz w:val="21"/>
          <w:szCs w:val="22"/>
        </w:rPr>
        <w:t>这两种研究工作的</w:t>
      </w:r>
      <w:r w:rsidR="00AF774A" w:rsidRPr="00D17B3D">
        <w:rPr>
          <w:rFonts w:cstheme="minorBidi" w:hint="eastAsia"/>
          <w:kern w:val="2"/>
          <w:sz w:val="21"/>
          <w:szCs w:val="22"/>
        </w:rPr>
        <w:t>思路</w:t>
      </w:r>
      <w:r w:rsidR="00510CCE" w:rsidRPr="00D17B3D">
        <w:rPr>
          <w:rFonts w:cstheme="minorBidi" w:hint="eastAsia"/>
          <w:kern w:val="2"/>
          <w:sz w:val="21"/>
          <w:szCs w:val="22"/>
        </w:rPr>
        <w:t>，</w:t>
      </w:r>
      <w:r w:rsidR="00500BBF" w:rsidRPr="00D17B3D">
        <w:rPr>
          <w:rFonts w:cstheme="minorBidi" w:hint="eastAsia"/>
          <w:kern w:val="2"/>
          <w:sz w:val="21"/>
          <w:szCs w:val="22"/>
        </w:rPr>
        <w:t>提出了</w:t>
      </w:r>
      <w:r w:rsidR="00126BE2">
        <w:rPr>
          <w:rFonts w:cstheme="minorBidi" w:hint="eastAsia"/>
          <w:kern w:val="2"/>
          <w:sz w:val="21"/>
          <w:szCs w:val="22"/>
        </w:rPr>
        <w:t>结合实体感知增强与外部知识的机器阅读理解</w:t>
      </w:r>
      <w:r w:rsidR="00CD7C6F">
        <w:rPr>
          <w:rFonts w:cstheme="minorBidi" w:hint="eastAsia"/>
          <w:kern w:val="2"/>
          <w:sz w:val="21"/>
          <w:szCs w:val="22"/>
        </w:rPr>
        <w:t>模型FSNER</w:t>
      </w:r>
      <w:r w:rsidR="00CD7C6F">
        <w:rPr>
          <w:rFonts w:cstheme="minorBidi"/>
          <w:kern w:val="2"/>
          <w:sz w:val="21"/>
          <w:szCs w:val="22"/>
        </w:rPr>
        <w:t>-</w:t>
      </w:r>
      <w:r w:rsidR="00CD7C6F">
        <w:rPr>
          <w:rFonts w:cstheme="minorBidi" w:hint="eastAsia"/>
          <w:kern w:val="2"/>
          <w:sz w:val="21"/>
          <w:szCs w:val="22"/>
        </w:rPr>
        <w:t>net，</w:t>
      </w:r>
      <w:r w:rsidR="00694343">
        <w:rPr>
          <w:rFonts w:cstheme="minorBidi" w:hint="eastAsia"/>
          <w:kern w:val="2"/>
          <w:sz w:val="21"/>
          <w:szCs w:val="22"/>
        </w:rPr>
        <w:t>该模型</w:t>
      </w:r>
      <w:r w:rsidR="002A6971">
        <w:rPr>
          <w:rFonts w:cstheme="minorBidi" w:hint="eastAsia"/>
          <w:kern w:val="2"/>
          <w:sz w:val="21"/>
          <w:szCs w:val="22"/>
        </w:rPr>
        <w:t>通过</w:t>
      </w:r>
      <w:r w:rsidR="00660A7E">
        <w:rPr>
          <w:rFonts w:cstheme="minorBidi" w:hint="eastAsia"/>
          <w:kern w:val="2"/>
          <w:sz w:val="21"/>
          <w:szCs w:val="22"/>
        </w:rPr>
        <w:t>添加命名实体识别的辅助任务</w:t>
      </w:r>
      <w:r w:rsidR="004E2DEE">
        <w:rPr>
          <w:rFonts w:cstheme="minorBidi" w:hint="eastAsia"/>
          <w:kern w:val="2"/>
          <w:sz w:val="21"/>
          <w:szCs w:val="22"/>
        </w:rPr>
        <w:t>，增强了</w:t>
      </w:r>
      <w:r w:rsidR="000B4051">
        <w:rPr>
          <w:rFonts w:cstheme="minorBidi" w:hint="eastAsia"/>
          <w:kern w:val="2"/>
          <w:sz w:val="21"/>
          <w:szCs w:val="22"/>
        </w:rPr>
        <w:t>模型的实体感知能力，</w:t>
      </w:r>
      <w:r w:rsidR="00D07634">
        <w:rPr>
          <w:rFonts w:cstheme="minorBidi" w:hint="eastAsia"/>
          <w:kern w:val="2"/>
          <w:sz w:val="21"/>
          <w:szCs w:val="22"/>
        </w:rPr>
        <w:t>使得</w:t>
      </w:r>
      <w:r w:rsidR="00C765B7">
        <w:rPr>
          <w:rFonts w:cstheme="minorBidi" w:hint="eastAsia"/>
          <w:kern w:val="2"/>
          <w:sz w:val="21"/>
          <w:szCs w:val="22"/>
        </w:rPr>
        <w:t>机器阅读理解模型更多地关注实体信息，</w:t>
      </w:r>
      <w:r w:rsidR="008C5242" w:rsidRPr="005D5A35">
        <w:rPr>
          <w:rFonts w:cstheme="minorBidi" w:hint="eastAsia"/>
          <w:kern w:val="2"/>
          <w:sz w:val="21"/>
          <w:szCs w:val="22"/>
        </w:rPr>
        <w:t>从而更好地融合</w:t>
      </w:r>
      <w:r w:rsidR="008C5242">
        <w:rPr>
          <w:rFonts w:cstheme="minorBidi" w:hint="eastAsia"/>
          <w:kern w:val="2"/>
          <w:sz w:val="21"/>
          <w:szCs w:val="22"/>
        </w:rPr>
        <w:t>实体相关的</w:t>
      </w:r>
      <w:r w:rsidR="008C5242" w:rsidRPr="005D5A35">
        <w:rPr>
          <w:rFonts w:cstheme="minorBidi" w:hint="eastAsia"/>
          <w:kern w:val="2"/>
          <w:sz w:val="21"/>
          <w:szCs w:val="22"/>
        </w:rPr>
        <w:t>外部知识</w:t>
      </w:r>
      <w:r w:rsidR="0068202D">
        <w:rPr>
          <w:rFonts w:cstheme="minorBidi" w:hint="eastAsia"/>
          <w:kern w:val="2"/>
          <w:sz w:val="21"/>
          <w:szCs w:val="22"/>
        </w:rPr>
        <w:t>，进一步增强了模型结合外部知识的能力。</w:t>
      </w:r>
    </w:p>
    <w:p w14:paraId="57FEC843" w14:textId="4131AF69" w:rsidR="00F46E8F" w:rsidRPr="00D17B3D" w:rsidRDefault="007E3C79" w:rsidP="00D17B3D">
      <w:pPr>
        <w:widowControl w:val="0"/>
        <w:jc w:val="both"/>
        <w:rPr>
          <w:rFonts w:ascii="黑体" w:eastAsia="黑体" w:hAnsiTheme="minorHAnsi" w:cstheme="minorBidi"/>
          <w:kern w:val="2"/>
          <w:szCs w:val="22"/>
        </w:rPr>
      </w:pPr>
      <w:r w:rsidRPr="00D17B3D">
        <w:rPr>
          <w:rFonts w:ascii="黑体" w:eastAsia="黑体" w:hAnsiTheme="minorHAnsi" w:cstheme="minorBidi" w:hint="eastAsia"/>
          <w:kern w:val="2"/>
          <w:szCs w:val="22"/>
        </w:rPr>
        <w:t>3</w:t>
      </w:r>
      <w:r w:rsidRPr="00D17B3D">
        <w:rPr>
          <w:rFonts w:ascii="黑体" w:eastAsia="黑体" w:hAnsiTheme="minorHAnsi" w:cstheme="minorBidi"/>
          <w:kern w:val="2"/>
          <w:szCs w:val="22"/>
        </w:rPr>
        <w:t xml:space="preserve"> </w:t>
      </w:r>
      <w:r w:rsidR="009A5D73" w:rsidRPr="00D17B3D">
        <w:rPr>
          <w:rFonts w:ascii="黑体" w:eastAsia="黑体" w:hAnsiTheme="minorHAnsi" w:cstheme="minorBidi" w:hint="eastAsia"/>
          <w:kern w:val="2"/>
          <w:szCs w:val="22"/>
        </w:rPr>
        <w:t>方法</w:t>
      </w:r>
      <w:r w:rsidRPr="00D17B3D">
        <w:rPr>
          <w:rFonts w:ascii="黑体" w:eastAsia="黑体" w:hAnsiTheme="minorHAnsi" w:cstheme="minorBidi" w:hint="eastAsia"/>
          <w:kern w:val="2"/>
          <w:szCs w:val="22"/>
        </w:rPr>
        <w:t>介绍</w:t>
      </w:r>
    </w:p>
    <w:p w14:paraId="4A8636E5" w14:textId="2BE79463" w:rsidR="00FB7C09" w:rsidRPr="00D17B3D" w:rsidRDefault="00A27B8C" w:rsidP="00A27B8C">
      <w:pPr>
        <w:widowControl w:val="0"/>
        <w:ind w:firstLine="525"/>
        <w:jc w:val="both"/>
        <w:rPr>
          <w:rFonts w:cstheme="minorBidi"/>
          <w:kern w:val="2"/>
          <w:sz w:val="21"/>
          <w:szCs w:val="22"/>
        </w:rPr>
      </w:pPr>
      <w:r>
        <w:rPr>
          <w:rFonts w:cstheme="minorBidi" w:hint="eastAsia"/>
          <w:kern w:val="2"/>
          <w:sz w:val="21"/>
          <w:szCs w:val="22"/>
        </w:rPr>
        <w:t>结合实体感知增强与外部知识的机器阅读理解模型FSNER</w:t>
      </w:r>
      <w:r>
        <w:rPr>
          <w:rFonts w:cstheme="minorBidi"/>
          <w:kern w:val="2"/>
          <w:sz w:val="21"/>
          <w:szCs w:val="22"/>
        </w:rPr>
        <w:t>-</w:t>
      </w:r>
      <w:r>
        <w:rPr>
          <w:rFonts w:cstheme="minorBidi" w:hint="eastAsia"/>
          <w:kern w:val="2"/>
          <w:sz w:val="21"/>
          <w:szCs w:val="22"/>
        </w:rPr>
        <w:t>net</w:t>
      </w:r>
      <w:r w:rsidR="009F49C6" w:rsidRPr="00D17B3D">
        <w:rPr>
          <w:rFonts w:cstheme="minorBidi" w:hint="eastAsia"/>
          <w:kern w:val="2"/>
          <w:sz w:val="21"/>
          <w:szCs w:val="22"/>
        </w:rPr>
        <w:t>包括</w:t>
      </w:r>
      <w:r w:rsidR="00DC2294" w:rsidRPr="00D17B3D">
        <w:rPr>
          <w:rFonts w:cstheme="minorBidi" w:hint="eastAsia"/>
          <w:kern w:val="2"/>
          <w:sz w:val="21"/>
          <w:szCs w:val="22"/>
        </w:rPr>
        <w:t>命名实体识别</w:t>
      </w:r>
      <w:r w:rsidR="00DA5D8F" w:rsidRPr="00D17B3D">
        <w:rPr>
          <w:rFonts w:cstheme="minorBidi" w:hint="eastAsia"/>
          <w:kern w:val="2"/>
          <w:sz w:val="21"/>
          <w:szCs w:val="22"/>
        </w:rPr>
        <w:t>的</w:t>
      </w:r>
      <w:r w:rsidR="00D27DE9" w:rsidRPr="00D17B3D">
        <w:rPr>
          <w:rFonts w:cstheme="minorBidi" w:hint="eastAsia"/>
          <w:kern w:val="2"/>
          <w:sz w:val="21"/>
          <w:szCs w:val="22"/>
        </w:rPr>
        <w:t>辅助</w:t>
      </w:r>
      <w:r w:rsidR="00DC2294" w:rsidRPr="00D17B3D">
        <w:rPr>
          <w:rFonts w:cstheme="minorBidi" w:hint="eastAsia"/>
          <w:kern w:val="2"/>
          <w:sz w:val="21"/>
          <w:szCs w:val="22"/>
        </w:rPr>
        <w:t>任务</w:t>
      </w:r>
      <w:r w:rsidR="00E73D05" w:rsidRPr="00D17B3D">
        <w:rPr>
          <w:rFonts w:cstheme="minorBidi" w:hint="eastAsia"/>
          <w:kern w:val="2"/>
          <w:sz w:val="21"/>
          <w:szCs w:val="22"/>
        </w:rPr>
        <w:t>和引入外部知识</w:t>
      </w:r>
      <w:r w:rsidR="003D41A8" w:rsidRPr="00D17B3D">
        <w:rPr>
          <w:rFonts w:cstheme="minorBidi" w:hint="eastAsia"/>
          <w:kern w:val="2"/>
          <w:sz w:val="21"/>
          <w:szCs w:val="22"/>
        </w:rPr>
        <w:t>的机器阅读理解</w:t>
      </w:r>
      <w:r w:rsidR="00B05578" w:rsidRPr="00D17B3D">
        <w:rPr>
          <w:rFonts w:cstheme="minorBidi" w:hint="eastAsia"/>
          <w:kern w:val="2"/>
          <w:sz w:val="21"/>
          <w:szCs w:val="22"/>
        </w:rPr>
        <w:t>任务</w:t>
      </w:r>
      <w:r w:rsidR="00B602D1">
        <w:rPr>
          <w:rFonts w:cstheme="minorBidi" w:hint="eastAsia"/>
          <w:kern w:val="2"/>
          <w:sz w:val="21"/>
          <w:szCs w:val="22"/>
        </w:rPr>
        <w:t>两大部分</w:t>
      </w:r>
      <w:r w:rsidR="00DC7974" w:rsidRPr="00D17B3D">
        <w:rPr>
          <w:rFonts w:cstheme="minorBidi" w:hint="eastAsia"/>
          <w:kern w:val="2"/>
          <w:sz w:val="21"/>
          <w:szCs w:val="22"/>
        </w:rPr>
        <w:t>，为了训练这两个任务，需要</w:t>
      </w:r>
      <w:r w:rsidR="00BC0C70" w:rsidRPr="00D17B3D">
        <w:rPr>
          <w:rFonts w:cstheme="minorBidi" w:hint="eastAsia"/>
          <w:kern w:val="2"/>
          <w:sz w:val="21"/>
          <w:szCs w:val="22"/>
        </w:rPr>
        <w:t>两个关键的预处理：</w:t>
      </w:r>
      <w:r w:rsidR="00E61301" w:rsidRPr="00D17B3D">
        <w:rPr>
          <w:rFonts w:cstheme="minorBidi" w:hint="eastAsia"/>
          <w:kern w:val="2"/>
          <w:sz w:val="21"/>
          <w:szCs w:val="22"/>
        </w:rPr>
        <w:t>命名实体识别辅助</w:t>
      </w:r>
      <w:r w:rsidR="00E66F37" w:rsidRPr="00D17B3D">
        <w:rPr>
          <w:rFonts w:cstheme="minorBidi" w:hint="eastAsia"/>
          <w:kern w:val="2"/>
          <w:sz w:val="21"/>
          <w:szCs w:val="22"/>
        </w:rPr>
        <w:t>任务</w:t>
      </w:r>
      <w:r w:rsidR="00B17BC0" w:rsidRPr="00D17B3D">
        <w:rPr>
          <w:rFonts w:cstheme="minorBidi" w:hint="eastAsia"/>
          <w:kern w:val="2"/>
          <w:sz w:val="21"/>
          <w:szCs w:val="22"/>
        </w:rPr>
        <w:t>数据构造</w:t>
      </w:r>
      <w:r w:rsidR="00703F19" w:rsidRPr="00D17B3D">
        <w:rPr>
          <w:rFonts w:cstheme="minorBidi" w:hint="eastAsia"/>
          <w:kern w:val="2"/>
          <w:sz w:val="21"/>
          <w:szCs w:val="22"/>
        </w:rPr>
        <w:t>和</w:t>
      </w:r>
      <w:r w:rsidR="008D09B7" w:rsidRPr="00D17B3D">
        <w:rPr>
          <w:rFonts w:cstheme="minorBidi" w:hint="eastAsia"/>
          <w:kern w:val="2"/>
          <w:sz w:val="21"/>
          <w:szCs w:val="22"/>
        </w:rPr>
        <w:t>外部知识检索</w:t>
      </w:r>
      <w:r w:rsidR="00D51D5D" w:rsidRPr="00D17B3D">
        <w:rPr>
          <w:rFonts w:cstheme="minorBidi" w:hint="eastAsia"/>
          <w:kern w:val="2"/>
          <w:sz w:val="21"/>
          <w:szCs w:val="22"/>
        </w:rPr>
        <w:t>，</w:t>
      </w:r>
      <w:r w:rsidR="00391538" w:rsidRPr="00D17B3D">
        <w:rPr>
          <w:rFonts w:cstheme="minorBidi" w:hint="eastAsia"/>
          <w:kern w:val="2"/>
          <w:sz w:val="21"/>
          <w:szCs w:val="22"/>
        </w:rPr>
        <w:t>接下来将先介绍这两部分，然后再着重介绍我们提出的模型</w:t>
      </w:r>
      <w:proofErr w:type="spellStart"/>
      <w:r w:rsidR="00391538" w:rsidRPr="00D17B3D">
        <w:rPr>
          <w:rFonts w:cstheme="minorBidi" w:hint="eastAsia"/>
          <w:kern w:val="2"/>
          <w:sz w:val="21"/>
          <w:szCs w:val="22"/>
        </w:rPr>
        <w:t>FSNER</w:t>
      </w:r>
      <w:r w:rsidR="00391538" w:rsidRPr="00D17B3D">
        <w:rPr>
          <w:rFonts w:cstheme="minorBidi"/>
          <w:kern w:val="2"/>
          <w:sz w:val="21"/>
          <w:szCs w:val="22"/>
        </w:rPr>
        <w:t>-</w:t>
      </w:r>
      <w:r w:rsidR="00391538" w:rsidRPr="00D17B3D">
        <w:rPr>
          <w:rFonts w:cstheme="minorBidi" w:hint="eastAsia"/>
          <w:kern w:val="2"/>
          <w:sz w:val="21"/>
          <w:szCs w:val="22"/>
        </w:rPr>
        <w:t>net</w:t>
      </w:r>
      <w:proofErr w:type="spellEnd"/>
      <w:r w:rsidR="003A658A" w:rsidRPr="00D17B3D">
        <w:rPr>
          <w:rFonts w:cstheme="minorBidi" w:hint="eastAsia"/>
          <w:kern w:val="2"/>
          <w:sz w:val="21"/>
          <w:szCs w:val="22"/>
        </w:rPr>
        <w:t>的基本结构</w:t>
      </w:r>
      <w:r w:rsidR="00391538" w:rsidRPr="00D17B3D">
        <w:rPr>
          <w:rFonts w:cstheme="minorBidi" w:hint="eastAsia"/>
          <w:kern w:val="2"/>
          <w:sz w:val="21"/>
          <w:szCs w:val="22"/>
        </w:rPr>
        <w:t>。</w:t>
      </w:r>
    </w:p>
    <w:p w14:paraId="573DBFE9" w14:textId="624BB731" w:rsidR="00EF6DBD" w:rsidRPr="00685825" w:rsidRDefault="00944519" w:rsidP="00685825">
      <w:pPr>
        <w:widowControl w:val="0"/>
        <w:jc w:val="both"/>
        <w:rPr>
          <w:rFonts w:ascii="黑体" w:eastAsia="黑体" w:hAnsiTheme="minorHAnsi" w:cstheme="minorBidi"/>
          <w:kern w:val="2"/>
          <w:sz w:val="21"/>
          <w:szCs w:val="22"/>
        </w:rPr>
      </w:pPr>
      <w:r w:rsidRPr="00685825">
        <w:rPr>
          <w:rFonts w:ascii="黑体" w:eastAsia="黑体" w:hAnsiTheme="minorHAnsi" w:cstheme="minorBidi"/>
          <w:kern w:val="2"/>
          <w:sz w:val="21"/>
          <w:szCs w:val="22"/>
        </w:rPr>
        <w:t xml:space="preserve">3.1 </w:t>
      </w:r>
      <w:r w:rsidR="0003155F" w:rsidRPr="00685825">
        <w:rPr>
          <w:rFonts w:ascii="黑体" w:eastAsia="黑体" w:hAnsiTheme="minorHAnsi" w:cstheme="minorBidi" w:hint="eastAsia"/>
          <w:kern w:val="2"/>
          <w:sz w:val="21"/>
          <w:szCs w:val="22"/>
        </w:rPr>
        <w:t>命名实体识别</w:t>
      </w:r>
      <w:r w:rsidR="0027161E" w:rsidRPr="00685825">
        <w:rPr>
          <w:rFonts w:ascii="黑体" w:eastAsia="黑体" w:hAnsiTheme="minorHAnsi" w:cstheme="minorBidi" w:hint="eastAsia"/>
          <w:kern w:val="2"/>
          <w:sz w:val="21"/>
          <w:szCs w:val="22"/>
        </w:rPr>
        <w:t>辅助</w:t>
      </w:r>
      <w:r w:rsidR="00FD6B14" w:rsidRPr="00685825">
        <w:rPr>
          <w:rFonts w:ascii="黑体" w:eastAsia="黑体" w:hAnsiTheme="minorHAnsi" w:cstheme="minorBidi" w:hint="eastAsia"/>
          <w:kern w:val="2"/>
          <w:sz w:val="21"/>
          <w:szCs w:val="22"/>
        </w:rPr>
        <w:t>任务</w:t>
      </w:r>
      <w:r w:rsidR="00FF7F2E" w:rsidRPr="00685825">
        <w:rPr>
          <w:rFonts w:ascii="黑体" w:eastAsia="黑体" w:hAnsiTheme="minorHAnsi" w:cstheme="minorBidi" w:hint="eastAsia"/>
          <w:kern w:val="2"/>
          <w:sz w:val="21"/>
          <w:szCs w:val="22"/>
        </w:rPr>
        <w:t>数据构造</w:t>
      </w:r>
    </w:p>
    <w:p w14:paraId="29774668" w14:textId="6070E23D" w:rsidR="00527FF9" w:rsidRPr="00F71BCC" w:rsidRDefault="00046BC9" w:rsidP="00F71BCC">
      <w:pPr>
        <w:widowControl w:val="0"/>
        <w:ind w:firstLine="420"/>
        <w:jc w:val="both"/>
        <w:rPr>
          <w:rFonts w:cstheme="minorBidi"/>
          <w:kern w:val="2"/>
          <w:sz w:val="21"/>
          <w:szCs w:val="22"/>
        </w:rPr>
      </w:pPr>
      <w:r w:rsidRPr="00F71BCC">
        <w:rPr>
          <w:rFonts w:cstheme="minorBidi" w:hint="eastAsia"/>
          <w:kern w:val="2"/>
          <w:sz w:val="21"/>
          <w:szCs w:val="22"/>
        </w:rPr>
        <w:t>为了</w:t>
      </w:r>
      <w:r w:rsidR="001E3DD7" w:rsidRPr="00F71BCC">
        <w:rPr>
          <w:rFonts w:cstheme="minorBidi" w:hint="eastAsia"/>
          <w:kern w:val="2"/>
          <w:sz w:val="21"/>
          <w:szCs w:val="22"/>
        </w:rPr>
        <w:t>让机器阅读理解</w:t>
      </w:r>
      <w:r w:rsidR="001820F7" w:rsidRPr="00F71BCC">
        <w:rPr>
          <w:rFonts w:cstheme="minorBidi" w:hint="eastAsia"/>
          <w:kern w:val="2"/>
          <w:sz w:val="21"/>
          <w:szCs w:val="22"/>
        </w:rPr>
        <w:t>模型</w:t>
      </w:r>
      <w:r w:rsidR="00DF1F3A" w:rsidRPr="00F71BCC">
        <w:rPr>
          <w:rFonts w:cstheme="minorBidi" w:hint="eastAsia"/>
          <w:kern w:val="2"/>
          <w:sz w:val="21"/>
          <w:szCs w:val="22"/>
        </w:rPr>
        <w:t>更多的</w:t>
      </w:r>
      <w:r w:rsidR="001E3DD7" w:rsidRPr="00F71BCC">
        <w:rPr>
          <w:rFonts w:cstheme="minorBidi" w:hint="eastAsia"/>
          <w:kern w:val="2"/>
          <w:sz w:val="21"/>
          <w:szCs w:val="22"/>
        </w:rPr>
        <w:t>关注实体相关的信息</w:t>
      </w:r>
      <w:r w:rsidR="00F208A9" w:rsidRPr="00F71BCC">
        <w:rPr>
          <w:rFonts w:cstheme="minorBidi" w:hint="eastAsia"/>
          <w:kern w:val="2"/>
          <w:sz w:val="21"/>
          <w:szCs w:val="22"/>
        </w:rPr>
        <w:t>，</w:t>
      </w:r>
      <w:r w:rsidR="007318BF">
        <w:rPr>
          <w:rFonts w:cstheme="minorBidi" w:hint="eastAsia"/>
          <w:kern w:val="2"/>
          <w:sz w:val="21"/>
          <w:szCs w:val="22"/>
        </w:rPr>
        <w:t>增强机器阅读理解模型的实体感知能力，</w:t>
      </w:r>
      <w:r w:rsidR="00185C86" w:rsidRPr="00F71BCC">
        <w:rPr>
          <w:rFonts w:cstheme="minorBidi" w:hint="eastAsia"/>
          <w:kern w:val="2"/>
          <w:sz w:val="21"/>
          <w:szCs w:val="22"/>
        </w:rPr>
        <w:t>我们</w:t>
      </w:r>
      <w:r w:rsidR="00C50C4E">
        <w:rPr>
          <w:rFonts w:cstheme="minorBidi" w:hint="eastAsia"/>
          <w:kern w:val="2"/>
          <w:sz w:val="21"/>
          <w:szCs w:val="22"/>
        </w:rPr>
        <w:t>在机器阅读理解任务基础上</w:t>
      </w:r>
      <w:r w:rsidR="00E2259C">
        <w:rPr>
          <w:rFonts w:cstheme="minorBidi" w:hint="eastAsia"/>
          <w:kern w:val="2"/>
          <w:sz w:val="21"/>
          <w:szCs w:val="22"/>
        </w:rPr>
        <w:t>添加</w:t>
      </w:r>
      <w:r w:rsidR="00185C86" w:rsidRPr="00F71BCC">
        <w:rPr>
          <w:rFonts w:cstheme="minorBidi" w:hint="eastAsia"/>
          <w:kern w:val="2"/>
          <w:sz w:val="21"/>
          <w:szCs w:val="22"/>
        </w:rPr>
        <w:t>了命名实体识别的辅助任务</w:t>
      </w:r>
      <w:r w:rsidR="000F73CB">
        <w:rPr>
          <w:rFonts w:cstheme="minorBidi" w:hint="eastAsia"/>
          <w:kern w:val="2"/>
          <w:sz w:val="21"/>
          <w:szCs w:val="22"/>
        </w:rPr>
        <w:t>。</w:t>
      </w:r>
      <w:r w:rsidR="00110CED" w:rsidRPr="00F71BCC">
        <w:rPr>
          <w:rFonts w:cstheme="minorBidi" w:hint="eastAsia"/>
          <w:kern w:val="2"/>
          <w:sz w:val="21"/>
          <w:szCs w:val="22"/>
        </w:rPr>
        <w:t>然而机器阅读理解的原始数据集是没有命名实体识别标签数据的，因此我们在原始数据集上设定以下规则来构造命名实体识别数据，规则如下：</w:t>
      </w:r>
    </w:p>
    <w:p w14:paraId="44EA12E8" w14:textId="3FE27AE8" w:rsidR="002D70FD" w:rsidRPr="00F71BCC" w:rsidRDefault="002D70FD" w:rsidP="00F71BCC">
      <w:pPr>
        <w:widowControl w:val="0"/>
        <w:ind w:firstLine="420"/>
        <w:jc w:val="both"/>
        <w:rPr>
          <w:rFonts w:cstheme="minorBidi"/>
          <w:kern w:val="2"/>
          <w:sz w:val="21"/>
          <w:szCs w:val="22"/>
        </w:rPr>
      </w:pPr>
      <w:r w:rsidRPr="00F71BCC">
        <w:rPr>
          <w:rFonts w:cstheme="minorBidi" w:hint="eastAsia"/>
          <w:kern w:val="2"/>
          <w:sz w:val="21"/>
          <w:szCs w:val="22"/>
        </w:rPr>
        <w:t>（1）</w:t>
      </w:r>
      <w:r w:rsidR="000B2725" w:rsidRPr="00F71BCC">
        <w:rPr>
          <w:rFonts w:cstheme="minorBidi" w:hint="eastAsia"/>
          <w:kern w:val="2"/>
          <w:sz w:val="21"/>
          <w:szCs w:val="22"/>
        </w:rPr>
        <w:t>文章中的实体</w:t>
      </w:r>
      <w:r w:rsidR="003D6077" w:rsidRPr="00F71BCC">
        <w:rPr>
          <w:rFonts w:cstheme="minorBidi" w:hint="eastAsia"/>
          <w:kern w:val="2"/>
          <w:sz w:val="21"/>
          <w:szCs w:val="22"/>
        </w:rPr>
        <w:t>标注规则</w:t>
      </w:r>
      <w:r w:rsidR="000B2725" w:rsidRPr="00F71BCC">
        <w:rPr>
          <w:rFonts w:cstheme="minorBidi" w:hint="eastAsia"/>
          <w:kern w:val="2"/>
          <w:sz w:val="21"/>
          <w:szCs w:val="22"/>
        </w:rPr>
        <w:t>。</w:t>
      </w:r>
      <w:r w:rsidR="004F718B" w:rsidRPr="00F71BCC">
        <w:rPr>
          <w:rFonts w:cstheme="minorBidi" w:hint="eastAsia"/>
          <w:kern w:val="2"/>
          <w:sz w:val="21"/>
          <w:szCs w:val="22"/>
        </w:rPr>
        <w:t>根据机器阅读理解</w:t>
      </w:r>
      <w:r w:rsidR="00C7777B" w:rsidRPr="00F71BCC">
        <w:rPr>
          <w:rFonts w:cstheme="minorBidi" w:hint="eastAsia"/>
          <w:kern w:val="2"/>
          <w:sz w:val="21"/>
          <w:szCs w:val="22"/>
        </w:rPr>
        <w:t>文章中的实体词信息，首先</w:t>
      </w:r>
      <w:r w:rsidR="004539F0" w:rsidRPr="00F71BCC">
        <w:rPr>
          <w:rFonts w:cstheme="minorBidi" w:hint="eastAsia"/>
          <w:kern w:val="2"/>
          <w:sz w:val="21"/>
          <w:szCs w:val="22"/>
        </w:rPr>
        <w:t>将文章中的词标注为实体，这里为了简便，只使用标签‘B’、‘I’</w:t>
      </w:r>
      <w:r w:rsidR="00842C8D" w:rsidRPr="00F71BCC">
        <w:rPr>
          <w:rFonts w:cstheme="minorBidi" w:hint="eastAsia"/>
          <w:kern w:val="2"/>
          <w:sz w:val="21"/>
          <w:szCs w:val="22"/>
        </w:rPr>
        <w:t>、</w:t>
      </w:r>
      <w:r w:rsidR="004539F0" w:rsidRPr="00F71BCC">
        <w:rPr>
          <w:rFonts w:cstheme="minorBidi" w:hint="eastAsia"/>
          <w:kern w:val="2"/>
          <w:sz w:val="21"/>
          <w:szCs w:val="22"/>
        </w:rPr>
        <w:t>‘O’</w:t>
      </w:r>
      <w:r w:rsidR="006843CD" w:rsidRPr="00F71BCC">
        <w:rPr>
          <w:rFonts w:cstheme="minorBidi" w:hint="eastAsia"/>
          <w:kern w:val="2"/>
          <w:sz w:val="21"/>
          <w:szCs w:val="22"/>
        </w:rPr>
        <w:t>。</w:t>
      </w:r>
      <w:r w:rsidR="004539F0" w:rsidRPr="00F71BCC">
        <w:rPr>
          <w:rFonts w:cstheme="minorBidi" w:hint="eastAsia"/>
          <w:kern w:val="2"/>
          <w:sz w:val="21"/>
          <w:szCs w:val="22"/>
        </w:rPr>
        <w:t>如果是实体，使用标签‘B’和‘I’标注；如果不是实</w:t>
      </w:r>
      <w:r w:rsidR="00321D32" w:rsidRPr="00F71BCC">
        <w:rPr>
          <w:rFonts w:cstheme="minorBidi" w:hint="eastAsia"/>
          <w:kern w:val="2"/>
          <w:sz w:val="21"/>
          <w:szCs w:val="22"/>
        </w:rPr>
        <w:t>体，直接使用‘O’进行标注</w:t>
      </w:r>
      <w:r w:rsidR="00F03A91" w:rsidRPr="00F71BCC">
        <w:rPr>
          <w:rFonts w:cstheme="minorBidi" w:hint="eastAsia"/>
          <w:kern w:val="2"/>
          <w:sz w:val="21"/>
          <w:szCs w:val="22"/>
        </w:rPr>
        <w:t>。例如</w:t>
      </w:r>
      <w:r w:rsidR="004539F0" w:rsidRPr="00F71BCC">
        <w:rPr>
          <w:rFonts w:cstheme="minorBidi" w:hint="eastAsia"/>
          <w:kern w:val="2"/>
          <w:sz w:val="21"/>
          <w:szCs w:val="22"/>
        </w:rPr>
        <w:t>‘</w:t>
      </w:r>
      <w:r w:rsidR="004539F0" w:rsidRPr="00F71BCC">
        <w:rPr>
          <w:rFonts w:cstheme="minorBidi"/>
          <w:kern w:val="2"/>
          <w:sz w:val="21"/>
          <w:szCs w:val="22"/>
        </w:rPr>
        <w:t>Donald Trump</w:t>
      </w:r>
      <w:r w:rsidR="004539F0" w:rsidRPr="00F71BCC">
        <w:rPr>
          <w:rFonts w:cstheme="minorBidi" w:hint="eastAsia"/>
          <w:kern w:val="2"/>
          <w:sz w:val="21"/>
          <w:szCs w:val="22"/>
        </w:rPr>
        <w:t>’会被标注为‘B’和‘I’</w:t>
      </w:r>
      <w:r w:rsidR="00321D32" w:rsidRPr="00F71BCC">
        <w:rPr>
          <w:rFonts w:cstheme="minorBidi" w:hint="eastAsia"/>
          <w:kern w:val="2"/>
          <w:sz w:val="21"/>
          <w:szCs w:val="22"/>
        </w:rPr>
        <w:t>。</w:t>
      </w:r>
      <w:r w:rsidR="00102F76" w:rsidRPr="00F71BCC">
        <w:rPr>
          <w:rFonts w:cstheme="minorBidi" w:hint="eastAsia"/>
          <w:kern w:val="2"/>
          <w:sz w:val="21"/>
          <w:szCs w:val="22"/>
        </w:rPr>
        <w:t>并将标注的实体保存到一个列表里。</w:t>
      </w:r>
    </w:p>
    <w:p w14:paraId="2198D7C0" w14:textId="77777777" w:rsidR="00136503" w:rsidRPr="00F71BCC" w:rsidRDefault="00102F76" w:rsidP="00F71BCC">
      <w:pPr>
        <w:widowControl w:val="0"/>
        <w:ind w:firstLine="420"/>
        <w:jc w:val="both"/>
        <w:rPr>
          <w:rFonts w:cstheme="minorBidi"/>
          <w:kern w:val="2"/>
          <w:sz w:val="21"/>
          <w:szCs w:val="22"/>
        </w:rPr>
      </w:pPr>
      <w:r w:rsidRPr="00F71BCC">
        <w:rPr>
          <w:rFonts w:cstheme="minorBidi" w:hint="eastAsia"/>
          <w:kern w:val="2"/>
          <w:sz w:val="21"/>
          <w:szCs w:val="22"/>
        </w:rPr>
        <w:t>（2）</w:t>
      </w:r>
      <w:r w:rsidR="00E17820" w:rsidRPr="00F71BCC">
        <w:rPr>
          <w:rFonts w:cstheme="minorBidi" w:hint="eastAsia"/>
          <w:kern w:val="2"/>
          <w:sz w:val="21"/>
          <w:szCs w:val="22"/>
        </w:rPr>
        <w:t>问题中的实体标注规则。</w:t>
      </w:r>
      <w:r w:rsidRPr="00F71BCC">
        <w:rPr>
          <w:rFonts w:cstheme="minorBidi" w:hint="eastAsia"/>
          <w:kern w:val="2"/>
          <w:sz w:val="21"/>
          <w:szCs w:val="22"/>
        </w:rPr>
        <w:t>根据列表里的实体词，来对问题文本中的实体进行标注</w:t>
      </w:r>
      <w:r w:rsidR="00136503" w:rsidRPr="00F71BCC">
        <w:rPr>
          <w:rFonts w:cstheme="minorBidi" w:hint="eastAsia"/>
          <w:kern w:val="2"/>
          <w:sz w:val="21"/>
          <w:szCs w:val="22"/>
        </w:rPr>
        <w:t>。</w:t>
      </w:r>
      <w:r w:rsidRPr="00F71BCC">
        <w:rPr>
          <w:rFonts w:cstheme="minorBidi" w:hint="eastAsia"/>
          <w:kern w:val="2"/>
          <w:sz w:val="21"/>
          <w:szCs w:val="22"/>
        </w:rPr>
        <w:t>如果是实体，使用标签‘B’和‘I’标注；如果不是实体，直接使用‘O’进行标注。</w:t>
      </w:r>
    </w:p>
    <w:p w14:paraId="76F8290E" w14:textId="1671ED9E" w:rsidR="00804030" w:rsidRPr="00F71BCC" w:rsidRDefault="00136503" w:rsidP="00F71BCC">
      <w:pPr>
        <w:widowControl w:val="0"/>
        <w:ind w:firstLine="420"/>
        <w:jc w:val="both"/>
        <w:rPr>
          <w:rFonts w:cstheme="minorBidi"/>
          <w:kern w:val="2"/>
          <w:sz w:val="21"/>
          <w:szCs w:val="22"/>
        </w:rPr>
      </w:pPr>
      <w:r w:rsidRPr="00F71BCC">
        <w:rPr>
          <w:rFonts w:cstheme="minorBidi" w:hint="eastAsia"/>
          <w:kern w:val="2"/>
          <w:sz w:val="21"/>
          <w:szCs w:val="22"/>
        </w:rPr>
        <w:t>通过这样的标注规则</w:t>
      </w:r>
      <w:r w:rsidR="00102F76" w:rsidRPr="00F71BCC">
        <w:rPr>
          <w:rFonts w:cstheme="minorBidi" w:hint="eastAsia"/>
          <w:kern w:val="2"/>
          <w:sz w:val="21"/>
          <w:szCs w:val="22"/>
        </w:rPr>
        <w:t>就得到了有命名实体识别标签的机器阅读理解数据集</w:t>
      </w:r>
      <w:r w:rsidR="00E764A5">
        <w:rPr>
          <w:rFonts w:cstheme="minorBidi" w:hint="eastAsia"/>
          <w:kern w:val="2"/>
          <w:sz w:val="21"/>
          <w:szCs w:val="22"/>
        </w:rPr>
        <w:t>。</w:t>
      </w:r>
    </w:p>
    <w:p w14:paraId="0AA4C3EE" w14:textId="27A9BEF5" w:rsidR="00613EC5" w:rsidRPr="00226303" w:rsidRDefault="001A20E9" w:rsidP="00226303">
      <w:pPr>
        <w:widowControl w:val="0"/>
        <w:jc w:val="both"/>
        <w:rPr>
          <w:rFonts w:ascii="黑体" w:eastAsia="黑体" w:hAnsiTheme="minorHAnsi" w:cstheme="minorBidi"/>
          <w:kern w:val="2"/>
          <w:sz w:val="21"/>
          <w:szCs w:val="22"/>
        </w:rPr>
      </w:pPr>
      <w:r w:rsidRPr="00226303">
        <w:rPr>
          <w:rFonts w:ascii="黑体" w:eastAsia="黑体" w:hAnsiTheme="minorHAnsi" w:cstheme="minorBidi"/>
          <w:kern w:val="2"/>
          <w:sz w:val="21"/>
          <w:szCs w:val="22"/>
        </w:rPr>
        <w:t>3.2</w:t>
      </w:r>
      <w:r w:rsidR="005D327B" w:rsidRPr="00226303">
        <w:rPr>
          <w:rFonts w:ascii="黑体" w:eastAsia="黑体" w:hAnsiTheme="minorHAnsi" w:cstheme="minorBidi" w:hint="eastAsia"/>
          <w:kern w:val="2"/>
          <w:sz w:val="21"/>
          <w:szCs w:val="22"/>
        </w:rPr>
        <w:t>外部知识检索</w:t>
      </w:r>
    </w:p>
    <w:p w14:paraId="396DF726" w14:textId="4D66BF33" w:rsidR="005D327B" w:rsidRPr="00C74265" w:rsidRDefault="00916045" w:rsidP="00C74265">
      <w:pPr>
        <w:widowControl w:val="0"/>
        <w:ind w:firstLine="420"/>
        <w:jc w:val="both"/>
        <w:rPr>
          <w:rFonts w:cstheme="minorBidi"/>
          <w:kern w:val="2"/>
          <w:sz w:val="21"/>
          <w:szCs w:val="22"/>
        </w:rPr>
      </w:pPr>
      <w:r w:rsidRPr="00C74265">
        <w:rPr>
          <w:rFonts w:cstheme="minorBidi" w:hint="eastAsia"/>
          <w:kern w:val="2"/>
          <w:sz w:val="21"/>
          <w:szCs w:val="22"/>
        </w:rPr>
        <w:t>为了</w:t>
      </w:r>
      <w:r w:rsidR="00F206B8" w:rsidRPr="00C74265">
        <w:rPr>
          <w:rFonts w:cstheme="minorBidi" w:hint="eastAsia"/>
          <w:kern w:val="2"/>
          <w:sz w:val="21"/>
          <w:szCs w:val="22"/>
        </w:rPr>
        <w:t>在机器阅读理解中引入相关的外部知识，</w:t>
      </w:r>
      <w:r w:rsidR="00F92C19" w:rsidRPr="00C74265">
        <w:rPr>
          <w:rFonts w:cstheme="minorBidi" w:hint="eastAsia"/>
          <w:kern w:val="2"/>
          <w:sz w:val="21"/>
          <w:szCs w:val="22"/>
        </w:rPr>
        <w:t>以增强机器阅读理解的性能</w:t>
      </w:r>
      <w:r w:rsidR="009155CC" w:rsidRPr="00C74265">
        <w:rPr>
          <w:rFonts w:cstheme="minorBidi" w:hint="eastAsia"/>
          <w:kern w:val="2"/>
          <w:sz w:val="21"/>
          <w:szCs w:val="22"/>
        </w:rPr>
        <w:t>，</w:t>
      </w:r>
      <w:r w:rsidR="00E87391" w:rsidRPr="00C74265">
        <w:rPr>
          <w:rFonts w:cstheme="minorBidi" w:hint="eastAsia"/>
          <w:kern w:val="2"/>
          <w:sz w:val="21"/>
          <w:szCs w:val="22"/>
        </w:rPr>
        <w:t>我们首先检索出</w:t>
      </w:r>
      <w:r w:rsidR="00801343" w:rsidRPr="00C74265">
        <w:rPr>
          <w:rFonts w:cstheme="minorBidi" w:hint="eastAsia"/>
          <w:kern w:val="2"/>
          <w:sz w:val="21"/>
          <w:szCs w:val="22"/>
        </w:rPr>
        <w:t>机器阅读理解</w:t>
      </w:r>
      <w:r w:rsidR="00E87391" w:rsidRPr="00C74265">
        <w:rPr>
          <w:rFonts w:cstheme="minorBidi" w:hint="eastAsia"/>
          <w:kern w:val="2"/>
          <w:sz w:val="21"/>
          <w:szCs w:val="22"/>
        </w:rPr>
        <w:t>相关的外部知识</w:t>
      </w:r>
      <w:r w:rsidR="00D540D3" w:rsidRPr="00C74265">
        <w:rPr>
          <w:rFonts w:cstheme="minorBidi" w:hint="eastAsia"/>
          <w:kern w:val="2"/>
          <w:sz w:val="21"/>
          <w:szCs w:val="22"/>
        </w:rPr>
        <w:t>。</w:t>
      </w:r>
      <w:r w:rsidR="002673BB" w:rsidRPr="00C74265">
        <w:rPr>
          <w:rFonts w:cstheme="minorBidi" w:hint="eastAsia"/>
          <w:kern w:val="2"/>
          <w:sz w:val="21"/>
          <w:szCs w:val="22"/>
        </w:rPr>
        <w:t>由于机器阅读理解数据集</w:t>
      </w:r>
      <w:r w:rsidR="00DC4603" w:rsidRPr="00C74265">
        <w:rPr>
          <w:rFonts w:cstheme="minorBidi" w:hint="eastAsia"/>
          <w:kern w:val="2"/>
          <w:sz w:val="21"/>
          <w:szCs w:val="22"/>
        </w:rPr>
        <w:t>中</w:t>
      </w:r>
      <w:r w:rsidR="001A1FC1" w:rsidRPr="00C74265">
        <w:rPr>
          <w:rFonts w:cstheme="minorBidi" w:hint="eastAsia"/>
          <w:kern w:val="2"/>
          <w:sz w:val="21"/>
          <w:szCs w:val="22"/>
        </w:rPr>
        <w:t>很多的外部知识都是</w:t>
      </w:r>
      <w:r w:rsidR="00E52829" w:rsidRPr="00C74265">
        <w:rPr>
          <w:rFonts w:cstheme="minorBidi" w:hint="eastAsia"/>
          <w:kern w:val="2"/>
          <w:sz w:val="21"/>
          <w:szCs w:val="22"/>
        </w:rPr>
        <w:t>和</w:t>
      </w:r>
      <w:r w:rsidR="001A1FC1" w:rsidRPr="00C74265">
        <w:rPr>
          <w:rFonts w:cstheme="minorBidi" w:hint="eastAsia"/>
          <w:kern w:val="2"/>
          <w:sz w:val="21"/>
          <w:szCs w:val="22"/>
        </w:rPr>
        <w:t>实体相关的</w:t>
      </w:r>
      <w:r w:rsidR="002673BB" w:rsidRPr="00C74265">
        <w:rPr>
          <w:rFonts w:cstheme="minorBidi" w:hint="eastAsia"/>
          <w:kern w:val="2"/>
          <w:sz w:val="21"/>
          <w:szCs w:val="22"/>
        </w:rPr>
        <w:t>，</w:t>
      </w:r>
      <w:r w:rsidR="00137AD6" w:rsidRPr="00C74265">
        <w:rPr>
          <w:rFonts w:cstheme="minorBidi" w:hint="eastAsia"/>
          <w:kern w:val="2"/>
          <w:sz w:val="21"/>
          <w:szCs w:val="22"/>
        </w:rPr>
        <w:t>所以</w:t>
      </w:r>
      <w:r w:rsidR="002673BB" w:rsidRPr="00C74265">
        <w:rPr>
          <w:rFonts w:cstheme="minorBidi" w:hint="eastAsia"/>
          <w:kern w:val="2"/>
          <w:sz w:val="21"/>
          <w:szCs w:val="22"/>
        </w:rPr>
        <w:t>我们采用NELL</w:t>
      </w:r>
      <w:r w:rsidR="00342FC2" w:rsidRPr="00036E57">
        <w:rPr>
          <w:rFonts w:cstheme="minorBidi"/>
          <w:kern w:val="2"/>
          <w:sz w:val="21"/>
          <w:szCs w:val="22"/>
          <w:vertAlign w:val="superscript"/>
        </w:rPr>
        <w:footnoteReference w:id="1"/>
      </w:r>
      <w:r w:rsidR="002673BB" w:rsidRPr="00C74265">
        <w:rPr>
          <w:rFonts w:cstheme="minorBidi" w:hint="eastAsia"/>
          <w:kern w:val="2"/>
          <w:sz w:val="21"/>
          <w:szCs w:val="22"/>
        </w:rPr>
        <w:t>知识库作为</w:t>
      </w:r>
      <w:r w:rsidR="00C251D2" w:rsidRPr="00C74265">
        <w:rPr>
          <w:rFonts w:cstheme="minorBidi" w:hint="eastAsia"/>
          <w:kern w:val="2"/>
          <w:sz w:val="21"/>
          <w:szCs w:val="22"/>
        </w:rPr>
        <w:t>机器阅读理解</w:t>
      </w:r>
      <w:r w:rsidR="002673BB" w:rsidRPr="00C74265">
        <w:rPr>
          <w:rFonts w:cstheme="minorBidi" w:hint="eastAsia"/>
          <w:kern w:val="2"/>
          <w:sz w:val="21"/>
          <w:szCs w:val="22"/>
        </w:rPr>
        <w:t>的外部知识库</w:t>
      </w:r>
      <w:r w:rsidR="002B3C5A" w:rsidRPr="00C74265">
        <w:rPr>
          <w:rFonts w:cstheme="minorBidi" w:hint="eastAsia"/>
          <w:kern w:val="2"/>
          <w:sz w:val="21"/>
          <w:szCs w:val="22"/>
        </w:rPr>
        <w:t>。</w:t>
      </w:r>
    </w:p>
    <w:p w14:paraId="01117CC1" w14:textId="7115FC7B" w:rsidR="00A96FF7" w:rsidRPr="00C74265" w:rsidRDefault="002B3C5A" w:rsidP="00D44018">
      <w:pPr>
        <w:ind w:firstLine="420"/>
        <w:rPr>
          <w:rFonts w:cstheme="minorBidi"/>
          <w:kern w:val="2"/>
          <w:sz w:val="21"/>
          <w:szCs w:val="22"/>
        </w:rPr>
      </w:pPr>
      <w:r w:rsidRPr="00C74265">
        <w:rPr>
          <w:rFonts w:cstheme="minorBidi" w:hint="eastAsia"/>
          <w:kern w:val="2"/>
          <w:sz w:val="21"/>
          <w:szCs w:val="22"/>
        </w:rPr>
        <w:t>NELL(Never-Ending Language Learner)是卡内基梅隆大学开发的知识库</w:t>
      </w:r>
      <w:r w:rsidR="00906DFA" w:rsidRPr="00C74265">
        <w:rPr>
          <w:rFonts w:cstheme="minorBidi" w:hint="eastAsia"/>
          <w:kern w:val="2"/>
          <w:sz w:val="21"/>
          <w:szCs w:val="22"/>
        </w:rPr>
        <w:t>，</w:t>
      </w:r>
      <w:r w:rsidRPr="00C74265">
        <w:rPr>
          <w:rFonts w:cstheme="minorBidi" w:hint="eastAsia"/>
          <w:kern w:val="2"/>
          <w:sz w:val="21"/>
          <w:szCs w:val="22"/>
        </w:rPr>
        <w:t>主要采用互联网挖掘的方法从Web自动抽取三元组知识</w:t>
      </w:r>
      <w:r w:rsidR="00906DFA" w:rsidRPr="00C74265">
        <w:rPr>
          <w:rFonts w:cstheme="minorBidi" w:hint="eastAsia"/>
          <w:kern w:val="2"/>
          <w:sz w:val="21"/>
          <w:szCs w:val="22"/>
        </w:rPr>
        <w:t>，它</w:t>
      </w:r>
      <w:r w:rsidRPr="00C74265">
        <w:rPr>
          <w:rFonts w:cstheme="minorBidi" w:hint="eastAsia"/>
          <w:kern w:val="2"/>
          <w:sz w:val="21"/>
          <w:szCs w:val="22"/>
        </w:rPr>
        <w:t>的基本理念是：给定一个初始的本体（少量类和关系的定义）和少量样本，让机器能够通过自学习的方式不断的从Web学习和抽取</w:t>
      </w:r>
      <w:r w:rsidRPr="00C74265">
        <w:rPr>
          <w:rFonts w:cstheme="minorBidi" w:hint="eastAsia"/>
          <w:kern w:val="2"/>
          <w:sz w:val="21"/>
          <w:szCs w:val="22"/>
        </w:rPr>
        <w:lastRenderedPageBreak/>
        <w:t>新的知识。目前NELL已经抽取将近300万条三元组知识。</w:t>
      </w:r>
      <w:r w:rsidR="003D5F6D" w:rsidRPr="00C74265">
        <w:rPr>
          <w:rFonts w:cstheme="minorBidi" w:hint="eastAsia"/>
          <w:kern w:val="2"/>
          <w:sz w:val="21"/>
          <w:szCs w:val="22"/>
        </w:rPr>
        <w:t>例如</w:t>
      </w:r>
      <w:r w:rsidRPr="00C74265">
        <w:rPr>
          <w:rFonts w:cstheme="minorBidi" w:hint="eastAsia"/>
          <w:kern w:val="2"/>
          <w:sz w:val="21"/>
          <w:szCs w:val="22"/>
        </w:rPr>
        <w:t>：</w:t>
      </w:r>
      <w:proofErr w:type="spellStart"/>
      <w:r w:rsidRPr="00C74265">
        <w:rPr>
          <w:rFonts w:cstheme="minorBidi"/>
          <w:kern w:val="2"/>
          <w:sz w:val="21"/>
          <w:szCs w:val="22"/>
        </w:rPr>
        <w:t>special_events</w:t>
      </w:r>
      <w:proofErr w:type="spellEnd"/>
      <w:r w:rsidRPr="00C74265">
        <w:rPr>
          <w:rFonts w:cstheme="minorBidi"/>
          <w:kern w:val="2"/>
          <w:sz w:val="21"/>
          <w:szCs w:val="22"/>
        </w:rPr>
        <w:t xml:space="preserve"> is a </w:t>
      </w:r>
      <w:proofErr w:type="spellStart"/>
      <w:r w:rsidRPr="00C74265">
        <w:rPr>
          <w:rFonts w:cstheme="minorBidi"/>
          <w:kern w:val="2"/>
          <w:sz w:val="21"/>
          <w:szCs w:val="22"/>
        </w:rPr>
        <w:t>TV_show</w:t>
      </w:r>
      <w:proofErr w:type="spellEnd"/>
      <w:r w:rsidRPr="00C74265">
        <w:rPr>
          <w:rFonts w:cstheme="minorBidi" w:hint="eastAsia"/>
          <w:kern w:val="2"/>
          <w:sz w:val="21"/>
          <w:szCs w:val="22"/>
        </w:rPr>
        <w:t>。</w:t>
      </w:r>
    </w:p>
    <w:p w14:paraId="7383E9F3" w14:textId="49B9C28A" w:rsidR="00D44018" w:rsidRPr="00C74265" w:rsidRDefault="005D5889" w:rsidP="003F1030">
      <w:pPr>
        <w:widowControl w:val="0"/>
        <w:ind w:firstLine="420"/>
        <w:jc w:val="both"/>
        <w:rPr>
          <w:rFonts w:cstheme="minorBidi"/>
          <w:kern w:val="2"/>
          <w:sz w:val="21"/>
          <w:szCs w:val="22"/>
        </w:rPr>
      </w:pPr>
      <w:r w:rsidRPr="00C74265">
        <w:rPr>
          <w:rFonts w:cstheme="minorBidi" w:hint="eastAsia"/>
          <w:kern w:val="2"/>
          <w:sz w:val="21"/>
          <w:szCs w:val="22"/>
        </w:rPr>
        <w:t>为了更好的检索出外部知识，</w:t>
      </w:r>
      <w:r w:rsidR="003B380B" w:rsidRPr="00C74265">
        <w:rPr>
          <w:rFonts w:cstheme="minorBidi" w:hint="eastAsia"/>
          <w:kern w:val="2"/>
          <w:sz w:val="21"/>
          <w:szCs w:val="22"/>
        </w:rPr>
        <w:t>针对NELL知识库的特点</w:t>
      </w:r>
      <w:r w:rsidR="00AC41B4" w:rsidRPr="00C74265">
        <w:rPr>
          <w:rFonts w:cstheme="minorBidi" w:hint="eastAsia"/>
          <w:kern w:val="2"/>
          <w:sz w:val="21"/>
          <w:szCs w:val="22"/>
        </w:rPr>
        <w:t>以及阅读理解数据集的特点</w:t>
      </w:r>
      <w:r w:rsidR="00E13800" w:rsidRPr="00C74265">
        <w:rPr>
          <w:rFonts w:cstheme="minorBidi" w:hint="eastAsia"/>
          <w:kern w:val="2"/>
          <w:sz w:val="21"/>
          <w:szCs w:val="22"/>
        </w:rPr>
        <w:t>，我们制定了以下</w:t>
      </w:r>
      <w:r w:rsidR="00037642" w:rsidRPr="00C74265">
        <w:rPr>
          <w:rFonts w:cstheme="minorBidi" w:hint="eastAsia"/>
          <w:kern w:val="2"/>
          <w:sz w:val="21"/>
          <w:szCs w:val="22"/>
        </w:rPr>
        <w:t>处理</w:t>
      </w:r>
      <w:r w:rsidR="009904DB" w:rsidRPr="00C74265">
        <w:rPr>
          <w:rFonts w:cstheme="minorBidi" w:hint="eastAsia"/>
          <w:kern w:val="2"/>
          <w:sz w:val="21"/>
          <w:szCs w:val="22"/>
        </w:rPr>
        <w:t>规则来检索外部知识：</w:t>
      </w:r>
    </w:p>
    <w:p w14:paraId="47B22720" w14:textId="240FB45E" w:rsidR="00661F15" w:rsidRPr="00C74265" w:rsidRDefault="00933852" w:rsidP="007C6570">
      <w:pPr>
        <w:widowControl w:val="0"/>
        <w:ind w:firstLine="420"/>
        <w:jc w:val="both"/>
        <w:rPr>
          <w:rFonts w:cstheme="minorBidi"/>
          <w:kern w:val="2"/>
          <w:sz w:val="21"/>
          <w:szCs w:val="22"/>
        </w:rPr>
      </w:pPr>
      <w:r>
        <w:rPr>
          <w:rFonts w:cstheme="minorBidi" w:hint="eastAsia"/>
          <w:kern w:val="2"/>
          <w:sz w:val="21"/>
          <w:szCs w:val="22"/>
        </w:rPr>
        <w:t>（1）</w:t>
      </w:r>
      <w:r w:rsidR="001D71E4" w:rsidRPr="00C74265">
        <w:rPr>
          <w:rFonts w:cstheme="minorBidi" w:hint="eastAsia"/>
          <w:kern w:val="2"/>
          <w:sz w:val="21"/>
          <w:szCs w:val="22"/>
        </w:rPr>
        <w:t>机器阅读理解数据集预处理</w:t>
      </w:r>
      <w:r w:rsidR="004E2616" w:rsidRPr="00C74265">
        <w:rPr>
          <w:rFonts w:cstheme="minorBidi" w:hint="eastAsia"/>
          <w:kern w:val="2"/>
          <w:sz w:val="21"/>
          <w:szCs w:val="22"/>
        </w:rPr>
        <w:t>；</w:t>
      </w:r>
      <w:r w:rsidR="00661F15" w:rsidRPr="00C74265">
        <w:rPr>
          <w:rFonts w:cstheme="minorBidi" w:hint="eastAsia"/>
          <w:kern w:val="2"/>
          <w:sz w:val="21"/>
          <w:szCs w:val="22"/>
        </w:rPr>
        <w:t>将</w:t>
      </w:r>
      <w:r w:rsidR="0037019A" w:rsidRPr="00C74265">
        <w:rPr>
          <w:rFonts w:cstheme="minorBidi" w:hint="eastAsia"/>
          <w:kern w:val="2"/>
          <w:sz w:val="21"/>
          <w:szCs w:val="22"/>
        </w:rPr>
        <w:t>机器阅读理解</w:t>
      </w:r>
      <w:r w:rsidR="00661F15" w:rsidRPr="00C74265">
        <w:rPr>
          <w:rFonts w:cstheme="minorBidi" w:hint="eastAsia"/>
          <w:kern w:val="2"/>
          <w:sz w:val="21"/>
          <w:szCs w:val="22"/>
        </w:rPr>
        <w:t>数据集里面的实体转换成字符串，去除标点符号并用</w:t>
      </w:r>
      <w:r w:rsidR="00661F15" w:rsidRPr="00C74265">
        <w:rPr>
          <w:rFonts w:cstheme="minorBidi"/>
          <w:kern w:val="2"/>
          <w:sz w:val="21"/>
          <w:szCs w:val="22"/>
        </w:rPr>
        <w:t>_</w:t>
      </w:r>
      <w:r w:rsidR="00661F15" w:rsidRPr="00C74265">
        <w:rPr>
          <w:rFonts w:cstheme="minorBidi" w:hint="eastAsia"/>
          <w:kern w:val="2"/>
          <w:sz w:val="21"/>
          <w:szCs w:val="22"/>
        </w:rPr>
        <w:t>来替换空格</w:t>
      </w:r>
      <w:r w:rsidR="00BE3CCE" w:rsidRPr="00C74265">
        <w:rPr>
          <w:rFonts w:cstheme="minorBidi" w:hint="eastAsia"/>
          <w:kern w:val="2"/>
          <w:sz w:val="21"/>
          <w:szCs w:val="22"/>
        </w:rPr>
        <w:t>；</w:t>
      </w:r>
    </w:p>
    <w:p w14:paraId="51FA51EF" w14:textId="40F7D993" w:rsidR="00AE604F" w:rsidRPr="00C74265" w:rsidRDefault="006410A4" w:rsidP="006410A4">
      <w:pPr>
        <w:widowControl w:val="0"/>
        <w:ind w:firstLine="420"/>
        <w:jc w:val="both"/>
        <w:rPr>
          <w:rFonts w:cstheme="minorBidi"/>
          <w:kern w:val="2"/>
          <w:sz w:val="21"/>
          <w:szCs w:val="22"/>
        </w:rPr>
      </w:pPr>
      <w:r>
        <w:rPr>
          <w:rFonts w:cstheme="minorBidi" w:hint="eastAsia"/>
          <w:kern w:val="2"/>
          <w:sz w:val="21"/>
          <w:szCs w:val="22"/>
        </w:rPr>
        <w:t>（2）</w:t>
      </w:r>
      <w:r w:rsidR="00867976" w:rsidRPr="00C74265">
        <w:rPr>
          <w:rFonts w:cstheme="minorBidi" w:hint="eastAsia"/>
          <w:kern w:val="2"/>
          <w:sz w:val="21"/>
          <w:szCs w:val="22"/>
        </w:rPr>
        <w:t>NELL知识库预处理：</w:t>
      </w:r>
      <w:r w:rsidR="00661F15" w:rsidRPr="00C74265">
        <w:rPr>
          <w:rFonts w:cstheme="minorBidi" w:hint="eastAsia"/>
          <w:kern w:val="2"/>
          <w:sz w:val="21"/>
          <w:szCs w:val="22"/>
        </w:rPr>
        <w:t>处理NELL知识库中的实体，</w:t>
      </w:r>
      <w:r w:rsidR="003C2F69" w:rsidRPr="00C74265">
        <w:rPr>
          <w:rFonts w:cstheme="minorBidi" w:hint="eastAsia"/>
          <w:kern w:val="2"/>
          <w:sz w:val="21"/>
          <w:szCs w:val="22"/>
        </w:rPr>
        <w:t>当</w:t>
      </w:r>
      <w:r w:rsidR="00661F15" w:rsidRPr="00C74265">
        <w:rPr>
          <w:rFonts w:cstheme="minorBidi" w:hint="eastAsia"/>
          <w:kern w:val="2"/>
          <w:sz w:val="21"/>
          <w:szCs w:val="22"/>
        </w:rPr>
        <w:t>实体中有数字的时候，去除前后的n符号</w:t>
      </w:r>
      <w:r w:rsidR="00BE3CCE" w:rsidRPr="00C74265">
        <w:rPr>
          <w:rFonts w:cstheme="minorBidi" w:hint="eastAsia"/>
          <w:kern w:val="2"/>
          <w:sz w:val="21"/>
          <w:szCs w:val="22"/>
        </w:rPr>
        <w:t>；</w:t>
      </w:r>
    </w:p>
    <w:p w14:paraId="7A5DAF24" w14:textId="530F482C" w:rsidR="00661F15" w:rsidRPr="00C74265" w:rsidRDefault="000A05AA" w:rsidP="000A05AA">
      <w:pPr>
        <w:widowControl w:val="0"/>
        <w:ind w:firstLine="420"/>
        <w:jc w:val="both"/>
        <w:rPr>
          <w:rFonts w:cstheme="minorBidi"/>
          <w:kern w:val="2"/>
          <w:sz w:val="21"/>
          <w:szCs w:val="22"/>
        </w:rPr>
      </w:pPr>
      <w:r>
        <w:rPr>
          <w:rFonts w:cstheme="minorBidi" w:hint="eastAsia"/>
          <w:kern w:val="2"/>
          <w:sz w:val="21"/>
          <w:szCs w:val="22"/>
        </w:rPr>
        <w:t>（3）</w:t>
      </w:r>
      <w:r w:rsidR="00D53423" w:rsidRPr="00C74265">
        <w:rPr>
          <w:rFonts w:cstheme="minorBidi" w:hint="eastAsia"/>
          <w:kern w:val="2"/>
          <w:sz w:val="21"/>
          <w:szCs w:val="22"/>
        </w:rPr>
        <w:t>检索</w:t>
      </w:r>
      <w:r w:rsidR="004177F9" w:rsidRPr="00C74265">
        <w:rPr>
          <w:rFonts w:cstheme="minorBidi" w:hint="eastAsia"/>
          <w:kern w:val="2"/>
          <w:sz w:val="21"/>
          <w:szCs w:val="22"/>
        </w:rPr>
        <w:t>规则</w:t>
      </w:r>
      <w:r w:rsidR="00D53423" w:rsidRPr="00C74265">
        <w:rPr>
          <w:rFonts w:cstheme="minorBidi" w:hint="eastAsia"/>
          <w:kern w:val="2"/>
          <w:sz w:val="21"/>
          <w:szCs w:val="22"/>
        </w:rPr>
        <w:t>：</w:t>
      </w:r>
      <w:r w:rsidR="00661F15" w:rsidRPr="00C74265">
        <w:rPr>
          <w:rFonts w:cstheme="minorBidi" w:hint="eastAsia"/>
          <w:kern w:val="2"/>
          <w:sz w:val="21"/>
          <w:szCs w:val="22"/>
        </w:rPr>
        <w:t>若</w:t>
      </w:r>
      <w:r w:rsidR="00865933" w:rsidRPr="00C74265">
        <w:rPr>
          <w:rFonts w:cstheme="minorBidi" w:hint="eastAsia"/>
          <w:kern w:val="2"/>
          <w:sz w:val="21"/>
          <w:szCs w:val="22"/>
        </w:rPr>
        <w:t>机器阅读理解数据集</w:t>
      </w:r>
      <w:r w:rsidR="00661F15" w:rsidRPr="00C74265">
        <w:rPr>
          <w:rFonts w:cstheme="minorBidi" w:hint="eastAsia"/>
          <w:kern w:val="2"/>
          <w:sz w:val="21"/>
          <w:szCs w:val="22"/>
        </w:rPr>
        <w:t>中的实体包含一个词以上，检索知识的时候使用精确匹配；若只有一个词，先对</w:t>
      </w:r>
      <w:r w:rsidR="00DD4D01" w:rsidRPr="00C74265">
        <w:rPr>
          <w:rFonts w:cstheme="minorBidi" w:hint="eastAsia"/>
          <w:kern w:val="2"/>
          <w:sz w:val="21"/>
          <w:szCs w:val="22"/>
        </w:rPr>
        <w:t>该</w:t>
      </w:r>
      <w:r w:rsidR="00661F15" w:rsidRPr="00C74265">
        <w:rPr>
          <w:rFonts w:cstheme="minorBidi" w:hint="eastAsia"/>
          <w:kern w:val="2"/>
          <w:sz w:val="21"/>
          <w:szCs w:val="22"/>
        </w:rPr>
        <w:t>词进行词干提取，再部分匹配</w:t>
      </w:r>
      <w:r w:rsidR="00BE3CCE" w:rsidRPr="00C74265">
        <w:rPr>
          <w:rFonts w:cstheme="minorBidi" w:hint="eastAsia"/>
          <w:kern w:val="2"/>
          <w:sz w:val="21"/>
          <w:szCs w:val="22"/>
        </w:rPr>
        <w:t>；</w:t>
      </w:r>
    </w:p>
    <w:p w14:paraId="497F225C" w14:textId="0E8D3FBF" w:rsidR="00E451E8" w:rsidRPr="00C74265" w:rsidRDefault="00A67D3C" w:rsidP="00A67D3C">
      <w:pPr>
        <w:widowControl w:val="0"/>
        <w:ind w:firstLine="420"/>
        <w:jc w:val="both"/>
        <w:rPr>
          <w:rFonts w:cstheme="minorBidi"/>
          <w:kern w:val="2"/>
          <w:sz w:val="21"/>
          <w:szCs w:val="22"/>
        </w:rPr>
      </w:pPr>
      <w:r>
        <w:rPr>
          <w:rFonts w:cstheme="minorBidi" w:hint="eastAsia"/>
          <w:kern w:val="2"/>
          <w:sz w:val="21"/>
          <w:szCs w:val="22"/>
        </w:rPr>
        <w:t>（4）</w:t>
      </w:r>
      <w:r w:rsidR="001357B3" w:rsidRPr="00C74265">
        <w:rPr>
          <w:rFonts w:cstheme="minorBidi" w:hint="eastAsia"/>
          <w:kern w:val="2"/>
          <w:sz w:val="21"/>
          <w:szCs w:val="22"/>
        </w:rPr>
        <w:t>检索后处理：</w:t>
      </w:r>
      <w:r w:rsidR="00EB4E5C" w:rsidRPr="00C74265">
        <w:rPr>
          <w:rFonts w:cstheme="minorBidi" w:hint="eastAsia"/>
          <w:kern w:val="2"/>
          <w:sz w:val="21"/>
          <w:szCs w:val="22"/>
        </w:rPr>
        <w:t>若机器阅读理解</w:t>
      </w:r>
      <w:r w:rsidR="00661F15" w:rsidRPr="00C74265">
        <w:rPr>
          <w:rFonts w:cstheme="minorBidi" w:hint="eastAsia"/>
          <w:kern w:val="2"/>
          <w:sz w:val="21"/>
          <w:szCs w:val="22"/>
        </w:rPr>
        <w:t>问题和文章中，如果一个实体A是实体B的前缀，则直接使用实体B代替实体A。如使用实体“</w:t>
      </w:r>
      <w:r w:rsidR="00661F15" w:rsidRPr="00C74265">
        <w:rPr>
          <w:rFonts w:cstheme="minorBidi"/>
          <w:kern w:val="2"/>
          <w:sz w:val="21"/>
          <w:szCs w:val="22"/>
        </w:rPr>
        <w:t>Donald Trump</w:t>
      </w:r>
      <w:r w:rsidR="00661F15" w:rsidRPr="00C74265">
        <w:rPr>
          <w:rFonts w:cstheme="minorBidi" w:hint="eastAsia"/>
          <w:kern w:val="2"/>
          <w:sz w:val="21"/>
          <w:szCs w:val="22"/>
        </w:rPr>
        <w:t>”代替实体“</w:t>
      </w:r>
      <w:r w:rsidR="00661F15" w:rsidRPr="00C74265">
        <w:rPr>
          <w:rFonts w:cstheme="minorBidi"/>
          <w:kern w:val="2"/>
          <w:sz w:val="21"/>
          <w:szCs w:val="22"/>
        </w:rPr>
        <w:t>Trump</w:t>
      </w:r>
      <w:r w:rsidR="00661F15" w:rsidRPr="00C74265">
        <w:rPr>
          <w:rFonts w:cstheme="minorBidi" w:hint="eastAsia"/>
          <w:kern w:val="2"/>
          <w:sz w:val="21"/>
          <w:szCs w:val="22"/>
        </w:rPr>
        <w:t>”</w:t>
      </w:r>
      <w:r w:rsidR="00BE3CCE" w:rsidRPr="00C74265">
        <w:rPr>
          <w:rFonts w:cstheme="minorBidi" w:hint="eastAsia"/>
          <w:kern w:val="2"/>
          <w:sz w:val="21"/>
          <w:szCs w:val="22"/>
        </w:rPr>
        <w:t xml:space="preserve">。 </w:t>
      </w:r>
    </w:p>
    <w:p w14:paraId="5F137B02" w14:textId="34C4716D" w:rsidR="00FE50B0" w:rsidRPr="00C74265" w:rsidRDefault="00C66452" w:rsidP="00C74265">
      <w:pPr>
        <w:ind w:firstLine="420"/>
        <w:rPr>
          <w:rFonts w:cstheme="minorBidi"/>
          <w:kern w:val="2"/>
          <w:sz w:val="21"/>
          <w:szCs w:val="22"/>
        </w:rPr>
      </w:pPr>
      <w:r w:rsidRPr="00C74265">
        <w:rPr>
          <w:rFonts w:cstheme="minorBidi" w:hint="eastAsia"/>
          <w:kern w:val="2"/>
          <w:sz w:val="21"/>
          <w:szCs w:val="22"/>
        </w:rPr>
        <w:t>根据该方法，我们检索出了文本中的一些实体的相关知识，</w:t>
      </w:r>
      <w:r w:rsidR="00095023" w:rsidRPr="00C74265">
        <w:rPr>
          <w:rFonts w:cstheme="minorBidi" w:hint="eastAsia"/>
          <w:kern w:val="2"/>
          <w:sz w:val="21"/>
          <w:szCs w:val="22"/>
        </w:rPr>
        <w:t>抽选出</w:t>
      </w:r>
      <w:r w:rsidRPr="00C74265">
        <w:rPr>
          <w:rFonts w:cstheme="minorBidi" w:hint="eastAsia"/>
          <w:kern w:val="2"/>
          <w:sz w:val="21"/>
          <w:szCs w:val="22"/>
        </w:rPr>
        <w:t>一部分的结果如表</w:t>
      </w:r>
      <w:r w:rsidR="004D37BC" w:rsidRPr="00C74265">
        <w:rPr>
          <w:rFonts w:cstheme="minorBidi" w:hint="eastAsia"/>
          <w:kern w:val="2"/>
          <w:sz w:val="21"/>
          <w:szCs w:val="22"/>
        </w:rPr>
        <w:t>3</w:t>
      </w:r>
      <w:r w:rsidR="004D37BC" w:rsidRPr="00C74265">
        <w:rPr>
          <w:rFonts w:cstheme="minorBidi"/>
          <w:kern w:val="2"/>
          <w:sz w:val="21"/>
          <w:szCs w:val="22"/>
        </w:rPr>
        <w:t>-1</w:t>
      </w:r>
      <w:r w:rsidRPr="00C74265">
        <w:rPr>
          <w:rFonts w:cstheme="minorBidi" w:hint="eastAsia"/>
          <w:kern w:val="2"/>
          <w:sz w:val="21"/>
          <w:szCs w:val="22"/>
        </w:rPr>
        <w:t>所示</w:t>
      </w:r>
      <w:r w:rsidR="00FE50B0" w:rsidRPr="00C74265">
        <w:rPr>
          <w:rFonts w:cstheme="minorBidi" w:hint="eastAsia"/>
          <w:kern w:val="2"/>
          <w:sz w:val="21"/>
          <w:szCs w:val="22"/>
        </w:rPr>
        <w:t>。</w:t>
      </w:r>
    </w:p>
    <w:p w14:paraId="456534CA" w14:textId="152F93E0" w:rsidR="00BC2F08" w:rsidRPr="00F66424" w:rsidRDefault="00BC2F08" w:rsidP="00BC2F08">
      <w:pPr>
        <w:jc w:val="center"/>
        <w:rPr>
          <w:rFonts w:cs="Times New Roman"/>
          <w:sz w:val="18"/>
          <w:szCs w:val="18"/>
        </w:rPr>
      </w:pPr>
      <w:r w:rsidRPr="00F66424">
        <w:rPr>
          <w:rFonts w:cs="Times New Roman" w:hint="eastAsia"/>
          <w:sz w:val="18"/>
          <w:szCs w:val="18"/>
        </w:rPr>
        <w:t>表3</w:t>
      </w:r>
      <w:r w:rsidRPr="00F66424">
        <w:rPr>
          <w:rFonts w:cs="Times New Roman"/>
          <w:sz w:val="18"/>
          <w:szCs w:val="18"/>
        </w:rPr>
        <w:t xml:space="preserve">-1 </w:t>
      </w:r>
      <w:r w:rsidRPr="00F66424">
        <w:rPr>
          <w:rFonts w:cs="Times New Roman" w:hint="eastAsia"/>
          <w:sz w:val="18"/>
          <w:szCs w:val="18"/>
        </w:rPr>
        <w:t>实体知识检索结果表</w:t>
      </w:r>
    </w:p>
    <w:tbl>
      <w:tblPr>
        <w:tblStyle w:val="aa"/>
        <w:tblW w:w="7670"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587"/>
        <w:gridCol w:w="5083"/>
      </w:tblGrid>
      <w:tr w:rsidR="00BC2F08" w:rsidRPr="008A7AC4" w14:paraId="4464079E" w14:textId="77777777" w:rsidTr="002800C6">
        <w:trPr>
          <w:trHeight w:val="479"/>
          <w:jc w:val="center"/>
        </w:trPr>
        <w:tc>
          <w:tcPr>
            <w:tcW w:w="0" w:type="auto"/>
            <w:tcBorders>
              <w:bottom w:val="single" w:sz="8" w:space="0" w:color="auto"/>
            </w:tcBorders>
          </w:tcPr>
          <w:p w14:paraId="56A6FE6D" w14:textId="6207E736" w:rsidR="00BC2F08" w:rsidRPr="0013519F" w:rsidRDefault="00BC2F08" w:rsidP="00F91CB5">
            <w:pPr>
              <w:pStyle w:val="af2"/>
              <w:ind w:firstLine="300"/>
              <w:rPr>
                <w:sz w:val="21"/>
                <w:szCs w:val="21"/>
              </w:rPr>
            </w:pPr>
            <w:r w:rsidRPr="0013519F">
              <w:rPr>
                <w:rFonts w:hint="eastAsia"/>
                <w:sz w:val="21"/>
                <w:szCs w:val="21"/>
              </w:rPr>
              <w:t>实体名称</w:t>
            </w:r>
          </w:p>
        </w:tc>
        <w:tc>
          <w:tcPr>
            <w:tcW w:w="0" w:type="auto"/>
            <w:tcBorders>
              <w:bottom w:val="single" w:sz="8" w:space="0" w:color="auto"/>
            </w:tcBorders>
          </w:tcPr>
          <w:p w14:paraId="5F7B7BA7" w14:textId="1E9B5038" w:rsidR="00BC2F08" w:rsidRPr="0013519F" w:rsidRDefault="00BC2F08" w:rsidP="00F91CB5">
            <w:pPr>
              <w:pStyle w:val="af2"/>
              <w:ind w:firstLine="300"/>
              <w:rPr>
                <w:sz w:val="21"/>
                <w:szCs w:val="21"/>
              </w:rPr>
            </w:pPr>
            <w:r w:rsidRPr="0013519F">
              <w:rPr>
                <w:rFonts w:hint="eastAsia"/>
                <w:sz w:val="21"/>
                <w:szCs w:val="21"/>
              </w:rPr>
              <w:t>检索知识列表</w:t>
            </w:r>
          </w:p>
        </w:tc>
      </w:tr>
      <w:tr w:rsidR="00BC2F08" w:rsidRPr="008A7AC4" w14:paraId="6458CF7B" w14:textId="77777777" w:rsidTr="002800C6">
        <w:trPr>
          <w:trHeight w:val="324"/>
          <w:jc w:val="center"/>
        </w:trPr>
        <w:tc>
          <w:tcPr>
            <w:tcW w:w="0" w:type="auto"/>
            <w:tcBorders>
              <w:top w:val="single" w:sz="8" w:space="0" w:color="auto"/>
            </w:tcBorders>
            <w:vAlign w:val="bottom"/>
          </w:tcPr>
          <w:p w14:paraId="4C8512C4" w14:textId="4F797C34" w:rsidR="00BC2F08" w:rsidRPr="0013519F" w:rsidRDefault="00BC2F08" w:rsidP="0013519F">
            <w:pPr>
              <w:widowControl w:val="0"/>
              <w:jc w:val="center"/>
              <w:rPr>
                <w:rFonts w:ascii="Times New Roman" w:hAnsi="Times New Roman" w:cs="Times New Roman"/>
                <w:kern w:val="2"/>
                <w:sz w:val="21"/>
              </w:rPr>
            </w:pPr>
            <w:r w:rsidRPr="0013519F">
              <w:rPr>
                <w:rFonts w:ascii="Times New Roman" w:hAnsi="Times New Roman" w:cs="Times New Roman" w:hint="eastAsia"/>
                <w:kern w:val="2"/>
                <w:sz w:val="21"/>
              </w:rPr>
              <w:t>A</w:t>
            </w:r>
            <w:r w:rsidRPr="0013519F">
              <w:rPr>
                <w:rFonts w:ascii="Times New Roman" w:hAnsi="Times New Roman" w:cs="Times New Roman"/>
                <w:kern w:val="2"/>
                <w:sz w:val="21"/>
              </w:rPr>
              <w:t xml:space="preserve">nthony </w:t>
            </w:r>
            <w:r w:rsidR="00375BFE" w:rsidRPr="0013519F">
              <w:rPr>
                <w:rFonts w:ascii="Times New Roman" w:hAnsi="Times New Roman" w:cs="Times New Roman"/>
                <w:kern w:val="2"/>
                <w:sz w:val="21"/>
              </w:rPr>
              <w:t>W</w:t>
            </w:r>
            <w:r w:rsidRPr="0013519F">
              <w:rPr>
                <w:rFonts w:ascii="Times New Roman" w:hAnsi="Times New Roman" w:cs="Times New Roman"/>
                <w:kern w:val="2"/>
                <w:sz w:val="21"/>
              </w:rPr>
              <w:t>atson</w:t>
            </w:r>
          </w:p>
        </w:tc>
        <w:tc>
          <w:tcPr>
            <w:tcW w:w="0" w:type="auto"/>
            <w:tcBorders>
              <w:top w:val="single" w:sz="8" w:space="0" w:color="auto"/>
            </w:tcBorders>
            <w:vAlign w:val="bottom"/>
          </w:tcPr>
          <w:p w14:paraId="282DB5EE" w14:textId="32903D7C" w:rsidR="00BC2F08" w:rsidRPr="0013519F" w:rsidRDefault="00375BFE" w:rsidP="0013519F">
            <w:pPr>
              <w:widowControl w:val="0"/>
              <w:jc w:val="center"/>
              <w:rPr>
                <w:rFonts w:ascii="Times New Roman" w:hAnsi="Times New Roman" w:cs="Times New Roman"/>
                <w:kern w:val="2"/>
                <w:sz w:val="21"/>
              </w:rPr>
            </w:pPr>
            <w:r w:rsidRPr="0013519F">
              <w:rPr>
                <w:rFonts w:ascii="Times New Roman" w:hAnsi="Times New Roman" w:cs="Times New Roman" w:hint="eastAsia"/>
                <w:kern w:val="2"/>
                <w:sz w:val="21"/>
              </w:rPr>
              <w:t>a</w:t>
            </w:r>
            <w:r w:rsidRPr="0013519F">
              <w:rPr>
                <w:rFonts w:ascii="Times New Roman" w:hAnsi="Times New Roman" w:cs="Times New Roman"/>
                <w:kern w:val="2"/>
                <w:sz w:val="21"/>
              </w:rPr>
              <w:t>thlete</w:t>
            </w:r>
          </w:p>
        </w:tc>
      </w:tr>
      <w:tr w:rsidR="00BC2F08" w:rsidRPr="008A7AC4" w14:paraId="5C822589" w14:textId="77777777" w:rsidTr="002800C6">
        <w:trPr>
          <w:trHeight w:val="324"/>
          <w:jc w:val="center"/>
        </w:trPr>
        <w:tc>
          <w:tcPr>
            <w:tcW w:w="0" w:type="auto"/>
            <w:vAlign w:val="bottom"/>
          </w:tcPr>
          <w:p w14:paraId="3E1C7DD9" w14:textId="68E592E9" w:rsidR="00BC2F08" w:rsidRPr="0013519F" w:rsidRDefault="00375BFE" w:rsidP="0013519F">
            <w:pPr>
              <w:widowControl w:val="0"/>
              <w:jc w:val="center"/>
              <w:rPr>
                <w:rFonts w:ascii="Times New Roman" w:hAnsi="Times New Roman" w:cs="Times New Roman"/>
                <w:kern w:val="2"/>
                <w:sz w:val="21"/>
              </w:rPr>
            </w:pPr>
            <w:r w:rsidRPr="0013519F">
              <w:rPr>
                <w:rFonts w:ascii="Times New Roman" w:hAnsi="Times New Roman" w:cs="Times New Roman" w:hint="eastAsia"/>
                <w:kern w:val="2"/>
                <w:sz w:val="21"/>
              </w:rPr>
              <w:t>E</w:t>
            </w:r>
            <w:r w:rsidRPr="0013519F">
              <w:rPr>
                <w:rFonts w:ascii="Times New Roman" w:hAnsi="Times New Roman" w:cs="Times New Roman"/>
                <w:kern w:val="2"/>
                <w:sz w:val="21"/>
              </w:rPr>
              <w:t>ngland</w:t>
            </w:r>
          </w:p>
        </w:tc>
        <w:tc>
          <w:tcPr>
            <w:tcW w:w="0" w:type="auto"/>
            <w:vAlign w:val="bottom"/>
          </w:tcPr>
          <w:p w14:paraId="6614B157" w14:textId="437AD24F" w:rsidR="00BC2F08" w:rsidRPr="0013519F" w:rsidRDefault="00FA69C6" w:rsidP="0013519F">
            <w:pPr>
              <w:widowControl w:val="0"/>
              <w:jc w:val="center"/>
              <w:rPr>
                <w:rFonts w:ascii="Times New Roman" w:hAnsi="Times New Roman" w:cs="Times New Roman"/>
                <w:kern w:val="2"/>
                <w:sz w:val="21"/>
              </w:rPr>
            </w:pPr>
            <w:r w:rsidRPr="0013519F">
              <w:rPr>
                <w:rFonts w:ascii="Times New Roman" w:hAnsi="Times New Roman" w:cs="Times New Roman"/>
                <w:kern w:val="2"/>
                <w:sz w:val="21"/>
              </w:rPr>
              <w:t>o</w:t>
            </w:r>
            <w:r w:rsidR="00375BFE" w:rsidRPr="0013519F">
              <w:rPr>
                <w:rFonts w:ascii="Times New Roman" w:hAnsi="Times New Roman" w:cs="Times New Roman"/>
                <w:kern w:val="2"/>
                <w:sz w:val="21"/>
              </w:rPr>
              <w:t xml:space="preserve">rganization; island; </w:t>
            </w:r>
            <w:proofErr w:type="spellStart"/>
            <w:r w:rsidR="00375BFE" w:rsidRPr="0013519F">
              <w:rPr>
                <w:rFonts w:ascii="Times New Roman" w:hAnsi="Times New Roman" w:cs="Times New Roman"/>
                <w:kern w:val="2"/>
                <w:sz w:val="21"/>
              </w:rPr>
              <w:t>trainstation</w:t>
            </w:r>
            <w:proofErr w:type="spellEnd"/>
            <w:r w:rsidR="00375BFE" w:rsidRPr="0013519F">
              <w:rPr>
                <w:rFonts w:ascii="Times New Roman" w:hAnsi="Times New Roman" w:cs="Times New Roman"/>
                <w:kern w:val="2"/>
                <w:sz w:val="21"/>
              </w:rPr>
              <w:t xml:space="preserve">; </w:t>
            </w:r>
            <w:proofErr w:type="spellStart"/>
            <w:r w:rsidR="00375BFE" w:rsidRPr="0013519F">
              <w:rPr>
                <w:rFonts w:ascii="Times New Roman" w:hAnsi="Times New Roman" w:cs="Times New Roman"/>
                <w:kern w:val="2"/>
                <w:sz w:val="21"/>
              </w:rPr>
              <w:t>geopoliticalorganization</w:t>
            </w:r>
            <w:proofErr w:type="spellEnd"/>
            <w:r w:rsidR="00375BFE" w:rsidRPr="0013519F">
              <w:rPr>
                <w:rFonts w:ascii="Times New Roman" w:hAnsi="Times New Roman" w:cs="Times New Roman"/>
                <w:kern w:val="2"/>
                <w:sz w:val="21"/>
              </w:rPr>
              <w:t xml:space="preserve">  </w:t>
            </w:r>
          </w:p>
        </w:tc>
      </w:tr>
      <w:tr w:rsidR="00BC2F08" w:rsidRPr="008A7AC4" w14:paraId="0C3DF7D9" w14:textId="77777777" w:rsidTr="002800C6">
        <w:trPr>
          <w:trHeight w:val="324"/>
          <w:jc w:val="center"/>
        </w:trPr>
        <w:tc>
          <w:tcPr>
            <w:tcW w:w="0" w:type="auto"/>
            <w:vAlign w:val="bottom"/>
          </w:tcPr>
          <w:p w14:paraId="07E6D22A" w14:textId="51E4C86B" w:rsidR="00BC2F08" w:rsidRPr="0013519F" w:rsidRDefault="00FA69C6" w:rsidP="0013519F">
            <w:pPr>
              <w:widowControl w:val="0"/>
              <w:jc w:val="center"/>
              <w:rPr>
                <w:rFonts w:ascii="Times New Roman" w:hAnsi="Times New Roman" w:cs="Times New Roman"/>
                <w:kern w:val="2"/>
                <w:sz w:val="21"/>
              </w:rPr>
            </w:pPr>
            <w:r w:rsidRPr="0013519F">
              <w:rPr>
                <w:rFonts w:ascii="Times New Roman" w:hAnsi="Times New Roman" w:cs="Times New Roman" w:hint="eastAsia"/>
                <w:kern w:val="2"/>
                <w:sz w:val="21"/>
              </w:rPr>
              <w:t>c</w:t>
            </w:r>
            <w:r w:rsidRPr="0013519F">
              <w:rPr>
                <w:rFonts w:ascii="Times New Roman" w:hAnsi="Times New Roman" w:cs="Times New Roman"/>
                <w:kern w:val="2"/>
                <w:sz w:val="21"/>
              </w:rPr>
              <w:t>heek</w:t>
            </w:r>
          </w:p>
        </w:tc>
        <w:tc>
          <w:tcPr>
            <w:tcW w:w="0" w:type="auto"/>
            <w:vAlign w:val="bottom"/>
          </w:tcPr>
          <w:p w14:paraId="3D193D1F" w14:textId="755E9E88" w:rsidR="00BC2F08" w:rsidRPr="0013519F" w:rsidRDefault="00FA69C6" w:rsidP="0013519F">
            <w:pPr>
              <w:widowControl w:val="0"/>
              <w:jc w:val="center"/>
              <w:rPr>
                <w:rFonts w:ascii="Times New Roman" w:hAnsi="Times New Roman" w:cs="Times New Roman"/>
                <w:kern w:val="2"/>
                <w:sz w:val="21"/>
              </w:rPr>
            </w:pPr>
            <w:r w:rsidRPr="0013519F">
              <w:rPr>
                <w:rFonts w:ascii="Times New Roman" w:hAnsi="Times New Roman" w:cs="Times New Roman"/>
                <w:kern w:val="2"/>
                <w:sz w:val="21"/>
              </w:rPr>
              <w:t xml:space="preserve">muscle; </w:t>
            </w:r>
            <w:proofErr w:type="spellStart"/>
            <w:r w:rsidRPr="0013519F">
              <w:rPr>
                <w:rFonts w:ascii="Times New Roman" w:hAnsi="Times New Roman" w:cs="Times New Roman"/>
                <w:kern w:val="2"/>
                <w:sz w:val="21"/>
              </w:rPr>
              <w:t>bodypart</w:t>
            </w:r>
            <w:proofErr w:type="spellEnd"/>
          </w:p>
        </w:tc>
      </w:tr>
      <w:tr w:rsidR="00BC2F08" w:rsidRPr="008A7AC4" w14:paraId="7D6CFFFE" w14:textId="77777777" w:rsidTr="002800C6">
        <w:trPr>
          <w:trHeight w:val="324"/>
          <w:jc w:val="center"/>
        </w:trPr>
        <w:tc>
          <w:tcPr>
            <w:tcW w:w="0" w:type="auto"/>
            <w:vAlign w:val="bottom"/>
          </w:tcPr>
          <w:p w14:paraId="4059EDFD" w14:textId="37537916" w:rsidR="00BC2F08" w:rsidRPr="0013519F" w:rsidRDefault="00FA69C6" w:rsidP="0013519F">
            <w:pPr>
              <w:widowControl w:val="0"/>
              <w:jc w:val="center"/>
              <w:rPr>
                <w:rFonts w:ascii="Times New Roman" w:hAnsi="Times New Roman" w:cs="Times New Roman"/>
                <w:kern w:val="2"/>
                <w:sz w:val="21"/>
              </w:rPr>
            </w:pPr>
            <w:r w:rsidRPr="0013519F">
              <w:rPr>
                <w:rFonts w:ascii="Times New Roman" w:hAnsi="Times New Roman" w:cs="Times New Roman"/>
                <w:kern w:val="2"/>
                <w:sz w:val="21"/>
              </w:rPr>
              <w:t>far from the madding crowd</w:t>
            </w:r>
          </w:p>
        </w:tc>
        <w:tc>
          <w:tcPr>
            <w:tcW w:w="0" w:type="auto"/>
            <w:vAlign w:val="bottom"/>
          </w:tcPr>
          <w:p w14:paraId="550BD88D" w14:textId="08070AE8" w:rsidR="00BC2F08" w:rsidRPr="0013519F" w:rsidRDefault="00FA69C6" w:rsidP="00FC7EDD">
            <w:pPr>
              <w:widowControl w:val="0"/>
              <w:jc w:val="center"/>
              <w:rPr>
                <w:rFonts w:ascii="Times New Roman" w:hAnsi="Times New Roman" w:cs="Times New Roman"/>
                <w:kern w:val="2"/>
                <w:sz w:val="21"/>
              </w:rPr>
            </w:pPr>
            <w:r w:rsidRPr="0013519F">
              <w:rPr>
                <w:rFonts w:ascii="Times New Roman" w:hAnsi="Times New Roman" w:cs="Times New Roman" w:hint="eastAsia"/>
                <w:kern w:val="2"/>
                <w:sz w:val="21"/>
              </w:rPr>
              <w:t>b</w:t>
            </w:r>
            <w:r w:rsidRPr="0013519F">
              <w:rPr>
                <w:rFonts w:ascii="Times New Roman" w:hAnsi="Times New Roman" w:cs="Times New Roman"/>
                <w:kern w:val="2"/>
                <w:sz w:val="21"/>
              </w:rPr>
              <w:t>ook</w:t>
            </w:r>
          </w:p>
        </w:tc>
      </w:tr>
      <w:tr w:rsidR="00BC2F08" w:rsidRPr="008A7AC4" w14:paraId="1A7CA4B4" w14:textId="77777777" w:rsidTr="002800C6">
        <w:trPr>
          <w:trHeight w:val="324"/>
          <w:jc w:val="center"/>
        </w:trPr>
        <w:tc>
          <w:tcPr>
            <w:tcW w:w="0" w:type="auto"/>
          </w:tcPr>
          <w:p w14:paraId="59A5AAC8" w14:textId="13DC072B" w:rsidR="00BC2F08" w:rsidRPr="0013519F" w:rsidRDefault="00FA69C6" w:rsidP="0013519F">
            <w:pPr>
              <w:widowControl w:val="0"/>
              <w:jc w:val="center"/>
              <w:rPr>
                <w:rFonts w:ascii="Times New Roman" w:hAnsi="Times New Roman" w:cs="Times New Roman"/>
                <w:kern w:val="2"/>
                <w:sz w:val="21"/>
              </w:rPr>
            </w:pPr>
            <w:r w:rsidRPr="0013519F">
              <w:rPr>
                <w:rFonts w:ascii="Times New Roman" w:hAnsi="Times New Roman" w:cs="Times New Roman"/>
                <w:kern w:val="2"/>
                <w:sz w:val="21"/>
              </w:rPr>
              <w:t>department of justice</w:t>
            </w:r>
          </w:p>
        </w:tc>
        <w:tc>
          <w:tcPr>
            <w:tcW w:w="0" w:type="auto"/>
            <w:vAlign w:val="bottom"/>
          </w:tcPr>
          <w:p w14:paraId="4395B012" w14:textId="2F92B558" w:rsidR="00BC2F08" w:rsidRPr="0013519F" w:rsidRDefault="00FA69C6" w:rsidP="0013519F">
            <w:pPr>
              <w:widowControl w:val="0"/>
              <w:jc w:val="center"/>
              <w:rPr>
                <w:rFonts w:ascii="Times New Roman" w:hAnsi="Times New Roman" w:cs="Times New Roman"/>
                <w:kern w:val="2"/>
                <w:sz w:val="21"/>
              </w:rPr>
            </w:pPr>
            <w:proofErr w:type="spellStart"/>
            <w:r w:rsidRPr="0013519F">
              <w:rPr>
                <w:rFonts w:ascii="Times New Roman" w:hAnsi="Times New Roman" w:cs="Times New Roman"/>
                <w:kern w:val="2"/>
                <w:sz w:val="21"/>
              </w:rPr>
              <w:t>governmentorganization</w:t>
            </w:r>
            <w:proofErr w:type="spellEnd"/>
          </w:p>
        </w:tc>
      </w:tr>
      <w:tr w:rsidR="00BC2F08" w:rsidRPr="008A7AC4" w14:paraId="2B19A5E6" w14:textId="77777777" w:rsidTr="002800C6">
        <w:trPr>
          <w:trHeight w:val="309"/>
          <w:jc w:val="center"/>
        </w:trPr>
        <w:tc>
          <w:tcPr>
            <w:tcW w:w="0" w:type="auto"/>
          </w:tcPr>
          <w:p w14:paraId="3AC73B2C" w14:textId="6B72D571" w:rsidR="00BC2F08" w:rsidRPr="0013519F" w:rsidRDefault="00FA69C6" w:rsidP="0013519F">
            <w:pPr>
              <w:widowControl w:val="0"/>
              <w:jc w:val="center"/>
              <w:rPr>
                <w:rFonts w:ascii="Times New Roman" w:hAnsi="Times New Roman" w:cs="Times New Roman"/>
                <w:kern w:val="2"/>
                <w:sz w:val="21"/>
              </w:rPr>
            </w:pPr>
            <w:proofErr w:type="spellStart"/>
            <w:r w:rsidRPr="0013519F">
              <w:rPr>
                <w:rFonts w:ascii="Times New Roman" w:hAnsi="Times New Roman" w:cs="Times New Roman"/>
                <w:kern w:val="2"/>
                <w:sz w:val="21"/>
              </w:rPr>
              <w:t>donald</w:t>
            </w:r>
            <w:proofErr w:type="spellEnd"/>
            <w:r w:rsidRPr="0013519F">
              <w:rPr>
                <w:rFonts w:ascii="Times New Roman" w:hAnsi="Times New Roman" w:cs="Times New Roman"/>
                <w:kern w:val="2"/>
                <w:sz w:val="21"/>
              </w:rPr>
              <w:t xml:space="preserve"> trump</w:t>
            </w:r>
          </w:p>
        </w:tc>
        <w:tc>
          <w:tcPr>
            <w:tcW w:w="0" w:type="auto"/>
            <w:vAlign w:val="bottom"/>
          </w:tcPr>
          <w:p w14:paraId="0835E027" w14:textId="38507D6E" w:rsidR="00BC2F08" w:rsidRPr="0013519F" w:rsidRDefault="00FA69C6" w:rsidP="0013519F">
            <w:pPr>
              <w:widowControl w:val="0"/>
              <w:jc w:val="center"/>
              <w:rPr>
                <w:rFonts w:ascii="Times New Roman" w:hAnsi="Times New Roman" w:cs="Times New Roman"/>
                <w:kern w:val="2"/>
                <w:sz w:val="21"/>
              </w:rPr>
            </w:pPr>
            <w:r w:rsidRPr="0013519F">
              <w:rPr>
                <w:rFonts w:ascii="Times New Roman" w:hAnsi="Times New Roman" w:cs="Times New Roman"/>
                <w:kern w:val="2"/>
                <w:sz w:val="21"/>
              </w:rPr>
              <w:t xml:space="preserve">celebrity; </w:t>
            </w:r>
            <w:proofErr w:type="spellStart"/>
            <w:r w:rsidRPr="0013519F">
              <w:rPr>
                <w:rFonts w:ascii="Times New Roman" w:hAnsi="Times New Roman" w:cs="Times New Roman"/>
                <w:kern w:val="2"/>
                <w:sz w:val="21"/>
              </w:rPr>
              <w:t>ceo</w:t>
            </w:r>
            <w:proofErr w:type="spellEnd"/>
            <w:r w:rsidRPr="0013519F">
              <w:rPr>
                <w:rFonts w:ascii="Times New Roman" w:hAnsi="Times New Roman" w:cs="Times New Roman"/>
                <w:kern w:val="2"/>
                <w:sz w:val="21"/>
              </w:rPr>
              <w:t>; male</w:t>
            </w:r>
          </w:p>
        </w:tc>
      </w:tr>
    </w:tbl>
    <w:p w14:paraId="032B25C4" w14:textId="30211892" w:rsidR="00C66452" w:rsidRDefault="00A01D27" w:rsidP="00C74265">
      <w:pPr>
        <w:widowControl w:val="0"/>
        <w:ind w:firstLine="420"/>
        <w:jc w:val="both"/>
        <w:rPr>
          <w:rFonts w:cstheme="minorBidi"/>
          <w:kern w:val="2"/>
          <w:sz w:val="21"/>
          <w:szCs w:val="22"/>
        </w:rPr>
      </w:pPr>
      <w:r w:rsidRPr="00C74265">
        <w:rPr>
          <w:rFonts w:cstheme="minorBidi"/>
          <w:kern w:val="2"/>
          <w:sz w:val="21"/>
          <w:szCs w:val="22"/>
        </w:rPr>
        <w:tab/>
      </w:r>
      <w:r w:rsidRPr="00C74265">
        <w:rPr>
          <w:rFonts w:cstheme="minorBidi" w:hint="eastAsia"/>
          <w:kern w:val="2"/>
          <w:sz w:val="21"/>
          <w:szCs w:val="22"/>
        </w:rPr>
        <w:t>可以看到，这些</w:t>
      </w:r>
      <w:r w:rsidR="00AD0146" w:rsidRPr="00C74265">
        <w:rPr>
          <w:rFonts w:cstheme="minorBidi" w:hint="eastAsia"/>
          <w:kern w:val="2"/>
          <w:sz w:val="21"/>
          <w:szCs w:val="22"/>
        </w:rPr>
        <w:t>检索出来的</w:t>
      </w:r>
      <w:r w:rsidRPr="00C74265">
        <w:rPr>
          <w:rFonts w:cstheme="minorBidi" w:hint="eastAsia"/>
          <w:kern w:val="2"/>
          <w:sz w:val="21"/>
          <w:szCs w:val="22"/>
        </w:rPr>
        <w:t>知识是对原始文本词的语义补充，</w:t>
      </w:r>
      <w:r w:rsidR="004015D1" w:rsidRPr="00C74265">
        <w:rPr>
          <w:rFonts w:cstheme="minorBidi" w:hint="eastAsia"/>
          <w:kern w:val="2"/>
          <w:sz w:val="21"/>
          <w:szCs w:val="22"/>
        </w:rPr>
        <w:t>将这些知识作为机器阅读理解数据的外部知识库</w:t>
      </w:r>
      <w:r w:rsidR="007F7602" w:rsidRPr="00C74265">
        <w:rPr>
          <w:rFonts w:cstheme="minorBidi" w:hint="eastAsia"/>
          <w:kern w:val="2"/>
          <w:sz w:val="21"/>
          <w:szCs w:val="22"/>
        </w:rPr>
        <w:t>。</w:t>
      </w:r>
    </w:p>
    <w:p w14:paraId="00B8683E" w14:textId="6D5BF37B" w:rsidR="00186179" w:rsidRPr="00C74265" w:rsidRDefault="00FC7EDD" w:rsidP="00C74265">
      <w:pPr>
        <w:widowControl w:val="0"/>
        <w:ind w:firstLine="420"/>
        <w:jc w:val="both"/>
        <w:rPr>
          <w:rFonts w:cstheme="minorBidi"/>
          <w:kern w:val="2"/>
          <w:sz w:val="21"/>
          <w:szCs w:val="22"/>
        </w:rPr>
      </w:pPr>
      <w:r w:rsidRPr="00FC7EDD">
        <w:rPr>
          <w:rFonts w:cstheme="minorBidi"/>
          <w:kern w:val="2"/>
          <w:sz w:val="21"/>
          <w:szCs w:val="22"/>
        </w:rPr>
        <w:t>为了更好的得到知识词向量的初步表示，我们采用经典的</w:t>
      </w:r>
      <w:proofErr w:type="spellStart"/>
      <w:r w:rsidRPr="00FC7EDD">
        <w:rPr>
          <w:rFonts w:cstheme="minorBidi"/>
          <w:kern w:val="2"/>
          <w:sz w:val="21"/>
          <w:szCs w:val="22"/>
        </w:rPr>
        <w:t>TransE</w:t>
      </w:r>
      <w:proofErr w:type="spellEnd"/>
      <w:r w:rsidR="00AB6092" w:rsidRPr="00AB6092">
        <w:rPr>
          <w:rFonts w:cstheme="minorBidi"/>
          <w:kern w:val="2"/>
          <w:sz w:val="21"/>
          <w:szCs w:val="22"/>
          <w:vertAlign w:val="superscript"/>
        </w:rPr>
        <w:fldChar w:fldCharType="begin"/>
      </w:r>
      <w:r w:rsidR="00AB6092" w:rsidRPr="00AB6092">
        <w:rPr>
          <w:rFonts w:cstheme="minorBidi"/>
          <w:kern w:val="2"/>
          <w:sz w:val="21"/>
          <w:szCs w:val="22"/>
          <w:vertAlign w:val="superscript"/>
        </w:rPr>
        <w:instrText xml:space="preserve"> REF _Ref41655000 \r \h </w:instrText>
      </w:r>
      <w:r w:rsidR="00AB6092">
        <w:rPr>
          <w:rFonts w:cstheme="minorBidi"/>
          <w:kern w:val="2"/>
          <w:sz w:val="21"/>
          <w:szCs w:val="22"/>
          <w:vertAlign w:val="superscript"/>
        </w:rPr>
        <w:instrText xml:space="preserve"> \* MERGEFORMAT </w:instrText>
      </w:r>
      <w:r w:rsidR="00AB6092" w:rsidRPr="00AB6092">
        <w:rPr>
          <w:rFonts w:cstheme="minorBidi"/>
          <w:kern w:val="2"/>
          <w:sz w:val="21"/>
          <w:szCs w:val="22"/>
          <w:vertAlign w:val="superscript"/>
        </w:rPr>
      </w:r>
      <w:r w:rsidR="00AB6092" w:rsidRPr="00AB6092">
        <w:rPr>
          <w:rFonts w:cstheme="minorBidi"/>
          <w:kern w:val="2"/>
          <w:sz w:val="21"/>
          <w:szCs w:val="22"/>
          <w:vertAlign w:val="superscript"/>
        </w:rPr>
        <w:fldChar w:fldCharType="separate"/>
      </w:r>
      <w:r w:rsidR="00E20CB4">
        <w:rPr>
          <w:rFonts w:cstheme="minorBidi"/>
          <w:kern w:val="2"/>
          <w:sz w:val="21"/>
          <w:szCs w:val="22"/>
          <w:vertAlign w:val="superscript"/>
        </w:rPr>
        <w:t>[25]</w:t>
      </w:r>
      <w:r w:rsidR="00AB6092" w:rsidRPr="00AB6092">
        <w:rPr>
          <w:rFonts w:cstheme="minorBidi"/>
          <w:kern w:val="2"/>
          <w:sz w:val="21"/>
          <w:szCs w:val="22"/>
          <w:vertAlign w:val="superscript"/>
        </w:rPr>
        <w:fldChar w:fldCharType="end"/>
      </w:r>
      <w:r w:rsidRPr="00FC7EDD">
        <w:rPr>
          <w:rFonts w:cstheme="minorBidi"/>
          <w:kern w:val="2"/>
          <w:sz w:val="21"/>
          <w:szCs w:val="22"/>
        </w:rPr>
        <w:t>模型来预训练知识图谱的词向量</w:t>
      </w:r>
      <w:r w:rsidR="00B67F05">
        <w:rPr>
          <w:rFonts w:cstheme="minorBidi" w:hint="eastAsia"/>
          <w:kern w:val="2"/>
          <w:sz w:val="21"/>
          <w:szCs w:val="22"/>
        </w:rPr>
        <w:t>，</w:t>
      </w:r>
      <w:r w:rsidRPr="00FC7EDD">
        <w:rPr>
          <w:rFonts w:cstheme="minorBidi"/>
          <w:kern w:val="2"/>
          <w:sz w:val="21"/>
          <w:szCs w:val="22"/>
        </w:rPr>
        <w:t>这里我们</w:t>
      </w:r>
      <w:r w:rsidR="00FE34F5">
        <w:rPr>
          <w:rFonts w:cstheme="minorBidi" w:hint="eastAsia"/>
          <w:kern w:val="2"/>
          <w:sz w:val="21"/>
          <w:szCs w:val="22"/>
        </w:rPr>
        <w:t>直接</w:t>
      </w:r>
      <w:r w:rsidRPr="00FC7EDD">
        <w:rPr>
          <w:rFonts w:cstheme="minorBidi"/>
          <w:kern w:val="2"/>
          <w:sz w:val="21"/>
          <w:szCs w:val="22"/>
        </w:rPr>
        <w:t>使用了清华开源的</w:t>
      </w:r>
      <w:proofErr w:type="spellStart"/>
      <w:r w:rsidR="005C69E7">
        <w:rPr>
          <w:rFonts w:cstheme="minorBidi"/>
          <w:kern w:val="2"/>
          <w:sz w:val="21"/>
          <w:szCs w:val="22"/>
        </w:rPr>
        <w:t>OpenK</w:t>
      </w:r>
      <w:r w:rsidRPr="00FC7EDD">
        <w:rPr>
          <w:rFonts w:cstheme="minorBidi"/>
          <w:kern w:val="2"/>
          <w:sz w:val="21"/>
          <w:szCs w:val="22"/>
        </w:rPr>
        <w:t>E</w:t>
      </w:r>
      <w:proofErr w:type="spellEnd"/>
      <w:r w:rsidR="00D3403A">
        <w:rPr>
          <w:rStyle w:val="af7"/>
          <w:rFonts w:cstheme="minorBidi"/>
          <w:kern w:val="2"/>
          <w:sz w:val="21"/>
          <w:szCs w:val="22"/>
        </w:rPr>
        <w:footnoteReference w:id="2"/>
      </w:r>
      <w:r w:rsidRPr="00FC7EDD">
        <w:rPr>
          <w:rFonts w:cstheme="minorBidi"/>
          <w:kern w:val="2"/>
          <w:sz w:val="21"/>
          <w:szCs w:val="22"/>
        </w:rPr>
        <w:t>工具</w:t>
      </w:r>
      <w:r w:rsidR="002D0D93">
        <w:rPr>
          <w:rFonts w:cstheme="minorBidi" w:hint="eastAsia"/>
          <w:kern w:val="2"/>
          <w:sz w:val="21"/>
          <w:szCs w:val="22"/>
        </w:rPr>
        <w:t>，将训练完的词向量作为外部知识的初始化表示。</w:t>
      </w:r>
    </w:p>
    <w:p w14:paraId="504DF33C" w14:textId="3B6621C1" w:rsidR="00756552" w:rsidRPr="00C74265" w:rsidRDefault="00C74265" w:rsidP="00C74265">
      <w:pPr>
        <w:widowControl w:val="0"/>
        <w:jc w:val="both"/>
        <w:rPr>
          <w:rFonts w:ascii="黑体" w:eastAsia="黑体" w:hAnsiTheme="minorHAnsi" w:cstheme="minorBidi"/>
          <w:kern w:val="2"/>
          <w:sz w:val="21"/>
          <w:szCs w:val="22"/>
        </w:rPr>
      </w:pPr>
      <w:r>
        <w:rPr>
          <w:rFonts w:ascii="黑体" w:eastAsia="黑体" w:hAnsiTheme="minorHAnsi" w:cstheme="minorBidi"/>
          <w:kern w:val="2"/>
          <w:sz w:val="21"/>
          <w:szCs w:val="22"/>
        </w:rPr>
        <w:t>3.3</w:t>
      </w:r>
      <w:r w:rsidR="008A4168">
        <w:rPr>
          <w:rFonts w:ascii="黑体" w:eastAsia="黑体" w:hAnsiTheme="minorHAnsi" w:cstheme="minorBidi" w:hint="eastAsia"/>
          <w:kern w:val="2"/>
          <w:sz w:val="21"/>
          <w:szCs w:val="22"/>
        </w:rPr>
        <w:t>结合实体感知增强与外部知识的</w:t>
      </w:r>
      <w:r w:rsidR="005E4AFD" w:rsidRPr="00C74265">
        <w:rPr>
          <w:rFonts w:ascii="黑体" w:eastAsia="黑体" w:hAnsiTheme="minorHAnsi" w:cstheme="minorBidi" w:hint="eastAsia"/>
          <w:kern w:val="2"/>
          <w:sz w:val="21"/>
          <w:szCs w:val="22"/>
        </w:rPr>
        <w:t>阅读理解模型</w:t>
      </w:r>
    </w:p>
    <w:p w14:paraId="21B111F5" w14:textId="427DDAA6" w:rsidR="00F86CBE" w:rsidRDefault="00882078" w:rsidP="00C74265">
      <w:pPr>
        <w:widowControl w:val="0"/>
        <w:ind w:firstLine="420"/>
        <w:jc w:val="both"/>
        <w:rPr>
          <w:rFonts w:cstheme="minorBidi"/>
          <w:kern w:val="2"/>
          <w:sz w:val="21"/>
          <w:szCs w:val="22"/>
        </w:rPr>
      </w:pPr>
      <w:r w:rsidRPr="00C74265">
        <w:rPr>
          <w:rFonts w:cstheme="minorBidi" w:hint="eastAsia"/>
          <w:kern w:val="2"/>
          <w:sz w:val="21"/>
          <w:szCs w:val="22"/>
        </w:rPr>
        <w:t>我们将提出的</w:t>
      </w:r>
      <w:r w:rsidR="00403A8B">
        <w:rPr>
          <w:rFonts w:cstheme="minorBidi" w:hint="eastAsia"/>
          <w:kern w:val="2"/>
          <w:sz w:val="21"/>
          <w:szCs w:val="22"/>
        </w:rPr>
        <w:t>结合实体感知增强与外部知识的</w:t>
      </w:r>
      <w:r w:rsidRPr="00C74265">
        <w:rPr>
          <w:rFonts w:cstheme="minorBidi" w:hint="eastAsia"/>
          <w:kern w:val="2"/>
          <w:sz w:val="21"/>
          <w:szCs w:val="22"/>
        </w:rPr>
        <w:t>机器阅读理解模型简称为</w:t>
      </w:r>
      <w:r w:rsidRPr="00C74265">
        <w:rPr>
          <w:rFonts w:cstheme="minorBidi"/>
          <w:kern w:val="2"/>
          <w:sz w:val="21"/>
          <w:szCs w:val="22"/>
        </w:rPr>
        <w:t>FSNER-net</w:t>
      </w:r>
      <w:r w:rsidRPr="00C74265">
        <w:rPr>
          <w:rFonts w:cstheme="minorBidi" w:hint="eastAsia"/>
          <w:kern w:val="2"/>
          <w:sz w:val="21"/>
          <w:szCs w:val="22"/>
        </w:rPr>
        <w:t>，</w:t>
      </w:r>
      <w:r w:rsidR="008F7159" w:rsidRPr="00C74265">
        <w:rPr>
          <w:rFonts w:cstheme="minorBidi" w:hint="eastAsia"/>
          <w:kern w:val="2"/>
          <w:sz w:val="21"/>
          <w:szCs w:val="22"/>
        </w:rPr>
        <w:t>模型的结构图如图3</w:t>
      </w:r>
      <w:r w:rsidR="008F7159" w:rsidRPr="00C74265">
        <w:rPr>
          <w:rFonts w:cstheme="minorBidi"/>
          <w:kern w:val="2"/>
          <w:sz w:val="21"/>
          <w:szCs w:val="22"/>
        </w:rPr>
        <w:t>-1</w:t>
      </w:r>
      <w:r w:rsidR="008F7159" w:rsidRPr="00C74265">
        <w:rPr>
          <w:rFonts w:cstheme="minorBidi" w:hint="eastAsia"/>
          <w:kern w:val="2"/>
          <w:sz w:val="21"/>
          <w:szCs w:val="22"/>
        </w:rPr>
        <w:t>所示，</w:t>
      </w:r>
      <w:r w:rsidRPr="00C74265">
        <w:rPr>
          <w:rFonts w:cstheme="minorBidi" w:hint="eastAsia"/>
          <w:kern w:val="2"/>
          <w:sz w:val="21"/>
          <w:szCs w:val="22"/>
        </w:rPr>
        <w:t>该模型主要包含5个部分，分别是：</w:t>
      </w:r>
      <w:r w:rsidR="0011121D" w:rsidRPr="00C74265">
        <w:rPr>
          <w:rFonts w:cstheme="minorBidi" w:hint="eastAsia"/>
          <w:kern w:val="2"/>
          <w:sz w:val="21"/>
          <w:szCs w:val="22"/>
        </w:rPr>
        <w:t>（1）</w:t>
      </w:r>
      <w:r w:rsidR="00D1503C" w:rsidRPr="00C74265">
        <w:rPr>
          <w:rFonts w:cstheme="minorBidi" w:hint="eastAsia"/>
          <w:kern w:val="2"/>
          <w:sz w:val="21"/>
          <w:szCs w:val="22"/>
        </w:rPr>
        <w:t>BERT编码层</w:t>
      </w:r>
      <w:r w:rsidR="00D1503C" w:rsidRPr="00C74265">
        <w:rPr>
          <w:rFonts w:cstheme="minorBidi"/>
          <w:kern w:val="2"/>
          <w:sz w:val="21"/>
          <w:szCs w:val="22"/>
        </w:rPr>
        <w:t>(</w:t>
      </w:r>
      <w:r w:rsidRPr="00C74265">
        <w:rPr>
          <w:rFonts w:cstheme="minorBidi" w:hint="eastAsia"/>
          <w:kern w:val="2"/>
          <w:sz w:val="21"/>
          <w:szCs w:val="22"/>
        </w:rPr>
        <w:t>BERT</w:t>
      </w:r>
      <w:r w:rsidRPr="00C74265">
        <w:rPr>
          <w:rFonts w:cstheme="minorBidi"/>
          <w:kern w:val="2"/>
          <w:sz w:val="21"/>
          <w:szCs w:val="22"/>
        </w:rPr>
        <w:t xml:space="preserve"> </w:t>
      </w:r>
      <w:r w:rsidRPr="00C74265">
        <w:rPr>
          <w:rFonts w:cstheme="minorBidi" w:hint="eastAsia"/>
          <w:kern w:val="2"/>
          <w:sz w:val="21"/>
          <w:szCs w:val="22"/>
        </w:rPr>
        <w:t>Encoding</w:t>
      </w:r>
      <w:r w:rsidRPr="00C74265">
        <w:rPr>
          <w:rFonts w:cstheme="minorBidi"/>
          <w:kern w:val="2"/>
          <w:sz w:val="21"/>
          <w:szCs w:val="22"/>
        </w:rPr>
        <w:t xml:space="preserve"> </w:t>
      </w:r>
      <w:r w:rsidRPr="00C74265">
        <w:rPr>
          <w:rFonts w:cstheme="minorBidi" w:hint="eastAsia"/>
          <w:kern w:val="2"/>
          <w:sz w:val="21"/>
          <w:szCs w:val="22"/>
        </w:rPr>
        <w:t>layer</w:t>
      </w:r>
      <w:r w:rsidR="00D1503C" w:rsidRPr="00C74265">
        <w:rPr>
          <w:rFonts w:cstheme="minorBidi"/>
          <w:kern w:val="2"/>
          <w:sz w:val="21"/>
          <w:szCs w:val="22"/>
        </w:rPr>
        <w:t>)</w:t>
      </w:r>
      <w:r w:rsidRPr="00C74265">
        <w:rPr>
          <w:rFonts w:cstheme="minorBidi" w:hint="eastAsia"/>
          <w:kern w:val="2"/>
          <w:sz w:val="21"/>
          <w:szCs w:val="22"/>
        </w:rPr>
        <w:t>，</w:t>
      </w:r>
      <w:r w:rsidR="000172C4" w:rsidRPr="00C74265">
        <w:rPr>
          <w:rFonts w:cstheme="minorBidi" w:hint="eastAsia"/>
          <w:kern w:val="2"/>
          <w:sz w:val="21"/>
          <w:szCs w:val="22"/>
        </w:rPr>
        <w:t>用来</w:t>
      </w:r>
      <w:r w:rsidRPr="00C74265">
        <w:rPr>
          <w:rFonts w:cstheme="minorBidi" w:hint="eastAsia"/>
          <w:kern w:val="2"/>
          <w:sz w:val="21"/>
          <w:szCs w:val="22"/>
        </w:rPr>
        <w:t>计算</w:t>
      </w:r>
      <w:r w:rsidR="008B6A54" w:rsidRPr="00C74265">
        <w:rPr>
          <w:rFonts w:cstheme="minorBidi" w:hint="eastAsia"/>
          <w:kern w:val="2"/>
          <w:sz w:val="21"/>
          <w:szCs w:val="22"/>
        </w:rPr>
        <w:t>问题</w:t>
      </w:r>
      <w:r w:rsidRPr="00C74265">
        <w:rPr>
          <w:rFonts w:cstheme="minorBidi" w:hint="eastAsia"/>
          <w:kern w:val="2"/>
          <w:sz w:val="21"/>
          <w:szCs w:val="22"/>
        </w:rPr>
        <w:t>和</w:t>
      </w:r>
      <w:r w:rsidR="008B6A54" w:rsidRPr="00C74265">
        <w:rPr>
          <w:rFonts w:cstheme="minorBidi" w:hint="eastAsia"/>
          <w:kern w:val="2"/>
          <w:sz w:val="21"/>
          <w:szCs w:val="22"/>
        </w:rPr>
        <w:t>文章</w:t>
      </w:r>
      <w:r w:rsidRPr="00C74265">
        <w:rPr>
          <w:rFonts w:cstheme="minorBidi" w:hint="eastAsia"/>
          <w:kern w:val="2"/>
          <w:sz w:val="21"/>
          <w:szCs w:val="22"/>
        </w:rPr>
        <w:t>的深度文本表示</w:t>
      </w:r>
      <w:r w:rsidR="00F86CBE" w:rsidRPr="00C74265">
        <w:rPr>
          <w:rFonts w:cstheme="minorBidi" w:hint="eastAsia"/>
          <w:kern w:val="2"/>
          <w:sz w:val="21"/>
          <w:szCs w:val="22"/>
        </w:rPr>
        <w:t>；</w:t>
      </w:r>
      <w:r w:rsidR="00CC59F8" w:rsidRPr="00C74265">
        <w:rPr>
          <w:rFonts w:cstheme="minorBidi" w:hint="eastAsia"/>
          <w:kern w:val="2"/>
          <w:sz w:val="21"/>
          <w:szCs w:val="22"/>
        </w:rPr>
        <w:t>（2）</w:t>
      </w:r>
      <w:r w:rsidR="004C38BD" w:rsidRPr="00C74265">
        <w:rPr>
          <w:rFonts w:cstheme="minorBidi" w:hint="eastAsia"/>
          <w:kern w:val="2"/>
          <w:sz w:val="21"/>
          <w:szCs w:val="22"/>
        </w:rPr>
        <w:t>知识融合层</w:t>
      </w:r>
      <w:r w:rsidR="004C38BD" w:rsidRPr="00C74265">
        <w:rPr>
          <w:rFonts w:cstheme="minorBidi"/>
          <w:kern w:val="2"/>
          <w:sz w:val="21"/>
          <w:szCs w:val="22"/>
        </w:rPr>
        <w:t>(</w:t>
      </w:r>
      <w:r w:rsidRPr="00C74265">
        <w:rPr>
          <w:rFonts w:cstheme="minorBidi" w:hint="eastAsia"/>
          <w:kern w:val="2"/>
          <w:sz w:val="21"/>
          <w:szCs w:val="22"/>
        </w:rPr>
        <w:t>Fusion</w:t>
      </w:r>
      <w:r w:rsidR="00F86CBE" w:rsidRPr="00C74265">
        <w:rPr>
          <w:rFonts w:cstheme="minorBidi"/>
          <w:kern w:val="2"/>
          <w:sz w:val="21"/>
          <w:szCs w:val="22"/>
        </w:rPr>
        <w:t xml:space="preserve"> Knowledge layer</w:t>
      </w:r>
      <w:r w:rsidR="004C38BD" w:rsidRPr="00C74265">
        <w:rPr>
          <w:rFonts w:cstheme="minorBidi"/>
          <w:kern w:val="2"/>
          <w:sz w:val="21"/>
          <w:szCs w:val="22"/>
        </w:rPr>
        <w:t>)</w:t>
      </w:r>
      <w:r w:rsidR="00F86CBE" w:rsidRPr="00C74265">
        <w:rPr>
          <w:rFonts w:cstheme="minorBidi" w:hint="eastAsia"/>
          <w:kern w:val="2"/>
          <w:sz w:val="21"/>
          <w:szCs w:val="22"/>
        </w:rPr>
        <w:t>，</w:t>
      </w:r>
      <w:r w:rsidR="000D4AF6" w:rsidRPr="00C74265">
        <w:rPr>
          <w:rFonts w:cstheme="minorBidi" w:hint="eastAsia"/>
          <w:kern w:val="2"/>
          <w:sz w:val="21"/>
          <w:szCs w:val="22"/>
        </w:rPr>
        <w:t>用来</w:t>
      </w:r>
      <w:r w:rsidR="00F86CBE" w:rsidRPr="00C74265">
        <w:rPr>
          <w:rFonts w:cstheme="minorBidi" w:hint="eastAsia"/>
          <w:kern w:val="2"/>
          <w:sz w:val="21"/>
          <w:szCs w:val="22"/>
        </w:rPr>
        <w:t>融合文本和知识的表示；</w:t>
      </w:r>
      <w:r w:rsidR="00152D35" w:rsidRPr="00C74265">
        <w:rPr>
          <w:rFonts w:cstheme="minorBidi" w:hint="eastAsia"/>
          <w:kern w:val="2"/>
          <w:sz w:val="21"/>
          <w:szCs w:val="22"/>
        </w:rPr>
        <w:t>（3）</w:t>
      </w:r>
      <w:r w:rsidR="001D28DD" w:rsidRPr="00C74265">
        <w:rPr>
          <w:rFonts w:cstheme="minorBidi" w:hint="eastAsia"/>
          <w:kern w:val="2"/>
          <w:sz w:val="21"/>
          <w:szCs w:val="22"/>
        </w:rPr>
        <w:t>自注意力层</w:t>
      </w:r>
      <w:r w:rsidR="001D28DD" w:rsidRPr="00C74265">
        <w:rPr>
          <w:rFonts w:cstheme="minorBidi"/>
          <w:kern w:val="2"/>
          <w:sz w:val="21"/>
          <w:szCs w:val="22"/>
        </w:rPr>
        <w:t>(</w:t>
      </w:r>
      <w:r w:rsidR="00F86CBE" w:rsidRPr="00C74265">
        <w:rPr>
          <w:rFonts w:cstheme="minorBidi" w:hint="eastAsia"/>
          <w:kern w:val="2"/>
          <w:sz w:val="21"/>
          <w:szCs w:val="22"/>
        </w:rPr>
        <w:t>Self</w:t>
      </w:r>
      <w:r w:rsidR="00F86CBE" w:rsidRPr="00C74265">
        <w:rPr>
          <w:rFonts w:cstheme="minorBidi"/>
          <w:kern w:val="2"/>
          <w:sz w:val="21"/>
          <w:szCs w:val="22"/>
        </w:rPr>
        <w:t>-</w:t>
      </w:r>
      <w:r w:rsidR="00F86CBE" w:rsidRPr="00C74265">
        <w:rPr>
          <w:rFonts w:cstheme="minorBidi" w:hint="eastAsia"/>
          <w:kern w:val="2"/>
          <w:sz w:val="21"/>
          <w:szCs w:val="22"/>
        </w:rPr>
        <w:t>Attention</w:t>
      </w:r>
      <w:r w:rsidR="00F86CBE" w:rsidRPr="00C74265">
        <w:rPr>
          <w:rFonts w:cstheme="minorBidi"/>
          <w:kern w:val="2"/>
          <w:sz w:val="21"/>
          <w:szCs w:val="22"/>
        </w:rPr>
        <w:t xml:space="preserve"> </w:t>
      </w:r>
      <w:r w:rsidR="00F86CBE" w:rsidRPr="00C74265">
        <w:rPr>
          <w:rFonts w:cstheme="minorBidi" w:hint="eastAsia"/>
          <w:kern w:val="2"/>
          <w:sz w:val="21"/>
          <w:szCs w:val="22"/>
        </w:rPr>
        <w:t>layer</w:t>
      </w:r>
      <w:r w:rsidR="001D28DD" w:rsidRPr="00C74265">
        <w:rPr>
          <w:rFonts w:cstheme="minorBidi"/>
          <w:kern w:val="2"/>
          <w:sz w:val="21"/>
          <w:szCs w:val="22"/>
        </w:rPr>
        <w:t>)</w:t>
      </w:r>
      <w:r w:rsidR="00F86CBE" w:rsidRPr="00C74265">
        <w:rPr>
          <w:rFonts w:cstheme="minorBidi" w:hint="eastAsia"/>
          <w:kern w:val="2"/>
          <w:sz w:val="21"/>
          <w:szCs w:val="22"/>
        </w:rPr>
        <w:t>，</w:t>
      </w:r>
      <w:r w:rsidR="00D337EA" w:rsidRPr="00C74265">
        <w:rPr>
          <w:rFonts w:cstheme="minorBidi" w:hint="eastAsia"/>
          <w:kern w:val="2"/>
          <w:sz w:val="21"/>
          <w:szCs w:val="22"/>
        </w:rPr>
        <w:t>用来</w:t>
      </w:r>
      <w:r w:rsidR="00F86CBE" w:rsidRPr="00C74265">
        <w:rPr>
          <w:rFonts w:cstheme="minorBidi" w:hint="eastAsia"/>
          <w:kern w:val="2"/>
          <w:sz w:val="21"/>
          <w:szCs w:val="22"/>
        </w:rPr>
        <w:t>计算文本</w:t>
      </w:r>
      <w:r w:rsidR="00D922B7" w:rsidRPr="00C74265">
        <w:rPr>
          <w:rFonts w:cstheme="minorBidi" w:hint="eastAsia"/>
          <w:kern w:val="2"/>
          <w:sz w:val="21"/>
          <w:szCs w:val="22"/>
        </w:rPr>
        <w:t>知识</w:t>
      </w:r>
      <w:r w:rsidR="00F86CBE" w:rsidRPr="00C74265">
        <w:rPr>
          <w:rFonts w:cstheme="minorBidi" w:hint="eastAsia"/>
          <w:kern w:val="2"/>
          <w:sz w:val="21"/>
          <w:szCs w:val="22"/>
        </w:rPr>
        <w:t>表示的自注意力机制；</w:t>
      </w:r>
      <w:r w:rsidR="006A7E1B" w:rsidRPr="00C74265">
        <w:rPr>
          <w:rFonts w:cstheme="minorBidi" w:hint="eastAsia"/>
          <w:kern w:val="2"/>
          <w:sz w:val="21"/>
          <w:szCs w:val="22"/>
        </w:rPr>
        <w:t>（4）</w:t>
      </w:r>
      <w:r w:rsidR="00F54166" w:rsidRPr="00C74265">
        <w:rPr>
          <w:rFonts w:cstheme="minorBidi" w:hint="eastAsia"/>
          <w:kern w:val="2"/>
          <w:sz w:val="21"/>
          <w:szCs w:val="22"/>
        </w:rPr>
        <w:t>序列标注层</w:t>
      </w:r>
      <w:r w:rsidR="00F54166" w:rsidRPr="00C74265">
        <w:rPr>
          <w:rFonts w:cstheme="minorBidi"/>
          <w:kern w:val="2"/>
          <w:sz w:val="21"/>
          <w:szCs w:val="22"/>
        </w:rPr>
        <w:t>(Sequence Tagging layer)</w:t>
      </w:r>
      <w:r w:rsidR="00F54166" w:rsidRPr="00C74265">
        <w:rPr>
          <w:rFonts w:cstheme="minorBidi" w:hint="eastAsia"/>
          <w:kern w:val="2"/>
          <w:sz w:val="21"/>
          <w:szCs w:val="22"/>
        </w:rPr>
        <w:t>，用来对文本进行序列标注。</w:t>
      </w:r>
      <w:r w:rsidR="00BE2046" w:rsidRPr="00C74265">
        <w:rPr>
          <w:rFonts w:cstheme="minorBidi" w:hint="eastAsia"/>
          <w:kern w:val="2"/>
          <w:sz w:val="21"/>
          <w:szCs w:val="22"/>
        </w:rPr>
        <w:t>（</w:t>
      </w:r>
      <w:r w:rsidR="00744A8D" w:rsidRPr="00C74265">
        <w:rPr>
          <w:rFonts w:cstheme="minorBidi"/>
          <w:kern w:val="2"/>
          <w:sz w:val="21"/>
          <w:szCs w:val="22"/>
        </w:rPr>
        <w:t>5</w:t>
      </w:r>
      <w:r w:rsidR="00BE2046" w:rsidRPr="00C74265">
        <w:rPr>
          <w:rFonts w:cstheme="minorBidi" w:hint="eastAsia"/>
          <w:kern w:val="2"/>
          <w:sz w:val="21"/>
          <w:szCs w:val="22"/>
        </w:rPr>
        <w:t>）</w:t>
      </w:r>
      <w:r w:rsidR="008B3494" w:rsidRPr="00C74265">
        <w:rPr>
          <w:rFonts w:cstheme="minorBidi" w:hint="eastAsia"/>
          <w:kern w:val="2"/>
          <w:sz w:val="21"/>
          <w:szCs w:val="22"/>
        </w:rPr>
        <w:t>输出层</w:t>
      </w:r>
      <w:r w:rsidR="008B3494" w:rsidRPr="00C74265">
        <w:rPr>
          <w:rFonts w:cstheme="minorBidi"/>
          <w:kern w:val="2"/>
          <w:sz w:val="21"/>
          <w:szCs w:val="22"/>
        </w:rPr>
        <w:t>(</w:t>
      </w:r>
      <w:r w:rsidR="00F86CBE" w:rsidRPr="00C74265">
        <w:rPr>
          <w:rFonts w:cstheme="minorBidi" w:hint="eastAsia"/>
          <w:kern w:val="2"/>
          <w:sz w:val="21"/>
          <w:szCs w:val="22"/>
        </w:rPr>
        <w:t>Output</w:t>
      </w:r>
      <w:r w:rsidR="00F86CBE" w:rsidRPr="00C74265">
        <w:rPr>
          <w:rFonts w:cstheme="minorBidi"/>
          <w:kern w:val="2"/>
          <w:sz w:val="21"/>
          <w:szCs w:val="22"/>
        </w:rPr>
        <w:t xml:space="preserve"> </w:t>
      </w:r>
      <w:r w:rsidR="00F86CBE" w:rsidRPr="00C74265">
        <w:rPr>
          <w:rFonts w:cstheme="minorBidi" w:hint="eastAsia"/>
          <w:kern w:val="2"/>
          <w:sz w:val="21"/>
          <w:szCs w:val="22"/>
        </w:rPr>
        <w:t>layer</w:t>
      </w:r>
      <w:r w:rsidR="008B3494" w:rsidRPr="00C74265">
        <w:rPr>
          <w:rFonts w:cstheme="minorBidi"/>
          <w:kern w:val="2"/>
          <w:sz w:val="21"/>
          <w:szCs w:val="22"/>
        </w:rPr>
        <w:t>)</w:t>
      </w:r>
      <w:r w:rsidR="00F86CBE" w:rsidRPr="00C74265">
        <w:rPr>
          <w:rFonts w:cstheme="minorBidi" w:hint="eastAsia"/>
          <w:kern w:val="2"/>
          <w:sz w:val="21"/>
          <w:szCs w:val="22"/>
        </w:rPr>
        <w:t>，</w:t>
      </w:r>
      <w:r w:rsidR="00575EEC" w:rsidRPr="00C74265">
        <w:rPr>
          <w:rFonts w:cstheme="minorBidi" w:hint="eastAsia"/>
          <w:kern w:val="2"/>
          <w:sz w:val="21"/>
          <w:szCs w:val="22"/>
        </w:rPr>
        <w:t>用来</w:t>
      </w:r>
      <w:r w:rsidR="00F86CBE" w:rsidRPr="00C74265">
        <w:rPr>
          <w:rFonts w:cstheme="minorBidi" w:hint="eastAsia"/>
          <w:kern w:val="2"/>
          <w:sz w:val="21"/>
          <w:szCs w:val="22"/>
        </w:rPr>
        <w:t>预测答案的起始位置和终止位置；接下来，</w:t>
      </w:r>
      <w:r w:rsidR="00CF755C" w:rsidRPr="00C74265">
        <w:rPr>
          <w:rFonts w:cstheme="minorBidi" w:hint="eastAsia"/>
          <w:kern w:val="2"/>
          <w:sz w:val="21"/>
          <w:szCs w:val="22"/>
        </w:rPr>
        <w:t>将详细说明</w:t>
      </w:r>
      <w:r w:rsidR="003159F9" w:rsidRPr="00C74265">
        <w:rPr>
          <w:rFonts w:cstheme="minorBidi" w:hint="eastAsia"/>
          <w:kern w:val="2"/>
          <w:sz w:val="21"/>
          <w:szCs w:val="22"/>
        </w:rPr>
        <w:t>模型</w:t>
      </w:r>
      <w:r w:rsidR="00CF755C" w:rsidRPr="00C74265">
        <w:rPr>
          <w:rFonts w:cstheme="minorBidi" w:hint="eastAsia"/>
          <w:kern w:val="2"/>
          <w:sz w:val="21"/>
          <w:szCs w:val="22"/>
        </w:rPr>
        <w:t>FSNER</w:t>
      </w:r>
      <w:r w:rsidR="00CF755C" w:rsidRPr="00C74265">
        <w:rPr>
          <w:rFonts w:cstheme="minorBidi"/>
          <w:kern w:val="2"/>
          <w:sz w:val="21"/>
          <w:szCs w:val="22"/>
        </w:rPr>
        <w:t>-</w:t>
      </w:r>
      <w:r w:rsidR="00CF755C" w:rsidRPr="00C74265">
        <w:rPr>
          <w:rFonts w:cstheme="minorBidi" w:hint="eastAsia"/>
          <w:kern w:val="2"/>
          <w:sz w:val="21"/>
          <w:szCs w:val="22"/>
        </w:rPr>
        <w:t>net每一部分具体是怎么做的</w:t>
      </w:r>
      <w:r w:rsidR="00670C69" w:rsidRPr="00C74265">
        <w:rPr>
          <w:rFonts w:cstheme="minorBidi" w:hint="eastAsia"/>
          <w:kern w:val="2"/>
          <w:sz w:val="21"/>
          <w:szCs w:val="22"/>
        </w:rPr>
        <w:t>。</w:t>
      </w:r>
    </w:p>
    <w:p w14:paraId="4B64499C" w14:textId="77777777" w:rsidR="008B7305" w:rsidRPr="00E25E92" w:rsidRDefault="008B7305" w:rsidP="008B7305">
      <w:pPr>
        <w:widowControl w:val="0"/>
        <w:jc w:val="both"/>
        <w:rPr>
          <w:rFonts w:cstheme="minorBidi"/>
          <w:kern w:val="2"/>
          <w:sz w:val="21"/>
          <w:szCs w:val="22"/>
        </w:rPr>
      </w:pPr>
      <w:r>
        <w:rPr>
          <w:rFonts w:hint="eastAsia"/>
        </w:rPr>
        <w:t>（</w:t>
      </w:r>
      <w:r w:rsidRPr="00E25E92">
        <w:rPr>
          <w:rFonts w:cstheme="minorBidi" w:hint="eastAsia"/>
          <w:kern w:val="2"/>
          <w:sz w:val="21"/>
          <w:szCs w:val="22"/>
        </w:rPr>
        <w:t>1）BERT编码层</w:t>
      </w:r>
    </w:p>
    <w:p w14:paraId="6168C44E" w14:textId="77777777" w:rsidR="008B7305" w:rsidRPr="00E25E92" w:rsidRDefault="008B7305" w:rsidP="008B7305">
      <w:pPr>
        <w:widowControl w:val="0"/>
        <w:ind w:firstLine="420"/>
        <w:jc w:val="both"/>
        <w:rPr>
          <w:rFonts w:cstheme="minorBidi"/>
          <w:kern w:val="2"/>
          <w:sz w:val="21"/>
          <w:szCs w:val="22"/>
        </w:rPr>
      </w:pPr>
      <w:r w:rsidRPr="00E25E92">
        <w:rPr>
          <w:rFonts w:cstheme="minorBidi" w:hint="eastAsia"/>
          <w:kern w:val="2"/>
          <w:sz w:val="21"/>
          <w:szCs w:val="22"/>
        </w:rPr>
        <w:t>为了更好的得到问题和文章的深度文本表示，我们使用BERT编码层编码问题和文章。假设文章表示为</w:t>
      </w:r>
      <m:oMath>
        <m:r>
          <m:rPr>
            <m:sty m:val="p"/>
          </m:rPr>
          <w:rPr>
            <w:rFonts w:ascii="Cambria Math" w:hAnsi="Cambria Math" w:cstheme="minorBidi"/>
            <w:kern w:val="2"/>
            <w:sz w:val="21"/>
            <w:szCs w:val="22"/>
          </w:rPr>
          <m:t>P=</m:t>
        </m:r>
        <m:r>
          <m:rPr>
            <m:lit/>
            <m:sty m:val="p"/>
          </m:rPr>
          <w:rPr>
            <w:rFonts w:ascii="Cambria Math" w:hAnsi="Cambria Math" w:cstheme="minorBidi"/>
            <w:kern w:val="2"/>
            <w:sz w:val="21"/>
            <w:szCs w:val="22"/>
          </w:rPr>
          <m:t>{</m:t>
        </m:r>
        <m:sSub>
          <m:sSubPr>
            <m:ctrlPr>
              <w:rPr>
                <w:rFonts w:ascii="Cambria Math" w:hAnsi="Cambria Math" w:cstheme="minorBidi"/>
                <w:kern w:val="2"/>
                <w:sz w:val="21"/>
                <w:szCs w:val="22"/>
              </w:rPr>
            </m:ctrlPr>
          </m:sSubPr>
          <m:e>
            <m:r>
              <w:rPr>
                <w:rFonts w:ascii="Cambria Math" w:hAnsi="Cambria Math" w:cstheme="minorBidi"/>
                <w:kern w:val="2"/>
                <w:sz w:val="21"/>
                <w:szCs w:val="22"/>
              </w:rPr>
              <m:t>p</m:t>
            </m:r>
          </m:e>
          <m:sub>
            <m:r>
              <w:rPr>
                <w:rFonts w:ascii="Cambria Math" w:hAnsi="Cambria Math" w:cstheme="minorBidi"/>
                <w:kern w:val="2"/>
                <w:sz w:val="21"/>
                <w:szCs w:val="22"/>
              </w:rPr>
              <m:t>i</m:t>
            </m:r>
          </m:sub>
        </m:sSub>
        <m:sSubSup>
          <m:sSubSupPr>
            <m:ctrlPr>
              <w:rPr>
                <w:rFonts w:ascii="Cambria Math" w:hAnsi="Cambria Math" w:cstheme="minorBidi"/>
                <w:kern w:val="2"/>
                <w:sz w:val="21"/>
                <w:szCs w:val="22"/>
              </w:rPr>
            </m:ctrlPr>
          </m:sSubSupPr>
          <m:e>
            <m:r>
              <m:rPr>
                <m:lit/>
                <m:sty m:val="p"/>
              </m:rPr>
              <w:rPr>
                <w:rFonts w:ascii="Cambria Math" w:hAnsi="Cambria Math" w:cstheme="minorBidi"/>
                <w:kern w:val="2"/>
                <w:sz w:val="21"/>
                <w:szCs w:val="22"/>
              </w:rPr>
              <m:t>}</m:t>
            </m:r>
          </m:e>
          <m:sub>
            <m:r>
              <w:rPr>
                <w:rFonts w:ascii="Cambria Math" w:hAnsi="Cambria Math" w:cstheme="minorBidi"/>
                <w:kern w:val="2"/>
                <w:sz w:val="21"/>
                <w:szCs w:val="22"/>
              </w:rPr>
              <m:t>i</m:t>
            </m:r>
            <m:r>
              <m:rPr>
                <m:sty m:val="p"/>
              </m:rPr>
              <w:rPr>
                <w:rFonts w:ascii="Cambria Math" w:hAnsi="Cambria Math" w:cstheme="minorBidi"/>
                <w:kern w:val="2"/>
                <w:sz w:val="21"/>
                <w:szCs w:val="22"/>
              </w:rPr>
              <m:t>=1</m:t>
            </m:r>
          </m:sub>
          <m:sup>
            <m:r>
              <w:rPr>
                <w:rFonts w:ascii="Cambria Math" w:hAnsi="Cambria Math" w:cstheme="minorBidi"/>
                <w:kern w:val="2"/>
                <w:sz w:val="21"/>
                <w:szCs w:val="22"/>
              </w:rPr>
              <m:t>m</m:t>
            </m:r>
          </m:sup>
        </m:sSubSup>
      </m:oMath>
      <w:r w:rsidRPr="00E25E92">
        <w:rPr>
          <w:rFonts w:cstheme="minorBidi" w:hint="eastAsia"/>
          <w:kern w:val="2"/>
          <w:sz w:val="21"/>
          <w:szCs w:val="22"/>
        </w:rPr>
        <w:t>，问题表示为</w:t>
      </w:r>
      <m:oMath>
        <m:r>
          <m:rPr>
            <m:sty m:val="p"/>
          </m:rPr>
          <w:rPr>
            <w:rFonts w:ascii="Cambria Math" w:hAnsi="Cambria Math" w:cstheme="minorBidi"/>
            <w:kern w:val="2"/>
            <w:sz w:val="21"/>
            <w:szCs w:val="22"/>
          </w:rPr>
          <m:t>Q=</m:t>
        </m:r>
        <m:r>
          <m:rPr>
            <m:lit/>
            <m:sty m:val="p"/>
          </m:rPr>
          <w:rPr>
            <w:rFonts w:ascii="Cambria Math" w:hAnsi="Cambria Math" w:cstheme="minorBidi"/>
            <w:kern w:val="2"/>
            <w:sz w:val="21"/>
            <w:szCs w:val="22"/>
          </w:rPr>
          <m:t>{</m:t>
        </m:r>
        <m:sSub>
          <m:sSubPr>
            <m:ctrlPr>
              <w:rPr>
                <w:rFonts w:ascii="Cambria Math" w:hAnsi="Cambria Math" w:cstheme="minorBidi"/>
                <w:kern w:val="2"/>
                <w:sz w:val="21"/>
                <w:szCs w:val="22"/>
              </w:rPr>
            </m:ctrlPr>
          </m:sSubPr>
          <m:e>
            <m:r>
              <w:rPr>
                <w:rFonts w:ascii="Cambria Math" w:hAnsi="Cambria Math" w:cstheme="minorBidi"/>
                <w:kern w:val="2"/>
                <w:sz w:val="21"/>
                <w:szCs w:val="22"/>
              </w:rPr>
              <m:t>q</m:t>
            </m:r>
          </m:e>
          <m:sub>
            <m:r>
              <w:rPr>
                <w:rFonts w:ascii="Cambria Math" w:hAnsi="Cambria Math" w:cstheme="minorBidi"/>
                <w:kern w:val="2"/>
                <w:sz w:val="21"/>
                <w:szCs w:val="22"/>
              </w:rPr>
              <m:t>j</m:t>
            </m:r>
          </m:sub>
        </m:sSub>
        <m:sSubSup>
          <m:sSubSupPr>
            <m:ctrlPr>
              <w:rPr>
                <w:rFonts w:ascii="Cambria Math" w:hAnsi="Cambria Math" w:cstheme="minorBidi"/>
                <w:kern w:val="2"/>
                <w:sz w:val="21"/>
                <w:szCs w:val="22"/>
              </w:rPr>
            </m:ctrlPr>
          </m:sSubSupPr>
          <m:e>
            <m:r>
              <m:rPr>
                <m:lit/>
                <m:sty m:val="p"/>
              </m:rPr>
              <w:rPr>
                <w:rFonts w:ascii="Cambria Math" w:hAnsi="Cambria Math" w:cstheme="minorBidi"/>
                <w:kern w:val="2"/>
                <w:sz w:val="21"/>
                <w:szCs w:val="22"/>
              </w:rPr>
              <m:t>}</m:t>
            </m:r>
          </m:e>
          <m:sub>
            <m:r>
              <w:rPr>
                <w:rFonts w:ascii="Cambria Math" w:hAnsi="Cambria Math" w:cstheme="minorBidi"/>
                <w:kern w:val="2"/>
                <w:sz w:val="21"/>
                <w:szCs w:val="22"/>
              </w:rPr>
              <m:t>j</m:t>
            </m:r>
            <m:r>
              <m:rPr>
                <m:sty m:val="p"/>
              </m:rPr>
              <w:rPr>
                <w:rFonts w:ascii="Cambria Math" w:hAnsi="Cambria Math" w:cstheme="minorBidi"/>
                <w:kern w:val="2"/>
                <w:sz w:val="21"/>
                <w:szCs w:val="22"/>
              </w:rPr>
              <m:t>=1</m:t>
            </m:r>
          </m:sub>
          <m:sup>
            <m:r>
              <w:rPr>
                <w:rFonts w:ascii="Cambria Math" w:hAnsi="Cambria Math" w:cstheme="minorBidi"/>
                <w:kern w:val="2"/>
                <w:sz w:val="21"/>
                <w:szCs w:val="22"/>
              </w:rPr>
              <m:t>n</m:t>
            </m:r>
          </m:sup>
        </m:sSubSup>
      </m:oMath>
      <w:r w:rsidRPr="00E25E92">
        <w:rPr>
          <w:rFonts w:cstheme="minorBidi" w:hint="eastAsia"/>
          <w:kern w:val="2"/>
          <w:sz w:val="21"/>
          <w:szCs w:val="22"/>
        </w:rPr>
        <w:t>，为了方便输入BERT，将它们拼接成如下形式：</w:t>
      </w:r>
    </w:p>
    <w:p w14:paraId="1D9A1FC2" w14:textId="3CC115FE" w:rsidR="00A17B94" w:rsidRPr="00456A4A" w:rsidRDefault="00DD30FC" w:rsidP="00A17B94">
      <w:pPr>
        <w:widowControl w:val="0"/>
        <w:ind w:firstLine="420"/>
        <w:jc w:val="both"/>
        <w:rPr>
          <w:rFonts w:ascii="Cambria Math" w:hAnsi="Cambria Math" w:cstheme="minorBidi"/>
          <w:i/>
          <w:kern w:val="2"/>
          <w:sz w:val="21"/>
        </w:rPr>
      </w:pPr>
      <m:oMathPara>
        <m:oMath>
          <m:eqArr>
            <m:eqArrPr>
              <m:maxDist m:val="1"/>
              <m:ctrlPr>
                <w:rPr>
                  <w:rFonts w:ascii="Cambria Math" w:hAnsi="Cambria Math" w:cstheme="minorBidi"/>
                  <w:i/>
                  <w:kern w:val="2"/>
                  <w:sz w:val="21"/>
                </w:rPr>
              </m:ctrlPr>
            </m:eqArrPr>
            <m:e>
              <m:r>
                <w:rPr>
                  <w:rFonts w:ascii="Cambria Math" w:hAnsi="Cambria Math" w:cstheme="minorBidi"/>
                  <w:kern w:val="2"/>
                  <w:sz w:val="21"/>
                </w:rPr>
                <m:t>S=</m:t>
              </m:r>
              <m:d>
                <m:dPr>
                  <m:begChr m:val="["/>
                  <m:endChr m:val="]"/>
                  <m:ctrlPr>
                    <w:rPr>
                      <w:rFonts w:ascii="Cambria Math" w:hAnsi="Cambria Math" w:cstheme="minorBidi"/>
                      <w:i/>
                      <w:kern w:val="2"/>
                      <w:sz w:val="21"/>
                    </w:rPr>
                  </m:ctrlPr>
                </m:dPr>
                <m:e>
                  <m:r>
                    <w:rPr>
                      <w:rFonts w:ascii="Cambria Math" w:hAnsi="Cambria Math" w:cstheme="minorBidi"/>
                      <w:kern w:val="2"/>
                      <w:sz w:val="21"/>
                    </w:rPr>
                    <m:t>&lt;CLS&gt;,Q,&lt;SEP&gt;,P,&lt;SEP&gt;</m:t>
                  </m:r>
                </m:e>
              </m:d>
              <m:r>
                <w:rPr>
                  <w:rFonts w:ascii="Cambria Math" w:hAnsi="Cambria Math" w:cstheme="minorBidi"/>
                  <w:kern w:val="2"/>
                  <w:sz w:val="21"/>
                </w:rPr>
                <m:t xml:space="preserve"> #</m:t>
              </m:r>
              <m:d>
                <m:dPr>
                  <m:ctrlPr>
                    <w:rPr>
                      <w:rFonts w:ascii="Cambria Math" w:hAnsi="Cambria Math" w:cstheme="minorBidi"/>
                      <w:i/>
                      <w:kern w:val="2"/>
                      <w:sz w:val="21"/>
                    </w:rPr>
                  </m:ctrlPr>
                </m:dPr>
                <m:e>
                  <m:r>
                    <w:rPr>
                      <w:rFonts w:ascii="Cambria Math" w:hAnsi="Cambria Math" w:cstheme="minorBidi"/>
                      <w:kern w:val="2"/>
                      <w:sz w:val="21"/>
                    </w:rPr>
                    <m:t>3-1</m:t>
                  </m:r>
                </m:e>
              </m:d>
            </m:e>
          </m:eqArr>
        </m:oMath>
      </m:oMathPara>
    </w:p>
    <w:p w14:paraId="29CE1ABC" w14:textId="77777777" w:rsidR="008B7305" w:rsidRPr="00E25E92" w:rsidRDefault="008B7305" w:rsidP="008B7305">
      <w:pPr>
        <w:widowControl w:val="0"/>
        <w:ind w:firstLine="420"/>
        <w:jc w:val="both"/>
        <w:rPr>
          <w:rFonts w:cstheme="minorBidi"/>
          <w:kern w:val="2"/>
          <w:sz w:val="21"/>
          <w:szCs w:val="22"/>
        </w:rPr>
      </w:pPr>
      <w:r w:rsidRPr="00E25E92">
        <w:rPr>
          <w:rFonts w:cstheme="minorBidi" w:hint="eastAsia"/>
          <w:kern w:val="2"/>
          <w:sz w:val="21"/>
          <w:szCs w:val="22"/>
        </w:rPr>
        <w:t>这种输入表示经过BERT，得到最后的隐层表示</w:t>
      </w:r>
      <m:oMath>
        <m:r>
          <m:rPr>
            <m:lit/>
            <m:sty m:val="p"/>
          </m:rPr>
          <w:rPr>
            <w:rFonts w:ascii="Cambria Math" w:hAnsi="Cambria Math" w:cstheme="minorBidi"/>
            <w:kern w:val="2"/>
            <w:sz w:val="21"/>
            <w:szCs w:val="22"/>
          </w:rPr>
          <m:t>{</m:t>
        </m:r>
        <m:sSubSup>
          <m:sSubSupPr>
            <m:ctrlPr>
              <w:rPr>
                <w:rFonts w:ascii="Cambria Math" w:hAnsi="Cambria Math" w:cstheme="minorBidi"/>
                <w:kern w:val="2"/>
                <w:sz w:val="21"/>
                <w:szCs w:val="22"/>
              </w:rPr>
            </m:ctrlPr>
          </m:sSubSupPr>
          <m:e>
            <m:r>
              <w:rPr>
                <w:rFonts w:ascii="Cambria Math" w:hAnsi="Cambria Math" w:cstheme="minorBidi"/>
                <w:kern w:val="2"/>
                <w:sz w:val="21"/>
                <w:szCs w:val="22"/>
              </w:rPr>
              <m:t>h</m:t>
            </m:r>
          </m:e>
          <m:sub>
            <m:r>
              <w:rPr>
                <w:rFonts w:ascii="Cambria Math" w:hAnsi="Cambria Math" w:cstheme="minorBidi"/>
                <w:kern w:val="2"/>
                <w:sz w:val="21"/>
                <w:szCs w:val="22"/>
              </w:rPr>
              <m:t>i</m:t>
            </m:r>
          </m:sub>
          <m:sup>
            <m:r>
              <w:rPr>
                <w:rFonts w:ascii="Cambria Math" w:hAnsi="Cambria Math" w:cstheme="minorBidi"/>
                <w:kern w:val="2"/>
                <w:sz w:val="21"/>
                <w:szCs w:val="22"/>
              </w:rPr>
              <m:t>L</m:t>
            </m:r>
          </m:sup>
        </m:sSubSup>
        <m:sSubSup>
          <m:sSubSupPr>
            <m:ctrlPr>
              <w:rPr>
                <w:rFonts w:ascii="Cambria Math" w:hAnsi="Cambria Math" w:cstheme="minorBidi"/>
                <w:kern w:val="2"/>
                <w:sz w:val="21"/>
                <w:szCs w:val="22"/>
              </w:rPr>
            </m:ctrlPr>
          </m:sSubSupPr>
          <m:e>
            <m:r>
              <m:rPr>
                <m:lit/>
                <m:sty m:val="p"/>
              </m:rPr>
              <w:rPr>
                <w:rFonts w:ascii="Cambria Math" w:hAnsi="Cambria Math" w:cstheme="minorBidi"/>
                <w:kern w:val="2"/>
                <w:sz w:val="21"/>
                <w:szCs w:val="22"/>
              </w:rPr>
              <m:t>}</m:t>
            </m:r>
          </m:e>
          <m:sub>
            <m:r>
              <w:rPr>
                <w:rFonts w:ascii="Cambria Math" w:hAnsi="Cambria Math" w:cstheme="minorBidi"/>
                <w:kern w:val="2"/>
                <w:sz w:val="21"/>
                <w:szCs w:val="22"/>
              </w:rPr>
              <m:t>i</m:t>
            </m:r>
            <m:r>
              <m:rPr>
                <m:sty m:val="p"/>
              </m:rPr>
              <w:rPr>
                <w:rFonts w:ascii="Cambria Math" w:hAnsi="Cambria Math" w:cstheme="minorBidi"/>
                <w:kern w:val="2"/>
                <w:sz w:val="21"/>
                <w:szCs w:val="22"/>
              </w:rPr>
              <m:t>=1</m:t>
            </m:r>
          </m:sub>
          <m:sup>
            <m:r>
              <w:rPr>
                <w:rFonts w:ascii="Cambria Math" w:hAnsi="Cambria Math" w:cstheme="minorBidi"/>
                <w:kern w:val="2"/>
                <w:sz w:val="21"/>
                <w:szCs w:val="22"/>
              </w:rPr>
              <m:t>m</m:t>
            </m:r>
            <m:r>
              <m:rPr>
                <m:sty m:val="p"/>
              </m:rPr>
              <w:rPr>
                <w:rFonts w:ascii="Cambria Math" w:hAnsi="Cambria Math" w:cstheme="minorBidi"/>
                <w:kern w:val="2"/>
                <w:sz w:val="21"/>
                <w:szCs w:val="22"/>
              </w:rPr>
              <m:t>+</m:t>
            </m:r>
            <m:r>
              <w:rPr>
                <w:rFonts w:ascii="Cambria Math" w:hAnsi="Cambria Math" w:cstheme="minorBidi"/>
                <w:kern w:val="2"/>
                <w:sz w:val="21"/>
                <w:szCs w:val="22"/>
              </w:rPr>
              <m:t>n</m:t>
            </m:r>
            <m:r>
              <m:rPr>
                <m:sty m:val="p"/>
              </m:rPr>
              <w:rPr>
                <w:rFonts w:ascii="Cambria Math" w:hAnsi="Cambria Math" w:cstheme="minorBidi"/>
                <w:kern w:val="2"/>
                <w:sz w:val="21"/>
                <w:szCs w:val="22"/>
              </w:rPr>
              <m:t>+3</m:t>
            </m:r>
          </m:sup>
        </m:sSubSup>
      </m:oMath>
      <w:r w:rsidRPr="00E25E92">
        <w:rPr>
          <w:rFonts w:cstheme="minorBidi" w:hint="eastAsia"/>
          <w:kern w:val="2"/>
          <w:sz w:val="21"/>
          <w:szCs w:val="22"/>
        </w:rPr>
        <w:t>，其中L表示BERT层数。</w:t>
      </w:r>
    </w:p>
    <w:p w14:paraId="2431C9D9" w14:textId="77777777" w:rsidR="00615D7A" w:rsidRPr="00E25E92" w:rsidRDefault="00615D7A" w:rsidP="00615D7A">
      <w:pPr>
        <w:widowControl w:val="0"/>
        <w:jc w:val="both"/>
        <w:rPr>
          <w:rFonts w:cstheme="minorBidi"/>
          <w:kern w:val="2"/>
          <w:sz w:val="21"/>
          <w:szCs w:val="22"/>
        </w:rPr>
      </w:pPr>
      <w:r w:rsidRPr="00E25E92">
        <w:rPr>
          <w:rFonts w:cstheme="minorBidi" w:hint="eastAsia"/>
          <w:kern w:val="2"/>
          <w:sz w:val="21"/>
          <w:szCs w:val="22"/>
        </w:rPr>
        <w:lastRenderedPageBreak/>
        <w:t>（2）知识融合层</w:t>
      </w:r>
    </w:p>
    <w:p w14:paraId="251958E2" w14:textId="003CF9CD" w:rsidR="00615D7A" w:rsidRPr="00E25E92" w:rsidRDefault="00615D7A" w:rsidP="00615D7A">
      <w:pPr>
        <w:widowControl w:val="0"/>
        <w:ind w:firstLine="420"/>
        <w:jc w:val="both"/>
        <w:rPr>
          <w:rFonts w:cstheme="minorBidi"/>
          <w:kern w:val="2"/>
          <w:sz w:val="21"/>
          <w:szCs w:val="22"/>
        </w:rPr>
      </w:pPr>
      <w:r w:rsidRPr="00E25E92">
        <w:rPr>
          <w:rFonts w:cstheme="minorBidi" w:hint="eastAsia"/>
          <w:kern w:val="2"/>
          <w:sz w:val="21"/>
          <w:szCs w:val="22"/>
        </w:rPr>
        <w:t>得到了问题和文章的深度文本表示之后，为了</w:t>
      </w:r>
      <w:r w:rsidR="007A4CAB">
        <w:rPr>
          <w:rFonts w:cstheme="minorBidi" w:hint="eastAsia"/>
          <w:kern w:val="2"/>
          <w:sz w:val="21"/>
          <w:szCs w:val="22"/>
        </w:rPr>
        <w:t>得到</w:t>
      </w:r>
      <w:r w:rsidRPr="00E25E92">
        <w:rPr>
          <w:rFonts w:cstheme="minorBidi" w:hint="eastAsia"/>
          <w:kern w:val="2"/>
          <w:sz w:val="21"/>
          <w:szCs w:val="22"/>
        </w:rPr>
        <w:t>更好的融合外部知识</w:t>
      </w:r>
      <w:r w:rsidR="002B0429">
        <w:rPr>
          <w:rFonts w:cstheme="minorBidi" w:hint="eastAsia"/>
          <w:kern w:val="2"/>
          <w:sz w:val="21"/>
          <w:szCs w:val="22"/>
        </w:rPr>
        <w:t>的</w:t>
      </w:r>
      <w:r w:rsidRPr="00E25E92">
        <w:rPr>
          <w:rFonts w:cstheme="minorBidi" w:hint="eastAsia"/>
          <w:kern w:val="2"/>
          <w:sz w:val="21"/>
          <w:szCs w:val="22"/>
        </w:rPr>
        <w:t>文本表示，将知识表示和文本表示通过知识融合层来计算融合知识的文本表示。经过BERT之后的文本表示的每个词可以看作为一个token，对于每个token</w:t>
      </w:r>
      <w:r w:rsidRPr="00E25E92">
        <w:rPr>
          <w:rFonts w:cstheme="minorBidi"/>
          <w:kern w:val="2"/>
          <w:sz w:val="21"/>
          <w:szCs w:val="22"/>
        </w:rPr>
        <w:t xml:space="preserve"> </w:t>
      </w:r>
      <m:oMath>
        <m:sSub>
          <m:sSubPr>
            <m:ctrlPr>
              <w:rPr>
                <w:rFonts w:ascii="Cambria Math" w:hAnsi="Cambria Math" w:cstheme="minorBidi"/>
                <w:kern w:val="2"/>
                <w:sz w:val="21"/>
                <w:szCs w:val="22"/>
              </w:rPr>
            </m:ctrlPr>
          </m:sSubPr>
          <m:e>
            <m:r>
              <w:rPr>
                <w:rFonts w:ascii="Cambria Math" w:hAnsi="Cambria Math" w:cstheme="minorBidi"/>
                <w:kern w:val="2"/>
                <w:sz w:val="21"/>
                <w:szCs w:val="22"/>
              </w:rPr>
              <m:t>s</m:t>
            </m:r>
          </m:e>
          <m:sub>
            <m:r>
              <w:rPr>
                <w:rFonts w:ascii="Cambria Math" w:hAnsi="Cambria Math" w:cstheme="minorBidi"/>
                <w:kern w:val="2"/>
                <w:sz w:val="21"/>
                <w:szCs w:val="22"/>
              </w:rPr>
              <m:t>i</m:t>
            </m:r>
          </m:sub>
        </m:sSub>
      </m:oMath>
      <w:r w:rsidRPr="00E25E92">
        <w:rPr>
          <w:rFonts w:cstheme="minorBidi" w:hint="eastAsia"/>
          <w:kern w:val="2"/>
          <w:sz w:val="21"/>
          <w:szCs w:val="22"/>
        </w:rPr>
        <w:t>，它的BERT表示</w:t>
      </w:r>
      <m:oMath>
        <m:sSubSup>
          <m:sSubSupPr>
            <m:ctrlPr>
              <w:rPr>
                <w:rFonts w:ascii="Cambria Math" w:hAnsi="Cambria Math" w:cstheme="minorBidi"/>
                <w:kern w:val="2"/>
                <w:sz w:val="21"/>
                <w:szCs w:val="22"/>
              </w:rPr>
            </m:ctrlPr>
          </m:sSubSupPr>
          <m:e>
            <m:r>
              <m:rPr>
                <m:sty m:val="p"/>
              </m:rPr>
              <w:rPr>
                <w:rFonts w:ascii="Cambria Math" w:hAnsi="Cambria Math" w:cstheme="minorBidi"/>
                <w:kern w:val="2"/>
                <w:sz w:val="21"/>
                <w:szCs w:val="22"/>
              </w:rPr>
              <m:t>h</m:t>
            </m:r>
          </m:e>
          <m:sub>
            <m:r>
              <m:rPr>
                <m:sty m:val="p"/>
              </m:rPr>
              <w:rPr>
                <w:rFonts w:ascii="Cambria Math" w:hAnsi="Cambria Math" w:cstheme="minorBidi"/>
                <w:kern w:val="2"/>
                <w:sz w:val="21"/>
                <w:szCs w:val="22"/>
              </w:rPr>
              <m:t>i</m:t>
            </m:r>
          </m:sub>
          <m:sup>
            <m:r>
              <m:rPr>
                <m:sty m:val="p"/>
              </m:rPr>
              <w:rPr>
                <w:rFonts w:ascii="Cambria Math" w:hAnsi="Cambria Math" w:cstheme="minorBidi"/>
                <w:kern w:val="2"/>
                <w:sz w:val="21"/>
                <w:szCs w:val="22"/>
              </w:rPr>
              <m:t>L</m:t>
            </m:r>
          </m:sup>
        </m:sSubSup>
        <m:r>
          <m:rPr>
            <m:sty m:val="p"/>
          </m:rPr>
          <w:rPr>
            <w:rFonts w:ascii="Cambria Math" w:hAnsi="Cambria Math" w:cstheme="minorBidi" w:hint="eastAsia"/>
            <w:kern w:val="2"/>
            <w:sz w:val="21"/>
            <w:szCs w:val="22"/>
          </w:rPr>
          <m:t>∈</m:t>
        </m:r>
        <m:sSup>
          <m:sSupPr>
            <m:ctrlPr>
              <w:rPr>
                <w:rFonts w:ascii="Cambria Math" w:hAnsi="Cambria Math" w:cstheme="minorBidi"/>
                <w:kern w:val="2"/>
                <w:sz w:val="21"/>
                <w:szCs w:val="22"/>
              </w:rPr>
            </m:ctrlPr>
          </m:sSupPr>
          <m:e>
            <m:r>
              <m:rPr>
                <m:sty m:val="p"/>
              </m:rPr>
              <w:rPr>
                <w:rFonts w:ascii="Cambria Math" w:hAnsi="Cambria Math" w:cstheme="minorBidi"/>
                <w:kern w:val="2"/>
                <w:sz w:val="21"/>
                <w:szCs w:val="22"/>
              </w:rPr>
              <m:t>R</m:t>
            </m:r>
          </m:e>
          <m:sup>
            <m:sSub>
              <m:sSubPr>
                <m:ctrlPr>
                  <w:rPr>
                    <w:rFonts w:ascii="Cambria Math" w:hAnsi="Cambria Math" w:cstheme="minorBidi"/>
                    <w:kern w:val="2"/>
                    <w:sz w:val="21"/>
                    <w:szCs w:val="22"/>
                  </w:rPr>
                </m:ctrlPr>
              </m:sSubPr>
              <m:e>
                <m:r>
                  <m:rPr>
                    <m:sty m:val="p"/>
                  </m:rPr>
                  <w:rPr>
                    <w:rFonts w:ascii="Cambria Math" w:hAnsi="Cambria Math" w:cstheme="minorBidi"/>
                    <w:kern w:val="2"/>
                    <w:sz w:val="21"/>
                    <w:szCs w:val="22"/>
                  </w:rPr>
                  <m:t>d</m:t>
                </m:r>
              </m:e>
              <m:sub>
                <m:r>
                  <m:rPr>
                    <m:scr m:val="double-struck"/>
                    <m:sty m:val="p"/>
                  </m:rPr>
                  <w:rPr>
                    <w:rFonts w:ascii="Cambria Math" w:hAnsi="Cambria Math" w:cstheme="minorBidi"/>
                    <w:kern w:val="2"/>
                    <w:sz w:val="21"/>
                    <w:szCs w:val="22"/>
                  </w:rPr>
                  <m:t>1</m:t>
                </m:r>
              </m:sub>
            </m:sSub>
          </m:sup>
        </m:sSup>
      </m:oMath>
      <w:r w:rsidRPr="00E25E92">
        <w:rPr>
          <w:rFonts w:cstheme="minorBidi" w:hint="eastAsia"/>
          <w:kern w:val="2"/>
          <w:sz w:val="21"/>
          <w:szCs w:val="22"/>
        </w:rPr>
        <w:t>。在训练之前，会按照前面提到的检索方法给每个token</w:t>
      </w:r>
      <w:r w:rsidRPr="00E25E92">
        <w:rPr>
          <w:rFonts w:cstheme="minorBidi"/>
          <w:kern w:val="2"/>
          <w:sz w:val="21"/>
          <w:szCs w:val="22"/>
        </w:rPr>
        <w:t xml:space="preserve"> </w:t>
      </w:r>
      <m:oMath>
        <m:sSub>
          <m:sSubPr>
            <m:ctrlPr>
              <w:rPr>
                <w:rFonts w:ascii="Cambria Math" w:hAnsi="Cambria Math" w:cstheme="minorBidi"/>
                <w:kern w:val="2"/>
                <w:sz w:val="21"/>
                <w:szCs w:val="22"/>
              </w:rPr>
            </m:ctrlPr>
          </m:sSubPr>
          <m:e>
            <m:r>
              <w:rPr>
                <w:rFonts w:ascii="Cambria Math" w:hAnsi="Cambria Math" w:cstheme="minorBidi"/>
                <w:kern w:val="2"/>
                <w:sz w:val="21"/>
                <w:szCs w:val="22"/>
              </w:rPr>
              <m:t>s</m:t>
            </m:r>
          </m:e>
          <m:sub>
            <m:r>
              <w:rPr>
                <w:rFonts w:ascii="Cambria Math" w:hAnsi="Cambria Math" w:cstheme="minorBidi"/>
                <w:kern w:val="2"/>
                <w:sz w:val="21"/>
                <w:szCs w:val="22"/>
              </w:rPr>
              <m:t>i</m:t>
            </m:r>
          </m:sub>
        </m:sSub>
      </m:oMath>
      <w:r w:rsidRPr="00E25E92">
        <w:rPr>
          <w:rFonts w:cstheme="minorBidi" w:hint="eastAsia"/>
          <w:kern w:val="2"/>
          <w:sz w:val="21"/>
          <w:szCs w:val="22"/>
        </w:rPr>
        <w:t xml:space="preserve"> 检索到一组相关的KB</w:t>
      </w:r>
      <w:r w:rsidRPr="00E25E92">
        <w:rPr>
          <w:rFonts w:cstheme="minorBidi"/>
          <w:kern w:val="2"/>
          <w:sz w:val="21"/>
          <w:szCs w:val="22"/>
        </w:rPr>
        <w:t xml:space="preserve"> </w:t>
      </w:r>
      <w:r w:rsidRPr="00E25E92">
        <w:rPr>
          <w:rFonts w:cstheme="minorBidi" w:hint="eastAsia"/>
          <w:kern w:val="2"/>
          <w:sz w:val="21"/>
          <w:szCs w:val="22"/>
        </w:rPr>
        <w:t>concepts集合称为</w:t>
      </w:r>
      <m:oMath>
        <m:r>
          <w:rPr>
            <w:rFonts w:ascii="Cambria Math" w:hAnsi="Cambria Math" w:cstheme="minorBidi"/>
            <w:kern w:val="2"/>
            <w:sz w:val="21"/>
            <w:szCs w:val="22"/>
          </w:rPr>
          <m:t>C</m:t>
        </m:r>
        <m:d>
          <m:dPr>
            <m:ctrlPr>
              <w:rPr>
                <w:rFonts w:ascii="Cambria Math" w:hAnsi="Cambria Math" w:cstheme="minorBidi"/>
                <w:kern w:val="2"/>
                <w:sz w:val="21"/>
                <w:szCs w:val="22"/>
              </w:rPr>
            </m:ctrlPr>
          </m:dPr>
          <m:e>
            <m:sSub>
              <m:sSubPr>
                <m:ctrlPr>
                  <w:rPr>
                    <w:rFonts w:ascii="Cambria Math" w:hAnsi="Cambria Math" w:cstheme="minorBidi"/>
                    <w:kern w:val="2"/>
                    <w:sz w:val="21"/>
                    <w:szCs w:val="22"/>
                  </w:rPr>
                </m:ctrlPr>
              </m:sSubPr>
              <m:e>
                <m:r>
                  <w:rPr>
                    <w:rFonts w:ascii="Cambria Math" w:hAnsi="Cambria Math" w:cstheme="minorBidi"/>
                    <w:kern w:val="2"/>
                    <w:sz w:val="21"/>
                    <w:szCs w:val="22"/>
                  </w:rPr>
                  <m:t>s</m:t>
                </m:r>
              </m:e>
              <m:sub>
                <m:r>
                  <w:rPr>
                    <w:rFonts w:ascii="Cambria Math" w:hAnsi="Cambria Math" w:cstheme="minorBidi"/>
                    <w:kern w:val="2"/>
                    <w:sz w:val="21"/>
                    <w:szCs w:val="22"/>
                  </w:rPr>
                  <m:t>i</m:t>
                </m:r>
              </m:sub>
            </m:sSub>
          </m:e>
        </m:d>
      </m:oMath>
      <w:r w:rsidRPr="00E25E92">
        <w:rPr>
          <w:rFonts w:cstheme="minorBidi" w:hint="eastAsia"/>
          <w:kern w:val="2"/>
          <w:sz w:val="21"/>
          <w:szCs w:val="22"/>
        </w:rPr>
        <w:t>，而且集合中的每个concept</w:t>
      </w:r>
      <w:r w:rsidRPr="00E25E92">
        <w:rPr>
          <w:rFonts w:cstheme="minorBidi"/>
          <w:kern w:val="2"/>
          <w:sz w:val="21"/>
          <w:szCs w:val="22"/>
        </w:rPr>
        <w:t xml:space="preserve"> </w:t>
      </w:r>
      <m:oMath>
        <m:sSub>
          <m:sSubPr>
            <m:ctrlPr>
              <w:rPr>
                <w:rFonts w:ascii="Cambria Math" w:hAnsi="Cambria Math" w:cstheme="minorBidi"/>
                <w:kern w:val="2"/>
                <w:sz w:val="21"/>
                <w:szCs w:val="22"/>
              </w:rPr>
            </m:ctrlPr>
          </m:sSubPr>
          <m:e>
            <m:r>
              <w:rPr>
                <w:rFonts w:ascii="Cambria Math" w:hAnsi="Cambria Math" w:cstheme="minorBidi"/>
                <w:kern w:val="2"/>
                <w:sz w:val="21"/>
                <w:szCs w:val="22"/>
              </w:rPr>
              <m:t>c</m:t>
            </m:r>
          </m:e>
          <m:sub>
            <m:r>
              <w:rPr>
                <w:rFonts w:ascii="Cambria Math" w:hAnsi="Cambria Math" w:cstheme="minorBidi"/>
                <w:kern w:val="2"/>
                <w:sz w:val="21"/>
                <w:szCs w:val="22"/>
              </w:rPr>
              <m:t>j</m:t>
            </m:r>
          </m:sub>
        </m:sSub>
      </m:oMath>
      <w:r w:rsidRPr="00E25E92">
        <w:rPr>
          <w:rFonts w:cstheme="minorBidi" w:hint="eastAsia"/>
          <w:kern w:val="2"/>
          <w:sz w:val="21"/>
          <w:szCs w:val="22"/>
        </w:rPr>
        <w:t xml:space="preserve"> 都有一个预训练的KB</w:t>
      </w:r>
      <w:r w:rsidRPr="00E25E92">
        <w:rPr>
          <w:rFonts w:cstheme="minorBidi"/>
          <w:kern w:val="2"/>
          <w:sz w:val="21"/>
          <w:szCs w:val="22"/>
        </w:rPr>
        <w:t xml:space="preserve"> </w:t>
      </w:r>
      <w:r w:rsidRPr="00E25E92">
        <w:rPr>
          <w:rFonts w:cstheme="minorBidi" w:hint="eastAsia"/>
          <w:kern w:val="2"/>
          <w:sz w:val="21"/>
          <w:szCs w:val="22"/>
        </w:rPr>
        <w:t>embedding</w:t>
      </w:r>
      <w:r w:rsidRPr="00E25E92">
        <w:rPr>
          <w:rFonts w:cstheme="minorBidi"/>
          <w:kern w:val="2"/>
          <w:sz w:val="21"/>
          <w:szCs w:val="22"/>
        </w:rPr>
        <w:t xml:space="preserve"> </w:t>
      </w:r>
      <m:oMath>
        <m:sSub>
          <m:sSubPr>
            <m:ctrlPr>
              <w:rPr>
                <w:rFonts w:ascii="Cambria Math" w:hAnsi="Cambria Math" w:cstheme="minorBidi"/>
                <w:kern w:val="2"/>
                <w:sz w:val="21"/>
                <w:szCs w:val="22"/>
              </w:rPr>
            </m:ctrlPr>
          </m:sSubPr>
          <m:e>
            <m:r>
              <w:rPr>
                <w:rFonts w:ascii="Cambria Math" w:hAnsi="Cambria Math" w:cstheme="minorBidi"/>
                <w:kern w:val="2"/>
                <w:sz w:val="21"/>
                <w:szCs w:val="22"/>
              </w:rPr>
              <m:t>c</m:t>
            </m:r>
          </m:e>
          <m:sub>
            <m:r>
              <w:rPr>
                <w:rFonts w:ascii="Cambria Math" w:hAnsi="Cambria Math" w:cstheme="minorBidi"/>
                <w:kern w:val="2"/>
                <w:sz w:val="21"/>
                <w:szCs w:val="22"/>
              </w:rPr>
              <m:t>j</m:t>
            </m:r>
          </m:sub>
        </m:sSub>
        <m:r>
          <m:rPr>
            <m:sty m:val="p"/>
          </m:rPr>
          <w:rPr>
            <w:rFonts w:ascii="Cambria Math" w:hAnsi="Cambria Math" w:cstheme="minorBidi" w:hint="eastAsia"/>
            <w:kern w:val="2"/>
            <w:sz w:val="21"/>
            <w:szCs w:val="22"/>
          </w:rPr>
          <m:t>∈</m:t>
        </m:r>
        <m:sSup>
          <m:sSupPr>
            <m:ctrlPr>
              <w:rPr>
                <w:rFonts w:ascii="Cambria Math" w:hAnsi="Cambria Math" w:cstheme="minorBidi"/>
                <w:kern w:val="2"/>
                <w:sz w:val="21"/>
                <w:szCs w:val="22"/>
              </w:rPr>
            </m:ctrlPr>
          </m:sSupPr>
          <m:e>
            <m:r>
              <w:rPr>
                <w:rFonts w:ascii="Cambria Math" w:hAnsi="Cambria Math" w:cstheme="minorBidi"/>
                <w:kern w:val="2"/>
                <w:sz w:val="21"/>
                <w:szCs w:val="22"/>
              </w:rPr>
              <m:t>R</m:t>
            </m:r>
          </m:e>
          <m:sup>
            <m:sSub>
              <m:sSubPr>
                <m:ctrlPr>
                  <w:rPr>
                    <w:rFonts w:ascii="Cambria Math" w:hAnsi="Cambria Math" w:cstheme="minorBidi"/>
                    <w:kern w:val="2"/>
                    <w:sz w:val="21"/>
                    <w:szCs w:val="22"/>
                  </w:rPr>
                </m:ctrlPr>
              </m:sSubPr>
              <m:e>
                <m:r>
                  <w:rPr>
                    <w:rFonts w:ascii="Cambria Math" w:hAnsi="Cambria Math" w:cstheme="minorBidi"/>
                    <w:kern w:val="2"/>
                    <w:sz w:val="21"/>
                    <w:szCs w:val="22"/>
                  </w:rPr>
                  <m:t>d</m:t>
                </m:r>
              </m:e>
              <m:sub>
                <m:r>
                  <m:rPr>
                    <m:scr m:val="double-struck"/>
                    <m:sty m:val="p"/>
                  </m:rPr>
                  <w:rPr>
                    <w:rFonts w:ascii="Cambria Math" w:hAnsi="Cambria Math" w:cstheme="minorBidi"/>
                    <w:kern w:val="2"/>
                    <w:sz w:val="21"/>
                    <w:szCs w:val="22"/>
                  </w:rPr>
                  <m:t>2</m:t>
                </m:r>
              </m:sub>
            </m:sSub>
          </m:sup>
        </m:sSup>
      </m:oMath>
      <w:r w:rsidRPr="00E25E92">
        <w:rPr>
          <w:rFonts w:cstheme="minorBidi" w:hint="eastAsia"/>
          <w:kern w:val="2"/>
          <w:sz w:val="21"/>
          <w:szCs w:val="22"/>
        </w:rPr>
        <w:t xml:space="preserve"> 。</w:t>
      </w:r>
    </w:p>
    <w:p w14:paraId="7A7DE918" w14:textId="77777777" w:rsidR="008B7305" w:rsidRPr="00615D7A" w:rsidRDefault="008B7305" w:rsidP="008B7305">
      <w:pPr>
        <w:widowControl w:val="0"/>
        <w:jc w:val="both"/>
        <w:rPr>
          <w:rFonts w:cstheme="minorBidi"/>
          <w:kern w:val="2"/>
          <w:sz w:val="21"/>
          <w:szCs w:val="22"/>
        </w:rPr>
      </w:pPr>
    </w:p>
    <w:p w14:paraId="7C7D1FF0" w14:textId="77777777" w:rsidR="00EE6D2B" w:rsidRPr="00882078" w:rsidRDefault="00EE6D2B" w:rsidP="00EE6D2B">
      <w:pPr>
        <w:jc w:val="center"/>
        <w:rPr>
          <w:szCs w:val="21"/>
        </w:rPr>
      </w:pPr>
      <w:r>
        <w:rPr>
          <w:rFonts w:hint="eastAsia"/>
          <w:noProof/>
          <w:szCs w:val="21"/>
        </w:rPr>
        <w:drawing>
          <wp:inline distT="0" distB="0" distL="0" distR="0" wp14:anchorId="7D1ABDD1" wp14:editId="587A931C">
            <wp:extent cx="4248150" cy="2360083"/>
            <wp:effectExtent l="0" t="0" r="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SNER-net的副本.png"/>
                    <pic:cNvPicPr/>
                  </pic:nvPicPr>
                  <pic:blipFill>
                    <a:blip r:embed="rId14">
                      <a:extLst>
                        <a:ext uri="{28A0092B-C50C-407E-A947-70E740481C1C}">
                          <a14:useLocalDpi xmlns:a14="http://schemas.microsoft.com/office/drawing/2010/main" val="0"/>
                        </a:ext>
                      </a:extLst>
                    </a:blip>
                    <a:stretch>
                      <a:fillRect/>
                    </a:stretch>
                  </pic:blipFill>
                  <pic:spPr>
                    <a:xfrm>
                      <a:off x="0" y="0"/>
                      <a:ext cx="4271320" cy="2372955"/>
                    </a:xfrm>
                    <a:prstGeom prst="rect">
                      <a:avLst/>
                    </a:prstGeom>
                  </pic:spPr>
                </pic:pic>
              </a:graphicData>
            </a:graphic>
          </wp:inline>
        </w:drawing>
      </w:r>
    </w:p>
    <w:p w14:paraId="0CE9853C" w14:textId="00B80741" w:rsidR="00EE6D2B" w:rsidRDefault="00EE6D2B" w:rsidP="00EE6D2B">
      <w:pPr>
        <w:pStyle w:val="af2"/>
        <w:ind w:firstLine="300"/>
      </w:pPr>
      <w:r w:rsidRPr="00BE4C62">
        <w:rPr>
          <w:rFonts w:hint="eastAsia"/>
        </w:rPr>
        <w:t>图 3-</w:t>
      </w:r>
      <w:r w:rsidR="001F4169">
        <w:t>1</w:t>
      </w:r>
      <w:r>
        <w:t xml:space="preserve"> FSNER-net</w:t>
      </w:r>
      <w:r w:rsidRPr="00BE4C62">
        <w:t>模型结构图</w:t>
      </w:r>
    </w:p>
    <w:p w14:paraId="6F646DA0" w14:textId="0E5D17A6" w:rsidR="00EE6D2B" w:rsidRPr="00E25E92" w:rsidRDefault="00EE6D2B" w:rsidP="00E25E92">
      <w:pPr>
        <w:widowControl w:val="0"/>
        <w:ind w:firstLine="420"/>
        <w:jc w:val="both"/>
        <w:rPr>
          <w:rFonts w:cstheme="minorBidi"/>
          <w:kern w:val="2"/>
          <w:sz w:val="21"/>
          <w:szCs w:val="22"/>
        </w:rPr>
      </w:pPr>
      <w:r w:rsidRPr="00E25E92">
        <w:rPr>
          <w:rFonts w:cstheme="minorBidi" w:hint="eastAsia"/>
          <w:kern w:val="2"/>
          <w:sz w:val="21"/>
          <w:szCs w:val="22"/>
        </w:rPr>
        <w:t>为了更好的</w:t>
      </w:r>
      <w:r w:rsidR="00CF0294" w:rsidRPr="00E25E92">
        <w:rPr>
          <w:rFonts w:cstheme="minorBidi" w:hint="eastAsia"/>
          <w:kern w:val="2"/>
          <w:sz w:val="21"/>
          <w:szCs w:val="22"/>
        </w:rPr>
        <w:t>选择性地</w:t>
      </w:r>
      <w:r w:rsidRPr="00E25E92">
        <w:rPr>
          <w:rFonts w:cstheme="minorBidi" w:hint="eastAsia"/>
          <w:kern w:val="2"/>
          <w:sz w:val="21"/>
          <w:szCs w:val="22"/>
        </w:rPr>
        <w:t>融合这些外部知识向量，这里采用了</w:t>
      </w:r>
      <w:r w:rsidR="003F47AB" w:rsidRPr="00E25E92">
        <w:rPr>
          <w:rFonts w:cstheme="minorBidi" w:hint="eastAsia"/>
          <w:kern w:val="2"/>
          <w:sz w:val="21"/>
          <w:szCs w:val="22"/>
        </w:rPr>
        <w:t>注意力</w:t>
      </w:r>
      <w:r w:rsidRPr="00E25E92">
        <w:rPr>
          <w:rFonts w:cstheme="minorBidi" w:hint="eastAsia"/>
          <w:kern w:val="2"/>
          <w:sz w:val="21"/>
          <w:szCs w:val="22"/>
        </w:rPr>
        <w:t>机制。对于每个token</w:t>
      </w:r>
      <w:r w:rsidRPr="00E25E92">
        <w:rPr>
          <w:rFonts w:cstheme="minorBidi"/>
          <w:kern w:val="2"/>
          <w:sz w:val="21"/>
          <w:szCs w:val="22"/>
        </w:rPr>
        <w:t xml:space="preserve"> </w:t>
      </w:r>
      <m:oMath>
        <m:sSub>
          <m:sSubPr>
            <m:ctrlPr>
              <w:rPr>
                <w:rFonts w:ascii="Cambria Math" w:hAnsi="Cambria Math" w:cstheme="minorBidi"/>
                <w:kern w:val="2"/>
                <w:sz w:val="21"/>
                <w:szCs w:val="22"/>
              </w:rPr>
            </m:ctrlPr>
          </m:sSubPr>
          <m:e>
            <m:r>
              <w:rPr>
                <w:rFonts w:ascii="Cambria Math" w:hAnsi="Cambria Math" w:cstheme="minorBidi"/>
                <w:kern w:val="2"/>
                <w:sz w:val="21"/>
                <w:szCs w:val="22"/>
              </w:rPr>
              <m:t>s</m:t>
            </m:r>
          </m:e>
          <m:sub>
            <m:r>
              <w:rPr>
                <w:rFonts w:ascii="Cambria Math" w:hAnsi="Cambria Math" w:cstheme="minorBidi"/>
                <w:kern w:val="2"/>
                <w:sz w:val="21"/>
                <w:szCs w:val="22"/>
              </w:rPr>
              <m:t>i</m:t>
            </m:r>
          </m:sub>
        </m:sSub>
      </m:oMath>
      <w:r w:rsidRPr="00E25E92">
        <w:rPr>
          <w:rFonts w:cstheme="minorBidi" w:hint="eastAsia"/>
          <w:kern w:val="2"/>
          <w:sz w:val="21"/>
          <w:szCs w:val="22"/>
        </w:rPr>
        <w:t xml:space="preserve"> ，为了衡量</w:t>
      </w:r>
      <m:oMath>
        <m:sSub>
          <m:sSubPr>
            <m:ctrlPr>
              <w:rPr>
                <w:rFonts w:ascii="Cambria Math" w:hAnsi="Cambria Math" w:cstheme="minorBidi"/>
                <w:kern w:val="2"/>
                <w:sz w:val="21"/>
                <w:szCs w:val="22"/>
              </w:rPr>
            </m:ctrlPr>
          </m:sSubPr>
          <m:e>
            <m:r>
              <m:rPr>
                <m:sty m:val="p"/>
              </m:rPr>
              <w:rPr>
                <w:rFonts w:ascii="Cambria Math" w:hAnsi="Cambria Math" w:cstheme="minorBidi"/>
                <w:kern w:val="2"/>
                <w:sz w:val="21"/>
                <w:szCs w:val="22"/>
              </w:rPr>
              <m:t xml:space="preserve"> </m:t>
            </m:r>
            <m:r>
              <w:rPr>
                <w:rFonts w:ascii="Cambria Math" w:hAnsi="Cambria Math" w:cstheme="minorBidi"/>
                <w:kern w:val="2"/>
                <w:sz w:val="21"/>
                <w:szCs w:val="22"/>
              </w:rPr>
              <m:t>c</m:t>
            </m:r>
          </m:e>
          <m:sub>
            <m:r>
              <w:rPr>
                <w:rFonts w:ascii="Cambria Math" w:hAnsi="Cambria Math" w:cstheme="minorBidi"/>
                <w:kern w:val="2"/>
                <w:sz w:val="21"/>
                <w:szCs w:val="22"/>
              </w:rPr>
              <m:t>j</m:t>
            </m:r>
          </m:sub>
        </m:sSub>
      </m:oMath>
      <w:r w:rsidRPr="00E25E92">
        <w:rPr>
          <w:rFonts w:cstheme="minorBidi" w:hint="eastAsia"/>
          <w:kern w:val="2"/>
          <w:sz w:val="21"/>
          <w:szCs w:val="22"/>
        </w:rPr>
        <w:t>与</w:t>
      </w:r>
      <m:oMath>
        <m:sSub>
          <m:sSubPr>
            <m:ctrlPr>
              <w:rPr>
                <w:rFonts w:ascii="Cambria Math" w:hAnsi="Cambria Math" w:cstheme="minorBidi"/>
                <w:kern w:val="2"/>
                <w:sz w:val="21"/>
                <w:szCs w:val="22"/>
              </w:rPr>
            </m:ctrlPr>
          </m:sSubPr>
          <m:e>
            <m:r>
              <w:rPr>
                <w:rFonts w:ascii="Cambria Math" w:hAnsi="Cambria Math" w:cstheme="minorBidi"/>
                <w:kern w:val="2"/>
                <w:sz w:val="21"/>
                <w:szCs w:val="22"/>
              </w:rPr>
              <m:t>s</m:t>
            </m:r>
          </m:e>
          <m:sub>
            <m:r>
              <w:rPr>
                <w:rFonts w:ascii="Cambria Math" w:hAnsi="Cambria Math" w:cstheme="minorBidi"/>
                <w:kern w:val="2"/>
                <w:sz w:val="21"/>
                <w:szCs w:val="22"/>
              </w:rPr>
              <m:t>i</m:t>
            </m:r>
          </m:sub>
        </m:sSub>
      </m:oMath>
      <w:r w:rsidRPr="00E25E92">
        <w:rPr>
          <w:rFonts w:cstheme="minorBidi" w:hint="eastAsia"/>
          <w:kern w:val="2"/>
          <w:sz w:val="21"/>
          <w:szCs w:val="22"/>
        </w:rPr>
        <w:t>的相关程度，采用bilinear操作来计算这个</w:t>
      </w:r>
      <w:r w:rsidR="009F3994" w:rsidRPr="00E25E92">
        <w:rPr>
          <w:rFonts w:cstheme="minorBidi" w:hint="eastAsia"/>
          <w:kern w:val="2"/>
          <w:sz w:val="21"/>
          <w:szCs w:val="22"/>
        </w:rPr>
        <w:t>注意力</w:t>
      </w:r>
      <w:r w:rsidRPr="00E25E92">
        <w:rPr>
          <w:rFonts w:cstheme="minorBidi" w:hint="eastAsia"/>
          <w:kern w:val="2"/>
          <w:sz w:val="21"/>
          <w:szCs w:val="22"/>
        </w:rPr>
        <w:t>权重，计算公式如下：</w:t>
      </w:r>
    </w:p>
    <w:p w14:paraId="5DA913D5" w14:textId="3A6AC013" w:rsidR="001263BA" w:rsidRPr="001263BA" w:rsidRDefault="00DD30FC" w:rsidP="001263BA">
      <w:pPr>
        <w:widowControl w:val="0"/>
        <w:ind w:firstLine="420"/>
        <w:jc w:val="both"/>
        <w:rPr>
          <w:rFonts w:cstheme="minorBidi"/>
          <w:kern w:val="2"/>
          <w:sz w:val="21"/>
          <w:szCs w:val="22"/>
        </w:rPr>
      </w:pPr>
      <m:oMathPara>
        <m:oMath>
          <m:eqArr>
            <m:eqArrPr>
              <m:maxDist m:val="1"/>
              <m:ctrlPr>
                <w:rPr>
                  <w:rFonts w:ascii="Cambria Math" w:hAnsi="Cambria Math" w:cstheme="minorBidi"/>
                  <w:i/>
                  <w:kern w:val="2"/>
                  <w:sz w:val="21"/>
                  <w:szCs w:val="22"/>
                </w:rPr>
              </m:ctrlPr>
            </m:eqArrPr>
            <m:e>
              <m:sSub>
                <m:sSubPr>
                  <m:ctrlPr>
                    <w:rPr>
                      <w:rFonts w:ascii="Cambria Math" w:hAnsi="Cambria Math" w:cstheme="minorBidi"/>
                      <w:kern w:val="2"/>
                      <w:sz w:val="21"/>
                      <w:szCs w:val="22"/>
                    </w:rPr>
                  </m:ctrlPr>
                </m:sSubPr>
                <m:e>
                  <m:r>
                    <m:rPr>
                      <m:sty m:val="p"/>
                    </m:rPr>
                    <w:rPr>
                      <w:rFonts w:ascii="Cambria Math" w:hAnsi="Cambria Math" w:cstheme="minorBidi"/>
                      <w:kern w:val="2"/>
                      <w:sz w:val="21"/>
                      <w:szCs w:val="22"/>
                    </w:rPr>
                    <m:t>α</m:t>
                  </m:r>
                </m:e>
                <m:sub>
                  <m:r>
                    <m:rPr>
                      <m:sty m:val="p"/>
                    </m:rPr>
                    <w:rPr>
                      <w:rFonts w:ascii="Cambria Math" w:hAnsi="Cambria Math" w:cstheme="minorBidi"/>
                      <w:kern w:val="2"/>
                      <w:sz w:val="21"/>
                      <w:szCs w:val="22"/>
                    </w:rPr>
                    <m:t>ij</m:t>
                  </m:r>
                </m:sub>
              </m:sSub>
              <m:r>
                <m:rPr>
                  <m:sty m:val="p"/>
                </m:rPr>
                <w:rPr>
                  <w:rFonts w:ascii="Cambria Math" w:hAnsi="Cambria Math" w:cstheme="minorBidi" w:hint="eastAsia"/>
                  <w:kern w:val="2"/>
                  <w:sz w:val="21"/>
                  <w:szCs w:val="22"/>
                </w:rPr>
                <m:t>∝</m:t>
              </m:r>
              <m:func>
                <m:funcPr>
                  <m:ctrlPr>
                    <w:rPr>
                      <w:rFonts w:ascii="Cambria Math" w:hAnsi="Cambria Math" w:cstheme="minorBidi"/>
                      <w:kern w:val="2"/>
                      <w:sz w:val="21"/>
                      <w:szCs w:val="22"/>
                    </w:rPr>
                  </m:ctrlPr>
                </m:funcPr>
                <m:fName>
                  <m:r>
                    <m:rPr>
                      <m:sty m:val="p"/>
                    </m:rPr>
                    <w:rPr>
                      <w:rFonts w:ascii="Cambria Math" w:hAnsi="Cambria Math" w:cstheme="minorBidi"/>
                      <w:kern w:val="2"/>
                      <w:sz w:val="21"/>
                      <w:szCs w:val="22"/>
                    </w:rPr>
                    <m:t>exp</m:t>
                  </m:r>
                </m:fName>
                <m:e>
                  <m:d>
                    <m:dPr>
                      <m:ctrlPr>
                        <w:rPr>
                          <w:rFonts w:ascii="Cambria Math" w:hAnsi="Cambria Math" w:cstheme="minorBidi"/>
                          <w:kern w:val="2"/>
                          <w:sz w:val="21"/>
                          <w:szCs w:val="22"/>
                        </w:rPr>
                      </m:ctrlPr>
                    </m:dPr>
                    <m:e>
                      <m:sSubSup>
                        <m:sSubSupPr>
                          <m:ctrlPr>
                            <w:rPr>
                              <w:rFonts w:ascii="Cambria Math" w:hAnsi="Cambria Math" w:cstheme="minorBidi"/>
                              <w:kern w:val="2"/>
                              <w:sz w:val="21"/>
                              <w:szCs w:val="22"/>
                            </w:rPr>
                          </m:ctrlPr>
                        </m:sSubSupPr>
                        <m:e>
                          <m:r>
                            <m:rPr>
                              <m:sty m:val="p"/>
                            </m:rPr>
                            <w:rPr>
                              <w:rFonts w:ascii="Cambria Math" w:hAnsi="Cambria Math" w:cstheme="minorBidi"/>
                              <w:kern w:val="2"/>
                              <w:sz w:val="21"/>
                              <w:szCs w:val="22"/>
                            </w:rPr>
                            <m:t>c</m:t>
                          </m:r>
                        </m:e>
                        <m:sub>
                          <m:r>
                            <m:rPr>
                              <m:sty m:val="p"/>
                            </m:rPr>
                            <w:rPr>
                              <w:rFonts w:ascii="Cambria Math" w:hAnsi="Cambria Math" w:cstheme="minorBidi"/>
                              <w:kern w:val="2"/>
                              <w:sz w:val="21"/>
                              <w:szCs w:val="22"/>
                            </w:rPr>
                            <m:t>j</m:t>
                          </m:r>
                        </m:sub>
                        <m:sup>
                          <m:r>
                            <m:rPr>
                              <m:sty m:val="p"/>
                            </m:rPr>
                            <w:rPr>
                              <w:rFonts w:ascii="Cambria Math" w:hAnsi="Cambria Math" w:cstheme="minorBidi"/>
                              <w:kern w:val="2"/>
                              <w:sz w:val="21"/>
                              <w:szCs w:val="22"/>
                            </w:rPr>
                            <m:t>⊤</m:t>
                          </m:r>
                        </m:sup>
                      </m:sSubSup>
                      <m:r>
                        <m:rPr>
                          <m:sty m:val="p"/>
                        </m:rPr>
                        <w:rPr>
                          <w:rFonts w:ascii="Cambria Math" w:hAnsi="Cambria Math" w:cstheme="minorBidi"/>
                          <w:kern w:val="2"/>
                          <w:sz w:val="21"/>
                          <w:szCs w:val="22"/>
                        </w:rPr>
                        <m:t>W</m:t>
                      </m:r>
                      <m:sSubSup>
                        <m:sSubSupPr>
                          <m:ctrlPr>
                            <w:rPr>
                              <w:rFonts w:ascii="Cambria Math" w:hAnsi="Cambria Math" w:cstheme="minorBidi"/>
                              <w:kern w:val="2"/>
                              <w:sz w:val="21"/>
                              <w:szCs w:val="22"/>
                            </w:rPr>
                          </m:ctrlPr>
                        </m:sSubSupPr>
                        <m:e>
                          <m:r>
                            <m:rPr>
                              <m:sty m:val="p"/>
                            </m:rPr>
                            <w:rPr>
                              <w:rFonts w:ascii="Cambria Math" w:hAnsi="Cambria Math" w:cstheme="minorBidi"/>
                              <w:kern w:val="2"/>
                              <w:sz w:val="21"/>
                              <w:szCs w:val="22"/>
                            </w:rPr>
                            <m:t>h</m:t>
                          </m:r>
                        </m:e>
                        <m:sub>
                          <m:r>
                            <m:rPr>
                              <m:sty m:val="p"/>
                            </m:rPr>
                            <w:rPr>
                              <w:rFonts w:ascii="Cambria Math" w:hAnsi="Cambria Math" w:cstheme="minorBidi"/>
                              <w:kern w:val="2"/>
                              <w:sz w:val="21"/>
                              <w:szCs w:val="22"/>
                            </w:rPr>
                            <m:t>i</m:t>
                          </m:r>
                        </m:sub>
                        <m:sup>
                          <m:r>
                            <m:rPr>
                              <m:sty m:val="p"/>
                            </m:rPr>
                            <w:rPr>
                              <w:rFonts w:ascii="Cambria Math" w:hAnsi="Cambria Math" w:cstheme="minorBidi"/>
                              <w:kern w:val="2"/>
                              <w:sz w:val="21"/>
                              <w:szCs w:val="22"/>
                            </w:rPr>
                            <m:t>L</m:t>
                          </m:r>
                        </m:sup>
                      </m:sSubSup>
                    </m:e>
                  </m:d>
                </m:e>
              </m:func>
              <m:r>
                <w:rPr>
                  <w:rFonts w:ascii="Cambria Math" w:hAnsi="Cambria Math" w:cstheme="minorBidi"/>
                  <w:kern w:val="2"/>
                  <w:sz w:val="21"/>
                  <w:szCs w:val="22"/>
                </w:rPr>
                <m:t xml:space="preserve"> #</m:t>
              </m:r>
              <m:d>
                <m:dPr>
                  <m:ctrlPr>
                    <w:rPr>
                      <w:rFonts w:ascii="Cambria Math" w:hAnsi="Cambria Math" w:cstheme="minorBidi"/>
                      <w:i/>
                      <w:kern w:val="2"/>
                      <w:sz w:val="21"/>
                      <w:szCs w:val="22"/>
                    </w:rPr>
                  </m:ctrlPr>
                </m:dPr>
                <m:e>
                  <m:r>
                    <w:rPr>
                      <w:rFonts w:ascii="Cambria Math" w:hAnsi="Cambria Math" w:cstheme="minorBidi"/>
                      <w:kern w:val="2"/>
                      <w:sz w:val="21"/>
                      <w:szCs w:val="22"/>
                    </w:rPr>
                    <m:t>3-2</m:t>
                  </m:r>
                </m:e>
              </m:d>
            </m:e>
          </m:eqArr>
        </m:oMath>
      </m:oMathPara>
    </w:p>
    <w:p w14:paraId="6086DFD0" w14:textId="5CF221D5" w:rsidR="00EE6D2B" w:rsidRPr="00E25E92" w:rsidRDefault="00EE6D2B" w:rsidP="00E25E92">
      <w:pPr>
        <w:widowControl w:val="0"/>
        <w:ind w:firstLine="420"/>
        <w:jc w:val="both"/>
        <w:rPr>
          <w:rFonts w:cstheme="minorBidi"/>
          <w:kern w:val="2"/>
          <w:sz w:val="21"/>
          <w:szCs w:val="22"/>
        </w:rPr>
      </w:pPr>
      <w:r w:rsidRPr="00E25E92">
        <w:rPr>
          <w:rFonts w:cstheme="minorBidi" w:hint="eastAsia"/>
          <w:kern w:val="2"/>
          <w:sz w:val="21"/>
          <w:szCs w:val="22"/>
        </w:rPr>
        <w:t>其中</w:t>
      </w:r>
      <m:oMath>
        <m:r>
          <w:rPr>
            <w:rFonts w:ascii="Cambria Math" w:hAnsi="Cambria Math" w:cstheme="minorBidi"/>
            <w:kern w:val="2"/>
            <w:sz w:val="21"/>
            <w:szCs w:val="22"/>
          </w:rPr>
          <m:t>W</m:t>
        </m:r>
        <m:r>
          <m:rPr>
            <m:sty m:val="p"/>
          </m:rPr>
          <w:rPr>
            <w:rFonts w:ascii="Cambria Math" w:hAnsi="Cambria Math" w:cstheme="minorBidi" w:hint="eastAsia"/>
            <w:kern w:val="2"/>
            <w:sz w:val="21"/>
            <w:szCs w:val="22"/>
          </w:rPr>
          <m:t>∈</m:t>
        </m:r>
        <m:sSup>
          <m:sSupPr>
            <m:ctrlPr>
              <w:rPr>
                <w:rFonts w:ascii="Cambria Math" w:hAnsi="Cambria Math" w:cstheme="minorBidi"/>
                <w:kern w:val="2"/>
                <w:sz w:val="21"/>
                <w:szCs w:val="22"/>
              </w:rPr>
            </m:ctrlPr>
          </m:sSupPr>
          <m:e>
            <m:r>
              <w:rPr>
                <w:rFonts w:ascii="Cambria Math" w:hAnsi="Cambria Math" w:cstheme="minorBidi"/>
                <w:kern w:val="2"/>
                <w:sz w:val="21"/>
                <w:szCs w:val="22"/>
              </w:rPr>
              <m:t>R</m:t>
            </m:r>
          </m:e>
          <m:sup>
            <m:sSub>
              <m:sSubPr>
                <m:ctrlPr>
                  <w:rPr>
                    <w:rFonts w:ascii="Cambria Math" w:hAnsi="Cambria Math" w:cstheme="minorBidi"/>
                    <w:kern w:val="2"/>
                    <w:sz w:val="21"/>
                    <w:szCs w:val="22"/>
                  </w:rPr>
                </m:ctrlPr>
              </m:sSubPr>
              <m:e>
                <m:r>
                  <w:rPr>
                    <w:rFonts w:ascii="Cambria Math" w:hAnsi="Cambria Math" w:cstheme="minorBidi"/>
                    <w:kern w:val="2"/>
                    <w:sz w:val="21"/>
                    <w:szCs w:val="22"/>
                  </w:rPr>
                  <m:t>d</m:t>
                </m:r>
              </m:e>
              <m:sub>
                <m:r>
                  <m:rPr>
                    <m:sty m:val="p"/>
                  </m:rPr>
                  <w:rPr>
                    <w:rFonts w:ascii="Cambria Math" w:hAnsi="Cambria Math" w:cstheme="minorBidi"/>
                    <w:kern w:val="2"/>
                    <w:sz w:val="21"/>
                    <w:szCs w:val="22"/>
                  </w:rPr>
                  <m:t>2</m:t>
                </m:r>
              </m:sub>
            </m:sSub>
            <m:r>
              <w:rPr>
                <w:rFonts w:ascii="Cambria Math" w:hAnsi="Cambria Math" w:cstheme="minorBidi"/>
                <w:kern w:val="2"/>
                <w:sz w:val="21"/>
                <w:szCs w:val="22"/>
              </w:rPr>
              <m:t>x</m:t>
            </m:r>
            <m:sSub>
              <m:sSubPr>
                <m:ctrlPr>
                  <w:rPr>
                    <w:rFonts w:ascii="Cambria Math" w:hAnsi="Cambria Math" w:cstheme="minorBidi"/>
                    <w:kern w:val="2"/>
                    <w:sz w:val="21"/>
                    <w:szCs w:val="22"/>
                  </w:rPr>
                </m:ctrlPr>
              </m:sSubPr>
              <m:e>
                <m:r>
                  <w:rPr>
                    <w:rFonts w:ascii="Cambria Math" w:hAnsi="Cambria Math" w:cstheme="minorBidi"/>
                    <w:kern w:val="2"/>
                    <w:sz w:val="21"/>
                    <w:szCs w:val="22"/>
                  </w:rPr>
                  <m:t>d</m:t>
                </m:r>
              </m:e>
              <m:sub>
                <m:r>
                  <m:rPr>
                    <m:sty m:val="p"/>
                  </m:rPr>
                  <w:rPr>
                    <w:rFonts w:ascii="Cambria Math" w:hAnsi="Cambria Math" w:cstheme="minorBidi"/>
                    <w:kern w:val="2"/>
                    <w:sz w:val="21"/>
                    <w:szCs w:val="22"/>
                  </w:rPr>
                  <m:t>1</m:t>
                </m:r>
              </m:sub>
            </m:sSub>
          </m:sup>
        </m:sSup>
      </m:oMath>
      <w:r w:rsidRPr="00E25E92">
        <w:rPr>
          <w:rFonts w:cstheme="minorBidi" w:hint="eastAsia"/>
          <w:kern w:val="2"/>
          <w:sz w:val="21"/>
          <w:szCs w:val="22"/>
        </w:rPr>
        <w:t>。另外，由于不是每个token</w:t>
      </w:r>
      <w:r w:rsidRPr="00E25E92">
        <w:rPr>
          <w:rFonts w:cstheme="minorBidi"/>
          <w:kern w:val="2"/>
          <w:sz w:val="21"/>
          <w:szCs w:val="22"/>
        </w:rPr>
        <w:t xml:space="preserve"> </w:t>
      </w:r>
      <m:oMath>
        <m:sSub>
          <m:sSubPr>
            <m:ctrlPr>
              <w:rPr>
                <w:rFonts w:ascii="Cambria Math" w:hAnsi="Cambria Math" w:cstheme="minorBidi"/>
                <w:kern w:val="2"/>
                <w:sz w:val="21"/>
                <w:szCs w:val="22"/>
              </w:rPr>
            </m:ctrlPr>
          </m:sSubPr>
          <m:e>
            <m:r>
              <w:rPr>
                <w:rFonts w:ascii="Cambria Math" w:hAnsi="Cambria Math" w:cstheme="minorBidi"/>
                <w:kern w:val="2"/>
                <w:sz w:val="21"/>
                <w:szCs w:val="22"/>
              </w:rPr>
              <m:t>s</m:t>
            </m:r>
          </m:e>
          <m:sub>
            <m:r>
              <w:rPr>
                <w:rFonts w:ascii="Cambria Math" w:hAnsi="Cambria Math" w:cstheme="minorBidi"/>
                <w:kern w:val="2"/>
                <w:sz w:val="21"/>
                <w:szCs w:val="22"/>
              </w:rPr>
              <m:t>i</m:t>
            </m:r>
          </m:sub>
        </m:sSub>
      </m:oMath>
      <w:r w:rsidRPr="00E25E92">
        <w:rPr>
          <w:rFonts w:cstheme="minorBidi" w:hint="eastAsia"/>
          <w:kern w:val="2"/>
          <w:sz w:val="21"/>
          <w:szCs w:val="22"/>
        </w:rPr>
        <w:t xml:space="preserve"> 都会有知识需要引入，因此，这里引入了一个</w:t>
      </w:r>
      <w:r w:rsidR="00255737" w:rsidRPr="00E25E92">
        <w:rPr>
          <w:rFonts w:cstheme="minorBidi" w:hint="eastAsia"/>
          <w:kern w:val="2"/>
          <w:sz w:val="21"/>
          <w:szCs w:val="22"/>
        </w:rPr>
        <w:t>空知识向量</w:t>
      </w:r>
      <w:r w:rsidRPr="00E25E92">
        <w:rPr>
          <w:rFonts w:cstheme="minorBidi" w:hint="eastAsia"/>
          <w:kern w:val="2"/>
          <w:sz w:val="21"/>
          <w:szCs w:val="22"/>
        </w:rPr>
        <w:t xml:space="preserve"> </w:t>
      </w:r>
      <m:oMath>
        <m:acc>
          <m:accPr>
            <m:chr m:val="̅"/>
            <m:ctrlPr>
              <w:rPr>
                <w:rFonts w:ascii="Cambria Math" w:hAnsi="Cambria Math" w:cstheme="minorBidi"/>
                <w:kern w:val="2"/>
                <w:sz w:val="21"/>
                <w:szCs w:val="22"/>
              </w:rPr>
            </m:ctrlPr>
          </m:accPr>
          <m:e>
            <m:r>
              <w:rPr>
                <w:rFonts w:ascii="Cambria Math" w:hAnsi="Cambria Math" w:cstheme="minorBidi"/>
                <w:kern w:val="2"/>
                <w:sz w:val="21"/>
                <w:szCs w:val="22"/>
              </w:rPr>
              <m:t>c</m:t>
            </m:r>
          </m:e>
        </m:acc>
        <m:r>
          <m:rPr>
            <m:sty m:val="p"/>
          </m:rPr>
          <w:rPr>
            <w:rFonts w:ascii="Cambria Math" w:hAnsi="Cambria Math" w:cstheme="minorBidi" w:hint="eastAsia"/>
            <w:kern w:val="2"/>
            <w:sz w:val="21"/>
            <w:szCs w:val="22"/>
          </w:rPr>
          <m:t>∈</m:t>
        </m:r>
        <m:sSup>
          <m:sSupPr>
            <m:ctrlPr>
              <w:rPr>
                <w:rFonts w:ascii="Cambria Math" w:hAnsi="Cambria Math" w:cstheme="minorBidi"/>
                <w:kern w:val="2"/>
                <w:sz w:val="21"/>
                <w:szCs w:val="22"/>
              </w:rPr>
            </m:ctrlPr>
          </m:sSupPr>
          <m:e>
            <m:r>
              <w:rPr>
                <w:rFonts w:ascii="Cambria Math" w:hAnsi="Cambria Math" w:cstheme="minorBidi"/>
                <w:kern w:val="2"/>
                <w:sz w:val="21"/>
                <w:szCs w:val="22"/>
              </w:rPr>
              <m:t>R</m:t>
            </m:r>
          </m:e>
          <m:sup>
            <m:sSub>
              <m:sSubPr>
                <m:ctrlPr>
                  <w:rPr>
                    <w:rFonts w:ascii="Cambria Math" w:hAnsi="Cambria Math" w:cstheme="minorBidi"/>
                    <w:kern w:val="2"/>
                    <w:sz w:val="21"/>
                    <w:szCs w:val="22"/>
                  </w:rPr>
                </m:ctrlPr>
              </m:sSubPr>
              <m:e>
                <m:r>
                  <w:rPr>
                    <w:rFonts w:ascii="Cambria Math" w:hAnsi="Cambria Math" w:cstheme="minorBidi"/>
                    <w:kern w:val="2"/>
                    <w:sz w:val="21"/>
                    <w:szCs w:val="22"/>
                  </w:rPr>
                  <m:t>d</m:t>
                </m:r>
              </m:e>
              <m:sub>
                <m:r>
                  <m:rPr>
                    <m:sty m:val="p"/>
                  </m:rPr>
                  <w:rPr>
                    <w:rFonts w:ascii="Cambria Math" w:hAnsi="Cambria Math" w:cstheme="minorBidi"/>
                    <w:kern w:val="2"/>
                    <w:sz w:val="21"/>
                    <w:szCs w:val="22"/>
                  </w:rPr>
                  <m:t>2</m:t>
                </m:r>
              </m:sub>
            </m:sSub>
          </m:sup>
        </m:sSup>
      </m:oMath>
      <w:r w:rsidRPr="00E25E92">
        <w:rPr>
          <w:rFonts w:cstheme="minorBidi" w:hint="eastAsia"/>
          <w:kern w:val="2"/>
          <w:sz w:val="21"/>
          <w:szCs w:val="22"/>
        </w:rPr>
        <w:t>，并用同样的方式计算</w:t>
      </w:r>
      <w:r w:rsidR="0072656B" w:rsidRPr="00E25E92">
        <w:rPr>
          <w:rFonts w:cstheme="minorBidi" w:hint="eastAsia"/>
          <w:kern w:val="2"/>
          <w:sz w:val="21"/>
          <w:szCs w:val="22"/>
        </w:rPr>
        <w:t>注意力</w:t>
      </w:r>
      <w:r w:rsidRPr="00E25E92">
        <w:rPr>
          <w:rFonts w:cstheme="minorBidi" w:hint="eastAsia"/>
          <w:kern w:val="2"/>
          <w:sz w:val="21"/>
          <w:szCs w:val="22"/>
        </w:rPr>
        <w:t>权重为：</w:t>
      </w:r>
    </w:p>
    <w:p w14:paraId="2F116E59" w14:textId="4AC311B7" w:rsidR="0019123C" w:rsidRPr="0019123C" w:rsidRDefault="00DD30FC" w:rsidP="0019123C">
      <w:pPr>
        <w:widowControl w:val="0"/>
        <w:ind w:firstLine="420"/>
        <w:jc w:val="both"/>
        <w:rPr>
          <w:rFonts w:cstheme="minorBidi"/>
          <w:kern w:val="2"/>
          <w:sz w:val="21"/>
          <w:szCs w:val="22"/>
        </w:rPr>
      </w:pPr>
      <m:oMathPara>
        <m:oMath>
          <m:eqArr>
            <m:eqArrPr>
              <m:maxDist m:val="1"/>
              <m:ctrlPr>
                <w:rPr>
                  <w:rFonts w:ascii="Cambria Math" w:hAnsi="Cambria Math" w:cstheme="minorBidi"/>
                  <w:i/>
                  <w:kern w:val="2"/>
                  <w:sz w:val="21"/>
                  <w:szCs w:val="22"/>
                </w:rPr>
              </m:ctrlPr>
            </m:eqArrPr>
            <m:e>
              <m:sSub>
                <m:sSubPr>
                  <m:ctrlPr>
                    <w:rPr>
                      <w:rFonts w:ascii="Cambria Math" w:hAnsi="Cambria Math" w:cstheme="minorBidi"/>
                      <w:kern w:val="2"/>
                      <w:sz w:val="21"/>
                      <w:szCs w:val="22"/>
                    </w:rPr>
                  </m:ctrlPr>
                </m:sSubPr>
                <m:e>
                  <m:r>
                    <m:rPr>
                      <m:sty m:val="p"/>
                    </m:rPr>
                    <w:rPr>
                      <w:rFonts w:ascii="Cambria Math" w:hAnsi="Cambria Math" w:cstheme="minorBidi"/>
                      <w:kern w:val="2"/>
                      <w:sz w:val="21"/>
                      <w:szCs w:val="22"/>
                    </w:rPr>
                    <m:t>β</m:t>
                  </m:r>
                </m:e>
                <m:sub>
                  <m:r>
                    <m:rPr>
                      <m:sty m:val="p"/>
                    </m:rPr>
                    <w:rPr>
                      <w:rFonts w:ascii="Cambria Math" w:hAnsi="Cambria Math" w:cstheme="minorBidi"/>
                      <w:kern w:val="2"/>
                      <w:sz w:val="21"/>
                      <w:szCs w:val="22"/>
                    </w:rPr>
                    <m:t>i</m:t>
                  </m:r>
                </m:sub>
              </m:sSub>
              <m:r>
                <m:rPr>
                  <m:sty m:val="p"/>
                </m:rPr>
                <w:rPr>
                  <w:rFonts w:ascii="Cambria Math" w:hAnsi="Cambria Math" w:cstheme="minorBidi" w:hint="eastAsia"/>
                  <w:kern w:val="2"/>
                  <w:sz w:val="21"/>
                  <w:szCs w:val="22"/>
                </w:rPr>
                <m:t>∝</m:t>
              </m:r>
              <m:func>
                <m:funcPr>
                  <m:ctrlPr>
                    <w:rPr>
                      <w:rFonts w:ascii="Cambria Math" w:hAnsi="Cambria Math" w:cstheme="minorBidi"/>
                      <w:kern w:val="2"/>
                      <w:sz w:val="21"/>
                      <w:szCs w:val="22"/>
                    </w:rPr>
                  </m:ctrlPr>
                </m:funcPr>
                <m:fName>
                  <m:r>
                    <m:rPr>
                      <m:sty m:val="p"/>
                    </m:rPr>
                    <w:rPr>
                      <w:rFonts w:ascii="Cambria Math" w:hAnsi="Cambria Math" w:cstheme="minorBidi"/>
                      <w:kern w:val="2"/>
                      <w:sz w:val="21"/>
                      <w:szCs w:val="22"/>
                    </w:rPr>
                    <m:t>exp</m:t>
                  </m:r>
                </m:fName>
                <m:e>
                  <m:d>
                    <m:dPr>
                      <m:ctrlPr>
                        <w:rPr>
                          <w:rFonts w:ascii="Cambria Math" w:hAnsi="Cambria Math" w:cstheme="minorBidi"/>
                          <w:kern w:val="2"/>
                          <w:sz w:val="21"/>
                          <w:szCs w:val="22"/>
                        </w:rPr>
                      </m:ctrlPr>
                    </m:dPr>
                    <m:e>
                      <m:sSup>
                        <m:sSupPr>
                          <m:ctrlPr>
                            <w:rPr>
                              <w:rFonts w:ascii="Cambria Math" w:hAnsi="Cambria Math" w:cstheme="minorBidi"/>
                              <w:kern w:val="2"/>
                              <w:sz w:val="21"/>
                              <w:szCs w:val="22"/>
                            </w:rPr>
                          </m:ctrlPr>
                        </m:sSupPr>
                        <m:e>
                          <m:bar>
                            <m:barPr>
                              <m:pos m:val="top"/>
                              <m:ctrlPr>
                                <w:rPr>
                                  <w:rFonts w:ascii="Cambria Math" w:hAnsi="Cambria Math" w:cstheme="minorBidi"/>
                                  <w:kern w:val="2"/>
                                  <w:sz w:val="21"/>
                                  <w:szCs w:val="22"/>
                                </w:rPr>
                              </m:ctrlPr>
                            </m:barPr>
                            <m:e>
                              <m:r>
                                <m:rPr>
                                  <m:sty m:val="p"/>
                                </m:rPr>
                                <w:rPr>
                                  <w:rFonts w:ascii="Cambria Math" w:hAnsi="Cambria Math" w:cstheme="minorBidi"/>
                                  <w:kern w:val="2"/>
                                  <w:sz w:val="21"/>
                                  <w:szCs w:val="22"/>
                                </w:rPr>
                                <m:t>c</m:t>
                              </m:r>
                            </m:e>
                          </m:bar>
                        </m:e>
                        <m:sup>
                          <m:r>
                            <m:rPr>
                              <m:sty m:val="p"/>
                            </m:rPr>
                            <w:rPr>
                              <w:rFonts w:ascii="Cambria Math" w:hAnsi="Cambria Math" w:cstheme="minorBidi"/>
                              <w:kern w:val="2"/>
                              <w:sz w:val="21"/>
                              <w:szCs w:val="22"/>
                            </w:rPr>
                            <m:t>⊤</m:t>
                          </m:r>
                        </m:sup>
                      </m:sSup>
                      <m:r>
                        <m:rPr>
                          <m:sty m:val="p"/>
                        </m:rPr>
                        <w:rPr>
                          <w:rFonts w:ascii="Cambria Math" w:hAnsi="Cambria Math" w:cstheme="minorBidi"/>
                          <w:kern w:val="2"/>
                          <w:sz w:val="21"/>
                          <w:szCs w:val="22"/>
                        </w:rPr>
                        <m:t>W</m:t>
                      </m:r>
                      <m:sSubSup>
                        <m:sSubSupPr>
                          <m:ctrlPr>
                            <w:rPr>
                              <w:rFonts w:ascii="Cambria Math" w:hAnsi="Cambria Math" w:cstheme="minorBidi"/>
                              <w:kern w:val="2"/>
                              <w:sz w:val="21"/>
                              <w:szCs w:val="22"/>
                            </w:rPr>
                          </m:ctrlPr>
                        </m:sSubSupPr>
                        <m:e>
                          <m:r>
                            <m:rPr>
                              <m:sty m:val="p"/>
                            </m:rPr>
                            <w:rPr>
                              <w:rFonts w:ascii="Cambria Math" w:hAnsi="Cambria Math" w:cstheme="minorBidi"/>
                              <w:kern w:val="2"/>
                              <w:sz w:val="21"/>
                              <w:szCs w:val="22"/>
                            </w:rPr>
                            <m:t>h</m:t>
                          </m:r>
                        </m:e>
                        <m:sub>
                          <m:r>
                            <m:rPr>
                              <m:sty m:val="p"/>
                            </m:rPr>
                            <w:rPr>
                              <w:rFonts w:ascii="Cambria Math" w:hAnsi="Cambria Math" w:cstheme="minorBidi"/>
                              <w:kern w:val="2"/>
                              <w:sz w:val="21"/>
                              <w:szCs w:val="22"/>
                            </w:rPr>
                            <m:t>i</m:t>
                          </m:r>
                        </m:sub>
                        <m:sup>
                          <m:r>
                            <m:rPr>
                              <m:sty m:val="p"/>
                            </m:rPr>
                            <w:rPr>
                              <w:rFonts w:ascii="Cambria Math" w:hAnsi="Cambria Math" w:cstheme="minorBidi"/>
                              <w:kern w:val="2"/>
                              <w:sz w:val="21"/>
                              <w:szCs w:val="22"/>
                            </w:rPr>
                            <m:t>L</m:t>
                          </m:r>
                        </m:sup>
                      </m:sSubSup>
                    </m:e>
                  </m:d>
                </m:e>
              </m:func>
              <m:r>
                <w:rPr>
                  <w:rFonts w:ascii="Cambria Math" w:hAnsi="Cambria Math" w:cstheme="minorBidi"/>
                  <w:kern w:val="2"/>
                  <w:sz w:val="21"/>
                  <w:szCs w:val="22"/>
                </w:rPr>
                <m:t xml:space="preserve"> #</m:t>
              </m:r>
              <m:d>
                <m:dPr>
                  <m:ctrlPr>
                    <w:rPr>
                      <w:rFonts w:ascii="Cambria Math" w:hAnsi="Cambria Math" w:cstheme="minorBidi"/>
                      <w:i/>
                      <w:kern w:val="2"/>
                      <w:sz w:val="21"/>
                      <w:szCs w:val="22"/>
                    </w:rPr>
                  </m:ctrlPr>
                </m:dPr>
                <m:e>
                  <m:r>
                    <w:rPr>
                      <w:rFonts w:ascii="Cambria Math" w:hAnsi="Cambria Math" w:cstheme="minorBidi"/>
                      <w:kern w:val="2"/>
                      <w:sz w:val="21"/>
                      <w:szCs w:val="22"/>
                    </w:rPr>
                    <m:t>3-3</m:t>
                  </m:r>
                </m:e>
              </m:d>
            </m:e>
          </m:eqArr>
        </m:oMath>
      </m:oMathPara>
    </w:p>
    <w:p w14:paraId="45ACEC0C" w14:textId="5E3653DC" w:rsidR="00EE6D2B" w:rsidRPr="00E25E92" w:rsidRDefault="00EE6D2B" w:rsidP="00E25E92">
      <w:pPr>
        <w:widowControl w:val="0"/>
        <w:ind w:firstLine="420"/>
        <w:jc w:val="both"/>
        <w:rPr>
          <w:rFonts w:cstheme="minorBidi"/>
          <w:kern w:val="2"/>
          <w:sz w:val="21"/>
          <w:szCs w:val="22"/>
        </w:rPr>
      </w:pPr>
      <w:r w:rsidRPr="00E25E92">
        <w:rPr>
          <w:rFonts w:cstheme="minorBidi" w:hint="eastAsia"/>
          <w:kern w:val="2"/>
          <w:sz w:val="21"/>
          <w:szCs w:val="22"/>
        </w:rPr>
        <w:t>对于token</w:t>
      </w:r>
      <w:r w:rsidRPr="00E25E92">
        <w:rPr>
          <w:rFonts w:cstheme="minorBidi"/>
          <w:kern w:val="2"/>
          <w:sz w:val="21"/>
          <w:szCs w:val="22"/>
        </w:rPr>
        <w:t xml:space="preserve"> </w:t>
      </w:r>
      <m:oMath>
        <m:sSub>
          <m:sSubPr>
            <m:ctrlPr>
              <w:rPr>
                <w:rFonts w:ascii="Cambria Math" w:hAnsi="Cambria Math" w:cstheme="minorBidi"/>
                <w:kern w:val="2"/>
                <w:sz w:val="21"/>
                <w:szCs w:val="22"/>
              </w:rPr>
            </m:ctrlPr>
          </m:sSubPr>
          <m:e>
            <m:r>
              <w:rPr>
                <w:rFonts w:ascii="Cambria Math" w:hAnsi="Cambria Math" w:cstheme="minorBidi"/>
                <w:kern w:val="2"/>
                <w:sz w:val="21"/>
                <w:szCs w:val="22"/>
              </w:rPr>
              <m:t>s</m:t>
            </m:r>
          </m:e>
          <m:sub>
            <m:r>
              <w:rPr>
                <w:rFonts w:ascii="Cambria Math" w:hAnsi="Cambria Math" w:cstheme="minorBidi"/>
                <w:kern w:val="2"/>
                <w:sz w:val="21"/>
                <w:szCs w:val="22"/>
              </w:rPr>
              <m:t>i</m:t>
            </m:r>
          </m:sub>
        </m:sSub>
      </m:oMath>
      <w:r w:rsidRPr="00E25E92">
        <w:rPr>
          <w:rFonts w:cstheme="minorBidi"/>
          <w:kern w:val="2"/>
          <w:sz w:val="21"/>
          <w:szCs w:val="22"/>
        </w:rPr>
        <w:t xml:space="preserve"> </w:t>
      </w:r>
      <w:r w:rsidRPr="00E25E92">
        <w:rPr>
          <w:rFonts w:cstheme="minorBidi" w:hint="eastAsia"/>
          <w:kern w:val="2"/>
          <w:sz w:val="21"/>
          <w:szCs w:val="22"/>
        </w:rPr>
        <w:t>，对齐检索的知识集合得到融合外部知识的知识状态向量</w:t>
      </w:r>
      <m:oMath>
        <m:sSub>
          <m:sSubPr>
            <m:ctrlPr>
              <w:rPr>
                <w:rFonts w:ascii="Cambria Math" w:hAnsi="Cambria Math" w:cstheme="minorBidi"/>
                <w:kern w:val="2"/>
                <w:sz w:val="21"/>
                <w:szCs w:val="22"/>
              </w:rPr>
            </m:ctrlPr>
          </m:sSubPr>
          <m:e>
            <m:r>
              <w:rPr>
                <w:rFonts w:ascii="Cambria Math" w:hAnsi="Cambria Math" w:cstheme="minorBidi"/>
                <w:kern w:val="2"/>
                <w:sz w:val="21"/>
                <w:szCs w:val="22"/>
              </w:rPr>
              <m:t>k</m:t>
            </m:r>
          </m:e>
          <m:sub>
            <m:r>
              <w:rPr>
                <w:rFonts w:ascii="Cambria Math" w:hAnsi="Cambria Math" w:cstheme="minorBidi"/>
                <w:kern w:val="2"/>
                <w:sz w:val="21"/>
                <w:szCs w:val="22"/>
              </w:rPr>
              <m:t>i</m:t>
            </m:r>
          </m:sub>
        </m:sSub>
      </m:oMath>
      <w:r w:rsidRPr="00E25E92">
        <w:rPr>
          <w:rFonts w:cstheme="minorBidi" w:hint="eastAsia"/>
          <w:kern w:val="2"/>
          <w:sz w:val="21"/>
          <w:szCs w:val="22"/>
        </w:rPr>
        <w:t>，</w:t>
      </w:r>
    </w:p>
    <w:p w14:paraId="15E86D24" w14:textId="0DBD6383" w:rsidR="00EE6D2B" w:rsidRPr="00E25E92" w:rsidRDefault="00DD30FC" w:rsidP="00E25E92">
      <w:pPr>
        <w:widowControl w:val="0"/>
        <w:ind w:firstLine="420"/>
        <w:jc w:val="both"/>
        <w:rPr>
          <w:rFonts w:cstheme="minorBidi"/>
          <w:kern w:val="2"/>
          <w:sz w:val="21"/>
          <w:szCs w:val="22"/>
        </w:rPr>
      </w:pPr>
      <m:oMathPara>
        <m:oMath>
          <m:eqArr>
            <m:eqArrPr>
              <m:maxDist m:val="1"/>
              <m:ctrlPr>
                <w:rPr>
                  <w:rFonts w:ascii="Cambria Math" w:hAnsi="Cambria Math" w:cstheme="minorBidi"/>
                  <w:i/>
                  <w:kern w:val="2"/>
                  <w:sz w:val="21"/>
                  <w:szCs w:val="22"/>
                </w:rPr>
              </m:ctrlPr>
            </m:eqArrPr>
            <m:e>
              <m:sSub>
                <m:sSubPr>
                  <m:ctrlPr>
                    <w:rPr>
                      <w:rFonts w:ascii="Cambria Math" w:hAnsi="Cambria Math" w:cstheme="minorBidi"/>
                      <w:kern w:val="2"/>
                      <w:sz w:val="21"/>
                      <w:szCs w:val="22"/>
                    </w:rPr>
                  </m:ctrlPr>
                </m:sSubPr>
                <m:e>
                  <m:r>
                    <m:rPr>
                      <m:sty m:val="p"/>
                    </m:rPr>
                    <w:rPr>
                      <w:rFonts w:ascii="Cambria Math" w:hAnsi="Cambria Math" w:cstheme="minorBidi"/>
                      <w:kern w:val="2"/>
                      <w:sz w:val="21"/>
                      <w:szCs w:val="22"/>
                    </w:rPr>
                    <m:t>k</m:t>
                  </m:r>
                </m:e>
                <m:sub>
                  <m:r>
                    <m:rPr>
                      <m:sty m:val="p"/>
                    </m:rPr>
                    <w:rPr>
                      <w:rFonts w:ascii="Cambria Math" w:hAnsi="Cambria Math" w:cstheme="minorBidi"/>
                      <w:kern w:val="2"/>
                      <w:sz w:val="21"/>
                      <w:szCs w:val="22"/>
                    </w:rPr>
                    <m:t>i</m:t>
                  </m:r>
                </m:sub>
              </m:sSub>
              <m:r>
                <m:rPr>
                  <m:sty m:val="p"/>
                </m:rPr>
                <w:rPr>
                  <w:rFonts w:ascii="Cambria Math" w:hAnsi="Cambria Math" w:cstheme="minorBidi"/>
                  <w:kern w:val="2"/>
                  <w:sz w:val="21"/>
                  <w:szCs w:val="22"/>
                </w:rPr>
                <m:t>=</m:t>
              </m:r>
              <m:nary>
                <m:naryPr>
                  <m:chr m:val="∑"/>
                  <m:supHide m:val="1"/>
                  <m:ctrlPr>
                    <w:rPr>
                      <w:rFonts w:ascii="Cambria Math" w:hAnsi="Cambria Math" w:cstheme="minorBidi"/>
                      <w:kern w:val="2"/>
                      <w:sz w:val="21"/>
                      <w:szCs w:val="22"/>
                    </w:rPr>
                  </m:ctrlPr>
                </m:naryPr>
                <m:sub>
                  <m:r>
                    <m:rPr>
                      <m:sty m:val="p"/>
                    </m:rPr>
                    <w:rPr>
                      <w:rFonts w:ascii="Cambria Math" w:hAnsi="Cambria Math" w:cstheme="minorBidi"/>
                      <w:kern w:val="2"/>
                      <w:sz w:val="21"/>
                      <w:szCs w:val="22"/>
                    </w:rPr>
                    <m:t>j</m:t>
                  </m:r>
                </m:sub>
                <m:sup/>
                <m:e>
                  <m:sSub>
                    <m:sSubPr>
                      <m:ctrlPr>
                        <w:rPr>
                          <w:rFonts w:ascii="Cambria Math" w:hAnsi="Cambria Math" w:cstheme="minorBidi"/>
                          <w:kern w:val="2"/>
                          <w:sz w:val="21"/>
                          <w:szCs w:val="22"/>
                        </w:rPr>
                      </m:ctrlPr>
                    </m:sSubPr>
                    <m:e>
                      <m:r>
                        <m:rPr>
                          <m:sty m:val="p"/>
                        </m:rPr>
                        <w:rPr>
                          <w:rFonts w:ascii="Cambria Math" w:hAnsi="Cambria Math" w:cstheme="minorBidi"/>
                          <w:kern w:val="2"/>
                          <w:sz w:val="21"/>
                          <w:szCs w:val="22"/>
                        </w:rPr>
                        <m:t>α</m:t>
                      </m:r>
                    </m:e>
                    <m:sub>
                      <m:r>
                        <m:rPr>
                          <m:sty m:val="p"/>
                        </m:rPr>
                        <w:rPr>
                          <w:rFonts w:ascii="Cambria Math" w:hAnsi="Cambria Math" w:cstheme="minorBidi"/>
                          <w:kern w:val="2"/>
                          <w:sz w:val="21"/>
                          <w:szCs w:val="22"/>
                        </w:rPr>
                        <m:t>ij</m:t>
                      </m:r>
                    </m:sub>
                  </m:sSub>
                  <m:sSub>
                    <m:sSubPr>
                      <m:ctrlPr>
                        <w:rPr>
                          <w:rFonts w:ascii="Cambria Math" w:hAnsi="Cambria Math" w:cstheme="minorBidi"/>
                          <w:kern w:val="2"/>
                          <w:sz w:val="21"/>
                          <w:szCs w:val="22"/>
                        </w:rPr>
                      </m:ctrlPr>
                    </m:sSubPr>
                    <m:e>
                      <m:r>
                        <m:rPr>
                          <m:sty m:val="p"/>
                        </m:rPr>
                        <w:rPr>
                          <w:rFonts w:ascii="Cambria Math" w:hAnsi="Cambria Math" w:cstheme="minorBidi"/>
                          <w:kern w:val="2"/>
                          <w:sz w:val="21"/>
                          <w:szCs w:val="22"/>
                        </w:rPr>
                        <m:t>c</m:t>
                      </m:r>
                    </m:e>
                    <m:sub>
                      <m:r>
                        <m:rPr>
                          <m:sty m:val="p"/>
                        </m:rPr>
                        <w:rPr>
                          <w:rFonts w:ascii="Cambria Math" w:hAnsi="Cambria Math" w:cstheme="minorBidi"/>
                          <w:kern w:val="2"/>
                          <w:sz w:val="21"/>
                          <w:szCs w:val="22"/>
                        </w:rPr>
                        <m:t>j</m:t>
                      </m:r>
                    </m:sub>
                  </m:sSub>
                </m:e>
              </m:nary>
              <m:r>
                <m:rPr>
                  <m:sty m:val="p"/>
                </m:rPr>
                <w:rPr>
                  <w:rFonts w:ascii="Cambria Math" w:hAnsi="Cambria Math" w:cstheme="minorBidi"/>
                  <w:kern w:val="2"/>
                  <w:sz w:val="21"/>
                  <w:szCs w:val="22"/>
                </w:rPr>
                <m:t>+</m:t>
              </m:r>
              <m:sSub>
                <m:sSubPr>
                  <m:ctrlPr>
                    <w:rPr>
                      <w:rFonts w:ascii="Cambria Math" w:hAnsi="Cambria Math" w:cstheme="minorBidi"/>
                      <w:kern w:val="2"/>
                      <w:sz w:val="21"/>
                      <w:szCs w:val="22"/>
                    </w:rPr>
                  </m:ctrlPr>
                </m:sSubPr>
                <m:e>
                  <m:r>
                    <m:rPr>
                      <m:sty m:val="p"/>
                    </m:rPr>
                    <w:rPr>
                      <w:rFonts w:ascii="Cambria Math" w:hAnsi="Cambria Math" w:cstheme="minorBidi"/>
                      <w:kern w:val="2"/>
                      <w:sz w:val="21"/>
                      <w:szCs w:val="22"/>
                    </w:rPr>
                    <m:t>β</m:t>
                  </m:r>
                </m:e>
                <m:sub>
                  <m:r>
                    <m:rPr>
                      <m:sty m:val="p"/>
                    </m:rPr>
                    <w:rPr>
                      <w:rFonts w:ascii="Cambria Math" w:hAnsi="Cambria Math" w:cstheme="minorBidi"/>
                      <w:kern w:val="2"/>
                      <w:sz w:val="21"/>
                      <w:szCs w:val="22"/>
                    </w:rPr>
                    <m:t>i</m:t>
                  </m:r>
                </m:sub>
              </m:sSub>
              <m:bar>
                <m:barPr>
                  <m:pos m:val="top"/>
                  <m:ctrlPr>
                    <w:rPr>
                      <w:rFonts w:ascii="Cambria Math" w:hAnsi="Cambria Math" w:cstheme="minorBidi"/>
                      <w:kern w:val="2"/>
                      <w:sz w:val="21"/>
                      <w:szCs w:val="22"/>
                    </w:rPr>
                  </m:ctrlPr>
                </m:barPr>
                <m:e>
                  <m:r>
                    <m:rPr>
                      <m:sty m:val="p"/>
                    </m:rPr>
                    <w:rPr>
                      <w:rFonts w:ascii="Cambria Math" w:hAnsi="Cambria Math" w:cstheme="minorBidi"/>
                      <w:kern w:val="2"/>
                      <w:sz w:val="21"/>
                      <w:szCs w:val="22"/>
                    </w:rPr>
                    <m:t>c</m:t>
                  </m:r>
                </m:e>
              </m:bar>
              <m:r>
                <w:rPr>
                  <w:rFonts w:ascii="Cambria Math" w:hAnsi="Cambria Math" w:cstheme="minorBidi"/>
                  <w:kern w:val="2"/>
                  <w:sz w:val="21"/>
                  <w:szCs w:val="22"/>
                </w:rPr>
                <m:t xml:space="preserve"> #</m:t>
              </m:r>
              <m:d>
                <m:dPr>
                  <m:ctrlPr>
                    <w:rPr>
                      <w:rFonts w:ascii="Cambria Math" w:hAnsi="Cambria Math" w:cstheme="minorBidi"/>
                      <w:i/>
                      <w:kern w:val="2"/>
                      <w:sz w:val="21"/>
                      <w:szCs w:val="22"/>
                    </w:rPr>
                  </m:ctrlPr>
                </m:dPr>
                <m:e>
                  <m:r>
                    <w:rPr>
                      <w:rFonts w:ascii="Cambria Math" w:hAnsi="Cambria Math" w:cstheme="minorBidi"/>
                      <w:kern w:val="2"/>
                      <w:sz w:val="21"/>
                      <w:szCs w:val="22"/>
                    </w:rPr>
                    <m:t>3-4</m:t>
                  </m:r>
                </m:e>
              </m:d>
            </m:e>
          </m:eqArr>
        </m:oMath>
      </m:oMathPara>
    </w:p>
    <w:p w14:paraId="10AFBD52" w14:textId="77777777" w:rsidR="00EE6D2B" w:rsidRPr="00E25E92" w:rsidRDefault="00EE6D2B" w:rsidP="00E25E92">
      <w:pPr>
        <w:widowControl w:val="0"/>
        <w:ind w:firstLine="420"/>
        <w:jc w:val="both"/>
        <w:rPr>
          <w:rFonts w:cstheme="minorBidi"/>
          <w:kern w:val="2"/>
          <w:sz w:val="21"/>
          <w:szCs w:val="22"/>
        </w:rPr>
      </w:pPr>
      <w:r w:rsidRPr="00E25E92">
        <w:rPr>
          <w:rFonts w:cstheme="minorBidi"/>
          <w:kern w:val="2"/>
          <w:sz w:val="21"/>
          <w:szCs w:val="22"/>
        </w:rPr>
        <w:tab/>
      </w:r>
      <w:r w:rsidRPr="00E25E92">
        <w:rPr>
          <w:rFonts w:cstheme="minorBidi" w:hint="eastAsia"/>
          <w:kern w:val="2"/>
          <w:sz w:val="21"/>
          <w:szCs w:val="22"/>
        </w:rPr>
        <w:t>其中</w:t>
      </w:r>
      <m:oMath>
        <m:nary>
          <m:naryPr>
            <m:chr m:val="∑"/>
            <m:supHide m:val="1"/>
            <m:ctrlPr>
              <w:rPr>
                <w:rFonts w:ascii="Cambria Math" w:hAnsi="Cambria Math" w:cstheme="minorBidi"/>
                <w:kern w:val="2"/>
                <w:sz w:val="21"/>
                <w:szCs w:val="22"/>
              </w:rPr>
            </m:ctrlPr>
          </m:naryPr>
          <m:sub>
            <m:r>
              <m:rPr>
                <m:sty m:val="p"/>
              </m:rPr>
              <w:rPr>
                <w:rFonts w:ascii="Cambria Math" w:hAnsi="Cambria Math" w:cstheme="minorBidi"/>
                <w:kern w:val="2"/>
                <w:sz w:val="21"/>
                <w:szCs w:val="22"/>
              </w:rPr>
              <m:t>j</m:t>
            </m:r>
          </m:sub>
          <m:sup/>
          <m:e>
            <m:sSub>
              <m:sSubPr>
                <m:ctrlPr>
                  <w:rPr>
                    <w:rFonts w:ascii="Cambria Math" w:hAnsi="Cambria Math" w:cstheme="minorBidi"/>
                    <w:kern w:val="2"/>
                    <w:sz w:val="21"/>
                    <w:szCs w:val="22"/>
                  </w:rPr>
                </m:ctrlPr>
              </m:sSubPr>
              <m:e>
                <m:r>
                  <m:rPr>
                    <m:sty m:val="p"/>
                  </m:rPr>
                  <w:rPr>
                    <w:rFonts w:ascii="Cambria Math" w:hAnsi="Cambria Math" w:cstheme="minorBidi"/>
                    <w:kern w:val="2"/>
                    <w:sz w:val="21"/>
                    <w:szCs w:val="22"/>
                  </w:rPr>
                  <m:t>α</m:t>
                </m:r>
              </m:e>
              <m:sub>
                <m:r>
                  <m:rPr>
                    <m:sty m:val="p"/>
                  </m:rPr>
                  <w:rPr>
                    <w:rFonts w:ascii="Cambria Math" w:hAnsi="Cambria Math" w:cstheme="minorBidi"/>
                    <w:kern w:val="2"/>
                    <w:sz w:val="21"/>
                    <w:szCs w:val="22"/>
                  </w:rPr>
                  <m:t>ij</m:t>
                </m:r>
              </m:sub>
            </m:sSub>
          </m:e>
        </m:nary>
        <m:r>
          <m:rPr>
            <m:sty m:val="p"/>
          </m:rPr>
          <w:rPr>
            <w:rFonts w:ascii="Cambria Math" w:hAnsi="Cambria Math" w:cstheme="minorBidi"/>
            <w:kern w:val="2"/>
            <w:sz w:val="21"/>
            <w:szCs w:val="22"/>
          </w:rPr>
          <m:t>+</m:t>
        </m:r>
        <m:sSub>
          <m:sSubPr>
            <m:ctrlPr>
              <w:rPr>
                <w:rFonts w:ascii="Cambria Math" w:hAnsi="Cambria Math" w:cstheme="minorBidi"/>
                <w:kern w:val="2"/>
                <w:sz w:val="21"/>
                <w:szCs w:val="22"/>
              </w:rPr>
            </m:ctrlPr>
          </m:sSubPr>
          <m:e>
            <m:r>
              <m:rPr>
                <m:sty m:val="p"/>
              </m:rPr>
              <w:rPr>
                <w:rFonts w:ascii="Cambria Math" w:hAnsi="Cambria Math" w:cstheme="minorBidi"/>
                <w:kern w:val="2"/>
                <w:sz w:val="21"/>
                <w:szCs w:val="22"/>
              </w:rPr>
              <m:t>β</m:t>
            </m:r>
          </m:e>
          <m:sub>
            <m:r>
              <m:rPr>
                <m:sty m:val="p"/>
              </m:rPr>
              <w:rPr>
                <w:rFonts w:ascii="Cambria Math" w:hAnsi="Cambria Math" w:cstheme="minorBidi"/>
                <w:kern w:val="2"/>
                <w:sz w:val="21"/>
                <w:szCs w:val="22"/>
              </w:rPr>
              <m:t>i</m:t>
            </m:r>
          </m:sub>
        </m:sSub>
        <m:r>
          <m:rPr>
            <m:sty m:val="p"/>
          </m:rPr>
          <w:rPr>
            <w:rFonts w:ascii="Cambria Math" w:hAnsi="Cambria Math" w:cstheme="minorBidi"/>
            <w:kern w:val="2"/>
            <w:sz w:val="21"/>
            <w:szCs w:val="22"/>
          </w:rPr>
          <m:t>=1</m:t>
        </m:r>
      </m:oMath>
      <w:r w:rsidRPr="00E25E92">
        <w:rPr>
          <w:rFonts w:cstheme="minorBidi" w:hint="eastAsia"/>
          <w:kern w:val="2"/>
          <w:sz w:val="21"/>
          <w:szCs w:val="22"/>
        </w:rPr>
        <w:t>。</w:t>
      </w:r>
    </w:p>
    <w:p w14:paraId="40FEB1F4" w14:textId="6B0B2007" w:rsidR="00EE6D2B" w:rsidRPr="00E25E92" w:rsidRDefault="00EE6D2B" w:rsidP="00E25E92">
      <w:pPr>
        <w:widowControl w:val="0"/>
        <w:ind w:firstLine="420"/>
        <w:jc w:val="both"/>
        <w:rPr>
          <w:rFonts w:cstheme="minorBidi"/>
          <w:kern w:val="2"/>
          <w:sz w:val="21"/>
          <w:szCs w:val="22"/>
        </w:rPr>
      </w:pPr>
      <w:r w:rsidRPr="00E25E92">
        <w:rPr>
          <w:rFonts w:cstheme="minorBidi" w:hint="eastAsia"/>
          <w:kern w:val="2"/>
          <w:sz w:val="21"/>
          <w:szCs w:val="22"/>
        </w:rPr>
        <w:t>最后拼接BERT表示</w:t>
      </w:r>
      <m:oMath>
        <m:sSubSup>
          <m:sSubSupPr>
            <m:ctrlPr>
              <w:rPr>
                <w:rFonts w:ascii="Cambria Math" w:hAnsi="Cambria Math" w:cstheme="minorBidi"/>
                <w:kern w:val="2"/>
                <w:sz w:val="21"/>
                <w:szCs w:val="22"/>
              </w:rPr>
            </m:ctrlPr>
          </m:sSubSupPr>
          <m:e>
            <m:r>
              <w:rPr>
                <w:rFonts w:ascii="Cambria Math" w:hAnsi="Cambria Math" w:cstheme="minorBidi"/>
                <w:kern w:val="2"/>
                <w:sz w:val="21"/>
                <w:szCs w:val="22"/>
              </w:rPr>
              <m:t>h</m:t>
            </m:r>
          </m:e>
          <m:sub>
            <m:r>
              <w:rPr>
                <w:rFonts w:ascii="Cambria Math" w:hAnsi="Cambria Math" w:cstheme="minorBidi"/>
                <w:kern w:val="2"/>
                <w:sz w:val="21"/>
                <w:szCs w:val="22"/>
              </w:rPr>
              <m:t>i</m:t>
            </m:r>
          </m:sub>
          <m:sup>
            <m:r>
              <w:rPr>
                <w:rFonts w:ascii="Cambria Math" w:hAnsi="Cambria Math" w:cstheme="minorBidi"/>
                <w:kern w:val="2"/>
                <w:sz w:val="21"/>
                <w:szCs w:val="22"/>
              </w:rPr>
              <m:t>L</m:t>
            </m:r>
          </m:sup>
        </m:sSubSup>
      </m:oMath>
      <w:r w:rsidRPr="00E25E92">
        <w:rPr>
          <w:rFonts w:cstheme="minorBidi" w:hint="eastAsia"/>
          <w:kern w:val="2"/>
          <w:sz w:val="21"/>
          <w:szCs w:val="22"/>
        </w:rPr>
        <w:t>和知识状态向量</w:t>
      </w:r>
      <m:oMath>
        <m:sSub>
          <m:sSubPr>
            <m:ctrlPr>
              <w:rPr>
                <w:rFonts w:ascii="Cambria Math" w:hAnsi="Cambria Math" w:cstheme="minorBidi"/>
                <w:kern w:val="2"/>
                <w:sz w:val="21"/>
                <w:szCs w:val="22"/>
              </w:rPr>
            </m:ctrlPr>
          </m:sSubPr>
          <m:e>
            <m:r>
              <w:rPr>
                <w:rFonts w:ascii="Cambria Math" w:hAnsi="Cambria Math" w:cstheme="minorBidi"/>
                <w:kern w:val="2"/>
                <w:sz w:val="21"/>
                <w:szCs w:val="22"/>
              </w:rPr>
              <m:t>k</m:t>
            </m:r>
          </m:e>
          <m:sub>
            <m:r>
              <w:rPr>
                <w:rFonts w:ascii="Cambria Math" w:hAnsi="Cambria Math" w:cstheme="minorBidi"/>
                <w:kern w:val="2"/>
                <w:sz w:val="21"/>
                <w:szCs w:val="22"/>
              </w:rPr>
              <m:t>i</m:t>
            </m:r>
          </m:sub>
        </m:sSub>
      </m:oMath>
      <w:r w:rsidRPr="00E25E92">
        <w:rPr>
          <w:rFonts w:cstheme="minorBidi" w:hint="eastAsia"/>
          <w:kern w:val="2"/>
          <w:sz w:val="21"/>
          <w:szCs w:val="22"/>
        </w:rPr>
        <w:t>得到</w:t>
      </w:r>
      <m:oMath>
        <m:sSub>
          <m:sSubPr>
            <m:ctrlPr>
              <w:rPr>
                <w:rFonts w:ascii="Cambria Math" w:hAnsi="Cambria Math" w:cstheme="minorBidi"/>
                <w:kern w:val="2"/>
                <w:sz w:val="21"/>
                <w:szCs w:val="22"/>
              </w:rPr>
            </m:ctrlPr>
          </m:sSubPr>
          <m:e>
            <m:r>
              <w:rPr>
                <w:rFonts w:ascii="Cambria Math" w:hAnsi="Cambria Math" w:cstheme="minorBidi"/>
                <w:kern w:val="2"/>
                <w:sz w:val="21"/>
                <w:szCs w:val="22"/>
              </w:rPr>
              <m:t>u</m:t>
            </m:r>
          </m:e>
          <m:sub>
            <m:r>
              <w:rPr>
                <w:rFonts w:ascii="Cambria Math" w:hAnsi="Cambria Math" w:cstheme="minorBidi"/>
                <w:kern w:val="2"/>
                <w:sz w:val="21"/>
                <w:szCs w:val="22"/>
              </w:rPr>
              <m:t>i</m:t>
            </m:r>
          </m:sub>
        </m:sSub>
        <m:r>
          <m:rPr>
            <m:sty m:val="p"/>
          </m:rPr>
          <w:rPr>
            <w:rFonts w:ascii="Cambria Math" w:hAnsi="Cambria Math" w:cstheme="minorBidi"/>
            <w:kern w:val="2"/>
            <w:sz w:val="21"/>
            <w:szCs w:val="22"/>
          </w:rPr>
          <m:t>=</m:t>
        </m:r>
        <m:d>
          <m:dPr>
            <m:begChr m:val="["/>
            <m:endChr m:val="]"/>
            <m:ctrlPr>
              <w:rPr>
                <w:rFonts w:ascii="Cambria Math" w:hAnsi="Cambria Math" w:cstheme="minorBidi"/>
                <w:kern w:val="2"/>
                <w:sz w:val="21"/>
                <w:szCs w:val="22"/>
              </w:rPr>
            </m:ctrlPr>
          </m:dPr>
          <m:e>
            <m:sSubSup>
              <m:sSubSupPr>
                <m:ctrlPr>
                  <w:rPr>
                    <w:rFonts w:ascii="Cambria Math" w:hAnsi="Cambria Math" w:cstheme="minorBidi"/>
                    <w:kern w:val="2"/>
                    <w:sz w:val="21"/>
                    <w:szCs w:val="22"/>
                  </w:rPr>
                </m:ctrlPr>
              </m:sSubSupPr>
              <m:e>
                <m:r>
                  <w:rPr>
                    <w:rFonts w:ascii="Cambria Math" w:hAnsi="Cambria Math" w:cstheme="minorBidi"/>
                    <w:kern w:val="2"/>
                    <w:sz w:val="21"/>
                    <w:szCs w:val="22"/>
                  </w:rPr>
                  <m:t>h</m:t>
                </m:r>
              </m:e>
              <m:sub>
                <m:r>
                  <w:rPr>
                    <w:rFonts w:ascii="Cambria Math" w:hAnsi="Cambria Math" w:cstheme="minorBidi"/>
                    <w:kern w:val="2"/>
                    <w:sz w:val="21"/>
                    <w:szCs w:val="22"/>
                  </w:rPr>
                  <m:t>i</m:t>
                </m:r>
              </m:sub>
              <m:sup>
                <m:r>
                  <w:rPr>
                    <w:rFonts w:ascii="Cambria Math" w:hAnsi="Cambria Math" w:cstheme="minorBidi"/>
                    <w:kern w:val="2"/>
                    <w:sz w:val="21"/>
                    <w:szCs w:val="22"/>
                  </w:rPr>
                  <m:t>L</m:t>
                </m:r>
              </m:sup>
            </m:sSubSup>
            <m:r>
              <m:rPr>
                <m:sty m:val="p"/>
              </m:rPr>
              <w:rPr>
                <w:rFonts w:ascii="Cambria Math" w:hAnsi="Cambria Math" w:cstheme="minorBidi"/>
                <w:kern w:val="2"/>
                <w:sz w:val="21"/>
                <w:szCs w:val="22"/>
              </w:rPr>
              <m:t>,</m:t>
            </m:r>
            <m:sSub>
              <m:sSubPr>
                <m:ctrlPr>
                  <w:rPr>
                    <w:rFonts w:ascii="Cambria Math" w:hAnsi="Cambria Math" w:cstheme="minorBidi"/>
                    <w:kern w:val="2"/>
                    <w:sz w:val="21"/>
                    <w:szCs w:val="22"/>
                  </w:rPr>
                </m:ctrlPr>
              </m:sSubPr>
              <m:e>
                <m:r>
                  <w:rPr>
                    <w:rFonts w:ascii="Cambria Math" w:hAnsi="Cambria Math" w:cstheme="minorBidi"/>
                    <w:kern w:val="2"/>
                    <w:sz w:val="21"/>
                    <w:szCs w:val="22"/>
                  </w:rPr>
                  <m:t>k</m:t>
                </m:r>
              </m:e>
              <m:sub>
                <m:r>
                  <w:rPr>
                    <w:rFonts w:ascii="Cambria Math" w:hAnsi="Cambria Math" w:cstheme="minorBidi"/>
                    <w:kern w:val="2"/>
                    <w:sz w:val="21"/>
                    <w:szCs w:val="22"/>
                  </w:rPr>
                  <m:t>i</m:t>
                </m:r>
              </m:sub>
            </m:sSub>
          </m:e>
        </m:d>
        <m:r>
          <m:rPr>
            <m:sty m:val="p"/>
          </m:rPr>
          <w:rPr>
            <w:rFonts w:ascii="Cambria Math" w:hAnsi="Cambria Math" w:cstheme="minorBidi" w:hint="eastAsia"/>
            <w:kern w:val="2"/>
            <w:sz w:val="21"/>
            <w:szCs w:val="22"/>
          </w:rPr>
          <m:t>∈</m:t>
        </m:r>
        <m:sSup>
          <m:sSupPr>
            <m:ctrlPr>
              <w:rPr>
                <w:rFonts w:ascii="Cambria Math" w:hAnsi="Cambria Math" w:cstheme="minorBidi"/>
                <w:kern w:val="2"/>
                <w:sz w:val="21"/>
                <w:szCs w:val="22"/>
              </w:rPr>
            </m:ctrlPr>
          </m:sSupPr>
          <m:e>
            <m:r>
              <w:rPr>
                <w:rFonts w:ascii="Cambria Math" w:hAnsi="Cambria Math" w:cstheme="minorBidi"/>
                <w:kern w:val="2"/>
                <w:sz w:val="21"/>
                <w:szCs w:val="22"/>
              </w:rPr>
              <m:t>R</m:t>
            </m:r>
          </m:e>
          <m:sup>
            <m:sSub>
              <m:sSubPr>
                <m:ctrlPr>
                  <w:rPr>
                    <w:rFonts w:ascii="Cambria Math" w:hAnsi="Cambria Math" w:cstheme="minorBidi"/>
                    <w:kern w:val="2"/>
                    <w:sz w:val="21"/>
                    <w:szCs w:val="22"/>
                  </w:rPr>
                </m:ctrlPr>
              </m:sSubPr>
              <m:e>
                <m:r>
                  <w:rPr>
                    <w:rFonts w:ascii="Cambria Math" w:hAnsi="Cambria Math" w:cstheme="minorBidi"/>
                    <w:kern w:val="2"/>
                    <w:sz w:val="21"/>
                    <w:szCs w:val="22"/>
                  </w:rPr>
                  <m:t>d</m:t>
                </m:r>
              </m:e>
              <m:sub>
                <m:r>
                  <m:rPr>
                    <m:sty m:val="p"/>
                  </m:rPr>
                  <w:rPr>
                    <w:rFonts w:ascii="Cambria Math" w:hAnsi="Cambria Math" w:cstheme="minorBidi"/>
                    <w:kern w:val="2"/>
                    <w:sz w:val="21"/>
                    <w:szCs w:val="22"/>
                  </w:rPr>
                  <m:t>1</m:t>
                </m:r>
              </m:sub>
            </m:sSub>
            <m:r>
              <m:rPr>
                <m:sty m:val="p"/>
              </m:rPr>
              <w:rPr>
                <w:rFonts w:ascii="Cambria Math" w:hAnsi="Cambria Math" w:cstheme="minorBidi"/>
                <w:kern w:val="2"/>
                <w:sz w:val="21"/>
                <w:szCs w:val="22"/>
              </w:rPr>
              <m:t>+</m:t>
            </m:r>
            <m:sSub>
              <m:sSubPr>
                <m:ctrlPr>
                  <w:rPr>
                    <w:rFonts w:ascii="Cambria Math" w:hAnsi="Cambria Math" w:cstheme="minorBidi"/>
                    <w:kern w:val="2"/>
                    <w:sz w:val="21"/>
                    <w:szCs w:val="22"/>
                  </w:rPr>
                </m:ctrlPr>
              </m:sSubPr>
              <m:e>
                <m:r>
                  <w:rPr>
                    <w:rFonts w:ascii="Cambria Math" w:hAnsi="Cambria Math" w:cstheme="minorBidi"/>
                    <w:kern w:val="2"/>
                    <w:sz w:val="21"/>
                    <w:szCs w:val="22"/>
                  </w:rPr>
                  <m:t>d</m:t>
                </m:r>
              </m:e>
              <m:sub>
                <m:r>
                  <m:rPr>
                    <m:sty m:val="p"/>
                  </m:rPr>
                  <w:rPr>
                    <w:rFonts w:ascii="Cambria Math" w:hAnsi="Cambria Math" w:cstheme="minorBidi"/>
                    <w:kern w:val="2"/>
                    <w:sz w:val="21"/>
                    <w:szCs w:val="22"/>
                  </w:rPr>
                  <m:t>2</m:t>
                </m:r>
              </m:sub>
            </m:sSub>
          </m:sup>
        </m:sSup>
      </m:oMath>
      <w:r w:rsidRPr="00E25E92">
        <w:rPr>
          <w:rFonts w:cstheme="minorBidi" w:hint="eastAsia"/>
          <w:kern w:val="2"/>
          <w:sz w:val="21"/>
          <w:szCs w:val="22"/>
        </w:rPr>
        <w:t xml:space="preserve">， </w:t>
      </w:r>
      <m:oMath>
        <m:sSub>
          <m:sSubPr>
            <m:ctrlPr>
              <w:rPr>
                <w:rFonts w:ascii="Cambria Math" w:hAnsi="Cambria Math" w:cstheme="minorBidi"/>
                <w:kern w:val="2"/>
                <w:sz w:val="21"/>
                <w:szCs w:val="22"/>
              </w:rPr>
            </m:ctrlPr>
          </m:sSubPr>
          <m:e>
            <m:r>
              <w:rPr>
                <w:rFonts w:ascii="Cambria Math" w:hAnsi="Cambria Math" w:cstheme="minorBidi"/>
                <w:kern w:val="2"/>
                <w:sz w:val="21"/>
                <w:szCs w:val="22"/>
              </w:rPr>
              <m:t>u</m:t>
            </m:r>
          </m:e>
          <m:sub>
            <m:r>
              <w:rPr>
                <w:rFonts w:ascii="Cambria Math" w:hAnsi="Cambria Math" w:cstheme="minorBidi"/>
                <w:kern w:val="2"/>
                <w:sz w:val="21"/>
                <w:szCs w:val="22"/>
              </w:rPr>
              <m:t>i</m:t>
            </m:r>
          </m:sub>
        </m:sSub>
      </m:oMath>
      <w:r w:rsidRPr="00E25E92">
        <w:rPr>
          <w:rFonts w:cstheme="minorBidi" w:hint="eastAsia"/>
          <w:kern w:val="2"/>
          <w:sz w:val="21"/>
          <w:szCs w:val="22"/>
        </w:rPr>
        <w:t>就具有了上下文信息和相关外部知识信息。</w:t>
      </w:r>
    </w:p>
    <w:p w14:paraId="6337398D" w14:textId="77777777" w:rsidR="00CE3E3E" w:rsidRPr="00E25E92" w:rsidRDefault="00D0136D" w:rsidP="00813584">
      <w:pPr>
        <w:widowControl w:val="0"/>
        <w:jc w:val="both"/>
        <w:rPr>
          <w:rFonts w:cstheme="minorBidi"/>
          <w:kern w:val="2"/>
          <w:sz w:val="21"/>
          <w:szCs w:val="22"/>
        </w:rPr>
      </w:pPr>
      <w:r w:rsidRPr="00E25E92">
        <w:rPr>
          <w:rFonts w:cstheme="minorBidi" w:hint="eastAsia"/>
          <w:kern w:val="2"/>
          <w:sz w:val="21"/>
          <w:szCs w:val="22"/>
        </w:rPr>
        <w:t>（3）</w:t>
      </w:r>
      <w:r w:rsidR="0029352C" w:rsidRPr="00E25E92">
        <w:rPr>
          <w:rFonts w:cstheme="minorBidi" w:hint="eastAsia"/>
          <w:kern w:val="2"/>
          <w:sz w:val="21"/>
          <w:szCs w:val="22"/>
        </w:rPr>
        <w:t>自注意力层</w:t>
      </w:r>
    </w:p>
    <w:p w14:paraId="05FDBC34" w14:textId="06681D43" w:rsidR="00EE6D2B" w:rsidRPr="00E25E92" w:rsidRDefault="006835D4" w:rsidP="00E25E92">
      <w:pPr>
        <w:widowControl w:val="0"/>
        <w:ind w:firstLine="420"/>
        <w:jc w:val="both"/>
        <w:rPr>
          <w:rFonts w:cstheme="minorBidi"/>
          <w:kern w:val="2"/>
          <w:sz w:val="21"/>
          <w:szCs w:val="22"/>
        </w:rPr>
      </w:pPr>
      <w:r w:rsidRPr="00E25E92">
        <w:rPr>
          <w:rFonts w:cstheme="minorBidi" w:hint="eastAsia"/>
          <w:kern w:val="2"/>
          <w:sz w:val="21"/>
          <w:szCs w:val="22"/>
        </w:rPr>
        <w:t>为了得到更深度的融合知识文本的交互信息表示</w:t>
      </w:r>
      <w:r w:rsidR="000B287C" w:rsidRPr="00E25E92">
        <w:rPr>
          <w:rFonts w:cstheme="minorBidi" w:hint="eastAsia"/>
          <w:kern w:val="2"/>
          <w:sz w:val="21"/>
          <w:szCs w:val="22"/>
        </w:rPr>
        <w:t>，</w:t>
      </w:r>
      <w:r w:rsidR="00EE6D2B" w:rsidRPr="00E25E92">
        <w:rPr>
          <w:rFonts w:cstheme="minorBidi" w:hint="eastAsia"/>
          <w:kern w:val="2"/>
          <w:sz w:val="21"/>
          <w:szCs w:val="22"/>
        </w:rPr>
        <w:t>采用Self</w:t>
      </w:r>
      <w:r w:rsidR="00EE6D2B" w:rsidRPr="00E25E92">
        <w:rPr>
          <w:rFonts w:cstheme="minorBidi"/>
          <w:kern w:val="2"/>
          <w:sz w:val="21"/>
          <w:szCs w:val="22"/>
        </w:rPr>
        <w:t>-</w:t>
      </w:r>
      <w:r w:rsidR="00EE6D2B" w:rsidRPr="00E25E92">
        <w:rPr>
          <w:rFonts w:cstheme="minorBidi" w:hint="eastAsia"/>
          <w:kern w:val="2"/>
          <w:sz w:val="21"/>
          <w:szCs w:val="22"/>
        </w:rPr>
        <w:t>Attention机制来进一步计算上下文的信息表示和相关外部知识信息的交互信息表示，而且这里同时使用了直接的交互信息表示和间接的交互信息表示。</w:t>
      </w:r>
    </w:p>
    <w:p w14:paraId="7229D335" w14:textId="6E104231" w:rsidR="00EE6D2B" w:rsidRPr="00E25E92" w:rsidRDefault="00E81CFA" w:rsidP="00E25E92">
      <w:pPr>
        <w:widowControl w:val="0"/>
        <w:ind w:firstLine="420"/>
        <w:jc w:val="both"/>
        <w:rPr>
          <w:rFonts w:cstheme="minorBidi"/>
          <w:kern w:val="2"/>
          <w:sz w:val="21"/>
          <w:szCs w:val="22"/>
        </w:rPr>
      </w:pPr>
      <w:r w:rsidRPr="00E25E92">
        <w:rPr>
          <w:rFonts w:cstheme="minorBidi" w:hint="eastAsia"/>
          <w:kern w:val="2"/>
          <w:sz w:val="21"/>
          <w:szCs w:val="22"/>
        </w:rPr>
        <w:t>在</w:t>
      </w:r>
      <w:r w:rsidR="00EE6D2B" w:rsidRPr="00E25E92">
        <w:rPr>
          <w:rFonts w:cstheme="minorBidi" w:hint="eastAsia"/>
          <w:kern w:val="2"/>
          <w:sz w:val="21"/>
          <w:szCs w:val="22"/>
        </w:rPr>
        <w:t>直接的交互信息表示中，对于token</w:t>
      </w:r>
      <w:r w:rsidR="00EE6D2B" w:rsidRPr="00E25E92">
        <w:rPr>
          <w:rFonts w:cstheme="minorBidi"/>
          <w:kern w:val="2"/>
          <w:sz w:val="21"/>
          <w:szCs w:val="22"/>
        </w:rPr>
        <w:t xml:space="preserve"> </w:t>
      </w:r>
      <m:oMath>
        <m:sSub>
          <m:sSubPr>
            <m:ctrlPr>
              <w:rPr>
                <w:rFonts w:ascii="Cambria Math" w:hAnsi="Cambria Math" w:cstheme="minorBidi"/>
                <w:kern w:val="2"/>
                <w:sz w:val="21"/>
                <w:szCs w:val="22"/>
              </w:rPr>
            </m:ctrlPr>
          </m:sSubPr>
          <m:e>
            <m:r>
              <m:rPr>
                <m:sty m:val="p"/>
              </m:rPr>
              <w:rPr>
                <w:rFonts w:ascii="Cambria Math" w:hAnsi="Cambria Math" w:cstheme="minorBidi"/>
                <w:kern w:val="2"/>
                <w:sz w:val="21"/>
                <w:szCs w:val="22"/>
              </w:rPr>
              <m:t>s</m:t>
            </m:r>
          </m:e>
          <m:sub>
            <m:r>
              <m:rPr>
                <m:sty m:val="p"/>
              </m:rPr>
              <w:rPr>
                <w:rFonts w:ascii="Cambria Math" w:hAnsi="Cambria Math" w:cstheme="minorBidi"/>
                <w:kern w:val="2"/>
                <w:sz w:val="21"/>
                <w:szCs w:val="22"/>
              </w:rPr>
              <m:t>i</m:t>
            </m:r>
          </m:sub>
        </m:sSub>
      </m:oMath>
      <w:r w:rsidR="00EE6D2B" w:rsidRPr="00E25E92">
        <w:rPr>
          <w:rFonts w:cstheme="minorBidi" w:hint="eastAsia"/>
          <w:kern w:val="2"/>
          <w:sz w:val="21"/>
          <w:szCs w:val="22"/>
        </w:rPr>
        <w:t xml:space="preserve"> 和 </w:t>
      </w:r>
      <m:oMath>
        <m:sSub>
          <m:sSubPr>
            <m:ctrlPr>
              <w:rPr>
                <w:rFonts w:ascii="Cambria Math" w:hAnsi="Cambria Math" w:cstheme="minorBidi"/>
                <w:kern w:val="2"/>
                <w:sz w:val="21"/>
                <w:szCs w:val="22"/>
              </w:rPr>
            </m:ctrlPr>
          </m:sSubPr>
          <m:e>
            <m:r>
              <m:rPr>
                <m:sty m:val="p"/>
              </m:rPr>
              <w:rPr>
                <w:rFonts w:ascii="Cambria Math" w:hAnsi="Cambria Math" w:cstheme="minorBidi"/>
                <w:kern w:val="2"/>
                <w:sz w:val="21"/>
                <w:szCs w:val="22"/>
              </w:rPr>
              <m:t>s</m:t>
            </m:r>
          </m:e>
          <m:sub>
            <m:r>
              <m:rPr>
                <m:sty m:val="p"/>
              </m:rPr>
              <w:rPr>
                <w:rFonts w:ascii="Cambria Math" w:hAnsi="Cambria Math" w:cstheme="minorBidi"/>
                <w:kern w:val="2"/>
                <w:sz w:val="21"/>
                <w:szCs w:val="22"/>
              </w:rPr>
              <m:t>j</m:t>
            </m:r>
          </m:sub>
        </m:sSub>
      </m:oMath>
      <w:r w:rsidR="00EE6D2B" w:rsidRPr="00E25E92">
        <w:rPr>
          <w:rFonts w:cstheme="minorBidi" w:hint="eastAsia"/>
          <w:kern w:val="2"/>
          <w:sz w:val="21"/>
          <w:szCs w:val="22"/>
        </w:rPr>
        <w:t>，它们的外部知识信息表示分别为</w:t>
      </w:r>
      <m:oMath>
        <m:sSub>
          <m:sSubPr>
            <m:ctrlPr>
              <w:rPr>
                <w:rFonts w:ascii="Cambria Math" w:hAnsi="Cambria Math" w:cstheme="minorBidi"/>
                <w:kern w:val="2"/>
                <w:sz w:val="21"/>
                <w:szCs w:val="22"/>
              </w:rPr>
            </m:ctrlPr>
          </m:sSubPr>
          <m:e>
            <m:r>
              <w:rPr>
                <w:rFonts w:ascii="Cambria Math" w:hAnsi="Cambria Math" w:cstheme="minorBidi"/>
                <w:kern w:val="2"/>
                <w:sz w:val="21"/>
                <w:szCs w:val="22"/>
              </w:rPr>
              <m:t>u</m:t>
            </m:r>
          </m:e>
          <m:sub>
            <m:r>
              <w:rPr>
                <w:rFonts w:ascii="Cambria Math" w:hAnsi="Cambria Math" w:cstheme="minorBidi"/>
                <w:kern w:val="2"/>
                <w:sz w:val="21"/>
                <w:szCs w:val="22"/>
              </w:rPr>
              <m:t>i</m:t>
            </m:r>
          </m:sub>
        </m:sSub>
      </m:oMath>
      <w:r w:rsidR="00EE6D2B" w:rsidRPr="00E25E92">
        <w:rPr>
          <w:rFonts w:cstheme="minorBidi" w:hint="eastAsia"/>
          <w:kern w:val="2"/>
          <w:sz w:val="21"/>
          <w:szCs w:val="22"/>
        </w:rPr>
        <w:t xml:space="preserve"> 和 </w:t>
      </w:r>
      <m:oMath>
        <m:sSub>
          <m:sSubPr>
            <m:ctrlPr>
              <w:rPr>
                <w:rFonts w:ascii="Cambria Math" w:hAnsi="Cambria Math" w:cstheme="minorBidi"/>
                <w:kern w:val="2"/>
                <w:sz w:val="21"/>
                <w:szCs w:val="22"/>
              </w:rPr>
            </m:ctrlPr>
          </m:sSubPr>
          <m:e>
            <m:r>
              <w:rPr>
                <w:rFonts w:ascii="Cambria Math" w:hAnsi="Cambria Math" w:cstheme="minorBidi"/>
                <w:kern w:val="2"/>
                <w:sz w:val="21"/>
                <w:szCs w:val="22"/>
              </w:rPr>
              <m:t>u</m:t>
            </m:r>
          </m:e>
          <m:sub>
            <m:r>
              <w:rPr>
                <w:rFonts w:ascii="Cambria Math" w:hAnsi="Cambria Math" w:cstheme="minorBidi"/>
                <w:kern w:val="2"/>
                <w:sz w:val="21"/>
                <w:szCs w:val="22"/>
              </w:rPr>
              <m:t>j</m:t>
            </m:r>
          </m:sub>
        </m:sSub>
      </m:oMath>
      <w:r w:rsidR="00EE6D2B" w:rsidRPr="00E25E92">
        <w:rPr>
          <w:rFonts w:cstheme="minorBidi" w:hint="eastAsia"/>
          <w:kern w:val="2"/>
          <w:sz w:val="21"/>
          <w:szCs w:val="22"/>
        </w:rPr>
        <w:t xml:space="preserve"> ，这里</w:t>
      </w:r>
      <w:r w:rsidR="007435C6" w:rsidRPr="00E25E92">
        <w:rPr>
          <w:rFonts w:cstheme="minorBidi" w:hint="eastAsia"/>
          <w:kern w:val="2"/>
          <w:sz w:val="21"/>
          <w:szCs w:val="22"/>
        </w:rPr>
        <w:t>首先拼接</w:t>
      </w:r>
      <m:oMath>
        <m:sSub>
          <m:sSubPr>
            <m:ctrlPr>
              <w:rPr>
                <w:rFonts w:ascii="Cambria Math" w:hAnsi="Cambria Math" w:cstheme="minorBidi"/>
                <w:kern w:val="2"/>
                <w:sz w:val="21"/>
                <w:szCs w:val="22"/>
              </w:rPr>
            </m:ctrlPr>
          </m:sSubPr>
          <m:e>
            <m:r>
              <w:rPr>
                <w:rFonts w:ascii="Cambria Math" w:hAnsi="Cambria Math" w:cstheme="minorBidi"/>
                <w:kern w:val="2"/>
                <w:sz w:val="21"/>
                <w:szCs w:val="22"/>
              </w:rPr>
              <m:t>u</m:t>
            </m:r>
          </m:e>
          <m:sub>
            <m:r>
              <w:rPr>
                <w:rFonts w:ascii="Cambria Math" w:hAnsi="Cambria Math" w:cstheme="minorBidi"/>
                <w:kern w:val="2"/>
                <w:sz w:val="21"/>
                <w:szCs w:val="22"/>
              </w:rPr>
              <m:t>i</m:t>
            </m:r>
          </m:sub>
        </m:sSub>
      </m:oMath>
      <w:r w:rsidR="000A18AD" w:rsidRPr="00E25E92">
        <w:rPr>
          <w:rFonts w:cstheme="minorBidi" w:hint="eastAsia"/>
          <w:kern w:val="2"/>
          <w:sz w:val="21"/>
          <w:szCs w:val="22"/>
        </w:rPr>
        <w:t xml:space="preserve"> </w:t>
      </w:r>
      <w:r w:rsidR="00CD4B30" w:rsidRPr="00E25E92">
        <w:rPr>
          <w:rFonts w:cstheme="minorBidi" w:hint="eastAsia"/>
          <w:kern w:val="2"/>
          <w:sz w:val="21"/>
          <w:szCs w:val="22"/>
        </w:rPr>
        <w:t>与</w:t>
      </w:r>
      <w:r w:rsidR="000A18AD" w:rsidRPr="00E25E92">
        <w:rPr>
          <w:rFonts w:cstheme="minorBidi" w:hint="eastAsia"/>
          <w:kern w:val="2"/>
          <w:sz w:val="21"/>
          <w:szCs w:val="22"/>
        </w:rPr>
        <w:t xml:space="preserve"> </w:t>
      </w:r>
      <m:oMath>
        <m:sSub>
          <m:sSubPr>
            <m:ctrlPr>
              <w:rPr>
                <w:rFonts w:ascii="Cambria Math" w:hAnsi="Cambria Math" w:cstheme="minorBidi"/>
                <w:kern w:val="2"/>
                <w:sz w:val="21"/>
                <w:szCs w:val="22"/>
              </w:rPr>
            </m:ctrlPr>
          </m:sSubPr>
          <m:e>
            <m:r>
              <w:rPr>
                <w:rFonts w:ascii="Cambria Math" w:hAnsi="Cambria Math" w:cstheme="minorBidi"/>
                <w:kern w:val="2"/>
                <w:sz w:val="21"/>
                <w:szCs w:val="22"/>
              </w:rPr>
              <m:t>u</m:t>
            </m:r>
          </m:e>
          <m:sub>
            <m:r>
              <w:rPr>
                <w:rFonts w:ascii="Cambria Math" w:hAnsi="Cambria Math" w:cstheme="minorBidi"/>
                <w:kern w:val="2"/>
                <w:sz w:val="21"/>
                <w:szCs w:val="22"/>
              </w:rPr>
              <m:t>j</m:t>
            </m:r>
          </m:sub>
        </m:sSub>
      </m:oMath>
      <w:r w:rsidR="00CD4B30" w:rsidRPr="00E25E92">
        <w:rPr>
          <w:rFonts w:cstheme="minorBidi" w:hint="eastAsia"/>
          <w:kern w:val="2"/>
          <w:sz w:val="21"/>
          <w:szCs w:val="22"/>
        </w:rPr>
        <w:t>的差、和</w:t>
      </w:r>
      <w:r w:rsidR="000A18AD" w:rsidRPr="00E25E92">
        <w:rPr>
          <w:rFonts w:cstheme="minorBidi" w:hint="eastAsia"/>
          <w:kern w:val="2"/>
          <w:sz w:val="21"/>
          <w:szCs w:val="22"/>
        </w:rPr>
        <w:t>以及它们之间的</w:t>
      </w:r>
      <w:r w:rsidR="007C43EA" w:rsidRPr="00E25E92">
        <w:rPr>
          <w:rFonts w:cstheme="minorBidi" w:hint="eastAsia"/>
          <w:kern w:val="2"/>
          <w:sz w:val="21"/>
          <w:szCs w:val="22"/>
        </w:rPr>
        <w:t>哈达马乘积</w:t>
      </w:r>
      <w:r w:rsidR="003A183E" w:rsidRPr="00E25E92">
        <w:rPr>
          <w:rFonts w:cstheme="minorBidi" w:hint="eastAsia"/>
          <w:kern w:val="2"/>
          <w:sz w:val="21"/>
          <w:szCs w:val="22"/>
        </w:rPr>
        <w:t>，然后再过一个线性层</w:t>
      </w:r>
      <w:r w:rsidR="00EE6D2B" w:rsidRPr="00E25E92">
        <w:rPr>
          <w:rFonts w:cstheme="minorBidi" w:hint="eastAsia"/>
          <w:kern w:val="2"/>
          <w:sz w:val="21"/>
          <w:szCs w:val="22"/>
        </w:rPr>
        <w:t>来计算相似矩阵，</w:t>
      </w:r>
    </w:p>
    <w:p w14:paraId="49987A8F" w14:textId="6C89968E" w:rsidR="00EE6D2B" w:rsidRPr="00E25E92" w:rsidRDefault="00DD30FC" w:rsidP="00E25E92">
      <w:pPr>
        <w:widowControl w:val="0"/>
        <w:ind w:firstLine="420"/>
        <w:jc w:val="both"/>
        <w:rPr>
          <w:rFonts w:cstheme="minorBidi"/>
          <w:kern w:val="2"/>
          <w:sz w:val="21"/>
          <w:szCs w:val="22"/>
        </w:rPr>
      </w:pPr>
      <m:oMathPara>
        <m:oMath>
          <m:eqArr>
            <m:eqArrPr>
              <m:maxDist m:val="1"/>
              <m:ctrlPr>
                <w:rPr>
                  <w:rFonts w:ascii="Cambria Math" w:hAnsi="Cambria Math" w:cstheme="minorBidi"/>
                  <w:i/>
                  <w:kern w:val="2"/>
                  <w:sz w:val="21"/>
                  <w:szCs w:val="22"/>
                </w:rPr>
              </m:ctrlPr>
            </m:eqArrPr>
            <m:e>
              <m:sSub>
                <m:sSubPr>
                  <m:ctrlPr>
                    <w:rPr>
                      <w:rFonts w:ascii="Cambria Math" w:hAnsi="Cambria Math" w:cstheme="minorBidi"/>
                      <w:kern w:val="2"/>
                      <w:sz w:val="21"/>
                      <w:szCs w:val="22"/>
                    </w:rPr>
                  </m:ctrlPr>
                </m:sSubPr>
                <m:e>
                  <m:r>
                    <m:rPr>
                      <m:sty m:val="p"/>
                    </m:rPr>
                    <w:rPr>
                      <w:rFonts w:ascii="Cambria Math" w:hAnsi="Cambria Math" w:cstheme="minorBidi"/>
                      <w:kern w:val="2"/>
                      <w:sz w:val="21"/>
                      <w:szCs w:val="22"/>
                    </w:rPr>
                    <m:t>r</m:t>
                  </m:r>
                </m:e>
                <m:sub>
                  <m:r>
                    <m:rPr>
                      <m:sty m:val="p"/>
                    </m:rPr>
                    <w:rPr>
                      <w:rFonts w:ascii="Cambria Math" w:hAnsi="Cambria Math" w:cstheme="minorBidi"/>
                      <w:kern w:val="2"/>
                      <w:sz w:val="21"/>
                      <w:szCs w:val="22"/>
                    </w:rPr>
                    <m:t>ij</m:t>
                  </m:r>
                </m:sub>
              </m:sSub>
              <m:r>
                <m:rPr>
                  <m:sty m:val="p"/>
                </m:rPr>
                <w:rPr>
                  <w:rFonts w:ascii="Cambria Math" w:hAnsi="Cambria Math" w:cstheme="minorBidi"/>
                  <w:kern w:val="2"/>
                  <w:sz w:val="21"/>
                  <w:szCs w:val="22"/>
                </w:rPr>
                <m:t>=</m:t>
              </m:r>
              <m:sSup>
                <m:sSupPr>
                  <m:ctrlPr>
                    <w:rPr>
                      <w:rFonts w:ascii="Cambria Math" w:hAnsi="Cambria Math" w:cstheme="minorBidi"/>
                      <w:kern w:val="2"/>
                      <w:sz w:val="21"/>
                      <w:szCs w:val="22"/>
                    </w:rPr>
                  </m:ctrlPr>
                </m:sSupPr>
                <m:e>
                  <m:r>
                    <m:rPr>
                      <m:sty m:val="p"/>
                    </m:rPr>
                    <w:rPr>
                      <w:rFonts w:ascii="Cambria Math" w:hAnsi="Cambria Math" w:cstheme="minorBidi"/>
                      <w:kern w:val="2"/>
                      <w:sz w:val="21"/>
                      <w:szCs w:val="22"/>
                    </w:rPr>
                    <m:t>w</m:t>
                  </m:r>
                </m:e>
                <m:sup>
                  <m:r>
                    <m:rPr>
                      <m:sty m:val="p"/>
                    </m:rPr>
                    <w:rPr>
                      <w:rFonts w:ascii="Cambria Math" w:hAnsi="Cambria Math" w:cstheme="minorBidi"/>
                      <w:kern w:val="2"/>
                      <w:sz w:val="21"/>
                      <w:szCs w:val="22"/>
                    </w:rPr>
                    <m:t>⊤</m:t>
                  </m:r>
                </m:sup>
              </m:sSup>
              <m:d>
                <m:dPr>
                  <m:begChr m:val="["/>
                  <m:endChr m:val="]"/>
                  <m:ctrlPr>
                    <w:rPr>
                      <w:rFonts w:ascii="Cambria Math" w:hAnsi="Cambria Math" w:cstheme="minorBidi" w:hint="eastAsia"/>
                      <w:kern w:val="2"/>
                      <w:sz w:val="21"/>
                      <w:szCs w:val="22"/>
                    </w:rPr>
                  </m:ctrlPr>
                </m:dPr>
                <m:e>
                  <m:sSub>
                    <m:sSubPr>
                      <m:ctrlPr>
                        <w:rPr>
                          <w:rFonts w:ascii="Cambria Math" w:hAnsi="Cambria Math" w:cstheme="minorBidi"/>
                          <w:kern w:val="2"/>
                          <w:sz w:val="21"/>
                          <w:szCs w:val="22"/>
                        </w:rPr>
                      </m:ctrlPr>
                    </m:sSubPr>
                    <m:e>
                      <m:r>
                        <m:rPr>
                          <m:sty m:val="p"/>
                        </m:rPr>
                        <w:rPr>
                          <w:rFonts w:ascii="Cambria Math" w:hAnsi="Cambria Math" w:cstheme="minorBidi"/>
                          <w:kern w:val="2"/>
                          <w:sz w:val="21"/>
                          <w:szCs w:val="22"/>
                        </w:rPr>
                        <m:t>u</m:t>
                      </m:r>
                    </m:e>
                    <m:sub>
                      <m:r>
                        <m:rPr>
                          <m:sty m:val="p"/>
                        </m:rPr>
                        <w:rPr>
                          <w:rFonts w:ascii="Cambria Math" w:hAnsi="Cambria Math" w:cstheme="minorBidi"/>
                          <w:kern w:val="2"/>
                          <w:sz w:val="21"/>
                          <w:szCs w:val="22"/>
                        </w:rPr>
                        <m:t>i</m:t>
                      </m:r>
                    </m:sub>
                  </m:sSub>
                  <m:r>
                    <m:rPr>
                      <m:sty m:val="p"/>
                    </m:rPr>
                    <w:rPr>
                      <w:rFonts w:ascii="Cambria Math" w:hAnsi="Cambria Math" w:cstheme="minorBidi"/>
                      <w:kern w:val="2"/>
                      <w:sz w:val="21"/>
                      <w:szCs w:val="22"/>
                    </w:rPr>
                    <m:t>+</m:t>
                  </m:r>
                  <m:sSub>
                    <m:sSubPr>
                      <m:ctrlPr>
                        <w:rPr>
                          <w:rFonts w:ascii="Cambria Math" w:hAnsi="Cambria Math" w:cstheme="minorBidi"/>
                          <w:kern w:val="2"/>
                          <w:sz w:val="21"/>
                          <w:szCs w:val="22"/>
                        </w:rPr>
                      </m:ctrlPr>
                    </m:sSubPr>
                    <m:e>
                      <m:r>
                        <w:rPr>
                          <w:rFonts w:ascii="Cambria Math" w:hAnsi="Cambria Math" w:cstheme="minorBidi"/>
                          <w:kern w:val="2"/>
                          <w:sz w:val="21"/>
                          <w:szCs w:val="22"/>
                        </w:rPr>
                        <m:t>u</m:t>
                      </m:r>
                    </m:e>
                    <m:sub>
                      <m:r>
                        <w:rPr>
                          <w:rFonts w:ascii="Cambria Math" w:hAnsi="Cambria Math" w:cstheme="minorBidi"/>
                          <w:kern w:val="2"/>
                          <w:sz w:val="21"/>
                          <w:szCs w:val="22"/>
                        </w:rPr>
                        <m:t>j</m:t>
                      </m:r>
                    </m:sub>
                  </m:sSub>
                  <m:r>
                    <m:rPr>
                      <m:sty m:val="p"/>
                    </m:rPr>
                    <w:rPr>
                      <w:rFonts w:ascii="Cambria Math" w:hAnsi="Cambria Math" w:cstheme="minorBidi" w:hint="eastAsia"/>
                      <w:kern w:val="2"/>
                      <w:sz w:val="21"/>
                      <w:szCs w:val="22"/>
                    </w:rPr>
                    <m:t>,</m:t>
                  </m:r>
                  <m:sSub>
                    <m:sSubPr>
                      <m:ctrlPr>
                        <w:rPr>
                          <w:rFonts w:ascii="Cambria Math" w:hAnsi="Cambria Math" w:cstheme="minorBidi"/>
                          <w:kern w:val="2"/>
                          <w:sz w:val="21"/>
                          <w:szCs w:val="22"/>
                        </w:rPr>
                      </m:ctrlPr>
                    </m:sSubPr>
                    <m:e>
                      <m:sSub>
                        <m:sSubPr>
                          <m:ctrlPr>
                            <w:rPr>
                              <w:rFonts w:ascii="Cambria Math" w:hAnsi="Cambria Math" w:cstheme="minorBidi"/>
                              <w:kern w:val="2"/>
                              <w:sz w:val="21"/>
                              <w:szCs w:val="22"/>
                            </w:rPr>
                          </m:ctrlPr>
                        </m:sSubPr>
                        <m:e>
                          <m:r>
                            <m:rPr>
                              <m:sty m:val="p"/>
                            </m:rPr>
                            <w:rPr>
                              <w:rFonts w:ascii="Cambria Math" w:hAnsi="Cambria Math" w:cstheme="minorBidi"/>
                              <w:kern w:val="2"/>
                              <w:sz w:val="21"/>
                              <w:szCs w:val="22"/>
                            </w:rPr>
                            <m:t>u</m:t>
                          </m:r>
                        </m:e>
                        <m:sub>
                          <m:r>
                            <m:rPr>
                              <m:sty m:val="p"/>
                            </m:rPr>
                            <w:rPr>
                              <w:rFonts w:ascii="Cambria Math" w:hAnsi="Cambria Math" w:cstheme="minorBidi"/>
                              <w:kern w:val="2"/>
                              <w:sz w:val="21"/>
                              <w:szCs w:val="22"/>
                            </w:rPr>
                            <m:t xml:space="preserve">i </m:t>
                          </m:r>
                        </m:sub>
                      </m:sSub>
                      <m:r>
                        <m:rPr>
                          <m:sty m:val="p"/>
                        </m:rPr>
                        <w:rPr>
                          <w:rFonts w:ascii="Cambria Math" w:hAnsi="Cambria Math" w:cstheme="minorBidi"/>
                          <w:kern w:val="2"/>
                          <w:sz w:val="21"/>
                          <w:szCs w:val="22"/>
                        </w:rPr>
                        <m:t>-u</m:t>
                      </m:r>
                    </m:e>
                    <m:sub>
                      <m:r>
                        <m:rPr>
                          <m:sty m:val="p"/>
                        </m:rPr>
                        <w:rPr>
                          <w:rFonts w:ascii="Cambria Math" w:hAnsi="Cambria Math" w:cstheme="minorBidi"/>
                          <w:kern w:val="2"/>
                          <w:sz w:val="21"/>
                          <w:szCs w:val="22"/>
                        </w:rPr>
                        <m:t>j</m:t>
                      </m:r>
                    </m:sub>
                  </m:sSub>
                  <m:r>
                    <m:rPr>
                      <m:sty m:val="p"/>
                    </m:rPr>
                    <w:rPr>
                      <w:rFonts w:ascii="Cambria Math" w:hAnsi="Cambria Math" w:cstheme="minorBidi"/>
                      <w:kern w:val="2"/>
                      <w:sz w:val="21"/>
                      <w:szCs w:val="22"/>
                    </w:rPr>
                    <m:t>,</m:t>
                  </m:r>
                  <m:sSub>
                    <m:sSubPr>
                      <m:ctrlPr>
                        <w:rPr>
                          <w:rFonts w:ascii="Cambria Math" w:hAnsi="Cambria Math" w:cstheme="minorBidi"/>
                          <w:kern w:val="2"/>
                          <w:sz w:val="21"/>
                          <w:szCs w:val="22"/>
                        </w:rPr>
                      </m:ctrlPr>
                    </m:sSubPr>
                    <m:e>
                      <m:r>
                        <m:rPr>
                          <m:sty m:val="p"/>
                        </m:rPr>
                        <w:rPr>
                          <w:rFonts w:ascii="Cambria Math" w:hAnsi="Cambria Math" w:cstheme="minorBidi"/>
                          <w:kern w:val="2"/>
                          <w:sz w:val="21"/>
                          <w:szCs w:val="22"/>
                        </w:rPr>
                        <m:t>u</m:t>
                      </m:r>
                    </m:e>
                    <m:sub>
                      <m:r>
                        <m:rPr>
                          <m:sty m:val="p"/>
                        </m:rPr>
                        <w:rPr>
                          <w:rFonts w:ascii="Cambria Math" w:hAnsi="Cambria Math" w:cstheme="minorBidi"/>
                          <w:kern w:val="2"/>
                          <w:sz w:val="21"/>
                          <w:szCs w:val="22"/>
                        </w:rPr>
                        <m:t>i</m:t>
                      </m:r>
                    </m:sub>
                  </m:sSub>
                  <m:r>
                    <m:rPr>
                      <m:sty m:val="p"/>
                    </m:rPr>
                    <w:rPr>
                      <w:rFonts w:ascii="Cambria Math" w:hAnsi="Cambria Math" w:cstheme="minorBidi" w:hint="eastAsia"/>
                      <w:kern w:val="2"/>
                      <w:sz w:val="21"/>
                      <w:szCs w:val="22"/>
                    </w:rPr>
                    <m:t>⊙</m:t>
                  </m:r>
                  <m:sSub>
                    <m:sSubPr>
                      <m:ctrlPr>
                        <w:rPr>
                          <w:rFonts w:ascii="Cambria Math" w:hAnsi="Cambria Math" w:cstheme="minorBidi"/>
                          <w:kern w:val="2"/>
                          <w:sz w:val="21"/>
                          <w:szCs w:val="22"/>
                        </w:rPr>
                      </m:ctrlPr>
                    </m:sSubPr>
                    <m:e>
                      <m:r>
                        <m:rPr>
                          <m:sty m:val="p"/>
                        </m:rPr>
                        <w:rPr>
                          <w:rFonts w:ascii="Cambria Math" w:hAnsi="Cambria Math" w:cstheme="minorBidi"/>
                          <w:kern w:val="2"/>
                          <w:sz w:val="21"/>
                          <w:szCs w:val="22"/>
                        </w:rPr>
                        <m:t>u</m:t>
                      </m:r>
                    </m:e>
                    <m:sub>
                      <m:r>
                        <m:rPr>
                          <m:sty m:val="p"/>
                        </m:rPr>
                        <w:rPr>
                          <w:rFonts w:ascii="Cambria Math" w:hAnsi="Cambria Math" w:cstheme="minorBidi"/>
                          <w:kern w:val="2"/>
                          <w:sz w:val="21"/>
                          <w:szCs w:val="22"/>
                        </w:rPr>
                        <m:t>j</m:t>
                      </m:r>
                    </m:sub>
                  </m:sSub>
                  <m:ctrlPr>
                    <w:rPr>
                      <w:rFonts w:ascii="Cambria Math" w:hAnsi="Cambria Math" w:cstheme="minorBidi"/>
                      <w:kern w:val="2"/>
                      <w:sz w:val="21"/>
                      <w:szCs w:val="22"/>
                    </w:rPr>
                  </m:ctrlPr>
                </m:e>
              </m:d>
              <m:r>
                <w:rPr>
                  <w:rFonts w:ascii="Cambria Math" w:hAnsi="Cambria Math" w:cstheme="minorBidi"/>
                  <w:kern w:val="2"/>
                  <w:sz w:val="21"/>
                  <w:szCs w:val="22"/>
                </w:rPr>
                <m:t xml:space="preserve"> #</m:t>
              </m:r>
              <m:d>
                <m:dPr>
                  <m:ctrlPr>
                    <w:rPr>
                      <w:rFonts w:ascii="Cambria Math" w:hAnsi="Cambria Math" w:cstheme="minorBidi"/>
                      <w:i/>
                      <w:kern w:val="2"/>
                      <w:sz w:val="21"/>
                      <w:szCs w:val="22"/>
                    </w:rPr>
                  </m:ctrlPr>
                </m:dPr>
                <m:e>
                  <m:r>
                    <w:rPr>
                      <w:rFonts w:ascii="Cambria Math" w:hAnsi="Cambria Math" w:cstheme="minorBidi"/>
                      <w:kern w:val="2"/>
                      <w:sz w:val="21"/>
                      <w:szCs w:val="22"/>
                    </w:rPr>
                    <m:t>3-5</m:t>
                  </m:r>
                </m:e>
              </m:d>
            </m:e>
          </m:eqArr>
        </m:oMath>
      </m:oMathPara>
    </w:p>
    <w:p w14:paraId="79A2A5C6" w14:textId="4826F703" w:rsidR="00EE6D2B" w:rsidRPr="00E25E92" w:rsidRDefault="00EE6D2B" w:rsidP="00E25E92">
      <w:pPr>
        <w:widowControl w:val="0"/>
        <w:ind w:firstLine="420"/>
        <w:jc w:val="both"/>
        <w:rPr>
          <w:rFonts w:cstheme="minorBidi"/>
          <w:kern w:val="2"/>
          <w:sz w:val="21"/>
          <w:szCs w:val="22"/>
        </w:rPr>
      </w:pPr>
      <w:r w:rsidRPr="00E25E92">
        <w:rPr>
          <w:rFonts w:cstheme="minorBidi" w:hint="eastAsia"/>
          <w:kern w:val="2"/>
          <w:sz w:val="21"/>
          <w:szCs w:val="22"/>
        </w:rPr>
        <w:t>其中</w:t>
      </w:r>
      <w:r w:rsidRPr="00E25E92">
        <w:rPr>
          <w:rFonts w:cstheme="minorBidi"/>
          <w:kern w:val="2"/>
          <w:sz w:val="21"/>
          <w:szCs w:val="22"/>
        </w:rPr>
        <w:t xml:space="preserve"> </w:t>
      </w:r>
      <m:oMath>
        <m:r>
          <m:rPr>
            <m:sty m:val="p"/>
          </m:rPr>
          <w:rPr>
            <w:rFonts w:ascii="Cambria Math" w:hAnsi="Cambria Math" w:cstheme="minorBidi"/>
            <w:kern w:val="2"/>
            <w:sz w:val="21"/>
            <w:szCs w:val="22"/>
          </w:rPr>
          <m:t>w</m:t>
        </m:r>
        <m:r>
          <m:rPr>
            <m:sty m:val="p"/>
          </m:rPr>
          <w:rPr>
            <w:rFonts w:ascii="Cambria Math" w:hAnsi="Cambria Math" w:cstheme="minorBidi" w:hint="eastAsia"/>
            <w:kern w:val="2"/>
            <w:sz w:val="21"/>
            <w:szCs w:val="22"/>
          </w:rPr>
          <m:t>∈</m:t>
        </m:r>
        <m:sSup>
          <m:sSupPr>
            <m:ctrlPr>
              <w:rPr>
                <w:rFonts w:ascii="Cambria Math" w:hAnsi="Cambria Math" w:cstheme="minorBidi"/>
                <w:kern w:val="2"/>
                <w:sz w:val="21"/>
                <w:szCs w:val="22"/>
              </w:rPr>
            </m:ctrlPr>
          </m:sSupPr>
          <m:e>
            <m:r>
              <w:rPr>
                <w:rFonts w:ascii="Cambria Math" w:hAnsi="Cambria Math" w:cstheme="minorBidi"/>
                <w:kern w:val="2"/>
                <w:sz w:val="21"/>
                <w:szCs w:val="22"/>
              </w:rPr>
              <m:t>R</m:t>
            </m:r>
          </m:e>
          <m:sup>
            <m:r>
              <m:rPr>
                <m:sty m:val="p"/>
              </m:rPr>
              <w:rPr>
                <w:rFonts w:ascii="Cambria Math" w:hAnsi="Cambria Math" w:cstheme="minorBidi"/>
                <w:kern w:val="2"/>
                <w:sz w:val="21"/>
                <w:szCs w:val="22"/>
              </w:rPr>
              <m:t>3</m:t>
            </m:r>
            <m:sSub>
              <m:sSubPr>
                <m:ctrlPr>
                  <w:rPr>
                    <w:rFonts w:ascii="Cambria Math" w:hAnsi="Cambria Math" w:cstheme="minorBidi"/>
                    <w:kern w:val="2"/>
                    <w:sz w:val="21"/>
                    <w:szCs w:val="22"/>
                  </w:rPr>
                </m:ctrlPr>
              </m:sSubPr>
              <m:e>
                <m:r>
                  <w:rPr>
                    <w:rFonts w:ascii="Cambria Math" w:hAnsi="Cambria Math" w:cstheme="minorBidi"/>
                    <w:kern w:val="2"/>
                    <w:sz w:val="21"/>
                    <w:szCs w:val="22"/>
                  </w:rPr>
                  <m:t>d</m:t>
                </m:r>
              </m:e>
              <m:sub>
                <m:r>
                  <m:rPr>
                    <m:sty m:val="p"/>
                  </m:rPr>
                  <w:rPr>
                    <w:rFonts w:ascii="Cambria Math" w:hAnsi="Cambria Math" w:cstheme="minorBidi"/>
                    <w:kern w:val="2"/>
                    <w:sz w:val="21"/>
                    <w:szCs w:val="22"/>
                  </w:rPr>
                  <m:t>1</m:t>
                </m:r>
              </m:sub>
            </m:sSub>
            <m:r>
              <m:rPr>
                <m:sty m:val="p"/>
              </m:rPr>
              <w:rPr>
                <w:rFonts w:ascii="Cambria Math" w:hAnsi="Cambria Math" w:cstheme="minorBidi"/>
                <w:kern w:val="2"/>
                <w:sz w:val="21"/>
                <w:szCs w:val="22"/>
              </w:rPr>
              <m:t>+3</m:t>
            </m:r>
            <m:sSub>
              <m:sSubPr>
                <m:ctrlPr>
                  <w:rPr>
                    <w:rFonts w:ascii="Cambria Math" w:hAnsi="Cambria Math" w:cstheme="minorBidi"/>
                    <w:kern w:val="2"/>
                    <w:sz w:val="21"/>
                    <w:szCs w:val="22"/>
                  </w:rPr>
                </m:ctrlPr>
              </m:sSubPr>
              <m:e>
                <m:r>
                  <w:rPr>
                    <w:rFonts w:ascii="Cambria Math" w:hAnsi="Cambria Math" w:cstheme="minorBidi"/>
                    <w:kern w:val="2"/>
                    <w:sz w:val="21"/>
                    <w:szCs w:val="22"/>
                  </w:rPr>
                  <m:t>d</m:t>
                </m:r>
              </m:e>
              <m:sub>
                <m:r>
                  <m:rPr>
                    <m:sty m:val="p"/>
                  </m:rPr>
                  <w:rPr>
                    <w:rFonts w:ascii="Cambria Math" w:hAnsi="Cambria Math" w:cstheme="minorBidi"/>
                    <w:kern w:val="2"/>
                    <w:sz w:val="21"/>
                    <w:szCs w:val="22"/>
                  </w:rPr>
                  <m:t>2</m:t>
                </m:r>
              </m:sub>
            </m:sSub>
          </m:sup>
        </m:sSup>
      </m:oMath>
      <w:r w:rsidRPr="00E25E92">
        <w:rPr>
          <w:rFonts w:cstheme="minorBidi" w:hint="eastAsia"/>
          <w:kern w:val="2"/>
          <w:sz w:val="21"/>
          <w:szCs w:val="22"/>
        </w:rPr>
        <w:t>是可训练的参数，这样得到一个矩阵</w:t>
      </w:r>
      <m:oMath>
        <m:r>
          <w:rPr>
            <w:rFonts w:ascii="Cambria Math" w:hAnsi="Cambria Math" w:cstheme="minorBidi"/>
            <w:kern w:val="2"/>
            <w:sz w:val="21"/>
            <w:szCs w:val="22"/>
          </w:rPr>
          <m:t>R</m:t>
        </m:r>
      </m:oMath>
      <w:r w:rsidRPr="00E25E92">
        <w:rPr>
          <w:rFonts w:cstheme="minorBidi" w:hint="eastAsia"/>
          <w:kern w:val="2"/>
          <w:sz w:val="21"/>
          <w:szCs w:val="22"/>
        </w:rPr>
        <w:t>，然后对矩阵</w:t>
      </w:r>
      <m:oMath>
        <m:r>
          <w:rPr>
            <w:rFonts w:ascii="Cambria Math" w:hAnsi="Cambria Math" w:cstheme="minorBidi"/>
            <w:kern w:val="2"/>
            <w:sz w:val="21"/>
            <w:szCs w:val="22"/>
          </w:rPr>
          <m:t>R</m:t>
        </m:r>
      </m:oMath>
      <w:r w:rsidRPr="00E25E92">
        <w:rPr>
          <w:rFonts w:cstheme="minorBidi" w:hint="eastAsia"/>
          <w:kern w:val="2"/>
          <w:sz w:val="21"/>
          <w:szCs w:val="22"/>
        </w:rPr>
        <w:t>做一个行的</w:t>
      </w:r>
      <w:proofErr w:type="spellStart"/>
      <w:r w:rsidRPr="00E25E92">
        <w:rPr>
          <w:rFonts w:cstheme="minorBidi" w:hint="eastAsia"/>
          <w:kern w:val="2"/>
          <w:sz w:val="21"/>
          <w:szCs w:val="22"/>
        </w:rPr>
        <w:t>softmax</w:t>
      </w:r>
      <w:proofErr w:type="spellEnd"/>
      <w:r w:rsidRPr="00E25E92">
        <w:rPr>
          <w:rFonts w:cstheme="minorBidi" w:hint="eastAsia"/>
          <w:kern w:val="2"/>
          <w:sz w:val="21"/>
          <w:szCs w:val="22"/>
        </w:rPr>
        <w:t>，得</w:t>
      </w:r>
      <w:r w:rsidR="008C6A23" w:rsidRPr="00E25E92">
        <w:rPr>
          <w:rFonts w:cstheme="minorBidi" w:hint="eastAsia"/>
          <w:kern w:val="2"/>
          <w:sz w:val="21"/>
          <w:szCs w:val="22"/>
        </w:rPr>
        <w:t>到自注意力</w:t>
      </w:r>
      <w:r w:rsidRPr="00E25E92">
        <w:rPr>
          <w:rFonts w:cstheme="minorBidi" w:hint="eastAsia"/>
          <w:kern w:val="2"/>
          <w:sz w:val="21"/>
          <w:szCs w:val="22"/>
        </w:rPr>
        <w:t>的权重矩阵</w:t>
      </w:r>
      <m:oMath>
        <m:r>
          <w:rPr>
            <w:rFonts w:ascii="Cambria Math" w:hAnsi="Cambria Math" w:cstheme="minorBidi"/>
            <w:kern w:val="2"/>
            <w:sz w:val="21"/>
            <w:szCs w:val="22"/>
          </w:rPr>
          <m:t>A</m:t>
        </m:r>
      </m:oMath>
      <w:r w:rsidRPr="00E25E92">
        <w:rPr>
          <w:rFonts w:cstheme="minorBidi" w:hint="eastAsia"/>
          <w:kern w:val="2"/>
          <w:sz w:val="21"/>
          <w:szCs w:val="22"/>
        </w:rPr>
        <w:t>，然后对于每个token</w:t>
      </w:r>
      <w:r w:rsidRPr="00E25E92">
        <w:rPr>
          <w:rFonts w:cstheme="minorBidi"/>
          <w:kern w:val="2"/>
          <w:sz w:val="21"/>
          <w:szCs w:val="22"/>
        </w:rPr>
        <w:t xml:space="preserve"> </w:t>
      </w:r>
      <m:oMath>
        <m:sSub>
          <m:sSubPr>
            <m:ctrlPr>
              <w:rPr>
                <w:rFonts w:ascii="Cambria Math" w:hAnsi="Cambria Math" w:cstheme="minorBidi"/>
                <w:kern w:val="2"/>
                <w:sz w:val="21"/>
                <w:szCs w:val="22"/>
              </w:rPr>
            </m:ctrlPr>
          </m:sSubPr>
          <m:e>
            <m:r>
              <w:rPr>
                <w:rFonts w:ascii="Cambria Math" w:hAnsi="Cambria Math" w:cstheme="minorBidi"/>
                <w:kern w:val="2"/>
                <w:sz w:val="21"/>
                <w:szCs w:val="22"/>
              </w:rPr>
              <m:t>s</m:t>
            </m:r>
          </m:e>
          <m:sub>
            <m:r>
              <w:rPr>
                <w:rFonts w:ascii="Cambria Math" w:hAnsi="Cambria Math" w:cstheme="minorBidi"/>
                <w:kern w:val="2"/>
                <w:sz w:val="21"/>
                <w:szCs w:val="22"/>
              </w:rPr>
              <m:t>i</m:t>
            </m:r>
          </m:sub>
        </m:sSub>
      </m:oMath>
      <w:r w:rsidRPr="00E25E92">
        <w:rPr>
          <w:rFonts w:cstheme="minorBidi" w:hint="eastAsia"/>
          <w:kern w:val="2"/>
          <w:sz w:val="21"/>
          <w:szCs w:val="22"/>
        </w:rPr>
        <w:t xml:space="preserve"> 会得到一个计算注意力之后的vector</w:t>
      </w:r>
      <w:r w:rsidRPr="00E25E92">
        <w:rPr>
          <w:rFonts w:cstheme="minorBidi"/>
          <w:kern w:val="2"/>
          <w:sz w:val="21"/>
          <w:szCs w:val="22"/>
        </w:rPr>
        <w:t xml:space="preserve"> </w:t>
      </w:r>
      <m:oMath>
        <m:sSub>
          <m:sSubPr>
            <m:ctrlPr>
              <w:rPr>
                <w:rFonts w:ascii="Cambria Math" w:hAnsi="Cambria Math" w:cstheme="minorBidi"/>
                <w:kern w:val="2"/>
                <w:sz w:val="21"/>
                <w:szCs w:val="22"/>
              </w:rPr>
            </m:ctrlPr>
          </m:sSubPr>
          <m:e>
            <m:r>
              <w:rPr>
                <w:rFonts w:ascii="Cambria Math" w:hAnsi="Cambria Math" w:cstheme="minorBidi"/>
                <w:kern w:val="2"/>
                <w:sz w:val="21"/>
                <w:szCs w:val="22"/>
              </w:rPr>
              <m:t>v</m:t>
            </m:r>
          </m:e>
          <m:sub>
            <m:r>
              <w:rPr>
                <w:rFonts w:ascii="Cambria Math" w:hAnsi="Cambria Math" w:cstheme="minorBidi"/>
                <w:kern w:val="2"/>
                <w:sz w:val="21"/>
                <w:szCs w:val="22"/>
              </w:rPr>
              <m:t>i</m:t>
            </m:r>
          </m:sub>
        </m:sSub>
      </m:oMath>
      <w:r w:rsidRPr="00E25E92">
        <w:rPr>
          <w:rFonts w:cstheme="minorBidi" w:hint="eastAsia"/>
          <w:kern w:val="2"/>
          <w:sz w:val="21"/>
          <w:szCs w:val="22"/>
        </w:rPr>
        <w:t xml:space="preserve"> ，</w:t>
      </w:r>
    </w:p>
    <w:p w14:paraId="7247BDE4" w14:textId="454CB7EF" w:rsidR="003B457E" w:rsidRPr="00E25E92" w:rsidRDefault="00DD30FC" w:rsidP="003B457E">
      <w:pPr>
        <w:widowControl w:val="0"/>
        <w:ind w:firstLine="420"/>
        <w:jc w:val="both"/>
        <w:rPr>
          <w:rFonts w:cstheme="minorBidi"/>
          <w:kern w:val="2"/>
          <w:sz w:val="21"/>
          <w:szCs w:val="22"/>
        </w:rPr>
      </w:pPr>
      <m:oMathPara>
        <m:oMath>
          <m:eqArr>
            <m:eqArrPr>
              <m:maxDist m:val="1"/>
              <m:ctrlPr>
                <w:rPr>
                  <w:rFonts w:ascii="Cambria Math" w:hAnsi="Cambria Math" w:cstheme="minorBidi"/>
                  <w:i/>
                  <w:kern w:val="2"/>
                  <w:sz w:val="21"/>
                  <w:szCs w:val="22"/>
                </w:rPr>
              </m:ctrlPr>
            </m:eqArrPr>
            <m:e>
              <m:sSub>
                <m:sSubPr>
                  <m:ctrlPr>
                    <w:rPr>
                      <w:rFonts w:ascii="Cambria Math" w:hAnsi="Cambria Math" w:cstheme="minorBidi"/>
                      <w:kern w:val="2"/>
                      <w:sz w:val="21"/>
                      <w:szCs w:val="22"/>
                    </w:rPr>
                  </m:ctrlPr>
                </m:sSubPr>
                <m:e>
                  <m:r>
                    <w:rPr>
                      <w:rFonts w:ascii="Cambria Math" w:hAnsi="Cambria Math" w:cstheme="minorBidi"/>
                      <w:kern w:val="2"/>
                      <w:sz w:val="21"/>
                      <w:szCs w:val="22"/>
                    </w:rPr>
                    <m:t>a</m:t>
                  </m:r>
                </m:e>
                <m:sub>
                  <m:r>
                    <w:rPr>
                      <w:rFonts w:ascii="Cambria Math" w:hAnsi="Cambria Math" w:cstheme="minorBidi"/>
                      <w:kern w:val="2"/>
                      <w:sz w:val="21"/>
                      <w:szCs w:val="22"/>
                    </w:rPr>
                    <m:t>ij</m:t>
                  </m:r>
                </m:sub>
              </m:sSub>
              <m:r>
                <m:rPr>
                  <m:sty m:val="p"/>
                </m:rPr>
                <w:rPr>
                  <w:rFonts w:ascii="Cambria Math" w:hAnsi="Cambria Math" w:cstheme="minorBidi"/>
                  <w:kern w:val="2"/>
                  <w:sz w:val="21"/>
                  <w:szCs w:val="22"/>
                </w:rPr>
                <m:t>=</m:t>
              </m:r>
              <m:f>
                <m:fPr>
                  <m:ctrlPr>
                    <w:rPr>
                      <w:rFonts w:ascii="Cambria Math" w:hAnsi="Cambria Math" w:cstheme="minorBidi"/>
                      <w:kern w:val="2"/>
                      <w:sz w:val="21"/>
                      <w:szCs w:val="22"/>
                    </w:rPr>
                  </m:ctrlPr>
                </m:fPr>
                <m:num>
                  <m:func>
                    <m:funcPr>
                      <m:ctrlPr>
                        <w:rPr>
                          <w:rFonts w:ascii="Cambria Math" w:hAnsi="Cambria Math" w:cstheme="minorBidi"/>
                          <w:kern w:val="2"/>
                          <w:sz w:val="21"/>
                          <w:szCs w:val="22"/>
                        </w:rPr>
                      </m:ctrlPr>
                    </m:funcPr>
                    <m:fName>
                      <m:r>
                        <m:rPr>
                          <m:sty m:val="p"/>
                        </m:rPr>
                        <w:rPr>
                          <w:rFonts w:ascii="Cambria Math" w:hAnsi="Cambria Math" w:cstheme="minorBidi"/>
                          <w:kern w:val="2"/>
                          <w:sz w:val="21"/>
                          <w:szCs w:val="22"/>
                        </w:rPr>
                        <m:t>exp</m:t>
                      </m:r>
                    </m:fName>
                    <m:e>
                      <m:d>
                        <m:dPr>
                          <m:ctrlPr>
                            <w:rPr>
                              <w:rFonts w:ascii="Cambria Math" w:hAnsi="Cambria Math" w:cstheme="minorBidi"/>
                              <w:kern w:val="2"/>
                              <w:sz w:val="21"/>
                              <w:szCs w:val="22"/>
                            </w:rPr>
                          </m:ctrlPr>
                        </m:dPr>
                        <m:e>
                          <m:sSub>
                            <m:sSubPr>
                              <m:ctrlPr>
                                <w:rPr>
                                  <w:rFonts w:ascii="Cambria Math" w:hAnsi="Cambria Math" w:cstheme="minorBidi"/>
                                  <w:kern w:val="2"/>
                                  <w:sz w:val="21"/>
                                  <w:szCs w:val="22"/>
                                </w:rPr>
                              </m:ctrlPr>
                            </m:sSubPr>
                            <m:e>
                              <m:r>
                                <w:rPr>
                                  <w:rFonts w:ascii="Cambria Math" w:hAnsi="Cambria Math" w:cstheme="minorBidi"/>
                                  <w:kern w:val="2"/>
                                  <w:sz w:val="21"/>
                                  <w:szCs w:val="22"/>
                                </w:rPr>
                                <m:t>r</m:t>
                              </m:r>
                            </m:e>
                            <m:sub>
                              <m:r>
                                <w:rPr>
                                  <w:rFonts w:ascii="Cambria Math" w:hAnsi="Cambria Math" w:cstheme="minorBidi"/>
                                  <w:kern w:val="2"/>
                                  <w:sz w:val="21"/>
                                  <w:szCs w:val="22"/>
                                </w:rPr>
                                <m:t>ij</m:t>
                              </m:r>
                            </m:sub>
                          </m:sSub>
                        </m:e>
                      </m:d>
                    </m:e>
                  </m:func>
                </m:num>
                <m:den>
                  <m:nary>
                    <m:naryPr>
                      <m:chr m:val="∑"/>
                      <m:supHide m:val="1"/>
                      <m:ctrlPr>
                        <w:rPr>
                          <w:rFonts w:ascii="Cambria Math" w:hAnsi="Cambria Math" w:cstheme="minorBidi"/>
                          <w:kern w:val="2"/>
                          <w:sz w:val="21"/>
                          <w:szCs w:val="22"/>
                        </w:rPr>
                      </m:ctrlPr>
                    </m:naryPr>
                    <m:sub>
                      <m:r>
                        <w:rPr>
                          <w:rFonts w:ascii="Cambria Math" w:hAnsi="Cambria Math" w:cstheme="minorBidi"/>
                          <w:kern w:val="2"/>
                          <w:sz w:val="21"/>
                          <w:szCs w:val="22"/>
                        </w:rPr>
                        <m:t>j</m:t>
                      </m:r>
                    </m:sub>
                    <m:sup/>
                    <m:e>
                      <m:func>
                        <m:funcPr>
                          <m:ctrlPr>
                            <w:rPr>
                              <w:rFonts w:ascii="Cambria Math" w:hAnsi="Cambria Math" w:cstheme="minorBidi"/>
                              <w:kern w:val="2"/>
                              <w:sz w:val="21"/>
                              <w:szCs w:val="22"/>
                            </w:rPr>
                          </m:ctrlPr>
                        </m:funcPr>
                        <m:fName>
                          <m:r>
                            <m:rPr>
                              <m:sty m:val="p"/>
                            </m:rPr>
                            <w:rPr>
                              <w:rFonts w:ascii="Cambria Math" w:hAnsi="Cambria Math" w:cstheme="minorBidi"/>
                              <w:kern w:val="2"/>
                              <w:sz w:val="21"/>
                              <w:szCs w:val="22"/>
                            </w:rPr>
                            <m:t>exp</m:t>
                          </m:r>
                        </m:fName>
                        <m:e>
                          <m:d>
                            <m:dPr>
                              <m:ctrlPr>
                                <w:rPr>
                                  <w:rFonts w:ascii="Cambria Math" w:hAnsi="Cambria Math" w:cstheme="minorBidi"/>
                                  <w:kern w:val="2"/>
                                  <w:sz w:val="21"/>
                                  <w:szCs w:val="22"/>
                                </w:rPr>
                              </m:ctrlPr>
                            </m:dPr>
                            <m:e>
                              <m:sSub>
                                <m:sSubPr>
                                  <m:ctrlPr>
                                    <w:rPr>
                                      <w:rFonts w:ascii="Cambria Math" w:hAnsi="Cambria Math" w:cstheme="minorBidi"/>
                                      <w:kern w:val="2"/>
                                      <w:sz w:val="21"/>
                                      <w:szCs w:val="22"/>
                                    </w:rPr>
                                  </m:ctrlPr>
                                </m:sSubPr>
                                <m:e>
                                  <m:r>
                                    <w:rPr>
                                      <w:rFonts w:ascii="Cambria Math" w:hAnsi="Cambria Math" w:cstheme="minorBidi"/>
                                      <w:kern w:val="2"/>
                                      <w:sz w:val="21"/>
                                      <w:szCs w:val="22"/>
                                    </w:rPr>
                                    <m:t>r</m:t>
                                  </m:r>
                                </m:e>
                                <m:sub>
                                  <m:r>
                                    <w:rPr>
                                      <w:rFonts w:ascii="Cambria Math" w:hAnsi="Cambria Math" w:cstheme="minorBidi"/>
                                      <w:kern w:val="2"/>
                                      <w:sz w:val="21"/>
                                      <w:szCs w:val="22"/>
                                    </w:rPr>
                                    <m:t>ij</m:t>
                                  </m:r>
                                </m:sub>
                              </m:sSub>
                            </m:e>
                          </m:d>
                        </m:e>
                      </m:func>
                    </m:e>
                  </m:nary>
                </m:den>
              </m:f>
              <m:r>
                <w:rPr>
                  <w:rFonts w:ascii="Cambria Math" w:hAnsi="Cambria Math" w:cstheme="minorBidi"/>
                  <w:kern w:val="2"/>
                  <w:sz w:val="21"/>
                  <w:szCs w:val="22"/>
                </w:rPr>
                <m:t xml:space="preserve"> #</m:t>
              </m:r>
              <m:d>
                <m:dPr>
                  <m:ctrlPr>
                    <w:rPr>
                      <w:rFonts w:ascii="Cambria Math" w:hAnsi="Cambria Math" w:cstheme="minorBidi"/>
                      <w:i/>
                      <w:kern w:val="2"/>
                      <w:sz w:val="21"/>
                      <w:szCs w:val="22"/>
                    </w:rPr>
                  </m:ctrlPr>
                </m:dPr>
                <m:e>
                  <m:r>
                    <w:rPr>
                      <w:rFonts w:ascii="Cambria Math" w:hAnsi="Cambria Math" w:cstheme="minorBidi"/>
                      <w:kern w:val="2"/>
                      <w:sz w:val="21"/>
                      <w:szCs w:val="22"/>
                    </w:rPr>
                    <m:t>3-6</m:t>
                  </m:r>
                </m:e>
              </m:d>
            </m:e>
          </m:eqArr>
        </m:oMath>
      </m:oMathPara>
    </w:p>
    <w:p w14:paraId="3F0C5C47" w14:textId="583CE06A" w:rsidR="00CD17B9" w:rsidRPr="00CD17B9" w:rsidRDefault="00DD30FC" w:rsidP="00CD17B9">
      <w:pPr>
        <w:widowControl w:val="0"/>
        <w:ind w:firstLine="420"/>
        <w:jc w:val="both"/>
        <w:rPr>
          <w:rFonts w:cstheme="minorBidi"/>
          <w:kern w:val="2"/>
          <w:sz w:val="21"/>
          <w:szCs w:val="22"/>
        </w:rPr>
      </w:pPr>
      <m:oMathPara>
        <m:oMath>
          <m:eqArr>
            <m:eqArrPr>
              <m:maxDist m:val="1"/>
              <m:ctrlPr>
                <w:rPr>
                  <w:rFonts w:ascii="Cambria Math" w:hAnsi="Cambria Math" w:cstheme="minorBidi"/>
                  <w:i/>
                  <w:kern w:val="2"/>
                  <w:sz w:val="21"/>
                  <w:szCs w:val="22"/>
                </w:rPr>
              </m:ctrlPr>
            </m:eqArrPr>
            <m:e>
              <m:sSub>
                <m:sSubPr>
                  <m:ctrlPr>
                    <w:rPr>
                      <w:rFonts w:ascii="Cambria Math" w:hAnsi="Cambria Math" w:cstheme="minorBidi"/>
                      <w:kern w:val="2"/>
                      <w:sz w:val="21"/>
                      <w:szCs w:val="22"/>
                    </w:rPr>
                  </m:ctrlPr>
                </m:sSubPr>
                <m:e>
                  <m:r>
                    <m:rPr>
                      <m:sty m:val="p"/>
                    </m:rPr>
                    <w:rPr>
                      <w:rFonts w:ascii="Cambria Math" w:hAnsi="Cambria Math" w:cstheme="minorBidi"/>
                      <w:kern w:val="2"/>
                      <w:sz w:val="21"/>
                      <w:szCs w:val="22"/>
                    </w:rPr>
                    <m:t>v</m:t>
                  </m:r>
                </m:e>
                <m:sub>
                  <m:r>
                    <m:rPr>
                      <m:sty m:val="p"/>
                    </m:rPr>
                    <w:rPr>
                      <w:rFonts w:ascii="Cambria Math" w:hAnsi="Cambria Math" w:cstheme="minorBidi"/>
                      <w:kern w:val="2"/>
                      <w:sz w:val="21"/>
                      <w:szCs w:val="22"/>
                    </w:rPr>
                    <m:t>i</m:t>
                  </m:r>
                </m:sub>
              </m:sSub>
              <m:r>
                <m:rPr>
                  <m:sty m:val="p"/>
                </m:rPr>
                <w:rPr>
                  <w:rFonts w:ascii="Cambria Math" w:hAnsi="Cambria Math" w:cstheme="minorBidi"/>
                  <w:kern w:val="2"/>
                  <w:sz w:val="21"/>
                  <w:szCs w:val="22"/>
                </w:rPr>
                <m:t>=</m:t>
              </m:r>
              <m:nary>
                <m:naryPr>
                  <m:chr m:val="∑"/>
                  <m:supHide m:val="1"/>
                  <m:ctrlPr>
                    <w:rPr>
                      <w:rFonts w:ascii="Cambria Math" w:hAnsi="Cambria Math" w:cstheme="minorBidi"/>
                      <w:kern w:val="2"/>
                      <w:sz w:val="21"/>
                      <w:szCs w:val="22"/>
                    </w:rPr>
                  </m:ctrlPr>
                </m:naryPr>
                <m:sub>
                  <m:r>
                    <m:rPr>
                      <m:sty m:val="p"/>
                    </m:rPr>
                    <w:rPr>
                      <w:rFonts w:ascii="Cambria Math" w:hAnsi="Cambria Math" w:cstheme="minorBidi"/>
                      <w:kern w:val="2"/>
                      <w:sz w:val="21"/>
                      <w:szCs w:val="22"/>
                    </w:rPr>
                    <m:t>j</m:t>
                  </m:r>
                </m:sub>
                <m:sup/>
                <m:e>
                  <m:sSub>
                    <m:sSubPr>
                      <m:ctrlPr>
                        <w:rPr>
                          <w:rFonts w:ascii="Cambria Math" w:hAnsi="Cambria Math" w:cstheme="minorBidi"/>
                          <w:kern w:val="2"/>
                          <w:sz w:val="21"/>
                          <w:szCs w:val="22"/>
                        </w:rPr>
                      </m:ctrlPr>
                    </m:sSubPr>
                    <m:e>
                      <m:r>
                        <m:rPr>
                          <m:sty m:val="p"/>
                        </m:rPr>
                        <w:rPr>
                          <w:rFonts w:ascii="Cambria Math" w:hAnsi="Cambria Math" w:cstheme="minorBidi"/>
                          <w:kern w:val="2"/>
                          <w:sz w:val="21"/>
                          <w:szCs w:val="22"/>
                        </w:rPr>
                        <m:t>a</m:t>
                      </m:r>
                    </m:e>
                    <m:sub>
                      <m:r>
                        <m:rPr>
                          <m:sty m:val="p"/>
                        </m:rPr>
                        <w:rPr>
                          <w:rFonts w:ascii="Cambria Math" w:hAnsi="Cambria Math" w:cstheme="minorBidi"/>
                          <w:kern w:val="2"/>
                          <w:sz w:val="21"/>
                          <w:szCs w:val="22"/>
                        </w:rPr>
                        <m:t>ij</m:t>
                      </m:r>
                      <m:sSub>
                        <m:sSubPr>
                          <m:ctrlPr>
                            <w:rPr>
                              <w:rFonts w:ascii="Cambria Math" w:hAnsi="Cambria Math" w:cstheme="minorBidi"/>
                              <w:kern w:val="2"/>
                              <w:sz w:val="21"/>
                              <w:szCs w:val="22"/>
                            </w:rPr>
                          </m:ctrlPr>
                        </m:sSubPr>
                        <m:e>
                          <m:r>
                            <m:rPr>
                              <m:sty m:val="p"/>
                            </m:rPr>
                            <w:rPr>
                              <w:rFonts w:ascii="Cambria Math" w:hAnsi="Cambria Math" w:cstheme="minorBidi"/>
                              <w:kern w:val="2"/>
                              <w:sz w:val="21"/>
                              <w:szCs w:val="22"/>
                            </w:rPr>
                            <m:t>u</m:t>
                          </m:r>
                        </m:e>
                        <m:sub>
                          <m:r>
                            <m:rPr>
                              <m:sty m:val="p"/>
                            </m:rPr>
                            <w:rPr>
                              <w:rFonts w:ascii="Cambria Math" w:hAnsi="Cambria Math" w:cstheme="minorBidi"/>
                              <w:kern w:val="2"/>
                              <w:sz w:val="21"/>
                              <w:szCs w:val="22"/>
                            </w:rPr>
                            <m:t>j</m:t>
                          </m:r>
                        </m:sub>
                      </m:sSub>
                    </m:sub>
                  </m:sSub>
                </m:e>
              </m:nary>
              <m:r>
                <w:rPr>
                  <w:rFonts w:ascii="Cambria Math" w:hAnsi="Cambria Math" w:cstheme="minorBidi"/>
                  <w:kern w:val="2"/>
                  <w:sz w:val="21"/>
                  <w:szCs w:val="22"/>
                </w:rPr>
                <m:t xml:space="preserve"> #</m:t>
              </m:r>
              <m:d>
                <m:dPr>
                  <m:ctrlPr>
                    <w:rPr>
                      <w:rFonts w:ascii="Cambria Math" w:hAnsi="Cambria Math" w:cstheme="minorBidi"/>
                      <w:i/>
                      <w:kern w:val="2"/>
                      <w:sz w:val="21"/>
                      <w:szCs w:val="22"/>
                    </w:rPr>
                  </m:ctrlPr>
                </m:dPr>
                <m:e>
                  <m:r>
                    <w:rPr>
                      <w:rFonts w:ascii="Cambria Math" w:hAnsi="Cambria Math" w:cstheme="minorBidi"/>
                      <w:kern w:val="2"/>
                      <w:sz w:val="21"/>
                      <w:szCs w:val="22"/>
                    </w:rPr>
                    <m:t>3-7</m:t>
                  </m:r>
                </m:e>
              </m:d>
            </m:e>
          </m:eqArr>
        </m:oMath>
      </m:oMathPara>
    </w:p>
    <w:p w14:paraId="07B5ECCF" w14:textId="081628C0" w:rsidR="00EE6D2B" w:rsidRPr="00E25E92" w:rsidRDefault="00EE6D2B" w:rsidP="00E25E92">
      <w:pPr>
        <w:widowControl w:val="0"/>
        <w:ind w:firstLine="420"/>
        <w:jc w:val="both"/>
        <w:rPr>
          <w:rFonts w:cstheme="minorBidi"/>
          <w:kern w:val="2"/>
          <w:sz w:val="21"/>
          <w:szCs w:val="22"/>
        </w:rPr>
      </w:pPr>
      <w:r w:rsidRPr="00E25E92">
        <w:rPr>
          <w:rFonts w:cstheme="minorBidi" w:hint="eastAsia"/>
          <w:kern w:val="2"/>
          <w:sz w:val="21"/>
          <w:szCs w:val="22"/>
        </w:rPr>
        <w:t>间接的交互信息表示中，对原来的</w:t>
      </w:r>
      <w:r w:rsidR="005D0161" w:rsidRPr="00E25E92">
        <w:rPr>
          <w:rFonts w:cstheme="minorBidi" w:hint="eastAsia"/>
          <w:kern w:val="2"/>
          <w:sz w:val="21"/>
          <w:szCs w:val="22"/>
        </w:rPr>
        <w:t>自注意力</w:t>
      </w:r>
      <w:r w:rsidRPr="00E25E92">
        <w:rPr>
          <w:rFonts w:cstheme="minorBidi" w:hint="eastAsia"/>
          <w:kern w:val="2"/>
          <w:sz w:val="21"/>
          <w:szCs w:val="22"/>
        </w:rPr>
        <w:t>的权重矩阵</w:t>
      </w:r>
      <w:r w:rsidR="00946621" w:rsidRPr="00E25E92">
        <w:rPr>
          <w:rFonts w:cstheme="minorBidi" w:hint="eastAsia"/>
          <w:kern w:val="2"/>
          <w:sz w:val="21"/>
          <w:szCs w:val="22"/>
        </w:rPr>
        <w:t>A</w:t>
      </w:r>
      <w:r w:rsidRPr="00E25E92">
        <w:rPr>
          <w:rFonts w:cstheme="minorBidi" w:hint="eastAsia"/>
          <w:kern w:val="2"/>
          <w:sz w:val="21"/>
          <w:szCs w:val="22"/>
        </w:rPr>
        <w:t>进行一个自乘，然后得到每个token</w:t>
      </w:r>
      <w:r w:rsidRPr="00E25E92">
        <w:rPr>
          <w:rFonts w:cstheme="minorBidi"/>
          <w:kern w:val="2"/>
          <w:sz w:val="21"/>
          <w:szCs w:val="22"/>
        </w:rPr>
        <w:t xml:space="preserve"> </w:t>
      </w:r>
      <m:oMath>
        <m:sSub>
          <m:sSubPr>
            <m:ctrlPr>
              <w:rPr>
                <w:rFonts w:ascii="Cambria Math" w:hAnsi="Cambria Math" w:cstheme="minorBidi"/>
                <w:kern w:val="2"/>
                <w:sz w:val="21"/>
                <w:szCs w:val="22"/>
              </w:rPr>
            </m:ctrlPr>
          </m:sSubPr>
          <m:e>
            <m:r>
              <w:rPr>
                <w:rFonts w:ascii="Cambria Math" w:hAnsi="Cambria Math" w:cstheme="minorBidi"/>
                <w:kern w:val="2"/>
                <w:sz w:val="21"/>
                <w:szCs w:val="22"/>
              </w:rPr>
              <m:t>s</m:t>
            </m:r>
          </m:e>
          <m:sub>
            <m:r>
              <w:rPr>
                <w:rFonts w:ascii="Cambria Math" w:hAnsi="Cambria Math" w:cstheme="minorBidi"/>
                <w:kern w:val="2"/>
                <w:sz w:val="21"/>
                <w:szCs w:val="22"/>
              </w:rPr>
              <m:t>i</m:t>
            </m:r>
          </m:sub>
        </m:sSub>
      </m:oMath>
      <w:r w:rsidRPr="00E25E92">
        <w:rPr>
          <w:rFonts w:cstheme="minorBidi" w:hint="eastAsia"/>
          <w:kern w:val="2"/>
          <w:sz w:val="21"/>
          <w:szCs w:val="22"/>
        </w:rPr>
        <w:t xml:space="preserve"> 的另外一个</w:t>
      </w:r>
      <w:r w:rsidR="004B22B5" w:rsidRPr="00E25E92">
        <w:rPr>
          <w:rFonts w:cstheme="minorBidi" w:hint="eastAsia"/>
          <w:kern w:val="2"/>
          <w:sz w:val="21"/>
          <w:szCs w:val="22"/>
        </w:rPr>
        <w:t>信息表示向量</w:t>
      </w:r>
      <w:r w:rsidRPr="00E25E92">
        <w:rPr>
          <w:rFonts w:cstheme="minorBidi" w:hint="eastAsia"/>
          <w:kern w:val="2"/>
          <w:sz w:val="21"/>
          <w:szCs w:val="22"/>
        </w:rPr>
        <w:t xml:space="preserve"> </w:t>
      </w:r>
      <m:oMath>
        <m:acc>
          <m:accPr>
            <m:chr m:val="̅"/>
            <m:ctrlPr>
              <w:rPr>
                <w:rFonts w:ascii="Cambria Math" w:hAnsi="Cambria Math" w:cstheme="minorBidi"/>
                <w:kern w:val="2"/>
                <w:sz w:val="21"/>
                <w:szCs w:val="22"/>
              </w:rPr>
            </m:ctrlPr>
          </m:accPr>
          <m:e>
            <m:sSub>
              <m:sSubPr>
                <m:ctrlPr>
                  <w:rPr>
                    <w:rFonts w:ascii="Cambria Math" w:hAnsi="Cambria Math" w:cstheme="minorBidi"/>
                    <w:kern w:val="2"/>
                    <w:sz w:val="21"/>
                    <w:szCs w:val="22"/>
                  </w:rPr>
                </m:ctrlPr>
              </m:sSubPr>
              <m:e>
                <m:r>
                  <w:rPr>
                    <w:rFonts w:ascii="Cambria Math" w:hAnsi="Cambria Math" w:cstheme="minorBidi"/>
                    <w:kern w:val="2"/>
                    <w:sz w:val="21"/>
                    <w:szCs w:val="22"/>
                  </w:rPr>
                  <m:t>v</m:t>
                </m:r>
              </m:e>
              <m:sub>
                <m:r>
                  <w:rPr>
                    <w:rFonts w:ascii="Cambria Math" w:hAnsi="Cambria Math" w:cstheme="minorBidi"/>
                    <w:kern w:val="2"/>
                    <w:sz w:val="21"/>
                    <w:szCs w:val="22"/>
                  </w:rPr>
                  <m:t>i</m:t>
                </m:r>
              </m:sub>
            </m:sSub>
          </m:e>
        </m:acc>
      </m:oMath>
      <w:r w:rsidRPr="00E25E92">
        <w:rPr>
          <w:rFonts w:cstheme="minorBidi" w:hint="eastAsia"/>
          <w:kern w:val="2"/>
          <w:sz w:val="21"/>
          <w:szCs w:val="22"/>
        </w:rPr>
        <w:t xml:space="preserve"> ，</w:t>
      </w:r>
    </w:p>
    <w:p w14:paraId="12D5EA87" w14:textId="3392EDAC" w:rsidR="00DC63A9" w:rsidRPr="00DC63A9" w:rsidRDefault="00DD30FC" w:rsidP="00DC63A9">
      <w:pPr>
        <w:widowControl w:val="0"/>
        <w:ind w:firstLine="420"/>
        <w:jc w:val="both"/>
        <w:rPr>
          <w:rFonts w:cstheme="minorBidi"/>
          <w:kern w:val="2"/>
          <w:sz w:val="21"/>
          <w:szCs w:val="22"/>
        </w:rPr>
      </w:pPr>
      <m:oMathPara>
        <m:oMath>
          <m:eqArr>
            <m:eqArrPr>
              <m:maxDist m:val="1"/>
              <m:ctrlPr>
                <w:rPr>
                  <w:rFonts w:ascii="Cambria Math" w:hAnsi="Cambria Math" w:cstheme="minorBidi"/>
                  <w:kern w:val="2"/>
                  <w:sz w:val="21"/>
                  <w:szCs w:val="22"/>
                </w:rPr>
              </m:ctrlPr>
            </m:eqArrPr>
            <m:e>
              <m:bar>
                <m:barPr>
                  <m:pos m:val="top"/>
                  <m:ctrlPr>
                    <w:rPr>
                      <w:rFonts w:ascii="Cambria Math" w:hAnsi="Cambria Math" w:cstheme="minorBidi"/>
                      <w:kern w:val="2"/>
                      <w:sz w:val="21"/>
                      <w:szCs w:val="22"/>
                    </w:rPr>
                  </m:ctrlPr>
                </m:barPr>
                <m:e>
                  <m:r>
                    <m:rPr>
                      <m:sty m:val="b"/>
                    </m:rPr>
                    <w:rPr>
                      <w:rFonts w:ascii="Cambria Math" w:hAnsi="Cambria Math" w:cstheme="minorBidi"/>
                      <w:kern w:val="2"/>
                      <w:sz w:val="21"/>
                      <w:szCs w:val="22"/>
                    </w:rPr>
                    <m:t>A</m:t>
                  </m:r>
                </m:e>
              </m:bar>
              <m:r>
                <m:rPr>
                  <m:sty m:val="p"/>
                </m:rPr>
                <w:rPr>
                  <w:rFonts w:ascii="Cambria Math" w:hAnsi="Cambria Math" w:cstheme="minorBidi"/>
                  <w:kern w:val="2"/>
                  <w:sz w:val="21"/>
                  <w:szCs w:val="22"/>
                </w:rPr>
                <m:t>=</m:t>
              </m:r>
              <m:sSup>
                <m:sSupPr>
                  <m:ctrlPr>
                    <w:rPr>
                      <w:rFonts w:ascii="Cambria Math" w:hAnsi="Cambria Math" w:cstheme="minorBidi"/>
                      <w:kern w:val="2"/>
                      <w:sz w:val="21"/>
                      <w:szCs w:val="22"/>
                    </w:rPr>
                  </m:ctrlPr>
                </m:sSupPr>
                <m:e>
                  <m:r>
                    <m:rPr>
                      <m:sty m:val="b"/>
                    </m:rPr>
                    <w:rPr>
                      <w:rFonts w:ascii="Cambria Math" w:hAnsi="Cambria Math" w:cstheme="minorBidi"/>
                      <w:kern w:val="2"/>
                      <w:sz w:val="21"/>
                      <w:szCs w:val="22"/>
                    </w:rPr>
                    <m:t>A</m:t>
                  </m:r>
                </m:e>
                <m:sup>
                  <m:r>
                    <m:rPr>
                      <m:sty m:val="b"/>
                    </m:rPr>
                    <w:rPr>
                      <w:rFonts w:ascii="Cambria Math" w:hAnsi="Cambria Math" w:cstheme="minorBidi"/>
                      <w:kern w:val="2"/>
                      <w:sz w:val="21"/>
                      <w:szCs w:val="22"/>
                    </w:rPr>
                    <m:t>2</m:t>
                  </m:r>
                </m:sup>
              </m:sSup>
              <m:r>
                <m:rPr>
                  <m:sty m:val="p"/>
                </m:rPr>
                <w:rPr>
                  <w:rFonts w:ascii="Cambria Math" w:hAnsi="Cambria Math" w:cstheme="minorBidi"/>
                  <w:kern w:val="2"/>
                  <w:sz w:val="21"/>
                  <w:szCs w:val="22"/>
                </w:rPr>
                <m:t xml:space="preserve"> </m:t>
              </m:r>
              <m:r>
                <w:rPr>
                  <w:rFonts w:ascii="Cambria Math" w:hAnsi="Cambria Math" w:cstheme="minorBidi"/>
                  <w:kern w:val="2"/>
                  <w:sz w:val="21"/>
                  <w:szCs w:val="22"/>
                </w:rPr>
                <m:t>#</m:t>
              </m:r>
              <m:d>
                <m:dPr>
                  <m:ctrlPr>
                    <w:rPr>
                      <w:rFonts w:ascii="Cambria Math" w:hAnsi="Cambria Math" w:cstheme="minorBidi"/>
                      <w:kern w:val="2"/>
                      <w:sz w:val="21"/>
                      <w:szCs w:val="22"/>
                    </w:rPr>
                  </m:ctrlPr>
                </m:dPr>
                <m:e>
                  <m:r>
                    <m:rPr>
                      <m:sty m:val="p"/>
                    </m:rPr>
                    <w:rPr>
                      <w:rFonts w:ascii="Cambria Math" w:hAnsi="Cambria Math" w:cstheme="minorBidi"/>
                      <w:kern w:val="2"/>
                      <w:sz w:val="21"/>
                      <w:szCs w:val="22"/>
                    </w:rPr>
                    <m:t>3-8</m:t>
                  </m:r>
                </m:e>
              </m:d>
              <m:ctrlPr>
                <w:rPr>
                  <w:rFonts w:ascii="Cambria Math" w:hAnsi="Cambria Math" w:cstheme="minorBidi"/>
                  <w:i/>
                  <w:kern w:val="2"/>
                  <w:sz w:val="21"/>
                  <w:szCs w:val="22"/>
                </w:rPr>
              </m:ctrlPr>
            </m:e>
          </m:eqArr>
        </m:oMath>
      </m:oMathPara>
    </w:p>
    <w:p w14:paraId="07660915" w14:textId="70772957" w:rsidR="00A70C1A" w:rsidRPr="00A70C1A" w:rsidRDefault="00DD30FC" w:rsidP="00A70C1A">
      <w:pPr>
        <w:widowControl w:val="0"/>
        <w:ind w:firstLine="420"/>
        <w:jc w:val="both"/>
        <w:rPr>
          <w:rFonts w:cstheme="minorBidi"/>
          <w:kern w:val="2"/>
          <w:sz w:val="21"/>
          <w:szCs w:val="22"/>
        </w:rPr>
      </w:pPr>
      <m:oMathPara>
        <m:oMath>
          <m:eqArr>
            <m:eqArrPr>
              <m:maxDist m:val="1"/>
              <m:ctrlPr>
                <w:rPr>
                  <w:rFonts w:ascii="Cambria Math" w:hAnsi="Cambria Math" w:cstheme="minorBidi"/>
                  <w:i/>
                  <w:kern w:val="2"/>
                  <w:sz w:val="21"/>
                  <w:szCs w:val="22"/>
                </w:rPr>
              </m:ctrlPr>
            </m:eqArrPr>
            <m:e>
              <m:sSub>
                <m:sSubPr>
                  <m:ctrlPr>
                    <w:rPr>
                      <w:rFonts w:ascii="Cambria Math" w:hAnsi="Cambria Math" w:cstheme="minorBidi"/>
                      <w:kern w:val="2"/>
                      <w:sz w:val="21"/>
                      <w:szCs w:val="22"/>
                    </w:rPr>
                  </m:ctrlPr>
                </m:sSubPr>
                <m:e>
                  <m:bar>
                    <m:barPr>
                      <m:pos m:val="top"/>
                      <m:ctrlPr>
                        <w:rPr>
                          <w:rFonts w:ascii="Cambria Math" w:hAnsi="Cambria Math" w:cstheme="minorBidi"/>
                          <w:kern w:val="2"/>
                          <w:sz w:val="21"/>
                          <w:szCs w:val="22"/>
                        </w:rPr>
                      </m:ctrlPr>
                    </m:barPr>
                    <m:e>
                      <m:r>
                        <m:rPr>
                          <m:sty m:val="p"/>
                        </m:rPr>
                        <w:rPr>
                          <w:rFonts w:ascii="Cambria Math" w:hAnsi="Cambria Math" w:cstheme="minorBidi"/>
                          <w:kern w:val="2"/>
                          <w:sz w:val="21"/>
                          <w:szCs w:val="22"/>
                        </w:rPr>
                        <m:t>v</m:t>
                      </m:r>
                    </m:e>
                  </m:bar>
                </m:e>
                <m:sub>
                  <m:r>
                    <m:rPr>
                      <m:sty m:val="p"/>
                    </m:rPr>
                    <w:rPr>
                      <w:rFonts w:ascii="Cambria Math" w:hAnsi="Cambria Math" w:cstheme="minorBidi"/>
                      <w:kern w:val="2"/>
                      <w:sz w:val="21"/>
                      <w:szCs w:val="22"/>
                    </w:rPr>
                    <m:t>i</m:t>
                  </m:r>
                </m:sub>
              </m:sSub>
              <m:r>
                <m:rPr>
                  <m:sty m:val="p"/>
                </m:rPr>
                <w:rPr>
                  <w:rFonts w:ascii="Cambria Math" w:hAnsi="Cambria Math" w:cstheme="minorBidi"/>
                  <w:kern w:val="2"/>
                  <w:sz w:val="21"/>
                  <w:szCs w:val="22"/>
                </w:rPr>
                <m:t>=</m:t>
              </m:r>
              <m:nary>
                <m:naryPr>
                  <m:chr m:val="∑"/>
                  <m:supHide m:val="1"/>
                  <m:ctrlPr>
                    <w:rPr>
                      <w:rFonts w:ascii="Cambria Math" w:hAnsi="Cambria Math" w:cstheme="minorBidi"/>
                      <w:kern w:val="2"/>
                      <w:sz w:val="21"/>
                      <w:szCs w:val="22"/>
                    </w:rPr>
                  </m:ctrlPr>
                </m:naryPr>
                <m:sub>
                  <m:r>
                    <m:rPr>
                      <m:sty m:val="p"/>
                    </m:rPr>
                    <w:rPr>
                      <w:rFonts w:ascii="Cambria Math" w:hAnsi="Cambria Math" w:cstheme="minorBidi"/>
                      <w:kern w:val="2"/>
                      <w:sz w:val="21"/>
                      <w:szCs w:val="22"/>
                    </w:rPr>
                    <m:t>j</m:t>
                  </m:r>
                </m:sub>
                <m:sup/>
                <m:e>
                  <m:acc>
                    <m:accPr>
                      <m:chr m:val="̅"/>
                      <m:ctrlPr>
                        <w:rPr>
                          <w:rFonts w:ascii="Cambria Math" w:hAnsi="Cambria Math" w:cstheme="minorBidi"/>
                          <w:kern w:val="2"/>
                          <w:sz w:val="21"/>
                          <w:szCs w:val="22"/>
                        </w:rPr>
                      </m:ctrlPr>
                    </m:accPr>
                    <m:e>
                      <m:sSub>
                        <m:sSubPr>
                          <m:ctrlPr>
                            <w:rPr>
                              <w:rFonts w:ascii="Cambria Math" w:hAnsi="Cambria Math" w:cstheme="minorBidi"/>
                              <w:kern w:val="2"/>
                              <w:sz w:val="21"/>
                              <w:szCs w:val="22"/>
                            </w:rPr>
                          </m:ctrlPr>
                        </m:sSubPr>
                        <m:e>
                          <m:r>
                            <m:rPr>
                              <m:sty m:val="p"/>
                            </m:rPr>
                            <w:rPr>
                              <w:rFonts w:ascii="Cambria Math" w:hAnsi="Cambria Math" w:cstheme="minorBidi"/>
                              <w:kern w:val="2"/>
                              <w:sz w:val="21"/>
                              <w:szCs w:val="22"/>
                            </w:rPr>
                            <m:t>a</m:t>
                          </m:r>
                        </m:e>
                        <m:sub>
                          <m:r>
                            <m:rPr>
                              <m:sty m:val="p"/>
                            </m:rPr>
                            <w:rPr>
                              <w:rFonts w:ascii="Cambria Math" w:hAnsi="Cambria Math" w:cstheme="minorBidi"/>
                              <w:kern w:val="2"/>
                              <w:sz w:val="21"/>
                              <w:szCs w:val="22"/>
                            </w:rPr>
                            <m:t>ij</m:t>
                          </m:r>
                        </m:sub>
                      </m:sSub>
                      <m:sSub>
                        <m:sSubPr>
                          <m:ctrlPr>
                            <w:rPr>
                              <w:rFonts w:ascii="Cambria Math" w:hAnsi="Cambria Math" w:cstheme="minorBidi"/>
                              <w:kern w:val="2"/>
                              <w:sz w:val="21"/>
                              <w:szCs w:val="22"/>
                            </w:rPr>
                          </m:ctrlPr>
                        </m:sSubPr>
                        <m:e>
                          <m:r>
                            <m:rPr>
                              <m:sty m:val="p"/>
                            </m:rPr>
                            <w:rPr>
                              <w:rFonts w:ascii="Cambria Math" w:hAnsi="Cambria Math" w:cstheme="minorBidi"/>
                              <w:kern w:val="2"/>
                              <w:sz w:val="21"/>
                              <w:szCs w:val="22"/>
                            </w:rPr>
                            <m:t>u</m:t>
                          </m:r>
                        </m:e>
                        <m:sub>
                          <m:r>
                            <m:rPr>
                              <m:sty m:val="p"/>
                            </m:rPr>
                            <w:rPr>
                              <w:rFonts w:ascii="Cambria Math" w:hAnsi="Cambria Math" w:cstheme="minorBidi"/>
                              <w:kern w:val="2"/>
                              <w:sz w:val="21"/>
                              <w:szCs w:val="22"/>
                            </w:rPr>
                            <m:t>j</m:t>
                          </m:r>
                        </m:sub>
                      </m:sSub>
                    </m:e>
                  </m:acc>
                </m:e>
              </m:nary>
              <m:r>
                <w:rPr>
                  <w:rFonts w:ascii="Cambria Math" w:hAnsi="Cambria Math" w:cstheme="minorBidi"/>
                  <w:kern w:val="2"/>
                  <w:sz w:val="21"/>
                  <w:szCs w:val="22"/>
                </w:rPr>
                <m:t xml:space="preserve"> #</m:t>
              </m:r>
              <m:d>
                <m:dPr>
                  <m:ctrlPr>
                    <w:rPr>
                      <w:rFonts w:ascii="Cambria Math" w:hAnsi="Cambria Math" w:cstheme="minorBidi"/>
                      <w:i/>
                      <w:kern w:val="2"/>
                      <w:sz w:val="21"/>
                      <w:szCs w:val="22"/>
                    </w:rPr>
                  </m:ctrlPr>
                </m:dPr>
                <m:e>
                  <m:r>
                    <w:rPr>
                      <w:rFonts w:ascii="Cambria Math" w:hAnsi="Cambria Math" w:cstheme="minorBidi"/>
                      <w:kern w:val="2"/>
                      <w:sz w:val="21"/>
                      <w:szCs w:val="22"/>
                    </w:rPr>
                    <m:t>3-9</m:t>
                  </m:r>
                </m:e>
              </m:d>
            </m:e>
          </m:eqArr>
        </m:oMath>
      </m:oMathPara>
    </w:p>
    <w:p w14:paraId="5CA6288C" w14:textId="77777777" w:rsidR="003C4DF5" w:rsidRPr="00E25E92" w:rsidRDefault="00EE6D2B" w:rsidP="00E25E92">
      <w:pPr>
        <w:widowControl w:val="0"/>
        <w:ind w:firstLine="420"/>
        <w:jc w:val="both"/>
        <w:rPr>
          <w:rFonts w:cstheme="minorBidi"/>
          <w:kern w:val="2"/>
          <w:sz w:val="21"/>
          <w:szCs w:val="22"/>
        </w:rPr>
      </w:pPr>
      <w:r w:rsidRPr="00E25E92">
        <w:rPr>
          <w:rFonts w:cstheme="minorBidi" w:hint="eastAsia"/>
          <w:kern w:val="2"/>
          <w:sz w:val="21"/>
          <w:szCs w:val="22"/>
        </w:rPr>
        <w:t>最后将结果拼接起来得到</w:t>
      </w:r>
      <m:oMath>
        <m:sSub>
          <m:sSubPr>
            <m:ctrlPr>
              <w:rPr>
                <w:rFonts w:ascii="Cambria Math" w:hAnsi="Cambria Math" w:cstheme="minorBidi"/>
                <w:kern w:val="2"/>
                <w:sz w:val="21"/>
                <w:szCs w:val="22"/>
              </w:rPr>
            </m:ctrlPr>
          </m:sSubPr>
          <m:e>
            <m:r>
              <w:rPr>
                <w:rFonts w:ascii="Cambria Math" w:hAnsi="Cambria Math" w:cstheme="minorBidi"/>
                <w:kern w:val="2"/>
                <w:sz w:val="21"/>
                <w:szCs w:val="22"/>
              </w:rPr>
              <m:t>o</m:t>
            </m:r>
          </m:e>
          <m:sub>
            <m:r>
              <w:rPr>
                <w:rFonts w:ascii="Cambria Math" w:hAnsi="Cambria Math" w:cstheme="minorBidi"/>
                <w:kern w:val="2"/>
                <w:sz w:val="21"/>
                <w:szCs w:val="22"/>
              </w:rPr>
              <m:t>i</m:t>
            </m:r>
          </m:sub>
        </m:sSub>
        <m:r>
          <m:rPr>
            <m:sty m:val="p"/>
          </m:rPr>
          <w:rPr>
            <w:rFonts w:ascii="Cambria Math" w:hAnsi="Cambria Math" w:cstheme="minorBidi"/>
            <w:kern w:val="2"/>
            <w:sz w:val="21"/>
            <w:szCs w:val="22"/>
          </w:rPr>
          <m:t>=</m:t>
        </m:r>
        <m:d>
          <m:dPr>
            <m:begChr m:val="["/>
            <m:endChr m:val="]"/>
            <m:ctrlPr>
              <w:rPr>
                <w:rFonts w:ascii="Cambria Math" w:hAnsi="Cambria Math" w:cstheme="minorBidi"/>
                <w:kern w:val="2"/>
                <w:sz w:val="21"/>
                <w:szCs w:val="22"/>
              </w:rPr>
            </m:ctrlPr>
          </m:dPr>
          <m:e>
            <m:sSub>
              <m:sSubPr>
                <m:ctrlPr>
                  <w:rPr>
                    <w:rFonts w:ascii="Cambria Math" w:hAnsi="Cambria Math" w:cstheme="minorBidi"/>
                    <w:kern w:val="2"/>
                    <w:sz w:val="21"/>
                    <w:szCs w:val="22"/>
                  </w:rPr>
                </m:ctrlPr>
              </m:sSubPr>
              <m:e>
                <m:r>
                  <w:rPr>
                    <w:rFonts w:ascii="Cambria Math" w:hAnsi="Cambria Math" w:cstheme="minorBidi"/>
                    <w:kern w:val="2"/>
                    <w:sz w:val="21"/>
                    <w:szCs w:val="22"/>
                  </w:rPr>
                  <m:t>u</m:t>
                </m:r>
              </m:e>
              <m:sub>
                <m:r>
                  <w:rPr>
                    <w:rFonts w:ascii="Cambria Math" w:hAnsi="Cambria Math" w:cstheme="minorBidi"/>
                    <w:kern w:val="2"/>
                    <w:sz w:val="21"/>
                    <w:szCs w:val="22"/>
                  </w:rPr>
                  <m:t>i</m:t>
                </m:r>
              </m:sub>
            </m:sSub>
            <m:r>
              <m:rPr>
                <m:sty m:val="p"/>
              </m:rPr>
              <w:rPr>
                <w:rFonts w:ascii="Cambria Math" w:hAnsi="Cambria Math" w:cstheme="minorBidi"/>
                <w:kern w:val="2"/>
                <w:sz w:val="21"/>
                <w:szCs w:val="22"/>
              </w:rPr>
              <m:t>,</m:t>
            </m:r>
            <m:sSub>
              <m:sSubPr>
                <m:ctrlPr>
                  <w:rPr>
                    <w:rFonts w:ascii="Cambria Math" w:hAnsi="Cambria Math" w:cstheme="minorBidi"/>
                    <w:kern w:val="2"/>
                    <w:sz w:val="21"/>
                    <w:szCs w:val="22"/>
                  </w:rPr>
                </m:ctrlPr>
              </m:sSubPr>
              <m:e>
                <m:r>
                  <w:rPr>
                    <w:rFonts w:ascii="Cambria Math" w:hAnsi="Cambria Math" w:cstheme="minorBidi"/>
                    <w:kern w:val="2"/>
                    <w:sz w:val="21"/>
                    <w:szCs w:val="22"/>
                  </w:rPr>
                  <m:t>v</m:t>
                </m:r>
              </m:e>
              <m:sub>
                <m:r>
                  <w:rPr>
                    <w:rFonts w:ascii="Cambria Math" w:hAnsi="Cambria Math" w:cstheme="minorBidi"/>
                    <w:kern w:val="2"/>
                    <w:sz w:val="21"/>
                    <w:szCs w:val="22"/>
                  </w:rPr>
                  <m:t>i</m:t>
                </m:r>
              </m:sub>
            </m:sSub>
            <m:r>
              <m:rPr>
                <m:sty m:val="p"/>
              </m:rPr>
              <w:rPr>
                <w:rFonts w:ascii="Cambria Math" w:hAnsi="Cambria Math" w:cstheme="minorBidi"/>
                <w:kern w:val="2"/>
                <w:sz w:val="21"/>
                <w:szCs w:val="22"/>
              </w:rPr>
              <m:t>,</m:t>
            </m:r>
            <m:sSub>
              <m:sSubPr>
                <m:ctrlPr>
                  <w:rPr>
                    <w:rFonts w:ascii="Cambria Math" w:hAnsi="Cambria Math" w:cstheme="minorBidi"/>
                    <w:kern w:val="2"/>
                    <w:sz w:val="21"/>
                    <w:szCs w:val="22"/>
                  </w:rPr>
                </m:ctrlPr>
              </m:sSubPr>
              <m:e>
                <m:r>
                  <w:rPr>
                    <w:rFonts w:ascii="Cambria Math" w:hAnsi="Cambria Math" w:cstheme="minorBidi"/>
                    <w:kern w:val="2"/>
                    <w:sz w:val="21"/>
                    <w:szCs w:val="22"/>
                  </w:rPr>
                  <m:t>u</m:t>
                </m:r>
              </m:e>
              <m:sub>
                <m:r>
                  <w:rPr>
                    <w:rFonts w:ascii="Cambria Math" w:hAnsi="Cambria Math" w:cstheme="minorBidi"/>
                    <w:kern w:val="2"/>
                    <w:sz w:val="21"/>
                    <w:szCs w:val="22"/>
                  </w:rPr>
                  <m:t>i</m:t>
                </m:r>
              </m:sub>
            </m:sSub>
            <m:r>
              <m:rPr>
                <m:sty m:val="p"/>
              </m:rPr>
              <w:rPr>
                <w:rFonts w:ascii="Cambria Math" w:hAnsi="Cambria Math" w:cstheme="minorBidi"/>
                <w:kern w:val="2"/>
                <w:sz w:val="21"/>
                <w:szCs w:val="22"/>
              </w:rPr>
              <m:t>-</m:t>
            </m:r>
            <m:sSub>
              <m:sSubPr>
                <m:ctrlPr>
                  <w:rPr>
                    <w:rFonts w:ascii="Cambria Math" w:hAnsi="Cambria Math" w:cstheme="minorBidi"/>
                    <w:kern w:val="2"/>
                    <w:sz w:val="21"/>
                    <w:szCs w:val="22"/>
                  </w:rPr>
                </m:ctrlPr>
              </m:sSubPr>
              <m:e>
                <m:r>
                  <w:rPr>
                    <w:rFonts w:ascii="Cambria Math" w:hAnsi="Cambria Math" w:cstheme="minorBidi"/>
                    <w:kern w:val="2"/>
                    <w:sz w:val="21"/>
                    <w:szCs w:val="22"/>
                  </w:rPr>
                  <m:t>v</m:t>
                </m:r>
              </m:e>
              <m:sub>
                <m:r>
                  <w:rPr>
                    <w:rFonts w:ascii="Cambria Math" w:hAnsi="Cambria Math" w:cstheme="minorBidi"/>
                    <w:kern w:val="2"/>
                    <w:sz w:val="21"/>
                    <w:szCs w:val="22"/>
                  </w:rPr>
                  <m:t>i</m:t>
                </m:r>
              </m:sub>
            </m:sSub>
            <m:r>
              <m:rPr>
                <m:sty m:val="p"/>
              </m:rPr>
              <w:rPr>
                <w:rFonts w:ascii="Cambria Math" w:hAnsi="Cambria Math" w:cstheme="minorBidi"/>
                <w:kern w:val="2"/>
                <w:sz w:val="21"/>
                <w:szCs w:val="22"/>
              </w:rPr>
              <m:t>,</m:t>
            </m:r>
            <m:sSub>
              <m:sSubPr>
                <m:ctrlPr>
                  <w:rPr>
                    <w:rFonts w:ascii="Cambria Math" w:hAnsi="Cambria Math" w:cstheme="minorBidi"/>
                    <w:kern w:val="2"/>
                    <w:sz w:val="21"/>
                    <w:szCs w:val="22"/>
                  </w:rPr>
                </m:ctrlPr>
              </m:sSubPr>
              <m:e>
                <m:r>
                  <w:rPr>
                    <w:rFonts w:ascii="Cambria Math" w:hAnsi="Cambria Math" w:cstheme="minorBidi"/>
                    <w:kern w:val="2"/>
                    <w:sz w:val="21"/>
                    <w:szCs w:val="22"/>
                  </w:rPr>
                  <m:t>u</m:t>
                </m:r>
              </m:e>
              <m:sub>
                <m:r>
                  <w:rPr>
                    <w:rFonts w:ascii="Cambria Math" w:hAnsi="Cambria Math" w:cstheme="minorBidi"/>
                    <w:kern w:val="2"/>
                    <w:sz w:val="21"/>
                    <w:szCs w:val="22"/>
                  </w:rPr>
                  <m:t>i</m:t>
                </m:r>
              </m:sub>
            </m:sSub>
            <m:r>
              <m:rPr>
                <m:sty m:val="p"/>
              </m:rPr>
              <w:rPr>
                <w:rFonts w:ascii="Cambria Math" w:hAnsi="Cambria Math" w:cstheme="minorBidi" w:hint="eastAsia"/>
                <w:kern w:val="2"/>
                <w:sz w:val="21"/>
                <w:szCs w:val="22"/>
              </w:rPr>
              <m:t>⊙</m:t>
            </m:r>
            <m:sSub>
              <m:sSubPr>
                <m:ctrlPr>
                  <w:rPr>
                    <w:rFonts w:ascii="Cambria Math" w:hAnsi="Cambria Math" w:cstheme="minorBidi"/>
                    <w:kern w:val="2"/>
                    <w:sz w:val="21"/>
                    <w:szCs w:val="22"/>
                  </w:rPr>
                </m:ctrlPr>
              </m:sSubPr>
              <m:e>
                <m:r>
                  <w:rPr>
                    <w:rFonts w:ascii="Cambria Math" w:hAnsi="Cambria Math" w:cstheme="minorBidi"/>
                    <w:kern w:val="2"/>
                    <w:sz w:val="21"/>
                    <w:szCs w:val="22"/>
                  </w:rPr>
                  <m:t>v</m:t>
                </m:r>
              </m:e>
              <m:sub>
                <m:r>
                  <w:rPr>
                    <w:rFonts w:ascii="Cambria Math" w:hAnsi="Cambria Math" w:cstheme="minorBidi"/>
                    <w:kern w:val="2"/>
                    <w:sz w:val="21"/>
                    <w:szCs w:val="22"/>
                  </w:rPr>
                  <m:t>i</m:t>
                </m:r>
              </m:sub>
            </m:sSub>
            <m:r>
              <m:rPr>
                <m:sty m:val="p"/>
              </m:rPr>
              <w:rPr>
                <w:rFonts w:ascii="Cambria Math" w:hAnsi="Cambria Math" w:cstheme="minorBidi"/>
                <w:kern w:val="2"/>
                <w:sz w:val="21"/>
                <w:szCs w:val="22"/>
              </w:rPr>
              <m:t>,</m:t>
            </m:r>
            <m:sSub>
              <m:sSubPr>
                <m:ctrlPr>
                  <w:rPr>
                    <w:rFonts w:ascii="Cambria Math" w:hAnsi="Cambria Math" w:cstheme="minorBidi"/>
                    <w:kern w:val="2"/>
                    <w:sz w:val="21"/>
                    <w:szCs w:val="22"/>
                  </w:rPr>
                </m:ctrlPr>
              </m:sSubPr>
              <m:e>
                <m:bar>
                  <m:barPr>
                    <m:pos m:val="top"/>
                    <m:ctrlPr>
                      <w:rPr>
                        <w:rFonts w:ascii="Cambria Math" w:hAnsi="Cambria Math" w:cstheme="minorBidi"/>
                        <w:kern w:val="2"/>
                        <w:sz w:val="21"/>
                        <w:szCs w:val="22"/>
                      </w:rPr>
                    </m:ctrlPr>
                  </m:barPr>
                  <m:e>
                    <m:r>
                      <w:rPr>
                        <w:rFonts w:ascii="Cambria Math" w:hAnsi="Cambria Math" w:cstheme="minorBidi"/>
                        <w:kern w:val="2"/>
                        <w:sz w:val="21"/>
                        <w:szCs w:val="22"/>
                      </w:rPr>
                      <m:t>v</m:t>
                    </m:r>
                  </m:e>
                </m:bar>
              </m:e>
              <m:sub>
                <m:r>
                  <w:rPr>
                    <w:rFonts w:ascii="Cambria Math" w:hAnsi="Cambria Math" w:cstheme="minorBidi"/>
                    <w:kern w:val="2"/>
                    <w:sz w:val="21"/>
                    <w:szCs w:val="22"/>
                  </w:rPr>
                  <m:t>i</m:t>
                </m:r>
              </m:sub>
            </m:sSub>
            <m:r>
              <m:rPr>
                <m:sty m:val="p"/>
              </m:rPr>
              <w:rPr>
                <w:rFonts w:ascii="Cambria Math" w:hAnsi="Cambria Math" w:cstheme="minorBidi"/>
                <w:kern w:val="2"/>
                <w:sz w:val="21"/>
                <w:szCs w:val="22"/>
              </w:rPr>
              <m:t>,</m:t>
            </m:r>
            <m:sSub>
              <m:sSubPr>
                <m:ctrlPr>
                  <w:rPr>
                    <w:rFonts w:ascii="Cambria Math" w:hAnsi="Cambria Math" w:cstheme="minorBidi"/>
                    <w:kern w:val="2"/>
                    <w:sz w:val="21"/>
                    <w:szCs w:val="22"/>
                  </w:rPr>
                </m:ctrlPr>
              </m:sSubPr>
              <m:e>
                <m:r>
                  <w:rPr>
                    <w:rFonts w:ascii="Cambria Math" w:hAnsi="Cambria Math" w:cstheme="minorBidi"/>
                    <w:kern w:val="2"/>
                    <w:sz w:val="21"/>
                    <w:szCs w:val="22"/>
                  </w:rPr>
                  <m:t>u</m:t>
                </m:r>
              </m:e>
              <m:sub>
                <m:r>
                  <w:rPr>
                    <w:rFonts w:ascii="Cambria Math" w:hAnsi="Cambria Math" w:cstheme="minorBidi"/>
                    <w:kern w:val="2"/>
                    <w:sz w:val="21"/>
                    <w:szCs w:val="22"/>
                  </w:rPr>
                  <m:t>i</m:t>
                </m:r>
              </m:sub>
            </m:sSub>
            <m:r>
              <m:rPr>
                <m:sty m:val="p"/>
              </m:rPr>
              <w:rPr>
                <w:rFonts w:ascii="Cambria Math" w:hAnsi="Cambria Math" w:cstheme="minorBidi"/>
                <w:kern w:val="2"/>
                <w:sz w:val="21"/>
                <w:szCs w:val="22"/>
              </w:rPr>
              <m:t>-</m:t>
            </m:r>
            <m:sSub>
              <m:sSubPr>
                <m:ctrlPr>
                  <w:rPr>
                    <w:rFonts w:ascii="Cambria Math" w:hAnsi="Cambria Math" w:cstheme="minorBidi"/>
                    <w:kern w:val="2"/>
                    <w:sz w:val="21"/>
                    <w:szCs w:val="22"/>
                  </w:rPr>
                </m:ctrlPr>
              </m:sSubPr>
              <m:e>
                <m:bar>
                  <m:barPr>
                    <m:pos m:val="top"/>
                    <m:ctrlPr>
                      <w:rPr>
                        <w:rFonts w:ascii="Cambria Math" w:hAnsi="Cambria Math" w:cstheme="minorBidi"/>
                        <w:kern w:val="2"/>
                        <w:sz w:val="21"/>
                        <w:szCs w:val="22"/>
                      </w:rPr>
                    </m:ctrlPr>
                  </m:barPr>
                  <m:e>
                    <m:r>
                      <w:rPr>
                        <w:rFonts w:ascii="Cambria Math" w:hAnsi="Cambria Math" w:cstheme="minorBidi"/>
                        <w:kern w:val="2"/>
                        <w:sz w:val="21"/>
                        <w:szCs w:val="22"/>
                      </w:rPr>
                      <m:t>v</m:t>
                    </m:r>
                  </m:e>
                </m:bar>
              </m:e>
              <m:sub>
                <m:r>
                  <w:rPr>
                    <w:rFonts w:ascii="Cambria Math" w:hAnsi="Cambria Math" w:cstheme="minorBidi"/>
                    <w:kern w:val="2"/>
                    <w:sz w:val="21"/>
                    <w:szCs w:val="22"/>
                  </w:rPr>
                  <m:t>i</m:t>
                </m:r>
              </m:sub>
            </m:sSub>
          </m:e>
        </m:d>
        <m:r>
          <m:rPr>
            <m:sty m:val="p"/>
          </m:rPr>
          <w:rPr>
            <w:rFonts w:ascii="Cambria Math" w:hAnsi="Cambria Math" w:cstheme="minorBidi" w:hint="eastAsia"/>
            <w:kern w:val="2"/>
            <w:sz w:val="21"/>
            <w:szCs w:val="22"/>
          </w:rPr>
          <m:t>∈</m:t>
        </m:r>
        <m:sSup>
          <m:sSupPr>
            <m:ctrlPr>
              <w:rPr>
                <w:rFonts w:ascii="Cambria Math" w:hAnsi="Cambria Math" w:cstheme="minorBidi"/>
                <w:kern w:val="2"/>
                <w:sz w:val="21"/>
                <w:szCs w:val="22"/>
              </w:rPr>
            </m:ctrlPr>
          </m:sSupPr>
          <m:e>
            <m:r>
              <w:rPr>
                <w:rFonts w:ascii="Cambria Math" w:hAnsi="Cambria Math" w:cstheme="minorBidi"/>
                <w:kern w:val="2"/>
                <w:sz w:val="21"/>
                <w:szCs w:val="22"/>
              </w:rPr>
              <m:t>R</m:t>
            </m:r>
          </m:e>
          <m:sup>
            <m:r>
              <m:rPr>
                <m:scr m:val="double-struck"/>
                <m:sty m:val="p"/>
              </m:rPr>
              <w:rPr>
                <w:rFonts w:ascii="Cambria Math" w:hAnsi="Cambria Math" w:cstheme="minorBidi"/>
                <w:kern w:val="2"/>
                <w:sz w:val="21"/>
                <w:szCs w:val="22"/>
              </w:rPr>
              <m:t>6</m:t>
            </m:r>
            <m:sSub>
              <m:sSubPr>
                <m:ctrlPr>
                  <w:rPr>
                    <w:rFonts w:ascii="Cambria Math" w:hAnsi="Cambria Math" w:cstheme="minorBidi"/>
                    <w:kern w:val="2"/>
                    <w:sz w:val="21"/>
                    <w:szCs w:val="22"/>
                  </w:rPr>
                </m:ctrlPr>
              </m:sSubPr>
              <m:e>
                <m:r>
                  <w:rPr>
                    <w:rFonts w:ascii="Cambria Math" w:hAnsi="Cambria Math" w:cstheme="minorBidi"/>
                    <w:kern w:val="2"/>
                    <w:sz w:val="21"/>
                    <w:szCs w:val="22"/>
                  </w:rPr>
                  <m:t>d</m:t>
                </m:r>
              </m:e>
              <m:sub>
                <m:r>
                  <m:rPr>
                    <m:scr m:val="double-struck"/>
                    <m:sty m:val="p"/>
                  </m:rPr>
                  <w:rPr>
                    <w:rFonts w:ascii="Cambria Math" w:hAnsi="Cambria Math" w:cstheme="minorBidi"/>
                    <w:kern w:val="2"/>
                    <w:sz w:val="21"/>
                    <w:szCs w:val="22"/>
                  </w:rPr>
                  <m:t>1</m:t>
                </m:r>
              </m:sub>
            </m:sSub>
            <m:r>
              <m:rPr>
                <m:scr m:val="double-struck"/>
                <m:sty m:val="p"/>
              </m:rPr>
              <w:rPr>
                <w:rFonts w:ascii="Cambria Math" w:hAnsi="Cambria Math" w:cstheme="minorBidi"/>
                <w:kern w:val="2"/>
                <w:sz w:val="21"/>
                <w:szCs w:val="22"/>
              </w:rPr>
              <m:t>+6</m:t>
            </m:r>
            <m:sSub>
              <m:sSubPr>
                <m:ctrlPr>
                  <w:rPr>
                    <w:rFonts w:ascii="Cambria Math" w:hAnsi="Cambria Math" w:cstheme="minorBidi"/>
                    <w:kern w:val="2"/>
                    <w:sz w:val="21"/>
                    <w:szCs w:val="22"/>
                  </w:rPr>
                </m:ctrlPr>
              </m:sSubPr>
              <m:e>
                <m:r>
                  <w:rPr>
                    <w:rFonts w:ascii="Cambria Math" w:hAnsi="Cambria Math" w:cstheme="minorBidi"/>
                    <w:kern w:val="2"/>
                    <w:sz w:val="21"/>
                    <w:szCs w:val="22"/>
                  </w:rPr>
                  <m:t>d</m:t>
                </m:r>
              </m:e>
              <m:sub>
                <m:r>
                  <m:rPr>
                    <m:scr m:val="double-struck"/>
                    <m:sty m:val="p"/>
                  </m:rPr>
                  <w:rPr>
                    <w:rFonts w:ascii="Cambria Math" w:hAnsi="Cambria Math" w:cstheme="minorBidi"/>
                    <w:kern w:val="2"/>
                    <w:sz w:val="21"/>
                    <w:szCs w:val="22"/>
                  </w:rPr>
                  <m:t>2</m:t>
                </m:r>
              </m:sub>
            </m:sSub>
          </m:sup>
        </m:sSup>
      </m:oMath>
      <w:r w:rsidRPr="00E25E92">
        <w:rPr>
          <w:rFonts w:cstheme="minorBidi" w:hint="eastAsia"/>
          <w:kern w:val="2"/>
          <w:sz w:val="21"/>
          <w:szCs w:val="22"/>
        </w:rPr>
        <w:t>。</w:t>
      </w:r>
    </w:p>
    <w:p w14:paraId="39DBD139" w14:textId="356FDD14" w:rsidR="001F7E88" w:rsidRPr="00E25E92" w:rsidRDefault="002A5015" w:rsidP="00D312E4">
      <w:pPr>
        <w:widowControl w:val="0"/>
        <w:jc w:val="both"/>
        <w:rPr>
          <w:rFonts w:cstheme="minorBidi"/>
          <w:kern w:val="2"/>
          <w:sz w:val="21"/>
          <w:szCs w:val="22"/>
        </w:rPr>
      </w:pPr>
      <w:r w:rsidRPr="00E25E92">
        <w:rPr>
          <w:rFonts w:cstheme="minorBidi" w:hint="eastAsia"/>
          <w:kern w:val="2"/>
          <w:sz w:val="21"/>
          <w:szCs w:val="22"/>
        </w:rPr>
        <w:t>（4）</w:t>
      </w:r>
      <w:r w:rsidR="003870C7" w:rsidRPr="00E25E92">
        <w:rPr>
          <w:rFonts w:cstheme="minorBidi" w:hint="eastAsia"/>
          <w:kern w:val="2"/>
          <w:sz w:val="21"/>
          <w:szCs w:val="22"/>
        </w:rPr>
        <w:t>序列标注层</w:t>
      </w:r>
      <w:r w:rsidR="00606BE7" w:rsidRPr="00E25E92">
        <w:rPr>
          <w:rFonts w:cstheme="minorBidi" w:hint="eastAsia"/>
          <w:kern w:val="2"/>
          <w:sz w:val="21"/>
          <w:szCs w:val="22"/>
        </w:rPr>
        <w:t>。</w:t>
      </w:r>
    </w:p>
    <w:p w14:paraId="3E7A1DCC" w14:textId="3BC0472F" w:rsidR="00915893" w:rsidRPr="00E25E92" w:rsidRDefault="00651E17" w:rsidP="00E25E92">
      <w:pPr>
        <w:widowControl w:val="0"/>
        <w:ind w:firstLine="420"/>
        <w:jc w:val="both"/>
        <w:rPr>
          <w:rFonts w:cstheme="minorBidi"/>
          <w:kern w:val="2"/>
          <w:sz w:val="21"/>
          <w:szCs w:val="22"/>
        </w:rPr>
      </w:pPr>
      <w:r w:rsidRPr="00E25E92">
        <w:rPr>
          <w:rFonts w:cstheme="minorBidi" w:hint="eastAsia"/>
          <w:kern w:val="2"/>
          <w:sz w:val="21"/>
          <w:szCs w:val="22"/>
        </w:rPr>
        <w:t>为了让机器阅读理解</w:t>
      </w:r>
      <w:r w:rsidR="00E85BB0" w:rsidRPr="00E25E92">
        <w:rPr>
          <w:rFonts w:cstheme="minorBidi" w:hint="eastAsia"/>
          <w:kern w:val="2"/>
          <w:sz w:val="21"/>
          <w:szCs w:val="22"/>
        </w:rPr>
        <w:t>模型</w:t>
      </w:r>
      <w:r w:rsidRPr="00E25E92">
        <w:rPr>
          <w:rFonts w:cstheme="minorBidi" w:hint="eastAsia"/>
          <w:kern w:val="2"/>
          <w:sz w:val="21"/>
          <w:szCs w:val="22"/>
        </w:rPr>
        <w:t>更多的关注实体相关的信息，</w:t>
      </w:r>
      <w:r w:rsidR="00B84D8B">
        <w:rPr>
          <w:rFonts w:cstheme="minorBidi" w:hint="eastAsia"/>
          <w:kern w:val="2"/>
          <w:sz w:val="21"/>
          <w:szCs w:val="22"/>
        </w:rPr>
        <w:t>增强模型的实体感知能力，</w:t>
      </w:r>
      <w:r w:rsidR="0029335F" w:rsidRPr="00E25E92">
        <w:rPr>
          <w:rFonts w:cstheme="minorBidi" w:hint="eastAsia"/>
          <w:kern w:val="2"/>
          <w:sz w:val="21"/>
          <w:szCs w:val="22"/>
        </w:rPr>
        <w:t>这里引入了命名实体识别的辅助任务</w:t>
      </w:r>
      <w:r w:rsidR="000E6B0C" w:rsidRPr="00E25E92">
        <w:rPr>
          <w:rFonts w:cstheme="minorBidi" w:hint="eastAsia"/>
          <w:kern w:val="2"/>
          <w:sz w:val="21"/>
          <w:szCs w:val="22"/>
        </w:rPr>
        <w:t>，它</w:t>
      </w:r>
      <w:r w:rsidR="00374708" w:rsidRPr="00E25E92">
        <w:rPr>
          <w:rFonts w:cstheme="minorBidi" w:hint="eastAsia"/>
          <w:kern w:val="2"/>
          <w:sz w:val="21"/>
          <w:szCs w:val="22"/>
        </w:rPr>
        <w:t>与</w:t>
      </w:r>
      <w:r w:rsidR="000E6B0C" w:rsidRPr="00E25E92">
        <w:rPr>
          <w:rFonts w:cstheme="minorBidi" w:hint="eastAsia"/>
          <w:kern w:val="2"/>
          <w:sz w:val="21"/>
          <w:szCs w:val="22"/>
        </w:rPr>
        <w:t>机器阅读理解部分共享BERT编码层</w:t>
      </w:r>
      <w:r w:rsidR="009C7986">
        <w:rPr>
          <w:rFonts w:cstheme="minorBidi" w:hint="eastAsia"/>
          <w:kern w:val="2"/>
          <w:sz w:val="21"/>
          <w:szCs w:val="22"/>
        </w:rPr>
        <w:t>，两个任务联合训练。</w:t>
      </w:r>
      <w:r w:rsidR="002E4293" w:rsidRPr="00E25E92">
        <w:rPr>
          <w:rFonts w:cstheme="minorBidi" w:hint="eastAsia"/>
          <w:kern w:val="2"/>
          <w:sz w:val="21"/>
          <w:szCs w:val="22"/>
        </w:rPr>
        <w:t>具体的，这一层</w:t>
      </w:r>
      <w:r w:rsidR="00915893" w:rsidRPr="00E25E92">
        <w:rPr>
          <w:rFonts w:cstheme="minorBidi" w:hint="eastAsia"/>
          <w:kern w:val="2"/>
          <w:sz w:val="21"/>
          <w:szCs w:val="22"/>
        </w:rPr>
        <w:t>用来对文本进行序列标注，</w:t>
      </w:r>
      <w:r w:rsidR="0030298A" w:rsidRPr="00E25E92">
        <w:rPr>
          <w:rFonts w:cstheme="minorBidi" w:hint="eastAsia"/>
          <w:kern w:val="2"/>
          <w:sz w:val="21"/>
          <w:szCs w:val="22"/>
        </w:rPr>
        <w:t>得到问题和文章的深度表示之后</w:t>
      </w:r>
      <w:r w:rsidR="00915893" w:rsidRPr="00E25E92">
        <w:rPr>
          <w:rFonts w:cstheme="minorBidi" w:hint="eastAsia"/>
          <w:kern w:val="2"/>
          <w:sz w:val="21"/>
          <w:szCs w:val="22"/>
        </w:rPr>
        <w:t>过一个线性层，计算每个toke</w:t>
      </w:r>
      <w:r w:rsidR="00915893" w:rsidRPr="00E25E92">
        <w:rPr>
          <w:rFonts w:cstheme="minorBidi"/>
          <w:kern w:val="2"/>
          <w:sz w:val="21"/>
          <w:szCs w:val="22"/>
        </w:rPr>
        <w:t xml:space="preserve">n </w:t>
      </w:r>
      <m:oMath>
        <m:sSub>
          <m:sSubPr>
            <m:ctrlPr>
              <w:rPr>
                <w:rFonts w:ascii="Cambria Math" w:hAnsi="Cambria Math" w:cstheme="minorBidi"/>
                <w:kern w:val="2"/>
                <w:sz w:val="21"/>
                <w:szCs w:val="22"/>
              </w:rPr>
            </m:ctrlPr>
          </m:sSubPr>
          <m:e>
            <m:r>
              <w:rPr>
                <w:rFonts w:ascii="Cambria Math" w:hAnsi="Cambria Math" w:cstheme="minorBidi"/>
                <w:kern w:val="2"/>
                <w:sz w:val="21"/>
                <w:szCs w:val="22"/>
              </w:rPr>
              <m:t>s</m:t>
            </m:r>
          </m:e>
          <m:sub>
            <m:r>
              <w:rPr>
                <w:rFonts w:ascii="Cambria Math" w:hAnsi="Cambria Math" w:cstheme="minorBidi"/>
                <w:kern w:val="2"/>
                <w:sz w:val="21"/>
                <w:szCs w:val="22"/>
              </w:rPr>
              <m:t>i</m:t>
            </m:r>
          </m:sub>
        </m:sSub>
      </m:oMath>
      <w:r w:rsidR="00915893" w:rsidRPr="00E25E92">
        <w:rPr>
          <w:rFonts w:cstheme="minorBidi" w:hint="eastAsia"/>
          <w:kern w:val="2"/>
          <w:sz w:val="21"/>
          <w:szCs w:val="22"/>
        </w:rPr>
        <w:t>标注为标签</w:t>
      </w:r>
      <m:oMath>
        <m:sSub>
          <m:sSubPr>
            <m:ctrlPr>
              <w:rPr>
                <w:rFonts w:ascii="Cambria Math" w:hAnsi="Cambria Math" w:cstheme="minorBidi"/>
                <w:kern w:val="2"/>
                <w:sz w:val="21"/>
                <w:szCs w:val="22"/>
              </w:rPr>
            </m:ctrlPr>
          </m:sSubPr>
          <m:e>
            <m:r>
              <w:rPr>
                <w:rFonts w:ascii="Cambria Math" w:hAnsi="Cambria Math" w:cstheme="minorBidi"/>
                <w:kern w:val="2"/>
                <w:sz w:val="21"/>
                <w:szCs w:val="22"/>
              </w:rPr>
              <m:t>c</m:t>
            </m:r>
          </m:e>
          <m:sub>
            <m:r>
              <w:rPr>
                <w:rFonts w:ascii="Cambria Math" w:hAnsi="Cambria Math" w:cstheme="minorBidi"/>
                <w:kern w:val="2"/>
                <w:sz w:val="21"/>
                <w:szCs w:val="22"/>
              </w:rPr>
              <m:t>k</m:t>
            </m:r>
          </m:sub>
        </m:sSub>
      </m:oMath>
      <w:r w:rsidR="00915893" w:rsidRPr="00E25E92">
        <w:rPr>
          <w:rFonts w:cstheme="minorBidi" w:hint="eastAsia"/>
          <w:kern w:val="2"/>
          <w:sz w:val="21"/>
          <w:szCs w:val="22"/>
        </w:rPr>
        <w:t>的概率，使用交叉熵损失函数，为：</w:t>
      </w:r>
    </w:p>
    <w:p w14:paraId="060D5780" w14:textId="79108316" w:rsidR="007D475E" w:rsidRPr="007D475E" w:rsidRDefault="00DD30FC" w:rsidP="00E803AF">
      <w:pPr>
        <w:widowControl w:val="0"/>
        <w:ind w:firstLine="420"/>
        <w:jc w:val="both"/>
        <w:rPr>
          <w:rFonts w:cstheme="minorBidi"/>
          <w:kern w:val="2"/>
          <w:sz w:val="21"/>
          <w:szCs w:val="22"/>
        </w:rPr>
      </w:pPr>
      <m:oMathPara>
        <m:oMath>
          <m:eqArr>
            <m:eqArrPr>
              <m:maxDist m:val="1"/>
              <m:ctrlPr>
                <w:rPr>
                  <w:rFonts w:ascii="Cambria Math" w:hAnsi="Cambria Math" w:cstheme="minorBidi"/>
                  <w:i/>
                  <w:kern w:val="2"/>
                  <w:sz w:val="21"/>
                  <w:szCs w:val="22"/>
                </w:rPr>
              </m:ctrlPr>
            </m:eqArrPr>
            <m:e>
              <m:sSub>
                <m:sSubPr>
                  <m:ctrlPr>
                    <w:rPr>
                      <w:rFonts w:ascii="Cambria Math" w:hAnsi="Cambria Math" w:cstheme="minorBidi"/>
                      <w:kern w:val="2"/>
                      <w:sz w:val="21"/>
                      <w:szCs w:val="22"/>
                    </w:rPr>
                  </m:ctrlPr>
                </m:sSubPr>
                <m:e>
                  <m:r>
                    <w:rPr>
                      <w:rFonts w:ascii="Cambria Math" w:hAnsi="Cambria Math" w:cstheme="minorBidi"/>
                      <w:kern w:val="2"/>
                      <w:sz w:val="21"/>
                      <w:szCs w:val="22"/>
                    </w:rPr>
                    <m:t>p</m:t>
                  </m:r>
                </m:e>
                <m:sub>
                  <m:sSub>
                    <m:sSubPr>
                      <m:ctrlPr>
                        <w:rPr>
                          <w:rFonts w:ascii="Cambria Math" w:hAnsi="Cambria Math" w:cstheme="minorBidi"/>
                          <w:kern w:val="2"/>
                          <w:sz w:val="21"/>
                          <w:szCs w:val="22"/>
                        </w:rPr>
                      </m:ctrlPr>
                    </m:sSubPr>
                    <m:e>
                      <m:r>
                        <w:rPr>
                          <w:rFonts w:ascii="Cambria Math" w:hAnsi="Cambria Math" w:cstheme="minorBidi"/>
                          <w:kern w:val="2"/>
                          <w:sz w:val="21"/>
                          <w:szCs w:val="22"/>
                        </w:rPr>
                        <m:t>c</m:t>
                      </m:r>
                    </m:e>
                    <m:sub>
                      <m:r>
                        <w:rPr>
                          <w:rFonts w:ascii="Cambria Math" w:hAnsi="Cambria Math" w:cstheme="minorBidi"/>
                          <w:kern w:val="2"/>
                          <w:sz w:val="21"/>
                          <w:szCs w:val="22"/>
                        </w:rPr>
                        <m:t>k</m:t>
                      </m:r>
                    </m:sub>
                  </m:sSub>
                </m:sub>
              </m:sSub>
              <m:r>
                <m:rPr>
                  <m:sty m:val="p"/>
                </m:rPr>
                <w:rPr>
                  <w:rFonts w:ascii="Cambria Math" w:hAnsi="Cambria Math" w:cstheme="minorBidi" w:hint="eastAsia"/>
                  <w:kern w:val="2"/>
                  <w:sz w:val="21"/>
                  <w:szCs w:val="22"/>
                </w:rPr>
                <m:t>=</m:t>
              </m:r>
              <m:r>
                <m:rPr>
                  <m:sty m:val="p"/>
                </m:rPr>
                <w:rPr>
                  <w:rFonts w:ascii="Cambria Math" w:hAnsi="Cambria Math" w:cstheme="minorBidi"/>
                  <w:kern w:val="2"/>
                  <w:sz w:val="21"/>
                  <w:szCs w:val="22"/>
                </w:rPr>
                <m:t>softmax</m:t>
              </m:r>
              <m:d>
                <m:dPr>
                  <m:ctrlPr>
                    <w:rPr>
                      <w:rFonts w:ascii="Cambria Math" w:hAnsi="Cambria Math" w:cstheme="minorBidi"/>
                      <w:kern w:val="2"/>
                      <w:sz w:val="21"/>
                      <w:szCs w:val="22"/>
                    </w:rPr>
                  </m:ctrlPr>
                </m:dPr>
                <m:e>
                  <m:sSup>
                    <m:sSupPr>
                      <m:ctrlPr>
                        <w:rPr>
                          <w:rFonts w:ascii="Cambria Math" w:hAnsi="Cambria Math" w:cstheme="minorBidi"/>
                          <w:kern w:val="2"/>
                          <w:sz w:val="21"/>
                          <w:szCs w:val="22"/>
                        </w:rPr>
                      </m:ctrlPr>
                    </m:sSupPr>
                    <m:e>
                      <m:r>
                        <m:rPr>
                          <m:sty m:val="p"/>
                        </m:rPr>
                        <w:rPr>
                          <w:rFonts w:ascii="Cambria Math" w:hAnsi="Cambria Math" w:cstheme="minorBidi"/>
                          <w:kern w:val="2"/>
                          <w:sz w:val="21"/>
                          <w:szCs w:val="22"/>
                        </w:rPr>
                        <m:t>w</m:t>
                      </m:r>
                    </m:e>
                    <m:sup>
                      <m:r>
                        <m:rPr>
                          <m:sty m:val="p"/>
                        </m:rPr>
                        <w:rPr>
                          <w:rFonts w:ascii="Cambria Math" w:hAnsi="Cambria Math" w:cstheme="minorBidi"/>
                          <w:kern w:val="2"/>
                          <w:sz w:val="21"/>
                          <w:szCs w:val="22"/>
                        </w:rPr>
                        <m:t>T</m:t>
                      </m:r>
                    </m:sup>
                  </m:sSup>
                  <m:sSubSup>
                    <m:sSubSupPr>
                      <m:ctrlPr>
                        <w:rPr>
                          <w:rFonts w:ascii="Cambria Math" w:hAnsi="Cambria Math" w:cstheme="minorBidi"/>
                          <w:kern w:val="2"/>
                          <w:sz w:val="21"/>
                          <w:szCs w:val="22"/>
                        </w:rPr>
                      </m:ctrlPr>
                    </m:sSubSupPr>
                    <m:e>
                      <m:r>
                        <w:rPr>
                          <w:rFonts w:ascii="Cambria Math" w:hAnsi="Cambria Math" w:cstheme="minorBidi"/>
                          <w:kern w:val="2"/>
                          <w:sz w:val="21"/>
                          <w:szCs w:val="22"/>
                        </w:rPr>
                        <m:t>h</m:t>
                      </m:r>
                    </m:e>
                    <m:sub>
                      <m:r>
                        <w:rPr>
                          <w:rFonts w:ascii="Cambria Math" w:hAnsi="Cambria Math" w:cstheme="minorBidi"/>
                          <w:kern w:val="2"/>
                          <w:sz w:val="21"/>
                          <w:szCs w:val="22"/>
                        </w:rPr>
                        <m:t>i</m:t>
                      </m:r>
                    </m:sub>
                    <m:sup>
                      <m:r>
                        <w:rPr>
                          <w:rFonts w:ascii="Cambria Math" w:hAnsi="Cambria Math" w:cstheme="minorBidi"/>
                          <w:kern w:val="2"/>
                          <w:sz w:val="21"/>
                          <w:szCs w:val="22"/>
                        </w:rPr>
                        <m:t>L</m:t>
                      </m:r>
                    </m:sup>
                  </m:sSubSup>
                </m:e>
              </m:d>
              <m:r>
                <w:rPr>
                  <w:rFonts w:ascii="Cambria Math" w:hAnsi="Cambria Math" w:cstheme="minorBidi"/>
                  <w:kern w:val="2"/>
                  <w:sz w:val="21"/>
                  <w:szCs w:val="22"/>
                </w:rPr>
                <m:t>#</m:t>
              </m:r>
              <m:d>
                <m:dPr>
                  <m:ctrlPr>
                    <w:rPr>
                      <w:rFonts w:ascii="Cambria Math" w:hAnsi="Cambria Math" w:cstheme="minorBidi"/>
                      <w:i/>
                      <w:kern w:val="2"/>
                      <w:sz w:val="21"/>
                      <w:szCs w:val="22"/>
                    </w:rPr>
                  </m:ctrlPr>
                </m:dPr>
                <m:e>
                  <m:r>
                    <w:rPr>
                      <w:rFonts w:ascii="Cambria Math" w:hAnsi="Cambria Math" w:cstheme="minorBidi"/>
                      <w:kern w:val="2"/>
                      <w:sz w:val="21"/>
                      <w:szCs w:val="22"/>
                    </w:rPr>
                    <m:t>3-10</m:t>
                  </m:r>
                </m:e>
              </m:d>
            </m:e>
          </m:eqArr>
        </m:oMath>
      </m:oMathPara>
    </w:p>
    <w:p w14:paraId="4533F3AA" w14:textId="77777777" w:rsidR="00915893" w:rsidRPr="00E25E92" w:rsidRDefault="00915893" w:rsidP="00E25E92">
      <w:pPr>
        <w:widowControl w:val="0"/>
        <w:ind w:firstLine="420"/>
        <w:jc w:val="both"/>
        <w:rPr>
          <w:rFonts w:cstheme="minorBidi"/>
          <w:kern w:val="2"/>
          <w:sz w:val="21"/>
          <w:szCs w:val="22"/>
        </w:rPr>
      </w:pPr>
      <w:r w:rsidRPr="00E25E92">
        <w:rPr>
          <w:rFonts w:cstheme="minorBidi" w:hint="eastAsia"/>
          <w:kern w:val="2"/>
          <w:sz w:val="21"/>
          <w:szCs w:val="22"/>
        </w:rPr>
        <w:t>这一部分的目标函数使用交叉熵损失函数，</w:t>
      </w:r>
    </w:p>
    <w:p w14:paraId="222005B4" w14:textId="544AC778" w:rsidR="00F1733C" w:rsidRPr="00F1733C" w:rsidRDefault="00DD30FC" w:rsidP="00610520">
      <w:pPr>
        <w:widowControl w:val="0"/>
        <w:ind w:firstLine="420"/>
        <w:jc w:val="both"/>
        <w:rPr>
          <w:rFonts w:cstheme="minorBidi"/>
          <w:kern w:val="2"/>
          <w:sz w:val="21"/>
          <w:szCs w:val="22"/>
        </w:rPr>
      </w:pPr>
      <m:oMathPara>
        <m:oMath>
          <m:eqArr>
            <m:eqArrPr>
              <m:maxDist m:val="1"/>
              <m:ctrlPr>
                <w:rPr>
                  <w:rFonts w:ascii="Cambria Math" w:hAnsi="Cambria Math" w:cstheme="minorBidi"/>
                  <w:i/>
                  <w:kern w:val="2"/>
                  <w:sz w:val="21"/>
                  <w:szCs w:val="22"/>
                </w:rPr>
              </m:ctrlPr>
            </m:eqArrPr>
            <m:e>
              <m:sSub>
                <m:sSubPr>
                  <m:ctrlPr>
                    <w:rPr>
                      <w:rFonts w:ascii="Cambria Math" w:hAnsi="Cambria Math" w:cstheme="minorBidi"/>
                      <w:kern w:val="2"/>
                      <w:sz w:val="21"/>
                      <w:szCs w:val="22"/>
                    </w:rPr>
                  </m:ctrlPr>
                </m:sSubPr>
                <m:e>
                  <m:r>
                    <m:rPr>
                      <m:scr m:val="script"/>
                      <m:sty m:val="p"/>
                    </m:rPr>
                    <w:rPr>
                      <w:rFonts w:ascii="Cambria Math" w:hAnsi="Cambria Math" w:cstheme="minorBidi"/>
                      <w:kern w:val="2"/>
                      <w:sz w:val="21"/>
                      <w:szCs w:val="22"/>
                    </w:rPr>
                    <m:t>L</m:t>
                  </m:r>
                </m:e>
                <m:sub>
                  <m:r>
                    <m:rPr>
                      <m:sty m:val="p"/>
                    </m:rPr>
                    <w:rPr>
                      <w:rFonts w:ascii="Cambria Math" w:hAnsi="Cambria Math" w:cstheme="minorBidi"/>
                      <w:kern w:val="2"/>
                      <w:sz w:val="21"/>
                      <w:szCs w:val="22"/>
                    </w:rPr>
                    <m:t>1</m:t>
                  </m:r>
                </m:sub>
              </m:sSub>
              <m:r>
                <m:rPr>
                  <m:sty m:val="p"/>
                </m:rPr>
                <w:rPr>
                  <w:rFonts w:ascii="Cambria Math" w:hAnsi="Cambria Math" w:cstheme="minorBidi"/>
                  <w:kern w:val="2"/>
                  <w:sz w:val="21"/>
                  <w:szCs w:val="22"/>
                </w:rPr>
                <m:t>=-</m:t>
              </m:r>
              <m:f>
                <m:fPr>
                  <m:ctrlPr>
                    <w:rPr>
                      <w:rFonts w:ascii="Cambria Math" w:hAnsi="Cambria Math" w:cstheme="minorBidi"/>
                      <w:kern w:val="2"/>
                      <w:sz w:val="21"/>
                      <w:szCs w:val="22"/>
                    </w:rPr>
                  </m:ctrlPr>
                </m:fPr>
                <m:num>
                  <m:r>
                    <m:rPr>
                      <m:sty m:val="p"/>
                    </m:rPr>
                    <w:rPr>
                      <w:rFonts w:ascii="Cambria Math" w:hAnsi="Cambria Math" w:cstheme="minorBidi"/>
                      <w:kern w:val="2"/>
                      <w:sz w:val="21"/>
                      <w:szCs w:val="22"/>
                    </w:rPr>
                    <m:t>1</m:t>
                  </m:r>
                </m:num>
                <m:den>
                  <m:r>
                    <m:rPr>
                      <m:sty m:val="p"/>
                    </m:rPr>
                    <w:rPr>
                      <w:rFonts w:ascii="Cambria Math" w:hAnsi="Cambria Math" w:cstheme="minorBidi" w:hint="eastAsia"/>
                      <w:kern w:val="2"/>
                      <w:sz w:val="21"/>
                      <w:szCs w:val="22"/>
                    </w:rPr>
                    <m:t>N</m:t>
                  </m:r>
                </m:den>
              </m:f>
              <m:nary>
                <m:naryPr>
                  <m:chr m:val="∑"/>
                  <m:ctrlPr>
                    <w:rPr>
                      <w:rFonts w:ascii="Cambria Math" w:hAnsi="Cambria Math" w:cstheme="minorBidi"/>
                      <w:kern w:val="2"/>
                      <w:sz w:val="21"/>
                      <w:szCs w:val="22"/>
                    </w:rPr>
                  </m:ctrlPr>
                </m:naryPr>
                <m:sub>
                  <m:r>
                    <m:rPr>
                      <m:sty m:val="p"/>
                    </m:rPr>
                    <w:rPr>
                      <w:rFonts w:ascii="Cambria Math" w:hAnsi="Cambria Math" w:cstheme="minorBidi"/>
                      <w:kern w:val="2"/>
                      <w:sz w:val="21"/>
                      <w:szCs w:val="22"/>
                    </w:rPr>
                    <m:t>j=1</m:t>
                  </m:r>
                </m:sub>
                <m:sup>
                  <m:r>
                    <w:rPr>
                      <w:rFonts w:ascii="Cambria Math" w:hAnsi="Cambria Math" w:cstheme="minorBidi"/>
                      <w:kern w:val="2"/>
                      <w:sz w:val="21"/>
                      <w:szCs w:val="22"/>
                    </w:rPr>
                    <m:t>N</m:t>
                  </m:r>
                  <m:ctrlPr>
                    <w:rPr>
                      <w:rFonts w:ascii="Cambria Math" w:hAnsi="Cambria Math" w:cstheme="minorBidi" w:hint="eastAsia"/>
                      <w:kern w:val="2"/>
                      <w:sz w:val="21"/>
                      <w:szCs w:val="22"/>
                    </w:rPr>
                  </m:ctrlPr>
                </m:sup>
                <m:e>
                  <m:nary>
                    <m:naryPr>
                      <m:chr m:val="∑"/>
                      <m:limLoc m:val="undOvr"/>
                      <m:ctrlPr>
                        <w:rPr>
                          <w:rFonts w:ascii="Cambria Math" w:hAnsi="Cambria Math" w:cstheme="minorBidi"/>
                          <w:kern w:val="2"/>
                          <w:sz w:val="21"/>
                          <w:szCs w:val="22"/>
                        </w:rPr>
                      </m:ctrlPr>
                    </m:naryPr>
                    <m:sub>
                      <m:r>
                        <w:rPr>
                          <w:rFonts w:ascii="Cambria Math" w:hAnsi="Cambria Math" w:cstheme="minorBidi"/>
                          <w:kern w:val="2"/>
                          <w:sz w:val="21"/>
                          <w:szCs w:val="22"/>
                        </w:rPr>
                        <m:t>k</m:t>
                      </m:r>
                      <m:r>
                        <m:rPr>
                          <m:sty m:val="p"/>
                        </m:rPr>
                        <w:rPr>
                          <w:rFonts w:ascii="Cambria Math" w:hAnsi="Cambria Math" w:cstheme="minorBidi"/>
                          <w:kern w:val="2"/>
                          <w:sz w:val="21"/>
                          <w:szCs w:val="22"/>
                        </w:rPr>
                        <m:t>=1</m:t>
                      </m:r>
                      <m:ctrlPr>
                        <w:rPr>
                          <w:rFonts w:ascii="Cambria Math" w:hAnsi="Cambria Math" w:cstheme="minorBidi" w:hint="eastAsia"/>
                          <w:kern w:val="2"/>
                          <w:sz w:val="21"/>
                          <w:szCs w:val="22"/>
                        </w:rPr>
                      </m:ctrlPr>
                    </m:sub>
                    <m:sup>
                      <m:r>
                        <w:rPr>
                          <w:rFonts w:ascii="Cambria Math" w:hAnsi="Cambria Math" w:cstheme="minorBidi"/>
                          <w:kern w:val="2"/>
                          <w:sz w:val="21"/>
                          <w:szCs w:val="22"/>
                        </w:rPr>
                        <m:t>C</m:t>
                      </m:r>
                    </m:sup>
                    <m:e>
                      <m:d>
                        <m:dPr>
                          <m:ctrlPr>
                            <w:rPr>
                              <w:rFonts w:ascii="Cambria Math" w:hAnsi="Cambria Math" w:cstheme="minorBidi"/>
                              <w:kern w:val="2"/>
                              <w:sz w:val="21"/>
                              <w:szCs w:val="22"/>
                            </w:rPr>
                          </m:ctrlPr>
                        </m:dPr>
                        <m:e>
                          <m:sSub>
                            <m:sSubPr>
                              <m:ctrlPr>
                                <w:rPr>
                                  <w:rFonts w:ascii="Cambria Math" w:hAnsi="Cambria Math" w:cstheme="minorBidi"/>
                                  <w:kern w:val="2"/>
                                  <w:sz w:val="21"/>
                                  <w:szCs w:val="22"/>
                                </w:rPr>
                              </m:ctrlPr>
                            </m:sSubPr>
                            <m:e>
                              <m:r>
                                <w:rPr>
                                  <w:rFonts w:ascii="Cambria Math" w:hAnsi="Cambria Math" w:cstheme="minorBidi"/>
                                  <w:kern w:val="2"/>
                                  <w:sz w:val="21"/>
                                  <w:szCs w:val="22"/>
                                </w:rPr>
                                <m:t>y</m:t>
                              </m:r>
                            </m:e>
                            <m:sub>
                              <m:r>
                                <w:rPr>
                                  <w:rFonts w:ascii="Cambria Math" w:hAnsi="Cambria Math" w:cstheme="minorBidi"/>
                                  <w:kern w:val="2"/>
                                  <w:sz w:val="21"/>
                                  <w:szCs w:val="22"/>
                                </w:rPr>
                                <m:t>k</m:t>
                              </m:r>
                            </m:sub>
                          </m:sSub>
                          <m:r>
                            <w:rPr>
                              <w:rFonts w:ascii="Cambria Math" w:hAnsi="Cambria Math" w:cstheme="minorBidi"/>
                              <w:kern w:val="2"/>
                              <w:sz w:val="21"/>
                              <w:szCs w:val="22"/>
                            </w:rPr>
                            <m:t>log</m:t>
                          </m:r>
                          <m:sSub>
                            <m:sSubPr>
                              <m:ctrlPr>
                                <w:rPr>
                                  <w:rFonts w:ascii="Cambria Math" w:hAnsi="Cambria Math" w:cstheme="minorBidi"/>
                                  <w:kern w:val="2"/>
                                  <w:sz w:val="21"/>
                                  <w:szCs w:val="22"/>
                                </w:rPr>
                              </m:ctrlPr>
                            </m:sSubPr>
                            <m:e>
                              <m:r>
                                <w:rPr>
                                  <w:rFonts w:ascii="Cambria Math" w:hAnsi="Cambria Math" w:cstheme="minorBidi"/>
                                  <w:kern w:val="2"/>
                                  <w:sz w:val="21"/>
                                  <w:szCs w:val="22"/>
                                </w:rPr>
                                <m:t>p</m:t>
                              </m:r>
                            </m:e>
                            <m:sub>
                              <m:sSub>
                                <m:sSubPr>
                                  <m:ctrlPr>
                                    <w:rPr>
                                      <w:rFonts w:ascii="Cambria Math" w:hAnsi="Cambria Math" w:cstheme="minorBidi"/>
                                      <w:kern w:val="2"/>
                                      <w:sz w:val="21"/>
                                      <w:szCs w:val="22"/>
                                    </w:rPr>
                                  </m:ctrlPr>
                                </m:sSubPr>
                                <m:e>
                                  <m:r>
                                    <w:rPr>
                                      <w:rFonts w:ascii="Cambria Math" w:hAnsi="Cambria Math" w:cstheme="minorBidi"/>
                                      <w:kern w:val="2"/>
                                      <w:sz w:val="21"/>
                                      <w:szCs w:val="22"/>
                                    </w:rPr>
                                    <m:t>c</m:t>
                                  </m:r>
                                </m:e>
                                <m:sub>
                                  <m:r>
                                    <w:rPr>
                                      <w:rFonts w:ascii="Cambria Math" w:hAnsi="Cambria Math" w:cstheme="minorBidi"/>
                                      <w:kern w:val="2"/>
                                      <w:sz w:val="21"/>
                                      <w:szCs w:val="22"/>
                                    </w:rPr>
                                    <m:t>k</m:t>
                                  </m:r>
                                </m:sub>
                              </m:sSub>
                            </m:sub>
                          </m:sSub>
                        </m:e>
                      </m:d>
                    </m:e>
                  </m:nary>
                </m:e>
              </m:nary>
              <m:r>
                <w:rPr>
                  <w:rFonts w:ascii="Cambria Math" w:hAnsi="Cambria Math" w:cstheme="minorBidi"/>
                  <w:kern w:val="2"/>
                  <w:sz w:val="21"/>
                  <w:szCs w:val="22"/>
                </w:rPr>
                <m:t>#</m:t>
              </m:r>
              <m:d>
                <m:dPr>
                  <m:ctrlPr>
                    <w:rPr>
                      <w:rFonts w:ascii="Cambria Math" w:hAnsi="Cambria Math" w:cstheme="minorBidi"/>
                      <w:i/>
                      <w:kern w:val="2"/>
                      <w:sz w:val="21"/>
                      <w:szCs w:val="22"/>
                    </w:rPr>
                  </m:ctrlPr>
                </m:dPr>
                <m:e>
                  <m:r>
                    <w:rPr>
                      <w:rFonts w:ascii="Cambria Math" w:hAnsi="Cambria Math" w:cstheme="minorBidi"/>
                      <w:kern w:val="2"/>
                      <w:sz w:val="21"/>
                      <w:szCs w:val="22"/>
                    </w:rPr>
                    <m:t>3-11</m:t>
                  </m:r>
                </m:e>
              </m:d>
            </m:e>
          </m:eqArr>
        </m:oMath>
      </m:oMathPara>
    </w:p>
    <w:p w14:paraId="74E898D0" w14:textId="04A4427D" w:rsidR="0040011A" w:rsidRPr="00E25E92" w:rsidRDefault="0040011A" w:rsidP="00A9764A">
      <w:pPr>
        <w:widowControl w:val="0"/>
        <w:jc w:val="both"/>
        <w:rPr>
          <w:rFonts w:cstheme="minorBidi"/>
          <w:kern w:val="2"/>
          <w:sz w:val="21"/>
          <w:szCs w:val="22"/>
        </w:rPr>
      </w:pPr>
      <w:r w:rsidRPr="00E25E92">
        <w:rPr>
          <w:rFonts w:cstheme="minorBidi" w:hint="eastAsia"/>
          <w:kern w:val="2"/>
          <w:sz w:val="21"/>
          <w:szCs w:val="22"/>
        </w:rPr>
        <w:t>（5）输出层</w:t>
      </w:r>
    </w:p>
    <w:p w14:paraId="4541E20F" w14:textId="63DF4A4E" w:rsidR="00EE6D2B" w:rsidRPr="00E25E92" w:rsidRDefault="00EE6D2B" w:rsidP="00E25E92">
      <w:pPr>
        <w:widowControl w:val="0"/>
        <w:ind w:firstLine="420"/>
        <w:jc w:val="both"/>
        <w:rPr>
          <w:rFonts w:cstheme="minorBidi"/>
          <w:kern w:val="2"/>
          <w:sz w:val="21"/>
          <w:szCs w:val="22"/>
        </w:rPr>
      </w:pPr>
      <w:r w:rsidRPr="00E25E92">
        <w:rPr>
          <w:rFonts w:cstheme="minorBidi" w:hint="eastAsia"/>
          <w:kern w:val="2"/>
          <w:sz w:val="21"/>
          <w:szCs w:val="22"/>
        </w:rPr>
        <w:t>这一层用来</w:t>
      </w:r>
      <w:r w:rsidR="00877C36" w:rsidRPr="00E25E92">
        <w:rPr>
          <w:rFonts w:cstheme="minorBidi" w:hint="eastAsia"/>
          <w:kern w:val="2"/>
          <w:sz w:val="21"/>
          <w:szCs w:val="22"/>
        </w:rPr>
        <w:t>计算</w:t>
      </w:r>
      <w:r w:rsidR="00127AA1" w:rsidRPr="00E25E92">
        <w:rPr>
          <w:rFonts w:cstheme="minorBidi" w:hint="eastAsia"/>
          <w:kern w:val="2"/>
          <w:sz w:val="21"/>
          <w:szCs w:val="22"/>
        </w:rPr>
        <w:t>预测</w:t>
      </w:r>
      <w:r w:rsidRPr="00E25E92">
        <w:rPr>
          <w:rFonts w:cstheme="minorBidi" w:hint="eastAsia"/>
          <w:kern w:val="2"/>
          <w:sz w:val="21"/>
          <w:szCs w:val="22"/>
        </w:rPr>
        <w:t>答案的起始位置和终止位置</w:t>
      </w:r>
      <w:r w:rsidR="00242248" w:rsidRPr="00E25E92">
        <w:rPr>
          <w:rFonts w:cstheme="minorBidi" w:hint="eastAsia"/>
          <w:kern w:val="2"/>
          <w:sz w:val="21"/>
          <w:szCs w:val="22"/>
        </w:rPr>
        <w:t>的概率分布</w:t>
      </w:r>
      <w:r w:rsidRPr="00E25E92">
        <w:rPr>
          <w:rFonts w:cstheme="minorBidi" w:hint="eastAsia"/>
          <w:kern w:val="2"/>
          <w:sz w:val="21"/>
          <w:szCs w:val="22"/>
        </w:rPr>
        <w:t>。</w:t>
      </w:r>
      <w:r w:rsidR="00D92FC1" w:rsidRPr="00E25E92">
        <w:rPr>
          <w:rFonts w:cstheme="minorBidi" w:hint="eastAsia"/>
          <w:kern w:val="2"/>
          <w:sz w:val="21"/>
          <w:szCs w:val="22"/>
        </w:rPr>
        <w:t>将自注意力层的输出</w:t>
      </w:r>
      <w:r w:rsidRPr="00E25E92">
        <w:rPr>
          <w:rFonts w:cstheme="minorBidi" w:hint="eastAsia"/>
          <w:kern w:val="2"/>
          <w:sz w:val="21"/>
          <w:szCs w:val="22"/>
        </w:rPr>
        <w:t>结果过一个线性层，然后再过一个标准的</w:t>
      </w:r>
      <w:proofErr w:type="spellStart"/>
      <w:r w:rsidRPr="00E25E92">
        <w:rPr>
          <w:rFonts w:cstheme="minorBidi" w:hint="eastAsia"/>
          <w:kern w:val="2"/>
          <w:sz w:val="21"/>
          <w:szCs w:val="22"/>
        </w:rPr>
        <w:t>softmax</w:t>
      </w:r>
      <w:proofErr w:type="spellEnd"/>
      <w:r w:rsidRPr="00E25E92">
        <w:rPr>
          <w:rFonts w:cstheme="minorBidi" w:hint="eastAsia"/>
          <w:kern w:val="2"/>
          <w:sz w:val="21"/>
          <w:szCs w:val="22"/>
        </w:rPr>
        <w:t>，计算预测答案的边界，即每个token</w:t>
      </w:r>
      <w:r w:rsidRPr="00E25E92">
        <w:rPr>
          <w:rFonts w:cstheme="minorBidi"/>
          <w:kern w:val="2"/>
          <w:sz w:val="21"/>
          <w:szCs w:val="22"/>
        </w:rPr>
        <w:t xml:space="preserve"> </w:t>
      </w:r>
      <m:oMath>
        <m:sSub>
          <m:sSubPr>
            <m:ctrlPr>
              <w:rPr>
                <w:rFonts w:ascii="Cambria Math" w:hAnsi="Cambria Math" w:cstheme="minorBidi"/>
                <w:kern w:val="2"/>
                <w:sz w:val="21"/>
                <w:szCs w:val="22"/>
              </w:rPr>
            </m:ctrlPr>
          </m:sSubPr>
          <m:e>
            <m:r>
              <w:rPr>
                <w:rFonts w:ascii="Cambria Math" w:hAnsi="Cambria Math" w:cstheme="minorBidi"/>
                <w:kern w:val="2"/>
                <w:sz w:val="21"/>
                <w:szCs w:val="22"/>
              </w:rPr>
              <m:t>s</m:t>
            </m:r>
          </m:e>
          <m:sub>
            <m:r>
              <w:rPr>
                <w:rFonts w:ascii="Cambria Math" w:hAnsi="Cambria Math" w:cstheme="minorBidi"/>
                <w:kern w:val="2"/>
                <w:sz w:val="21"/>
                <w:szCs w:val="22"/>
              </w:rPr>
              <m:t>i</m:t>
            </m:r>
          </m:sub>
        </m:sSub>
      </m:oMath>
      <w:r w:rsidRPr="00E25E92">
        <w:rPr>
          <w:rFonts w:cstheme="minorBidi" w:hint="eastAsia"/>
          <w:kern w:val="2"/>
          <w:sz w:val="21"/>
          <w:szCs w:val="22"/>
        </w:rPr>
        <w:t xml:space="preserve"> 作为</w:t>
      </w:r>
      <w:r w:rsidR="00BA7768" w:rsidRPr="00E25E92">
        <w:rPr>
          <w:rFonts w:cstheme="minorBidi" w:hint="eastAsia"/>
          <w:kern w:val="2"/>
          <w:sz w:val="21"/>
          <w:szCs w:val="22"/>
        </w:rPr>
        <w:t>答案片段</w:t>
      </w:r>
      <w:r w:rsidRPr="00E25E92">
        <w:rPr>
          <w:rFonts w:cstheme="minorBidi" w:hint="eastAsia"/>
          <w:kern w:val="2"/>
          <w:sz w:val="21"/>
          <w:szCs w:val="22"/>
        </w:rPr>
        <w:t>的起始位置的概率</w:t>
      </w:r>
      <w:r w:rsidR="000F10CA" w:rsidRPr="00E25E92">
        <w:rPr>
          <w:rFonts w:cstheme="minorBidi" w:hint="eastAsia"/>
          <w:kern w:val="2"/>
          <w:sz w:val="21"/>
          <w:szCs w:val="22"/>
        </w:rPr>
        <w:t>和</w:t>
      </w:r>
      <w:r w:rsidRPr="00E25E92">
        <w:rPr>
          <w:rFonts w:cstheme="minorBidi" w:hint="eastAsia"/>
          <w:kern w:val="2"/>
          <w:sz w:val="21"/>
          <w:szCs w:val="22"/>
        </w:rPr>
        <w:t>终止位置的概率，即</w:t>
      </w:r>
    </w:p>
    <w:p w14:paraId="1529D417" w14:textId="2F8801B6" w:rsidR="006A4D45" w:rsidRPr="006A4D45" w:rsidRDefault="00DD30FC" w:rsidP="00B52B98">
      <w:pPr>
        <w:widowControl w:val="0"/>
        <w:ind w:firstLine="420"/>
        <w:jc w:val="both"/>
        <w:rPr>
          <w:rFonts w:cstheme="minorBidi"/>
          <w:kern w:val="2"/>
          <w:sz w:val="21"/>
          <w:szCs w:val="22"/>
        </w:rPr>
      </w:pPr>
      <m:oMathPara>
        <m:oMath>
          <m:eqArr>
            <m:eqArrPr>
              <m:maxDist m:val="1"/>
              <m:ctrlPr>
                <w:rPr>
                  <w:rFonts w:ascii="Cambria Math" w:hAnsi="Cambria Math" w:cstheme="minorBidi"/>
                  <w:i/>
                  <w:kern w:val="2"/>
                  <w:sz w:val="21"/>
                  <w:szCs w:val="22"/>
                </w:rPr>
              </m:ctrlPr>
            </m:eqArrPr>
            <m:e>
              <m:sSubSup>
                <m:sSubSupPr>
                  <m:ctrlPr>
                    <w:rPr>
                      <w:rFonts w:ascii="Cambria Math" w:hAnsi="Cambria Math" w:cstheme="minorBidi"/>
                      <w:kern w:val="2"/>
                      <w:sz w:val="21"/>
                      <w:szCs w:val="22"/>
                    </w:rPr>
                  </m:ctrlPr>
                </m:sSubSupPr>
                <m:e>
                  <m:r>
                    <m:rPr>
                      <m:sty m:val="p"/>
                    </m:rPr>
                    <w:rPr>
                      <w:rFonts w:ascii="Cambria Math" w:hAnsi="Cambria Math" w:cstheme="minorBidi"/>
                      <w:kern w:val="2"/>
                      <w:sz w:val="21"/>
                      <w:szCs w:val="22"/>
                    </w:rPr>
                    <m:t>p</m:t>
                  </m:r>
                </m:e>
                <m:sub>
                  <m:r>
                    <m:rPr>
                      <m:sty m:val="p"/>
                    </m:rPr>
                    <w:rPr>
                      <w:rFonts w:ascii="Cambria Math" w:hAnsi="Cambria Math" w:cstheme="minorBidi"/>
                      <w:kern w:val="2"/>
                      <w:sz w:val="21"/>
                      <w:szCs w:val="22"/>
                    </w:rPr>
                    <m:t>i</m:t>
                  </m:r>
                </m:sub>
                <m:sup>
                  <m:r>
                    <m:rPr>
                      <m:sty m:val="p"/>
                    </m:rPr>
                    <w:rPr>
                      <w:rFonts w:ascii="Cambria Math" w:hAnsi="Cambria Math" w:cstheme="minorBidi"/>
                      <w:kern w:val="2"/>
                      <w:sz w:val="21"/>
                      <w:szCs w:val="22"/>
                    </w:rPr>
                    <m:t>1</m:t>
                  </m:r>
                </m:sup>
              </m:sSubSup>
              <m:r>
                <m:rPr>
                  <m:sty m:val="p"/>
                </m:rPr>
                <w:rPr>
                  <w:rFonts w:ascii="Cambria Math" w:hAnsi="Cambria Math" w:cstheme="minorBidi"/>
                  <w:kern w:val="2"/>
                  <w:sz w:val="21"/>
                  <w:szCs w:val="22"/>
                </w:rPr>
                <m:t>=</m:t>
              </m:r>
              <m:f>
                <m:fPr>
                  <m:ctrlPr>
                    <w:rPr>
                      <w:rFonts w:ascii="Cambria Math" w:hAnsi="Cambria Math" w:cstheme="minorBidi"/>
                      <w:kern w:val="2"/>
                      <w:sz w:val="21"/>
                      <w:szCs w:val="22"/>
                    </w:rPr>
                  </m:ctrlPr>
                </m:fPr>
                <m:num>
                  <m:func>
                    <m:funcPr>
                      <m:ctrlPr>
                        <w:rPr>
                          <w:rFonts w:ascii="Cambria Math" w:hAnsi="Cambria Math" w:cstheme="minorBidi"/>
                          <w:kern w:val="2"/>
                          <w:sz w:val="21"/>
                          <w:szCs w:val="22"/>
                        </w:rPr>
                      </m:ctrlPr>
                    </m:funcPr>
                    <m:fName>
                      <m:r>
                        <m:rPr>
                          <m:sty m:val="p"/>
                        </m:rPr>
                        <w:rPr>
                          <w:rFonts w:ascii="Cambria Math" w:hAnsi="Cambria Math" w:cstheme="minorBidi"/>
                          <w:kern w:val="2"/>
                          <w:sz w:val="21"/>
                          <w:szCs w:val="22"/>
                        </w:rPr>
                        <m:t>exp</m:t>
                      </m:r>
                    </m:fName>
                    <m:e>
                      <m:d>
                        <m:dPr>
                          <m:ctrlPr>
                            <w:rPr>
                              <w:rFonts w:ascii="Cambria Math" w:hAnsi="Cambria Math" w:cstheme="minorBidi"/>
                              <w:kern w:val="2"/>
                              <w:sz w:val="21"/>
                              <w:szCs w:val="22"/>
                            </w:rPr>
                          </m:ctrlPr>
                        </m:dPr>
                        <m:e>
                          <m:sSubSup>
                            <m:sSubSupPr>
                              <m:ctrlPr>
                                <w:rPr>
                                  <w:rFonts w:ascii="Cambria Math" w:hAnsi="Cambria Math" w:cstheme="minorBidi"/>
                                  <w:kern w:val="2"/>
                                  <w:sz w:val="21"/>
                                  <w:szCs w:val="22"/>
                                </w:rPr>
                              </m:ctrlPr>
                            </m:sSubSupPr>
                            <m:e>
                              <m:r>
                                <m:rPr>
                                  <m:sty m:val="p"/>
                                </m:rPr>
                                <w:rPr>
                                  <w:rFonts w:ascii="Cambria Math" w:hAnsi="Cambria Math" w:cstheme="minorBidi"/>
                                  <w:kern w:val="2"/>
                                  <w:sz w:val="21"/>
                                  <w:szCs w:val="22"/>
                                </w:rPr>
                                <m:t>w</m:t>
                              </m:r>
                            </m:e>
                            <m:sub>
                              <m:r>
                                <m:rPr>
                                  <m:sty m:val="p"/>
                                </m:rPr>
                                <w:rPr>
                                  <w:rFonts w:ascii="Cambria Math" w:hAnsi="Cambria Math" w:cstheme="minorBidi"/>
                                  <w:kern w:val="2"/>
                                  <w:sz w:val="21"/>
                                  <w:szCs w:val="22"/>
                                </w:rPr>
                                <m:t>1</m:t>
                              </m:r>
                            </m:sub>
                            <m:sup>
                              <m:r>
                                <m:rPr>
                                  <m:sty m:val="p"/>
                                </m:rPr>
                                <w:rPr>
                                  <w:rFonts w:ascii="Cambria Math" w:hAnsi="Cambria Math" w:cstheme="minorBidi"/>
                                  <w:kern w:val="2"/>
                                  <w:sz w:val="21"/>
                                  <w:szCs w:val="22"/>
                                </w:rPr>
                                <m:t>⊤</m:t>
                              </m:r>
                            </m:sup>
                          </m:sSubSup>
                          <m:sSub>
                            <m:sSubPr>
                              <m:ctrlPr>
                                <w:rPr>
                                  <w:rFonts w:ascii="Cambria Math" w:hAnsi="Cambria Math" w:cstheme="minorBidi"/>
                                  <w:kern w:val="2"/>
                                  <w:sz w:val="21"/>
                                  <w:szCs w:val="22"/>
                                </w:rPr>
                              </m:ctrlPr>
                            </m:sSubPr>
                            <m:e>
                              <m:r>
                                <m:rPr>
                                  <m:sty m:val="p"/>
                                </m:rPr>
                                <w:rPr>
                                  <w:rFonts w:ascii="Cambria Math" w:hAnsi="Cambria Math" w:cstheme="minorBidi"/>
                                  <w:kern w:val="2"/>
                                  <w:sz w:val="21"/>
                                  <w:szCs w:val="22"/>
                                </w:rPr>
                                <m:t>o</m:t>
                              </m:r>
                            </m:e>
                            <m:sub>
                              <m:r>
                                <m:rPr>
                                  <m:sty m:val="p"/>
                                </m:rPr>
                                <w:rPr>
                                  <w:rFonts w:ascii="Cambria Math" w:hAnsi="Cambria Math" w:cstheme="minorBidi"/>
                                  <w:kern w:val="2"/>
                                  <w:sz w:val="21"/>
                                  <w:szCs w:val="22"/>
                                </w:rPr>
                                <m:t>i</m:t>
                              </m:r>
                            </m:sub>
                          </m:sSub>
                        </m:e>
                      </m:d>
                    </m:e>
                  </m:func>
                </m:num>
                <m:den>
                  <m:nary>
                    <m:naryPr>
                      <m:chr m:val="∑"/>
                      <m:supHide m:val="1"/>
                      <m:ctrlPr>
                        <w:rPr>
                          <w:rFonts w:ascii="Cambria Math" w:hAnsi="Cambria Math" w:cstheme="minorBidi"/>
                          <w:kern w:val="2"/>
                          <w:sz w:val="21"/>
                          <w:szCs w:val="22"/>
                        </w:rPr>
                      </m:ctrlPr>
                    </m:naryPr>
                    <m:sub>
                      <m:r>
                        <m:rPr>
                          <m:sty m:val="p"/>
                        </m:rPr>
                        <w:rPr>
                          <w:rFonts w:ascii="Cambria Math" w:hAnsi="Cambria Math" w:cstheme="minorBidi"/>
                          <w:kern w:val="2"/>
                          <w:sz w:val="21"/>
                          <w:szCs w:val="22"/>
                        </w:rPr>
                        <m:t>j</m:t>
                      </m:r>
                    </m:sub>
                    <m:sup/>
                    <m:e>
                      <m:func>
                        <m:funcPr>
                          <m:ctrlPr>
                            <w:rPr>
                              <w:rFonts w:ascii="Cambria Math" w:hAnsi="Cambria Math" w:cstheme="minorBidi"/>
                              <w:kern w:val="2"/>
                              <w:sz w:val="21"/>
                              <w:szCs w:val="22"/>
                            </w:rPr>
                          </m:ctrlPr>
                        </m:funcPr>
                        <m:fName>
                          <m:r>
                            <m:rPr>
                              <m:sty m:val="p"/>
                            </m:rPr>
                            <w:rPr>
                              <w:rFonts w:ascii="Cambria Math" w:hAnsi="Cambria Math" w:cstheme="minorBidi"/>
                              <w:kern w:val="2"/>
                              <w:sz w:val="21"/>
                              <w:szCs w:val="22"/>
                            </w:rPr>
                            <m:t>exp</m:t>
                          </m:r>
                        </m:fName>
                        <m:e>
                          <m:d>
                            <m:dPr>
                              <m:ctrlPr>
                                <w:rPr>
                                  <w:rFonts w:ascii="Cambria Math" w:hAnsi="Cambria Math" w:cstheme="minorBidi"/>
                                  <w:kern w:val="2"/>
                                  <w:sz w:val="21"/>
                                  <w:szCs w:val="22"/>
                                </w:rPr>
                              </m:ctrlPr>
                            </m:dPr>
                            <m:e>
                              <m:sSubSup>
                                <m:sSubSupPr>
                                  <m:ctrlPr>
                                    <w:rPr>
                                      <w:rFonts w:ascii="Cambria Math" w:hAnsi="Cambria Math" w:cstheme="minorBidi"/>
                                      <w:kern w:val="2"/>
                                      <w:sz w:val="21"/>
                                      <w:szCs w:val="22"/>
                                    </w:rPr>
                                  </m:ctrlPr>
                                </m:sSubSupPr>
                                <m:e>
                                  <m:r>
                                    <m:rPr>
                                      <m:sty m:val="p"/>
                                    </m:rPr>
                                    <w:rPr>
                                      <w:rFonts w:ascii="Cambria Math" w:hAnsi="Cambria Math" w:cstheme="minorBidi"/>
                                      <w:kern w:val="2"/>
                                      <w:sz w:val="21"/>
                                      <w:szCs w:val="22"/>
                                    </w:rPr>
                                    <m:t>w</m:t>
                                  </m:r>
                                </m:e>
                                <m:sub>
                                  <m:r>
                                    <m:rPr>
                                      <m:sty m:val="p"/>
                                    </m:rPr>
                                    <w:rPr>
                                      <w:rFonts w:ascii="Cambria Math" w:hAnsi="Cambria Math" w:cstheme="minorBidi"/>
                                      <w:kern w:val="2"/>
                                      <w:sz w:val="21"/>
                                      <w:szCs w:val="22"/>
                                    </w:rPr>
                                    <m:t>1</m:t>
                                  </m:r>
                                </m:sub>
                                <m:sup>
                                  <m:r>
                                    <m:rPr>
                                      <m:sty m:val="p"/>
                                    </m:rPr>
                                    <w:rPr>
                                      <w:rFonts w:ascii="Cambria Math" w:hAnsi="Cambria Math" w:cstheme="minorBidi"/>
                                      <w:kern w:val="2"/>
                                      <w:sz w:val="21"/>
                                      <w:szCs w:val="22"/>
                                    </w:rPr>
                                    <m:t>⊤</m:t>
                                  </m:r>
                                </m:sup>
                              </m:sSubSup>
                              <m:sSub>
                                <m:sSubPr>
                                  <m:ctrlPr>
                                    <w:rPr>
                                      <w:rFonts w:ascii="Cambria Math" w:hAnsi="Cambria Math" w:cstheme="minorBidi"/>
                                      <w:kern w:val="2"/>
                                      <w:sz w:val="21"/>
                                      <w:szCs w:val="22"/>
                                    </w:rPr>
                                  </m:ctrlPr>
                                </m:sSubPr>
                                <m:e>
                                  <m:r>
                                    <m:rPr>
                                      <m:sty m:val="p"/>
                                    </m:rPr>
                                    <w:rPr>
                                      <w:rFonts w:ascii="Cambria Math" w:hAnsi="Cambria Math" w:cstheme="minorBidi"/>
                                      <w:kern w:val="2"/>
                                      <w:sz w:val="21"/>
                                      <w:szCs w:val="22"/>
                                    </w:rPr>
                                    <m:t>o</m:t>
                                  </m:r>
                                </m:e>
                                <m:sub>
                                  <m:r>
                                    <m:rPr>
                                      <m:sty m:val="p"/>
                                    </m:rPr>
                                    <w:rPr>
                                      <w:rFonts w:ascii="Cambria Math" w:hAnsi="Cambria Math" w:cstheme="minorBidi"/>
                                      <w:kern w:val="2"/>
                                      <w:sz w:val="21"/>
                                      <w:szCs w:val="22"/>
                                    </w:rPr>
                                    <m:t>j</m:t>
                                  </m:r>
                                </m:sub>
                              </m:sSub>
                            </m:e>
                          </m:d>
                        </m:e>
                      </m:func>
                    </m:e>
                  </m:nary>
                </m:den>
              </m:f>
              <m:r>
                <m:rPr>
                  <m:sty m:val="p"/>
                </m:rPr>
                <w:rPr>
                  <w:rFonts w:ascii="Cambria Math" w:hAnsi="Cambria Math" w:cstheme="minorBidi"/>
                  <w:kern w:val="2"/>
                  <w:sz w:val="21"/>
                  <w:szCs w:val="22"/>
                </w:rPr>
                <m:t>, </m:t>
              </m:r>
              <m:sSubSup>
                <m:sSubSupPr>
                  <m:ctrlPr>
                    <w:rPr>
                      <w:rFonts w:ascii="Cambria Math" w:hAnsi="Cambria Math" w:cstheme="minorBidi"/>
                      <w:kern w:val="2"/>
                      <w:sz w:val="21"/>
                      <w:szCs w:val="22"/>
                    </w:rPr>
                  </m:ctrlPr>
                </m:sSubSupPr>
                <m:e>
                  <m:r>
                    <m:rPr>
                      <m:sty m:val="p"/>
                    </m:rPr>
                    <w:rPr>
                      <w:rFonts w:ascii="Cambria Math" w:hAnsi="Cambria Math" w:cstheme="minorBidi"/>
                      <w:kern w:val="2"/>
                      <w:sz w:val="21"/>
                      <w:szCs w:val="22"/>
                    </w:rPr>
                    <m:t>p</m:t>
                  </m:r>
                </m:e>
                <m:sub>
                  <m:r>
                    <m:rPr>
                      <m:sty m:val="p"/>
                    </m:rPr>
                    <w:rPr>
                      <w:rFonts w:ascii="Cambria Math" w:hAnsi="Cambria Math" w:cstheme="minorBidi"/>
                      <w:kern w:val="2"/>
                      <w:sz w:val="21"/>
                      <w:szCs w:val="22"/>
                    </w:rPr>
                    <m:t>i</m:t>
                  </m:r>
                </m:sub>
                <m:sup>
                  <m:r>
                    <m:rPr>
                      <m:sty m:val="p"/>
                    </m:rPr>
                    <w:rPr>
                      <w:rFonts w:ascii="Cambria Math" w:hAnsi="Cambria Math" w:cstheme="minorBidi"/>
                      <w:kern w:val="2"/>
                      <w:sz w:val="21"/>
                      <w:szCs w:val="22"/>
                    </w:rPr>
                    <m:t>2</m:t>
                  </m:r>
                </m:sup>
              </m:sSubSup>
              <m:r>
                <m:rPr>
                  <m:sty m:val="p"/>
                </m:rPr>
                <w:rPr>
                  <w:rFonts w:ascii="Cambria Math" w:hAnsi="Cambria Math" w:cstheme="minorBidi"/>
                  <w:kern w:val="2"/>
                  <w:sz w:val="21"/>
                  <w:szCs w:val="22"/>
                </w:rPr>
                <m:t>=</m:t>
              </m:r>
              <m:f>
                <m:fPr>
                  <m:ctrlPr>
                    <w:rPr>
                      <w:rFonts w:ascii="Cambria Math" w:hAnsi="Cambria Math" w:cstheme="minorBidi"/>
                      <w:kern w:val="2"/>
                      <w:sz w:val="21"/>
                      <w:szCs w:val="22"/>
                    </w:rPr>
                  </m:ctrlPr>
                </m:fPr>
                <m:num>
                  <m:func>
                    <m:funcPr>
                      <m:ctrlPr>
                        <w:rPr>
                          <w:rFonts w:ascii="Cambria Math" w:hAnsi="Cambria Math" w:cstheme="minorBidi"/>
                          <w:kern w:val="2"/>
                          <w:sz w:val="21"/>
                          <w:szCs w:val="22"/>
                        </w:rPr>
                      </m:ctrlPr>
                    </m:funcPr>
                    <m:fName>
                      <m:r>
                        <m:rPr>
                          <m:sty m:val="p"/>
                        </m:rPr>
                        <w:rPr>
                          <w:rFonts w:ascii="Cambria Math" w:hAnsi="Cambria Math" w:cstheme="minorBidi"/>
                          <w:kern w:val="2"/>
                          <w:sz w:val="21"/>
                          <w:szCs w:val="22"/>
                        </w:rPr>
                        <m:t>exp</m:t>
                      </m:r>
                    </m:fName>
                    <m:e>
                      <m:d>
                        <m:dPr>
                          <m:ctrlPr>
                            <w:rPr>
                              <w:rFonts w:ascii="Cambria Math" w:hAnsi="Cambria Math" w:cstheme="minorBidi"/>
                              <w:kern w:val="2"/>
                              <w:sz w:val="21"/>
                              <w:szCs w:val="22"/>
                            </w:rPr>
                          </m:ctrlPr>
                        </m:dPr>
                        <m:e>
                          <m:sSubSup>
                            <m:sSubSupPr>
                              <m:ctrlPr>
                                <w:rPr>
                                  <w:rFonts w:ascii="Cambria Math" w:hAnsi="Cambria Math" w:cstheme="minorBidi"/>
                                  <w:kern w:val="2"/>
                                  <w:sz w:val="21"/>
                                  <w:szCs w:val="22"/>
                                </w:rPr>
                              </m:ctrlPr>
                            </m:sSubSupPr>
                            <m:e>
                              <m:r>
                                <m:rPr>
                                  <m:sty m:val="p"/>
                                </m:rPr>
                                <w:rPr>
                                  <w:rFonts w:ascii="Cambria Math" w:hAnsi="Cambria Math" w:cstheme="minorBidi"/>
                                  <w:kern w:val="2"/>
                                  <w:sz w:val="21"/>
                                  <w:szCs w:val="22"/>
                                </w:rPr>
                                <m:t>w</m:t>
                              </m:r>
                            </m:e>
                            <m:sub>
                              <m:r>
                                <m:rPr>
                                  <m:sty m:val="p"/>
                                </m:rPr>
                                <w:rPr>
                                  <w:rFonts w:ascii="Cambria Math" w:hAnsi="Cambria Math" w:cstheme="minorBidi"/>
                                  <w:kern w:val="2"/>
                                  <w:sz w:val="21"/>
                                  <w:szCs w:val="22"/>
                                </w:rPr>
                                <m:t>2</m:t>
                              </m:r>
                            </m:sub>
                            <m:sup>
                              <m:r>
                                <m:rPr>
                                  <m:sty m:val="p"/>
                                </m:rPr>
                                <w:rPr>
                                  <w:rFonts w:ascii="Cambria Math" w:hAnsi="Cambria Math" w:cstheme="minorBidi"/>
                                  <w:kern w:val="2"/>
                                  <w:sz w:val="21"/>
                                  <w:szCs w:val="22"/>
                                </w:rPr>
                                <m:t>⊤</m:t>
                              </m:r>
                            </m:sup>
                          </m:sSubSup>
                          <m:sSub>
                            <m:sSubPr>
                              <m:ctrlPr>
                                <w:rPr>
                                  <w:rFonts w:ascii="Cambria Math" w:hAnsi="Cambria Math" w:cstheme="minorBidi"/>
                                  <w:kern w:val="2"/>
                                  <w:sz w:val="21"/>
                                  <w:szCs w:val="22"/>
                                </w:rPr>
                              </m:ctrlPr>
                            </m:sSubPr>
                            <m:e>
                              <m:r>
                                <m:rPr>
                                  <m:sty m:val="p"/>
                                </m:rPr>
                                <w:rPr>
                                  <w:rFonts w:ascii="Cambria Math" w:hAnsi="Cambria Math" w:cstheme="minorBidi"/>
                                  <w:kern w:val="2"/>
                                  <w:sz w:val="21"/>
                                  <w:szCs w:val="22"/>
                                </w:rPr>
                                <m:t>o</m:t>
                              </m:r>
                            </m:e>
                            <m:sub>
                              <m:r>
                                <m:rPr>
                                  <m:sty m:val="p"/>
                                </m:rPr>
                                <w:rPr>
                                  <w:rFonts w:ascii="Cambria Math" w:hAnsi="Cambria Math" w:cstheme="minorBidi"/>
                                  <w:kern w:val="2"/>
                                  <w:sz w:val="21"/>
                                  <w:szCs w:val="22"/>
                                </w:rPr>
                                <m:t>i</m:t>
                              </m:r>
                            </m:sub>
                          </m:sSub>
                        </m:e>
                      </m:d>
                    </m:e>
                  </m:func>
                </m:num>
                <m:den>
                  <m:nary>
                    <m:naryPr>
                      <m:chr m:val="∑"/>
                      <m:supHide m:val="1"/>
                      <m:ctrlPr>
                        <w:rPr>
                          <w:rFonts w:ascii="Cambria Math" w:hAnsi="Cambria Math" w:cstheme="minorBidi"/>
                          <w:kern w:val="2"/>
                          <w:sz w:val="21"/>
                          <w:szCs w:val="22"/>
                        </w:rPr>
                      </m:ctrlPr>
                    </m:naryPr>
                    <m:sub>
                      <m:r>
                        <m:rPr>
                          <m:sty m:val="p"/>
                        </m:rPr>
                        <w:rPr>
                          <w:rFonts w:ascii="Cambria Math" w:hAnsi="Cambria Math" w:cstheme="minorBidi"/>
                          <w:kern w:val="2"/>
                          <w:sz w:val="21"/>
                          <w:szCs w:val="22"/>
                        </w:rPr>
                        <m:t>j</m:t>
                      </m:r>
                    </m:sub>
                    <m:sup/>
                    <m:e>
                      <m:func>
                        <m:funcPr>
                          <m:ctrlPr>
                            <w:rPr>
                              <w:rFonts w:ascii="Cambria Math" w:hAnsi="Cambria Math" w:cstheme="minorBidi"/>
                              <w:kern w:val="2"/>
                              <w:sz w:val="21"/>
                              <w:szCs w:val="22"/>
                            </w:rPr>
                          </m:ctrlPr>
                        </m:funcPr>
                        <m:fName>
                          <m:r>
                            <m:rPr>
                              <m:sty m:val="p"/>
                            </m:rPr>
                            <w:rPr>
                              <w:rFonts w:ascii="Cambria Math" w:hAnsi="Cambria Math" w:cstheme="minorBidi"/>
                              <w:kern w:val="2"/>
                              <w:sz w:val="21"/>
                              <w:szCs w:val="22"/>
                            </w:rPr>
                            <m:t>exp</m:t>
                          </m:r>
                        </m:fName>
                        <m:e>
                          <m:d>
                            <m:dPr>
                              <m:ctrlPr>
                                <w:rPr>
                                  <w:rFonts w:ascii="Cambria Math" w:hAnsi="Cambria Math" w:cstheme="minorBidi"/>
                                  <w:kern w:val="2"/>
                                  <w:sz w:val="21"/>
                                  <w:szCs w:val="22"/>
                                </w:rPr>
                              </m:ctrlPr>
                            </m:dPr>
                            <m:e>
                              <m:sSubSup>
                                <m:sSubSupPr>
                                  <m:ctrlPr>
                                    <w:rPr>
                                      <w:rFonts w:ascii="Cambria Math" w:hAnsi="Cambria Math" w:cstheme="minorBidi"/>
                                      <w:kern w:val="2"/>
                                      <w:sz w:val="21"/>
                                      <w:szCs w:val="22"/>
                                    </w:rPr>
                                  </m:ctrlPr>
                                </m:sSubSupPr>
                                <m:e>
                                  <m:r>
                                    <m:rPr>
                                      <m:sty m:val="p"/>
                                    </m:rPr>
                                    <w:rPr>
                                      <w:rFonts w:ascii="Cambria Math" w:hAnsi="Cambria Math" w:cstheme="minorBidi"/>
                                      <w:kern w:val="2"/>
                                      <w:sz w:val="21"/>
                                      <w:szCs w:val="22"/>
                                    </w:rPr>
                                    <m:t>w</m:t>
                                  </m:r>
                                </m:e>
                                <m:sub>
                                  <m:r>
                                    <m:rPr>
                                      <m:sty m:val="p"/>
                                    </m:rPr>
                                    <w:rPr>
                                      <w:rFonts w:ascii="Cambria Math" w:hAnsi="Cambria Math" w:cstheme="minorBidi"/>
                                      <w:kern w:val="2"/>
                                      <w:sz w:val="21"/>
                                      <w:szCs w:val="22"/>
                                    </w:rPr>
                                    <m:t>2</m:t>
                                  </m:r>
                                </m:sub>
                                <m:sup>
                                  <m:r>
                                    <m:rPr>
                                      <m:sty m:val="p"/>
                                    </m:rPr>
                                    <w:rPr>
                                      <w:rFonts w:ascii="Cambria Math" w:hAnsi="Cambria Math" w:cstheme="minorBidi"/>
                                      <w:kern w:val="2"/>
                                      <w:sz w:val="21"/>
                                      <w:szCs w:val="22"/>
                                    </w:rPr>
                                    <m:t>⊤</m:t>
                                  </m:r>
                                </m:sup>
                              </m:sSubSup>
                              <m:sSub>
                                <m:sSubPr>
                                  <m:ctrlPr>
                                    <w:rPr>
                                      <w:rFonts w:ascii="Cambria Math" w:hAnsi="Cambria Math" w:cstheme="minorBidi"/>
                                      <w:kern w:val="2"/>
                                      <w:sz w:val="21"/>
                                      <w:szCs w:val="22"/>
                                    </w:rPr>
                                  </m:ctrlPr>
                                </m:sSubPr>
                                <m:e>
                                  <m:r>
                                    <m:rPr>
                                      <m:sty m:val="p"/>
                                    </m:rPr>
                                    <w:rPr>
                                      <w:rFonts w:ascii="Cambria Math" w:hAnsi="Cambria Math" w:cstheme="minorBidi"/>
                                      <w:kern w:val="2"/>
                                      <w:sz w:val="21"/>
                                      <w:szCs w:val="22"/>
                                    </w:rPr>
                                    <m:t>o</m:t>
                                  </m:r>
                                </m:e>
                                <m:sub>
                                  <m:r>
                                    <m:rPr>
                                      <m:sty m:val="p"/>
                                    </m:rPr>
                                    <w:rPr>
                                      <w:rFonts w:ascii="Cambria Math" w:hAnsi="Cambria Math" w:cstheme="minorBidi"/>
                                      <w:kern w:val="2"/>
                                      <w:sz w:val="21"/>
                                      <w:szCs w:val="22"/>
                                    </w:rPr>
                                    <m:t>j</m:t>
                                  </m:r>
                                </m:sub>
                              </m:sSub>
                            </m:e>
                          </m:d>
                        </m:e>
                      </m:func>
                    </m:e>
                  </m:nary>
                </m:den>
              </m:f>
              <m:r>
                <w:rPr>
                  <w:rFonts w:ascii="Cambria Math" w:hAnsi="Cambria Math" w:cstheme="minorBidi"/>
                  <w:kern w:val="2"/>
                  <w:sz w:val="21"/>
                  <w:szCs w:val="22"/>
                </w:rPr>
                <m:t xml:space="preserve"> #</m:t>
              </m:r>
              <m:d>
                <m:dPr>
                  <m:ctrlPr>
                    <w:rPr>
                      <w:rFonts w:ascii="Cambria Math" w:hAnsi="Cambria Math" w:cstheme="minorBidi"/>
                      <w:i/>
                      <w:kern w:val="2"/>
                      <w:sz w:val="21"/>
                      <w:szCs w:val="22"/>
                    </w:rPr>
                  </m:ctrlPr>
                </m:dPr>
                <m:e>
                  <m:r>
                    <w:rPr>
                      <w:rFonts w:ascii="Cambria Math" w:hAnsi="Cambria Math" w:cstheme="minorBidi"/>
                      <w:kern w:val="2"/>
                      <w:sz w:val="21"/>
                      <w:szCs w:val="22"/>
                    </w:rPr>
                    <m:t>3-12</m:t>
                  </m:r>
                </m:e>
              </m:d>
            </m:e>
          </m:eqArr>
        </m:oMath>
      </m:oMathPara>
    </w:p>
    <w:p w14:paraId="738A6BD5" w14:textId="77777777" w:rsidR="00477E9F" w:rsidRPr="00E25E92" w:rsidRDefault="00EE6D2B" w:rsidP="00E25E92">
      <w:pPr>
        <w:widowControl w:val="0"/>
        <w:ind w:firstLine="420"/>
        <w:jc w:val="both"/>
        <w:rPr>
          <w:rFonts w:cstheme="minorBidi"/>
          <w:kern w:val="2"/>
          <w:sz w:val="21"/>
          <w:szCs w:val="22"/>
        </w:rPr>
      </w:pPr>
      <w:r w:rsidRPr="00E25E92">
        <w:rPr>
          <w:rFonts w:cstheme="minorBidi" w:hint="eastAsia"/>
          <w:kern w:val="2"/>
          <w:sz w:val="21"/>
          <w:szCs w:val="22"/>
        </w:rPr>
        <w:t>其中</w:t>
      </w:r>
      <m:oMath>
        <m:sSub>
          <m:sSubPr>
            <m:ctrlPr>
              <w:rPr>
                <w:rFonts w:ascii="Cambria Math" w:hAnsi="Cambria Math" w:cstheme="minorBidi"/>
                <w:kern w:val="2"/>
                <w:sz w:val="21"/>
                <w:szCs w:val="22"/>
              </w:rPr>
            </m:ctrlPr>
          </m:sSubPr>
          <m:e>
            <m:r>
              <w:rPr>
                <w:rFonts w:ascii="Cambria Math" w:hAnsi="Cambria Math" w:cstheme="minorBidi"/>
                <w:kern w:val="2"/>
                <w:sz w:val="21"/>
                <w:szCs w:val="22"/>
              </w:rPr>
              <m:t>w</m:t>
            </m:r>
          </m:e>
          <m:sub>
            <m:r>
              <m:rPr>
                <m:sty m:val="p"/>
              </m:rPr>
              <w:rPr>
                <w:rFonts w:ascii="Cambria Math" w:hAnsi="Cambria Math" w:cstheme="minorBidi"/>
                <w:kern w:val="2"/>
                <w:sz w:val="21"/>
                <w:szCs w:val="22"/>
              </w:rPr>
              <m:t>1</m:t>
            </m:r>
          </m:sub>
        </m:sSub>
        <m:r>
          <m:rPr>
            <m:sty m:val="p"/>
          </m:rPr>
          <w:rPr>
            <w:rFonts w:ascii="Cambria Math" w:hAnsi="Cambria Math" w:cstheme="minorBidi" w:hint="eastAsia"/>
            <w:kern w:val="2"/>
            <w:sz w:val="21"/>
            <w:szCs w:val="22"/>
          </w:rPr>
          <m:t>,</m:t>
        </m:r>
        <m:sSub>
          <m:sSubPr>
            <m:ctrlPr>
              <w:rPr>
                <w:rFonts w:ascii="Cambria Math" w:hAnsi="Cambria Math" w:cstheme="minorBidi"/>
                <w:kern w:val="2"/>
                <w:sz w:val="21"/>
                <w:szCs w:val="22"/>
              </w:rPr>
            </m:ctrlPr>
          </m:sSubPr>
          <m:e>
            <m:r>
              <m:rPr>
                <m:sty m:val="p"/>
              </m:rPr>
              <w:rPr>
                <w:rFonts w:ascii="Cambria Math" w:hAnsi="Cambria Math" w:cstheme="minorBidi"/>
                <w:kern w:val="2"/>
                <w:sz w:val="21"/>
                <w:szCs w:val="22"/>
              </w:rPr>
              <m:t>w</m:t>
            </m:r>
          </m:e>
          <m:sub>
            <m:r>
              <m:rPr>
                <m:sty m:val="p"/>
              </m:rPr>
              <w:rPr>
                <w:rFonts w:ascii="Cambria Math" w:hAnsi="Cambria Math" w:cstheme="minorBidi"/>
                <w:kern w:val="2"/>
                <w:sz w:val="21"/>
                <w:szCs w:val="22"/>
              </w:rPr>
              <m:t>2</m:t>
            </m:r>
          </m:sub>
        </m:sSub>
        <m:r>
          <m:rPr>
            <m:sty m:val="p"/>
          </m:rPr>
          <w:rPr>
            <w:rFonts w:ascii="Cambria Math" w:hAnsi="Cambria Math" w:cstheme="minorBidi" w:hint="eastAsia"/>
            <w:kern w:val="2"/>
            <w:sz w:val="21"/>
            <w:szCs w:val="22"/>
          </w:rPr>
          <m:t>∈</m:t>
        </m:r>
        <m:sSup>
          <m:sSupPr>
            <m:ctrlPr>
              <w:rPr>
                <w:rFonts w:ascii="Cambria Math" w:hAnsi="Cambria Math" w:cstheme="minorBidi"/>
                <w:kern w:val="2"/>
                <w:sz w:val="21"/>
                <w:szCs w:val="22"/>
              </w:rPr>
            </m:ctrlPr>
          </m:sSupPr>
          <m:e>
            <m:r>
              <w:rPr>
                <w:rFonts w:ascii="Cambria Math" w:hAnsi="Cambria Math" w:cstheme="minorBidi"/>
                <w:kern w:val="2"/>
                <w:sz w:val="21"/>
                <w:szCs w:val="22"/>
              </w:rPr>
              <m:t>R</m:t>
            </m:r>
          </m:e>
          <m:sup>
            <m:r>
              <m:rPr>
                <m:sty m:val="p"/>
              </m:rPr>
              <w:rPr>
                <w:rFonts w:ascii="Cambria Math" w:hAnsi="Cambria Math" w:cstheme="minorBidi"/>
                <w:kern w:val="2"/>
                <w:sz w:val="21"/>
                <w:szCs w:val="22"/>
              </w:rPr>
              <m:t>6</m:t>
            </m:r>
            <m:sSub>
              <m:sSubPr>
                <m:ctrlPr>
                  <w:rPr>
                    <w:rFonts w:ascii="Cambria Math" w:hAnsi="Cambria Math" w:cstheme="minorBidi"/>
                    <w:kern w:val="2"/>
                    <w:sz w:val="21"/>
                    <w:szCs w:val="22"/>
                  </w:rPr>
                </m:ctrlPr>
              </m:sSubPr>
              <m:e>
                <m:r>
                  <w:rPr>
                    <w:rFonts w:ascii="Cambria Math" w:hAnsi="Cambria Math" w:cstheme="minorBidi"/>
                    <w:kern w:val="2"/>
                    <w:sz w:val="21"/>
                    <w:szCs w:val="22"/>
                  </w:rPr>
                  <m:t>d</m:t>
                </m:r>
              </m:e>
              <m:sub>
                <m:r>
                  <m:rPr>
                    <m:sty m:val="p"/>
                  </m:rPr>
                  <w:rPr>
                    <w:rFonts w:ascii="Cambria Math" w:hAnsi="Cambria Math" w:cstheme="minorBidi"/>
                    <w:kern w:val="2"/>
                    <w:sz w:val="21"/>
                    <w:szCs w:val="22"/>
                  </w:rPr>
                  <m:t>1</m:t>
                </m:r>
              </m:sub>
            </m:sSub>
            <m:r>
              <m:rPr>
                <m:sty m:val="p"/>
              </m:rPr>
              <w:rPr>
                <w:rFonts w:ascii="Cambria Math" w:hAnsi="Cambria Math" w:cstheme="minorBidi"/>
                <w:kern w:val="2"/>
                <w:sz w:val="21"/>
                <w:szCs w:val="22"/>
              </w:rPr>
              <m:t>+6</m:t>
            </m:r>
            <m:sSub>
              <m:sSubPr>
                <m:ctrlPr>
                  <w:rPr>
                    <w:rFonts w:ascii="Cambria Math" w:hAnsi="Cambria Math" w:cstheme="minorBidi"/>
                    <w:kern w:val="2"/>
                    <w:sz w:val="21"/>
                    <w:szCs w:val="22"/>
                  </w:rPr>
                </m:ctrlPr>
              </m:sSubPr>
              <m:e>
                <m:r>
                  <w:rPr>
                    <w:rFonts w:ascii="Cambria Math" w:hAnsi="Cambria Math" w:cstheme="minorBidi"/>
                    <w:kern w:val="2"/>
                    <w:sz w:val="21"/>
                    <w:szCs w:val="22"/>
                  </w:rPr>
                  <m:t>d</m:t>
                </m:r>
              </m:e>
              <m:sub>
                <m:r>
                  <m:rPr>
                    <m:sty m:val="p"/>
                  </m:rPr>
                  <w:rPr>
                    <w:rFonts w:ascii="Cambria Math" w:hAnsi="Cambria Math" w:cstheme="minorBidi"/>
                    <w:kern w:val="2"/>
                    <w:sz w:val="21"/>
                    <w:szCs w:val="22"/>
                  </w:rPr>
                  <m:t>2</m:t>
                </m:r>
              </m:sub>
            </m:sSub>
          </m:sup>
        </m:sSup>
      </m:oMath>
      <w:r w:rsidRPr="00E25E92">
        <w:rPr>
          <w:rFonts w:cstheme="minorBidi" w:hint="eastAsia"/>
          <w:kern w:val="2"/>
          <w:sz w:val="21"/>
          <w:szCs w:val="22"/>
        </w:rPr>
        <w:t>是可训练的参数。</w:t>
      </w:r>
    </w:p>
    <w:p w14:paraId="4534F658" w14:textId="6C9881BC" w:rsidR="00EE6D2B" w:rsidRPr="00E25E92" w:rsidRDefault="00E7017C" w:rsidP="00E25E92">
      <w:pPr>
        <w:widowControl w:val="0"/>
        <w:ind w:firstLine="420"/>
        <w:jc w:val="both"/>
        <w:rPr>
          <w:rFonts w:cstheme="minorBidi"/>
          <w:kern w:val="2"/>
          <w:sz w:val="21"/>
          <w:szCs w:val="22"/>
        </w:rPr>
      </w:pPr>
      <w:r w:rsidRPr="00E25E92">
        <w:rPr>
          <w:rFonts w:cstheme="minorBidi" w:hint="eastAsia"/>
          <w:kern w:val="2"/>
          <w:sz w:val="21"/>
          <w:szCs w:val="22"/>
        </w:rPr>
        <w:t>这一部分</w:t>
      </w:r>
      <w:r w:rsidR="00EE6D2B" w:rsidRPr="00E25E92">
        <w:rPr>
          <w:rFonts w:cstheme="minorBidi" w:hint="eastAsia"/>
          <w:kern w:val="2"/>
          <w:sz w:val="21"/>
          <w:szCs w:val="22"/>
        </w:rPr>
        <w:t>模型训练的目标函数采用最大似然，为</w:t>
      </w:r>
    </w:p>
    <w:p w14:paraId="1BDB69FC" w14:textId="41B507EE" w:rsidR="00EE6D2B" w:rsidRPr="00E25E92" w:rsidRDefault="00DD30FC" w:rsidP="00E25E92">
      <w:pPr>
        <w:widowControl w:val="0"/>
        <w:ind w:firstLine="420"/>
        <w:jc w:val="both"/>
        <w:rPr>
          <w:rFonts w:cstheme="minorBidi"/>
          <w:kern w:val="2"/>
          <w:sz w:val="21"/>
          <w:szCs w:val="22"/>
        </w:rPr>
      </w:pPr>
      <m:oMathPara>
        <m:oMath>
          <m:eqArr>
            <m:eqArrPr>
              <m:maxDist m:val="1"/>
              <m:ctrlPr>
                <w:rPr>
                  <w:rFonts w:ascii="Cambria Math" w:hAnsi="Cambria Math" w:cstheme="minorBidi"/>
                  <w:i/>
                  <w:kern w:val="2"/>
                  <w:sz w:val="21"/>
                  <w:szCs w:val="22"/>
                </w:rPr>
              </m:ctrlPr>
            </m:eqArrPr>
            <m:e>
              <m:sSub>
                <m:sSubPr>
                  <m:ctrlPr>
                    <w:rPr>
                      <w:rFonts w:ascii="Cambria Math" w:hAnsi="Cambria Math" w:cstheme="minorBidi"/>
                      <w:kern w:val="2"/>
                      <w:sz w:val="21"/>
                      <w:szCs w:val="22"/>
                    </w:rPr>
                  </m:ctrlPr>
                </m:sSubPr>
                <m:e>
                  <m:r>
                    <m:rPr>
                      <m:scr m:val="script"/>
                      <m:sty m:val="p"/>
                    </m:rPr>
                    <w:rPr>
                      <w:rFonts w:ascii="Cambria Math" w:hAnsi="Cambria Math" w:cstheme="minorBidi"/>
                      <w:kern w:val="2"/>
                      <w:sz w:val="21"/>
                      <w:szCs w:val="22"/>
                    </w:rPr>
                    <m:t>L</m:t>
                  </m:r>
                </m:e>
                <m:sub>
                  <m:r>
                    <m:rPr>
                      <m:sty m:val="p"/>
                    </m:rPr>
                    <w:rPr>
                      <w:rFonts w:ascii="Cambria Math" w:hAnsi="Cambria Math" w:cstheme="minorBidi"/>
                      <w:kern w:val="2"/>
                      <w:sz w:val="21"/>
                      <w:szCs w:val="22"/>
                    </w:rPr>
                    <m:t>2</m:t>
                  </m:r>
                </m:sub>
              </m:sSub>
              <m:r>
                <m:rPr>
                  <m:sty m:val="p"/>
                </m:rPr>
                <w:rPr>
                  <w:rFonts w:ascii="Cambria Math" w:hAnsi="Cambria Math" w:cstheme="minorBidi"/>
                  <w:kern w:val="2"/>
                  <w:sz w:val="21"/>
                  <w:szCs w:val="22"/>
                </w:rPr>
                <m:t>=-</m:t>
              </m:r>
              <m:f>
                <m:fPr>
                  <m:ctrlPr>
                    <w:rPr>
                      <w:rFonts w:ascii="Cambria Math" w:hAnsi="Cambria Math" w:cstheme="minorBidi"/>
                      <w:kern w:val="2"/>
                      <w:sz w:val="21"/>
                      <w:szCs w:val="22"/>
                    </w:rPr>
                  </m:ctrlPr>
                </m:fPr>
                <m:num>
                  <m:r>
                    <m:rPr>
                      <m:sty m:val="p"/>
                    </m:rPr>
                    <w:rPr>
                      <w:rFonts w:ascii="Cambria Math" w:hAnsi="Cambria Math" w:cstheme="minorBidi"/>
                      <w:kern w:val="2"/>
                      <w:sz w:val="21"/>
                      <w:szCs w:val="22"/>
                    </w:rPr>
                    <m:t>1</m:t>
                  </m:r>
                </m:num>
                <m:den>
                  <m:r>
                    <m:rPr>
                      <m:sty m:val="p"/>
                    </m:rPr>
                    <w:rPr>
                      <w:rFonts w:ascii="Cambria Math" w:hAnsi="Cambria Math" w:cstheme="minorBidi"/>
                      <w:kern w:val="2"/>
                      <w:sz w:val="21"/>
                      <w:szCs w:val="22"/>
                    </w:rPr>
                    <m:t>N</m:t>
                  </m:r>
                </m:den>
              </m:f>
              <m:nary>
                <m:naryPr>
                  <m:chr m:val="∑"/>
                  <m:ctrlPr>
                    <w:rPr>
                      <w:rFonts w:ascii="Cambria Math" w:hAnsi="Cambria Math" w:cstheme="minorBidi"/>
                      <w:kern w:val="2"/>
                      <w:sz w:val="21"/>
                      <w:szCs w:val="22"/>
                    </w:rPr>
                  </m:ctrlPr>
                </m:naryPr>
                <m:sub>
                  <m:r>
                    <m:rPr>
                      <m:sty m:val="p"/>
                    </m:rPr>
                    <w:rPr>
                      <w:rFonts w:ascii="Cambria Math" w:hAnsi="Cambria Math" w:cstheme="minorBidi"/>
                      <w:kern w:val="2"/>
                      <w:sz w:val="21"/>
                      <w:szCs w:val="22"/>
                    </w:rPr>
                    <m:t>j=1</m:t>
                  </m:r>
                </m:sub>
                <m:sup>
                  <m:r>
                    <m:rPr>
                      <m:sty m:val="p"/>
                    </m:rPr>
                    <w:rPr>
                      <w:rFonts w:ascii="Cambria Math" w:hAnsi="Cambria Math" w:cstheme="minorBidi"/>
                      <w:kern w:val="2"/>
                      <w:sz w:val="21"/>
                      <w:szCs w:val="22"/>
                    </w:rPr>
                    <m:t>N</m:t>
                  </m:r>
                </m:sup>
                <m:e>
                  <m:d>
                    <m:dPr>
                      <m:ctrlPr>
                        <w:rPr>
                          <w:rFonts w:ascii="Cambria Math" w:hAnsi="Cambria Math" w:cstheme="minorBidi"/>
                          <w:kern w:val="2"/>
                          <w:sz w:val="21"/>
                          <w:szCs w:val="22"/>
                        </w:rPr>
                      </m:ctrlPr>
                    </m:dPr>
                    <m:e>
                      <m:func>
                        <m:funcPr>
                          <m:ctrlPr>
                            <w:rPr>
                              <w:rFonts w:ascii="Cambria Math" w:hAnsi="Cambria Math" w:cstheme="minorBidi"/>
                              <w:kern w:val="2"/>
                              <w:sz w:val="21"/>
                              <w:szCs w:val="22"/>
                            </w:rPr>
                          </m:ctrlPr>
                        </m:funcPr>
                        <m:fName>
                          <m:r>
                            <m:rPr>
                              <m:sty m:val="p"/>
                            </m:rPr>
                            <w:rPr>
                              <w:rFonts w:ascii="Cambria Math" w:hAnsi="Cambria Math" w:cstheme="minorBidi"/>
                              <w:kern w:val="2"/>
                              <w:sz w:val="21"/>
                              <w:szCs w:val="22"/>
                            </w:rPr>
                            <m:t>log</m:t>
                          </m:r>
                        </m:fName>
                        <m:e>
                          <m:sSubSup>
                            <m:sSubSupPr>
                              <m:ctrlPr>
                                <w:rPr>
                                  <w:rFonts w:ascii="Cambria Math" w:hAnsi="Cambria Math" w:cstheme="minorBidi"/>
                                  <w:kern w:val="2"/>
                                  <w:sz w:val="21"/>
                                  <w:szCs w:val="22"/>
                                </w:rPr>
                              </m:ctrlPr>
                            </m:sSubSupPr>
                            <m:e>
                              <m:r>
                                <m:rPr>
                                  <m:sty m:val="p"/>
                                </m:rPr>
                                <w:rPr>
                                  <w:rFonts w:ascii="Cambria Math" w:hAnsi="Cambria Math" w:cstheme="minorBidi"/>
                                  <w:kern w:val="2"/>
                                  <w:sz w:val="21"/>
                                  <w:szCs w:val="22"/>
                                </w:rPr>
                                <m:t>p</m:t>
                              </m:r>
                            </m:e>
                            <m:sub>
                              <m:sSubSup>
                                <m:sSubSupPr>
                                  <m:ctrlPr>
                                    <w:rPr>
                                      <w:rFonts w:ascii="Cambria Math" w:hAnsi="Cambria Math" w:cstheme="minorBidi"/>
                                      <w:kern w:val="2"/>
                                      <w:sz w:val="21"/>
                                      <w:szCs w:val="22"/>
                                    </w:rPr>
                                  </m:ctrlPr>
                                </m:sSubSupPr>
                                <m:e>
                                  <m:r>
                                    <m:rPr>
                                      <m:sty m:val="p"/>
                                    </m:rPr>
                                    <w:rPr>
                                      <w:rFonts w:ascii="Cambria Math" w:hAnsi="Cambria Math" w:cstheme="minorBidi"/>
                                      <w:kern w:val="2"/>
                                      <w:sz w:val="21"/>
                                      <w:szCs w:val="22"/>
                                    </w:rPr>
                                    <m:t>y</m:t>
                                  </m:r>
                                </m:e>
                                <m:sub>
                                  <m:r>
                                    <m:rPr>
                                      <m:sty m:val="p"/>
                                    </m:rPr>
                                    <w:rPr>
                                      <w:rFonts w:ascii="Cambria Math" w:hAnsi="Cambria Math" w:cstheme="minorBidi"/>
                                      <w:kern w:val="2"/>
                                      <w:sz w:val="21"/>
                                      <w:szCs w:val="22"/>
                                    </w:rPr>
                                    <m:t>j</m:t>
                                  </m:r>
                                </m:sub>
                                <m:sup>
                                  <m:r>
                                    <m:rPr>
                                      <m:sty m:val="p"/>
                                    </m:rPr>
                                    <w:rPr>
                                      <w:rFonts w:ascii="Cambria Math" w:hAnsi="Cambria Math" w:cstheme="minorBidi"/>
                                      <w:kern w:val="2"/>
                                      <w:sz w:val="21"/>
                                      <w:szCs w:val="22"/>
                                    </w:rPr>
                                    <m:t>1</m:t>
                                  </m:r>
                                </m:sup>
                              </m:sSubSup>
                            </m:sub>
                            <m:sup>
                              <m:r>
                                <m:rPr>
                                  <m:sty m:val="p"/>
                                </m:rPr>
                                <w:rPr>
                                  <w:rFonts w:ascii="Cambria Math" w:hAnsi="Cambria Math" w:cstheme="minorBidi"/>
                                  <w:kern w:val="2"/>
                                  <w:sz w:val="21"/>
                                  <w:szCs w:val="22"/>
                                </w:rPr>
                                <m:t>1</m:t>
                              </m:r>
                            </m:sup>
                          </m:sSubSup>
                        </m:e>
                      </m:func>
                      <m:r>
                        <m:rPr>
                          <m:sty m:val="p"/>
                        </m:rPr>
                        <w:rPr>
                          <w:rFonts w:ascii="Cambria Math" w:hAnsi="Cambria Math" w:cstheme="minorBidi"/>
                          <w:kern w:val="2"/>
                          <w:sz w:val="21"/>
                          <w:szCs w:val="22"/>
                        </w:rPr>
                        <m:t>+</m:t>
                      </m:r>
                      <m:func>
                        <m:funcPr>
                          <m:ctrlPr>
                            <w:rPr>
                              <w:rFonts w:ascii="Cambria Math" w:hAnsi="Cambria Math" w:cstheme="minorBidi"/>
                              <w:kern w:val="2"/>
                              <w:sz w:val="21"/>
                              <w:szCs w:val="22"/>
                            </w:rPr>
                          </m:ctrlPr>
                        </m:funcPr>
                        <m:fName>
                          <m:r>
                            <m:rPr>
                              <m:sty m:val="p"/>
                            </m:rPr>
                            <w:rPr>
                              <w:rFonts w:ascii="Cambria Math" w:hAnsi="Cambria Math" w:cstheme="minorBidi"/>
                              <w:kern w:val="2"/>
                              <w:sz w:val="21"/>
                              <w:szCs w:val="22"/>
                            </w:rPr>
                            <m:t>log</m:t>
                          </m:r>
                        </m:fName>
                        <m:e>
                          <m:sSubSup>
                            <m:sSubSupPr>
                              <m:ctrlPr>
                                <w:rPr>
                                  <w:rFonts w:ascii="Cambria Math" w:hAnsi="Cambria Math" w:cstheme="minorBidi"/>
                                  <w:kern w:val="2"/>
                                  <w:sz w:val="21"/>
                                  <w:szCs w:val="22"/>
                                </w:rPr>
                              </m:ctrlPr>
                            </m:sSubSupPr>
                            <m:e>
                              <m:r>
                                <m:rPr>
                                  <m:sty m:val="p"/>
                                </m:rPr>
                                <w:rPr>
                                  <w:rFonts w:ascii="Cambria Math" w:hAnsi="Cambria Math" w:cstheme="minorBidi"/>
                                  <w:kern w:val="2"/>
                                  <w:sz w:val="21"/>
                                  <w:szCs w:val="22"/>
                                </w:rPr>
                                <m:t>p</m:t>
                              </m:r>
                            </m:e>
                            <m:sub>
                              <m:sSubSup>
                                <m:sSubSupPr>
                                  <m:ctrlPr>
                                    <w:rPr>
                                      <w:rFonts w:ascii="Cambria Math" w:hAnsi="Cambria Math" w:cstheme="minorBidi"/>
                                      <w:kern w:val="2"/>
                                      <w:sz w:val="21"/>
                                      <w:szCs w:val="22"/>
                                    </w:rPr>
                                  </m:ctrlPr>
                                </m:sSubSupPr>
                                <m:e>
                                  <m:r>
                                    <m:rPr>
                                      <m:sty m:val="p"/>
                                    </m:rPr>
                                    <w:rPr>
                                      <w:rFonts w:ascii="Cambria Math" w:hAnsi="Cambria Math" w:cstheme="minorBidi"/>
                                      <w:kern w:val="2"/>
                                      <w:sz w:val="21"/>
                                      <w:szCs w:val="22"/>
                                    </w:rPr>
                                    <m:t>y</m:t>
                                  </m:r>
                                </m:e>
                                <m:sub>
                                  <m:r>
                                    <m:rPr>
                                      <m:sty m:val="p"/>
                                    </m:rPr>
                                    <w:rPr>
                                      <w:rFonts w:ascii="Cambria Math" w:hAnsi="Cambria Math" w:cstheme="minorBidi"/>
                                      <w:kern w:val="2"/>
                                      <w:sz w:val="21"/>
                                      <w:szCs w:val="22"/>
                                    </w:rPr>
                                    <m:t>j</m:t>
                                  </m:r>
                                </m:sub>
                                <m:sup>
                                  <m:r>
                                    <m:rPr>
                                      <m:sty m:val="p"/>
                                    </m:rPr>
                                    <w:rPr>
                                      <w:rFonts w:ascii="Cambria Math" w:hAnsi="Cambria Math" w:cstheme="minorBidi"/>
                                      <w:kern w:val="2"/>
                                      <w:sz w:val="21"/>
                                      <w:szCs w:val="22"/>
                                    </w:rPr>
                                    <m:t>2</m:t>
                                  </m:r>
                                </m:sup>
                              </m:sSubSup>
                            </m:sub>
                            <m:sup>
                              <m:r>
                                <m:rPr>
                                  <m:sty m:val="p"/>
                                </m:rPr>
                                <w:rPr>
                                  <w:rFonts w:ascii="Cambria Math" w:hAnsi="Cambria Math" w:cstheme="minorBidi"/>
                                  <w:kern w:val="2"/>
                                  <w:sz w:val="21"/>
                                  <w:szCs w:val="22"/>
                                </w:rPr>
                                <m:t>2</m:t>
                              </m:r>
                            </m:sup>
                          </m:sSubSup>
                        </m:e>
                      </m:func>
                    </m:e>
                  </m:d>
                </m:e>
              </m:nary>
              <m:r>
                <w:rPr>
                  <w:rFonts w:ascii="Cambria Math" w:hAnsi="Cambria Math" w:cstheme="minorBidi"/>
                  <w:kern w:val="2"/>
                  <w:sz w:val="21"/>
                  <w:szCs w:val="22"/>
                </w:rPr>
                <m:t xml:space="preserve"> #</m:t>
              </m:r>
              <m:d>
                <m:dPr>
                  <m:ctrlPr>
                    <w:rPr>
                      <w:rFonts w:ascii="Cambria Math" w:hAnsi="Cambria Math" w:cstheme="minorBidi"/>
                      <w:i/>
                      <w:kern w:val="2"/>
                      <w:sz w:val="21"/>
                      <w:szCs w:val="22"/>
                    </w:rPr>
                  </m:ctrlPr>
                </m:dPr>
                <m:e>
                  <m:r>
                    <w:rPr>
                      <w:rFonts w:ascii="Cambria Math" w:hAnsi="Cambria Math" w:cstheme="minorBidi"/>
                      <w:kern w:val="2"/>
                      <w:sz w:val="21"/>
                      <w:szCs w:val="22"/>
                    </w:rPr>
                    <m:t>3-13</m:t>
                  </m:r>
                </m:e>
              </m:d>
            </m:e>
          </m:eqArr>
        </m:oMath>
      </m:oMathPara>
    </w:p>
    <w:p w14:paraId="68639ECD" w14:textId="6B9387B9" w:rsidR="00670C69" w:rsidRPr="00E25E92" w:rsidRDefault="00EE6D2B" w:rsidP="00E25E92">
      <w:pPr>
        <w:widowControl w:val="0"/>
        <w:ind w:firstLine="420"/>
        <w:jc w:val="both"/>
        <w:rPr>
          <w:rFonts w:cstheme="minorBidi"/>
          <w:kern w:val="2"/>
          <w:sz w:val="21"/>
          <w:szCs w:val="22"/>
        </w:rPr>
      </w:pPr>
      <w:r w:rsidRPr="00E25E92">
        <w:rPr>
          <w:rFonts w:cstheme="minorBidi" w:hint="eastAsia"/>
          <w:kern w:val="2"/>
          <w:sz w:val="21"/>
          <w:szCs w:val="22"/>
        </w:rPr>
        <w:t>在推断的时候，</w:t>
      </w:r>
      <w:r w:rsidR="001F174A" w:rsidRPr="00E25E92">
        <w:rPr>
          <w:rFonts w:cstheme="minorBidi" w:hint="eastAsia"/>
          <w:kern w:val="2"/>
          <w:sz w:val="21"/>
          <w:szCs w:val="22"/>
        </w:rPr>
        <w:t>将</w:t>
      </w:r>
      <w:r w:rsidRPr="00E25E92">
        <w:rPr>
          <w:rFonts w:cstheme="minorBidi" w:hint="eastAsia"/>
          <w:kern w:val="2"/>
          <w:sz w:val="21"/>
          <w:szCs w:val="22"/>
        </w:rPr>
        <w:t>概率乘积最大的</w:t>
      </w:r>
      <m:oMath>
        <m:sSubSup>
          <m:sSubSupPr>
            <m:ctrlPr>
              <w:rPr>
                <w:rFonts w:ascii="Cambria Math" w:hAnsi="Cambria Math" w:cstheme="minorBidi"/>
                <w:kern w:val="2"/>
                <w:sz w:val="21"/>
                <w:szCs w:val="22"/>
              </w:rPr>
            </m:ctrlPr>
          </m:sSubSupPr>
          <m:e>
            <m:r>
              <w:rPr>
                <w:rFonts w:ascii="Cambria Math" w:hAnsi="Cambria Math" w:cstheme="minorBidi"/>
                <w:kern w:val="2"/>
                <w:sz w:val="21"/>
                <w:szCs w:val="22"/>
              </w:rPr>
              <m:t>p</m:t>
            </m:r>
          </m:e>
          <m:sub>
            <m:r>
              <w:rPr>
                <w:rFonts w:ascii="Cambria Math" w:hAnsi="Cambria Math" w:cstheme="minorBidi"/>
                <w:kern w:val="2"/>
                <w:sz w:val="21"/>
                <w:szCs w:val="22"/>
              </w:rPr>
              <m:t>a</m:t>
            </m:r>
          </m:sub>
          <m:sup>
            <m:r>
              <m:rPr>
                <m:sty m:val="p"/>
              </m:rPr>
              <w:rPr>
                <w:rFonts w:ascii="Cambria Math" w:hAnsi="Cambria Math" w:cstheme="minorBidi"/>
                <w:kern w:val="2"/>
                <w:sz w:val="21"/>
                <w:szCs w:val="22"/>
              </w:rPr>
              <m:t>1</m:t>
            </m:r>
          </m:sup>
        </m:sSubSup>
        <m:sSubSup>
          <m:sSubSupPr>
            <m:ctrlPr>
              <w:rPr>
                <w:rFonts w:ascii="Cambria Math" w:hAnsi="Cambria Math" w:cstheme="minorBidi"/>
                <w:kern w:val="2"/>
                <w:sz w:val="21"/>
                <w:szCs w:val="22"/>
              </w:rPr>
            </m:ctrlPr>
          </m:sSubSupPr>
          <m:e>
            <m:r>
              <w:rPr>
                <w:rFonts w:ascii="Cambria Math" w:hAnsi="Cambria Math" w:cstheme="minorBidi"/>
                <w:kern w:val="2"/>
                <w:sz w:val="21"/>
                <w:szCs w:val="22"/>
              </w:rPr>
              <m:t>p</m:t>
            </m:r>
          </m:e>
          <m:sub>
            <m:r>
              <w:rPr>
                <w:rFonts w:ascii="Cambria Math" w:hAnsi="Cambria Math" w:cstheme="minorBidi"/>
                <w:kern w:val="2"/>
                <w:sz w:val="21"/>
                <w:szCs w:val="22"/>
              </w:rPr>
              <m:t>b</m:t>
            </m:r>
          </m:sub>
          <m:sup>
            <m:r>
              <m:rPr>
                <m:sty m:val="p"/>
              </m:rPr>
              <w:rPr>
                <w:rFonts w:ascii="Cambria Math" w:hAnsi="Cambria Math" w:cstheme="minorBidi"/>
                <w:kern w:val="2"/>
                <w:sz w:val="21"/>
                <w:szCs w:val="22"/>
              </w:rPr>
              <m:t>2</m:t>
            </m:r>
          </m:sup>
        </m:sSubSup>
      </m:oMath>
      <w:r w:rsidRPr="00E25E92">
        <w:rPr>
          <w:rFonts w:cstheme="minorBidi" w:hint="eastAsia"/>
          <w:kern w:val="2"/>
          <w:sz w:val="21"/>
          <w:szCs w:val="22"/>
        </w:rPr>
        <w:t>所对应的</w:t>
      </w:r>
      <w:r w:rsidR="008F2BE6" w:rsidRPr="00E25E92">
        <w:rPr>
          <w:rFonts w:cstheme="minorBidi" w:hint="eastAsia"/>
          <w:kern w:val="2"/>
          <w:sz w:val="21"/>
          <w:szCs w:val="22"/>
        </w:rPr>
        <w:t>片段</w:t>
      </w:r>
      <w:r w:rsidRPr="00E25E92">
        <w:rPr>
          <w:rFonts w:cstheme="minorBidi" w:hint="eastAsia"/>
          <w:kern w:val="2"/>
          <w:sz w:val="21"/>
          <w:szCs w:val="22"/>
        </w:rPr>
        <w:t>（</w:t>
      </w:r>
      <w:r w:rsidRPr="00E25E92">
        <w:rPr>
          <w:rFonts w:cstheme="minorBidi"/>
          <w:kern w:val="2"/>
          <w:sz w:val="21"/>
          <w:szCs w:val="22"/>
        </w:rPr>
        <w:t>a, b</w:t>
      </w:r>
      <w:r w:rsidRPr="00E25E92">
        <w:rPr>
          <w:rFonts w:cstheme="minorBidi" w:hint="eastAsia"/>
          <w:kern w:val="2"/>
          <w:sz w:val="21"/>
          <w:szCs w:val="22"/>
        </w:rPr>
        <w:t>）</w:t>
      </w:r>
      <w:r w:rsidRPr="00E25E92">
        <w:rPr>
          <w:rFonts w:cstheme="minorBidi"/>
          <w:kern w:val="2"/>
          <w:sz w:val="21"/>
          <w:szCs w:val="22"/>
        </w:rPr>
        <w:t>(a&lt;b)</w:t>
      </w:r>
      <w:r w:rsidRPr="00E25E92">
        <w:rPr>
          <w:rFonts w:cstheme="minorBidi" w:hint="eastAsia"/>
          <w:kern w:val="2"/>
          <w:sz w:val="21"/>
          <w:szCs w:val="22"/>
        </w:rPr>
        <w:t>作为最后预测的答案。</w:t>
      </w:r>
    </w:p>
    <w:p w14:paraId="1C135B49" w14:textId="5B385049" w:rsidR="004D359E" w:rsidRPr="00E25E92" w:rsidRDefault="00463087" w:rsidP="00E25E92">
      <w:pPr>
        <w:widowControl w:val="0"/>
        <w:ind w:firstLine="420"/>
        <w:jc w:val="both"/>
        <w:rPr>
          <w:rFonts w:cstheme="minorBidi"/>
          <w:kern w:val="2"/>
          <w:sz w:val="21"/>
          <w:szCs w:val="22"/>
        </w:rPr>
      </w:pPr>
      <w:r w:rsidRPr="00E25E92">
        <w:rPr>
          <w:rFonts w:cstheme="minorBidi" w:hint="eastAsia"/>
          <w:kern w:val="2"/>
          <w:sz w:val="21"/>
          <w:szCs w:val="22"/>
        </w:rPr>
        <w:t>由于是联合训练命名实体识别</w:t>
      </w:r>
      <w:r w:rsidR="0006016C" w:rsidRPr="00E25E92">
        <w:rPr>
          <w:rFonts w:cstheme="minorBidi" w:hint="eastAsia"/>
          <w:kern w:val="2"/>
          <w:sz w:val="21"/>
          <w:szCs w:val="22"/>
        </w:rPr>
        <w:t>辅助任务和融合外部知识的机器阅读理解任务，所以</w:t>
      </w:r>
      <w:r w:rsidR="005F0564" w:rsidRPr="00E25E92">
        <w:rPr>
          <w:rFonts w:cstheme="minorBidi" w:hint="eastAsia"/>
          <w:kern w:val="2"/>
          <w:sz w:val="21"/>
          <w:szCs w:val="22"/>
        </w:rPr>
        <w:t>本模型</w:t>
      </w:r>
      <w:r w:rsidR="00372425" w:rsidRPr="00E25E92">
        <w:rPr>
          <w:rFonts w:cstheme="minorBidi" w:hint="eastAsia"/>
          <w:kern w:val="2"/>
          <w:sz w:val="21"/>
          <w:szCs w:val="22"/>
        </w:rPr>
        <w:t>最终</w:t>
      </w:r>
      <w:r w:rsidR="005F0564" w:rsidRPr="00E25E92">
        <w:rPr>
          <w:rFonts w:cstheme="minorBidi" w:hint="eastAsia"/>
          <w:kern w:val="2"/>
          <w:sz w:val="21"/>
          <w:szCs w:val="22"/>
        </w:rPr>
        <w:t>的目标函数包含了两部分，一部分是机器阅读理解预测起始位置和</w:t>
      </w:r>
      <w:r w:rsidR="00D51BC3" w:rsidRPr="00E25E92">
        <w:rPr>
          <w:rFonts w:cstheme="minorBidi" w:hint="eastAsia"/>
          <w:kern w:val="2"/>
          <w:sz w:val="21"/>
          <w:szCs w:val="22"/>
        </w:rPr>
        <w:t>终止</w:t>
      </w:r>
      <w:r w:rsidR="005F0564" w:rsidRPr="00E25E92">
        <w:rPr>
          <w:rFonts w:cstheme="minorBidi" w:hint="eastAsia"/>
          <w:kern w:val="2"/>
          <w:sz w:val="21"/>
          <w:szCs w:val="22"/>
        </w:rPr>
        <w:t>位置</w:t>
      </w:r>
      <w:r w:rsidR="00DF6651" w:rsidRPr="00E25E92">
        <w:rPr>
          <w:rFonts w:cstheme="minorBidi" w:hint="eastAsia"/>
          <w:kern w:val="2"/>
          <w:sz w:val="21"/>
          <w:szCs w:val="22"/>
        </w:rPr>
        <w:t>的极大似然，另外一部分是</w:t>
      </w:r>
      <w:r w:rsidR="00D072C3" w:rsidRPr="00E25E92">
        <w:rPr>
          <w:rFonts w:cstheme="minorBidi" w:hint="eastAsia"/>
          <w:kern w:val="2"/>
          <w:sz w:val="21"/>
          <w:szCs w:val="22"/>
        </w:rPr>
        <w:t>命名实体识别部分标注的交叉熵损失，总的目标函数是：</w:t>
      </w:r>
    </w:p>
    <w:p w14:paraId="7834DF9B" w14:textId="1F732490" w:rsidR="00527966" w:rsidRPr="00527966" w:rsidRDefault="00DD30FC" w:rsidP="00527966">
      <w:pPr>
        <w:widowControl w:val="0"/>
        <w:ind w:firstLine="420"/>
        <w:jc w:val="both"/>
        <w:rPr>
          <w:rFonts w:cstheme="minorBidi"/>
          <w:kern w:val="2"/>
          <w:sz w:val="21"/>
          <w:szCs w:val="22"/>
        </w:rPr>
      </w:pPr>
      <m:oMathPara>
        <m:oMath>
          <m:eqArr>
            <m:eqArrPr>
              <m:maxDist m:val="1"/>
              <m:ctrlPr>
                <w:rPr>
                  <w:rFonts w:ascii="Cambria Math" w:hAnsi="Cambria Math" w:cstheme="minorBidi"/>
                  <w:i/>
                  <w:kern w:val="2"/>
                  <w:sz w:val="21"/>
                  <w:szCs w:val="22"/>
                </w:rPr>
              </m:ctrlPr>
            </m:eqArrPr>
            <m:e>
              <m:r>
                <m:rPr>
                  <m:scr m:val="script"/>
                  <m:sty m:val="p"/>
                </m:rPr>
                <w:rPr>
                  <w:rFonts w:ascii="Cambria Math" w:hAnsi="Cambria Math" w:cstheme="minorBidi"/>
                  <w:kern w:val="2"/>
                  <w:sz w:val="21"/>
                  <w:szCs w:val="22"/>
                </w:rPr>
                <m:t>L=-</m:t>
              </m:r>
              <m:f>
                <m:fPr>
                  <m:ctrlPr>
                    <w:rPr>
                      <w:rFonts w:ascii="Cambria Math" w:hAnsi="Cambria Math" w:cstheme="minorBidi"/>
                      <w:kern w:val="2"/>
                      <w:sz w:val="21"/>
                      <w:szCs w:val="22"/>
                    </w:rPr>
                  </m:ctrlPr>
                </m:fPr>
                <m:num>
                  <m:r>
                    <m:rPr>
                      <m:sty m:val="p"/>
                    </m:rPr>
                    <w:rPr>
                      <w:rFonts w:ascii="Cambria Math" w:hAnsi="Cambria Math" w:cstheme="minorBidi"/>
                      <w:kern w:val="2"/>
                      <w:sz w:val="21"/>
                      <w:szCs w:val="22"/>
                    </w:rPr>
                    <m:t>1</m:t>
                  </m:r>
                </m:num>
                <m:den>
                  <m:r>
                    <m:rPr>
                      <m:sty m:val="p"/>
                    </m:rPr>
                    <w:rPr>
                      <w:rFonts w:ascii="Cambria Math" w:hAnsi="Cambria Math" w:cstheme="minorBidi"/>
                      <w:kern w:val="2"/>
                      <w:sz w:val="21"/>
                      <w:szCs w:val="22"/>
                    </w:rPr>
                    <m:t>N</m:t>
                  </m:r>
                </m:den>
              </m:f>
              <m:nary>
                <m:naryPr>
                  <m:chr m:val="∑"/>
                  <m:ctrlPr>
                    <w:rPr>
                      <w:rFonts w:ascii="Cambria Math" w:hAnsi="Cambria Math" w:cstheme="minorBidi"/>
                      <w:kern w:val="2"/>
                      <w:sz w:val="21"/>
                      <w:szCs w:val="22"/>
                    </w:rPr>
                  </m:ctrlPr>
                </m:naryPr>
                <m:sub>
                  <m:r>
                    <m:rPr>
                      <m:sty m:val="p"/>
                    </m:rPr>
                    <w:rPr>
                      <w:rFonts w:ascii="Cambria Math" w:hAnsi="Cambria Math" w:cstheme="minorBidi"/>
                      <w:kern w:val="2"/>
                      <w:sz w:val="21"/>
                      <w:szCs w:val="22"/>
                    </w:rPr>
                    <m:t>j=1</m:t>
                  </m:r>
                </m:sub>
                <m:sup>
                  <m:r>
                    <m:rPr>
                      <m:sty m:val="p"/>
                    </m:rPr>
                    <w:rPr>
                      <w:rFonts w:ascii="Cambria Math" w:hAnsi="Cambria Math" w:cstheme="minorBidi"/>
                      <w:kern w:val="2"/>
                      <w:sz w:val="21"/>
                      <w:szCs w:val="22"/>
                    </w:rPr>
                    <m:t>N</m:t>
                  </m:r>
                </m:sup>
                <m:e>
                  <m:d>
                    <m:dPr>
                      <m:ctrlPr>
                        <w:rPr>
                          <w:rFonts w:ascii="Cambria Math" w:hAnsi="Cambria Math" w:cstheme="minorBidi"/>
                          <w:kern w:val="2"/>
                          <w:sz w:val="21"/>
                          <w:szCs w:val="22"/>
                        </w:rPr>
                      </m:ctrlPr>
                    </m:dPr>
                    <m:e>
                      <m:func>
                        <m:funcPr>
                          <m:ctrlPr>
                            <w:rPr>
                              <w:rFonts w:ascii="Cambria Math" w:hAnsi="Cambria Math" w:cstheme="minorBidi"/>
                              <w:kern w:val="2"/>
                              <w:sz w:val="21"/>
                              <w:szCs w:val="22"/>
                            </w:rPr>
                          </m:ctrlPr>
                        </m:funcPr>
                        <m:fName>
                          <m:r>
                            <m:rPr>
                              <m:sty m:val="p"/>
                            </m:rPr>
                            <w:rPr>
                              <w:rFonts w:ascii="Cambria Math" w:hAnsi="Cambria Math" w:cstheme="minorBidi"/>
                              <w:kern w:val="2"/>
                              <w:sz w:val="21"/>
                              <w:szCs w:val="22"/>
                            </w:rPr>
                            <m:t>log</m:t>
                          </m:r>
                        </m:fName>
                        <m:e>
                          <m:sSubSup>
                            <m:sSubSupPr>
                              <m:ctrlPr>
                                <w:rPr>
                                  <w:rFonts w:ascii="Cambria Math" w:hAnsi="Cambria Math" w:cstheme="minorBidi"/>
                                  <w:kern w:val="2"/>
                                  <w:sz w:val="21"/>
                                  <w:szCs w:val="22"/>
                                </w:rPr>
                              </m:ctrlPr>
                            </m:sSubSupPr>
                            <m:e>
                              <m:r>
                                <m:rPr>
                                  <m:sty m:val="p"/>
                                </m:rPr>
                                <w:rPr>
                                  <w:rFonts w:ascii="Cambria Math" w:hAnsi="Cambria Math" w:cstheme="minorBidi"/>
                                  <w:kern w:val="2"/>
                                  <w:sz w:val="21"/>
                                  <w:szCs w:val="22"/>
                                </w:rPr>
                                <m:t>p</m:t>
                              </m:r>
                            </m:e>
                            <m:sub>
                              <m:sSubSup>
                                <m:sSubSupPr>
                                  <m:ctrlPr>
                                    <w:rPr>
                                      <w:rFonts w:ascii="Cambria Math" w:hAnsi="Cambria Math" w:cstheme="minorBidi"/>
                                      <w:kern w:val="2"/>
                                      <w:sz w:val="21"/>
                                      <w:szCs w:val="22"/>
                                    </w:rPr>
                                  </m:ctrlPr>
                                </m:sSubSupPr>
                                <m:e>
                                  <m:r>
                                    <m:rPr>
                                      <m:sty m:val="p"/>
                                    </m:rPr>
                                    <w:rPr>
                                      <w:rFonts w:ascii="Cambria Math" w:hAnsi="Cambria Math" w:cstheme="minorBidi"/>
                                      <w:kern w:val="2"/>
                                      <w:sz w:val="21"/>
                                      <w:szCs w:val="22"/>
                                    </w:rPr>
                                    <m:t>y</m:t>
                                  </m:r>
                                </m:e>
                                <m:sub>
                                  <m:r>
                                    <m:rPr>
                                      <m:sty m:val="p"/>
                                    </m:rPr>
                                    <w:rPr>
                                      <w:rFonts w:ascii="Cambria Math" w:hAnsi="Cambria Math" w:cstheme="minorBidi"/>
                                      <w:kern w:val="2"/>
                                      <w:sz w:val="21"/>
                                      <w:szCs w:val="22"/>
                                    </w:rPr>
                                    <m:t>j</m:t>
                                  </m:r>
                                </m:sub>
                                <m:sup>
                                  <m:r>
                                    <m:rPr>
                                      <m:sty m:val="p"/>
                                    </m:rPr>
                                    <w:rPr>
                                      <w:rFonts w:ascii="Cambria Math" w:hAnsi="Cambria Math" w:cstheme="minorBidi"/>
                                      <w:kern w:val="2"/>
                                      <w:sz w:val="21"/>
                                      <w:szCs w:val="22"/>
                                    </w:rPr>
                                    <m:t>1</m:t>
                                  </m:r>
                                </m:sup>
                              </m:sSubSup>
                            </m:sub>
                            <m:sup>
                              <m:r>
                                <m:rPr>
                                  <m:sty m:val="p"/>
                                </m:rPr>
                                <w:rPr>
                                  <w:rFonts w:ascii="Cambria Math" w:hAnsi="Cambria Math" w:cstheme="minorBidi"/>
                                  <w:kern w:val="2"/>
                                  <w:sz w:val="21"/>
                                  <w:szCs w:val="22"/>
                                </w:rPr>
                                <m:t>1</m:t>
                              </m:r>
                            </m:sup>
                          </m:sSubSup>
                        </m:e>
                      </m:func>
                      <m:r>
                        <m:rPr>
                          <m:sty m:val="p"/>
                        </m:rPr>
                        <w:rPr>
                          <w:rFonts w:ascii="Cambria Math" w:hAnsi="Cambria Math" w:cstheme="minorBidi"/>
                          <w:kern w:val="2"/>
                          <w:sz w:val="21"/>
                          <w:szCs w:val="22"/>
                        </w:rPr>
                        <m:t>+</m:t>
                      </m:r>
                      <m:func>
                        <m:funcPr>
                          <m:ctrlPr>
                            <w:rPr>
                              <w:rFonts w:ascii="Cambria Math" w:hAnsi="Cambria Math" w:cstheme="minorBidi"/>
                              <w:kern w:val="2"/>
                              <w:sz w:val="21"/>
                              <w:szCs w:val="22"/>
                            </w:rPr>
                          </m:ctrlPr>
                        </m:funcPr>
                        <m:fName>
                          <m:r>
                            <m:rPr>
                              <m:sty m:val="p"/>
                            </m:rPr>
                            <w:rPr>
                              <w:rFonts w:ascii="Cambria Math" w:hAnsi="Cambria Math" w:cstheme="minorBidi"/>
                              <w:kern w:val="2"/>
                              <w:sz w:val="21"/>
                              <w:szCs w:val="22"/>
                            </w:rPr>
                            <m:t>log</m:t>
                          </m:r>
                        </m:fName>
                        <m:e>
                          <m:sSubSup>
                            <m:sSubSupPr>
                              <m:ctrlPr>
                                <w:rPr>
                                  <w:rFonts w:ascii="Cambria Math" w:hAnsi="Cambria Math" w:cstheme="minorBidi"/>
                                  <w:kern w:val="2"/>
                                  <w:sz w:val="21"/>
                                  <w:szCs w:val="22"/>
                                </w:rPr>
                              </m:ctrlPr>
                            </m:sSubSupPr>
                            <m:e>
                              <m:r>
                                <m:rPr>
                                  <m:sty m:val="p"/>
                                </m:rPr>
                                <w:rPr>
                                  <w:rFonts w:ascii="Cambria Math" w:hAnsi="Cambria Math" w:cstheme="minorBidi"/>
                                  <w:kern w:val="2"/>
                                  <w:sz w:val="21"/>
                                  <w:szCs w:val="22"/>
                                </w:rPr>
                                <m:t>p</m:t>
                              </m:r>
                            </m:e>
                            <m:sub>
                              <m:sSubSup>
                                <m:sSubSupPr>
                                  <m:ctrlPr>
                                    <w:rPr>
                                      <w:rFonts w:ascii="Cambria Math" w:hAnsi="Cambria Math" w:cstheme="minorBidi"/>
                                      <w:kern w:val="2"/>
                                      <w:sz w:val="21"/>
                                      <w:szCs w:val="22"/>
                                    </w:rPr>
                                  </m:ctrlPr>
                                </m:sSubSupPr>
                                <m:e>
                                  <m:r>
                                    <m:rPr>
                                      <m:sty m:val="p"/>
                                    </m:rPr>
                                    <w:rPr>
                                      <w:rFonts w:ascii="Cambria Math" w:hAnsi="Cambria Math" w:cstheme="minorBidi"/>
                                      <w:kern w:val="2"/>
                                      <w:sz w:val="21"/>
                                      <w:szCs w:val="22"/>
                                    </w:rPr>
                                    <m:t>y</m:t>
                                  </m:r>
                                </m:e>
                                <m:sub>
                                  <m:r>
                                    <m:rPr>
                                      <m:sty m:val="p"/>
                                    </m:rPr>
                                    <w:rPr>
                                      <w:rFonts w:ascii="Cambria Math" w:hAnsi="Cambria Math" w:cstheme="minorBidi"/>
                                      <w:kern w:val="2"/>
                                      <w:sz w:val="21"/>
                                      <w:szCs w:val="22"/>
                                    </w:rPr>
                                    <m:t>j</m:t>
                                  </m:r>
                                </m:sub>
                                <m:sup>
                                  <m:r>
                                    <m:rPr>
                                      <m:sty m:val="p"/>
                                    </m:rPr>
                                    <w:rPr>
                                      <w:rFonts w:ascii="Cambria Math" w:hAnsi="Cambria Math" w:cstheme="minorBidi"/>
                                      <w:kern w:val="2"/>
                                      <w:sz w:val="21"/>
                                      <w:szCs w:val="22"/>
                                    </w:rPr>
                                    <m:t>2</m:t>
                                  </m:r>
                                </m:sup>
                              </m:sSubSup>
                            </m:sub>
                            <m:sup>
                              <m:r>
                                <m:rPr>
                                  <m:sty m:val="p"/>
                                </m:rPr>
                                <w:rPr>
                                  <w:rFonts w:ascii="Cambria Math" w:hAnsi="Cambria Math" w:cstheme="minorBidi"/>
                                  <w:kern w:val="2"/>
                                  <w:sz w:val="21"/>
                                  <w:szCs w:val="22"/>
                                </w:rPr>
                                <m:t>2</m:t>
                              </m:r>
                            </m:sup>
                          </m:sSubSup>
                        </m:e>
                      </m:func>
                    </m:e>
                  </m:d>
                </m:e>
              </m:nary>
              <m:r>
                <m:rPr>
                  <m:sty m:val="p"/>
                </m:rPr>
                <w:rPr>
                  <w:rFonts w:ascii="Cambria Math" w:hAnsi="Cambria Math" w:cstheme="minorBidi"/>
                  <w:kern w:val="2"/>
                  <w:sz w:val="21"/>
                  <w:szCs w:val="22"/>
                </w:rPr>
                <m:t>-</m:t>
              </m:r>
              <m:f>
                <m:fPr>
                  <m:ctrlPr>
                    <w:rPr>
                      <w:rFonts w:ascii="Cambria Math" w:hAnsi="Cambria Math" w:cstheme="minorBidi"/>
                      <w:kern w:val="2"/>
                      <w:sz w:val="21"/>
                      <w:szCs w:val="22"/>
                    </w:rPr>
                  </m:ctrlPr>
                </m:fPr>
                <m:num>
                  <m:r>
                    <m:rPr>
                      <m:sty m:val="p"/>
                    </m:rPr>
                    <w:rPr>
                      <w:rFonts w:ascii="Cambria Math" w:hAnsi="Cambria Math" w:cstheme="minorBidi"/>
                      <w:kern w:val="2"/>
                      <w:sz w:val="21"/>
                      <w:szCs w:val="22"/>
                    </w:rPr>
                    <m:t>1</m:t>
                  </m:r>
                </m:num>
                <m:den>
                  <m:r>
                    <m:rPr>
                      <m:sty m:val="p"/>
                    </m:rPr>
                    <w:rPr>
                      <w:rFonts w:ascii="Cambria Math" w:hAnsi="Cambria Math" w:cstheme="minorBidi" w:hint="eastAsia"/>
                      <w:kern w:val="2"/>
                      <w:sz w:val="21"/>
                      <w:szCs w:val="22"/>
                    </w:rPr>
                    <m:t>N</m:t>
                  </m:r>
                </m:den>
              </m:f>
              <m:nary>
                <m:naryPr>
                  <m:chr m:val="∑"/>
                  <m:ctrlPr>
                    <w:rPr>
                      <w:rFonts w:ascii="Cambria Math" w:hAnsi="Cambria Math" w:cstheme="minorBidi"/>
                      <w:kern w:val="2"/>
                      <w:sz w:val="21"/>
                      <w:szCs w:val="22"/>
                    </w:rPr>
                  </m:ctrlPr>
                </m:naryPr>
                <m:sub>
                  <m:r>
                    <m:rPr>
                      <m:sty m:val="p"/>
                    </m:rPr>
                    <w:rPr>
                      <w:rFonts w:ascii="Cambria Math" w:hAnsi="Cambria Math" w:cstheme="minorBidi"/>
                      <w:kern w:val="2"/>
                      <w:sz w:val="21"/>
                      <w:szCs w:val="22"/>
                    </w:rPr>
                    <m:t>j=1</m:t>
                  </m:r>
                </m:sub>
                <m:sup>
                  <m:r>
                    <w:rPr>
                      <w:rFonts w:ascii="Cambria Math" w:hAnsi="Cambria Math" w:cstheme="minorBidi"/>
                      <w:kern w:val="2"/>
                      <w:sz w:val="21"/>
                      <w:szCs w:val="22"/>
                    </w:rPr>
                    <m:t>N</m:t>
                  </m:r>
                  <m:ctrlPr>
                    <w:rPr>
                      <w:rFonts w:ascii="Cambria Math" w:hAnsi="Cambria Math" w:cstheme="minorBidi" w:hint="eastAsia"/>
                      <w:kern w:val="2"/>
                      <w:sz w:val="21"/>
                      <w:szCs w:val="22"/>
                    </w:rPr>
                  </m:ctrlPr>
                </m:sup>
                <m:e>
                  <m:nary>
                    <m:naryPr>
                      <m:chr m:val="∑"/>
                      <m:limLoc m:val="undOvr"/>
                      <m:ctrlPr>
                        <w:rPr>
                          <w:rFonts w:ascii="Cambria Math" w:hAnsi="Cambria Math" w:cstheme="minorBidi"/>
                          <w:kern w:val="2"/>
                          <w:sz w:val="21"/>
                          <w:szCs w:val="22"/>
                        </w:rPr>
                      </m:ctrlPr>
                    </m:naryPr>
                    <m:sub>
                      <m:r>
                        <w:rPr>
                          <w:rFonts w:ascii="Cambria Math" w:hAnsi="Cambria Math" w:cstheme="minorBidi"/>
                          <w:kern w:val="2"/>
                          <w:sz w:val="21"/>
                          <w:szCs w:val="22"/>
                        </w:rPr>
                        <m:t>k</m:t>
                      </m:r>
                      <m:r>
                        <m:rPr>
                          <m:sty m:val="p"/>
                        </m:rPr>
                        <w:rPr>
                          <w:rFonts w:ascii="Cambria Math" w:hAnsi="Cambria Math" w:cstheme="minorBidi"/>
                          <w:kern w:val="2"/>
                          <w:sz w:val="21"/>
                          <w:szCs w:val="22"/>
                        </w:rPr>
                        <m:t>=1</m:t>
                      </m:r>
                      <m:ctrlPr>
                        <w:rPr>
                          <w:rFonts w:ascii="Cambria Math" w:hAnsi="Cambria Math" w:cstheme="minorBidi" w:hint="eastAsia"/>
                          <w:kern w:val="2"/>
                          <w:sz w:val="21"/>
                          <w:szCs w:val="22"/>
                        </w:rPr>
                      </m:ctrlPr>
                    </m:sub>
                    <m:sup>
                      <m:r>
                        <w:rPr>
                          <w:rFonts w:ascii="Cambria Math" w:hAnsi="Cambria Math" w:cstheme="minorBidi"/>
                          <w:kern w:val="2"/>
                          <w:sz w:val="21"/>
                          <w:szCs w:val="22"/>
                        </w:rPr>
                        <m:t>C</m:t>
                      </m:r>
                    </m:sup>
                    <m:e>
                      <m:d>
                        <m:dPr>
                          <m:ctrlPr>
                            <w:rPr>
                              <w:rFonts w:ascii="Cambria Math" w:hAnsi="Cambria Math" w:cstheme="minorBidi"/>
                              <w:kern w:val="2"/>
                              <w:sz w:val="21"/>
                              <w:szCs w:val="22"/>
                            </w:rPr>
                          </m:ctrlPr>
                        </m:dPr>
                        <m:e>
                          <m:sSub>
                            <m:sSubPr>
                              <m:ctrlPr>
                                <w:rPr>
                                  <w:rFonts w:ascii="Cambria Math" w:hAnsi="Cambria Math" w:cstheme="minorBidi"/>
                                  <w:kern w:val="2"/>
                                  <w:sz w:val="21"/>
                                  <w:szCs w:val="22"/>
                                </w:rPr>
                              </m:ctrlPr>
                            </m:sSubPr>
                            <m:e>
                              <m:r>
                                <w:rPr>
                                  <w:rFonts w:ascii="Cambria Math" w:hAnsi="Cambria Math" w:cstheme="minorBidi"/>
                                  <w:kern w:val="2"/>
                                  <w:sz w:val="21"/>
                                  <w:szCs w:val="22"/>
                                </w:rPr>
                                <m:t>y</m:t>
                              </m:r>
                            </m:e>
                            <m:sub>
                              <m:r>
                                <w:rPr>
                                  <w:rFonts w:ascii="Cambria Math" w:hAnsi="Cambria Math" w:cstheme="minorBidi"/>
                                  <w:kern w:val="2"/>
                                  <w:sz w:val="21"/>
                                  <w:szCs w:val="22"/>
                                </w:rPr>
                                <m:t>k</m:t>
                              </m:r>
                            </m:sub>
                          </m:sSub>
                          <m:r>
                            <w:rPr>
                              <w:rFonts w:ascii="Cambria Math" w:hAnsi="Cambria Math" w:cstheme="minorBidi"/>
                              <w:kern w:val="2"/>
                              <w:sz w:val="21"/>
                              <w:szCs w:val="22"/>
                            </w:rPr>
                            <m:t>log</m:t>
                          </m:r>
                          <m:sSub>
                            <m:sSubPr>
                              <m:ctrlPr>
                                <w:rPr>
                                  <w:rFonts w:ascii="Cambria Math" w:hAnsi="Cambria Math" w:cstheme="minorBidi"/>
                                  <w:kern w:val="2"/>
                                  <w:sz w:val="21"/>
                                  <w:szCs w:val="22"/>
                                </w:rPr>
                              </m:ctrlPr>
                            </m:sSubPr>
                            <m:e>
                              <m:r>
                                <w:rPr>
                                  <w:rFonts w:ascii="Cambria Math" w:hAnsi="Cambria Math" w:cstheme="minorBidi"/>
                                  <w:kern w:val="2"/>
                                  <w:sz w:val="21"/>
                                  <w:szCs w:val="22"/>
                                </w:rPr>
                                <m:t>p</m:t>
                              </m:r>
                            </m:e>
                            <m:sub>
                              <m:sSub>
                                <m:sSubPr>
                                  <m:ctrlPr>
                                    <w:rPr>
                                      <w:rFonts w:ascii="Cambria Math" w:hAnsi="Cambria Math" w:cstheme="minorBidi"/>
                                      <w:kern w:val="2"/>
                                      <w:sz w:val="21"/>
                                      <w:szCs w:val="22"/>
                                    </w:rPr>
                                  </m:ctrlPr>
                                </m:sSubPr>
                                <m:e>
                                  <m:r>
                                    <w:rPr>
                                      <w:rFonts w:ascii="Cambria Math" w:hAnsi="Cambria Math" w:cstheme="minorBidi"/>
                                      <w:kern w:val="2"/>
                                      <w:sz w:val="21"/>
                                      <w:szCs w:val="22"/>
                                    </w:rPr>
                                    <m:t>c</m:t>
                                  </m:r>
                                </m:e>
                                <m:sub>
                                  <m:r>
                                    <w:rPr>
                                      <w:rFonts w:ascii="Cambria Math" w:hAnsi="Cambria Math" w:cstheme="minorBidi"/>
                                      <w:kern w:val="2"/>
                                      <w:sz w:val="21"/>
                                      <w:szCs w:val="22"/>
                                    </w:rPr>
                                    <m:t>k</m:t>
                                  </m:r>
                                </m:sub>
                              </m:sSub>
                            </m:sub>
                          </m:sSub>
                        </m:e>
                      </m:d>
                    </m:e>
                  </m:nary>
                </m:e>
              </m:nary>
              <m:r>
                <w:rPr>
                  <w:rFonts w:ascii="Cambria Math" w:hAnsi="Cambria Math" w:cstheme="minorBidi"/>
                  <w:kern w:val="2"/>
                  <w:sz w:val="21"/>
                  <w:szCs w:val="22"/>
                </w:rPr>
                <m:t xml:space="preserve"> #</m:t>
              </m:r>
              <m:d>
                <m:dPr>
                  <m:ctrlPr>
                    <w:rPr>
                      <w:rFonts w:ascii="Cambria Math" w:hAnsi="Cambria Math" w:cstheme="minorBidi"/>
                      <w:i/>
                      <w:kern w:val="2"/>
                      <w:sz w:val="21"/>
                      <w:szCs w:val="22"/>
                    </w:rPr>
                  </m:ctrlPr>
                </m:dPr>
                <m:e>
                  <m:r>
                    <w:rPr>
                      <w:rFonts w:ascii="Cambria Math" w:hAnsi="Cambria Math" w:cstheme="minorBidi"/>
                      <w:kern w:val="2"/>
                      <w:sz w:val="21"/>
                      <w:szCs w:val="22"/>
                    </w:rPr>
                    <m:t>3-14</m:t>
                  </m:r>
                </m:e>
              </m:d>
            </m:e>
          </m:eqArr>
        </m:oMath>
      </m:oMathPara>
    </w:p>
    <w:p w14:paraId="54B0F269" w14:textId="3FDB2F35" w:rsidR="002E54A7" w:rsidRPr="002B5BAC" w:rsidRDefault="002E54A7" w:rsidP="002B5BAC">
      <w:pPr>
        <w:widowControl w:val="0"/>
        <w:jc w:val="both"/>
        <w:rPr>
          <w:rFonts w:ascii="黑体" w:eastAsia="黑体" w:hAnsiTheme="minorHAnsi" w:cstheme="minorBidi"/>
          <w:kern w:val="2"/>
          <w:szCs w:val="22"/>
        </w:rPr>
      </w:pPr>
      <w:r w:rsidRPr="002B5BAC">
        <w:rPr>
          <w:rFonts w:ascii="黑体" w:eastAsia="黑体" w:hAnsiTheme="minorHAnsi" w:cstheme="minorBidi" w:hint="eastAsia"/>
          <w:kern w:val="2"/>
          <w:szCs w:val="22"/>
        </w:rPr>
        <w:t>4 实验</w:t>
      </w:r>
    </w:p>
    <w:p w14:paraId="23508FB8" w14:textId="77777777" w:rsidR="00A27B97" w:rsidRPr="002B5BAC" w:rsidRDefault="00A27B97" w:rsidP="002B5BAC">
      <w:pPr>
        <w:widowControl w:val="0"/>
        <w:jc w:val="both"/>
        <w:rPr>
          <w:rFonts w:ascii="黑体" w:eastAsia="黑体" w:hAnsiTheme="minorHAnsi" w:cstheme="minorBidi"/>
          <w:kern w:val="2"/>
          <w:sz w:val="21"/>
          <w:szCs w:val="22"/>
        </w:rPr>
      </w:pPr>
      <w:r w:rsidRPr="002B5BAC">
        <w:rPr>
          <w:rFonts w:ascii="黑体" w:eastAsia="黑体" w:hAnsiTheme="minorHAnsi" w:cstheme="minorBidi" w:hint="eastAsia"/>
          <w:kern w:val="2"/>
          <w:sz w:val="21"/>
          <w:szCs w:val="22"/>
        </w:rPr>
        <w:t>4</w:t>
      </w:r>
      <w:r w:rsidRPr="002B5BAC">
        <w:rPr>
          <w:rFonts w:ascii="黑体" w:eastAsia="黑体" w:hAnsiTheme="minorHAnsi" w:cstheme="minorBidi"/>
          <w:kern w:val="2"/>
          <w:sz w:val="21"/>
          <w:szCs w:val="22"/>
        </w:rPr>
        <w:t>.1</w:t>
      </w:r>
      <w:r w:rsidRPr="002B5BAC">
        <w:rPr>
          <w:rFonts w:ascii="黑体" w:eastAsia="黑体" w:hAnsiTheme="minorHAnsi" w:cstheme="minorBidi" w:hint="eastAsia"/>
          <w:kern w:val="2"/>
          <w:sz w:val="21"/>
          <w:szCs w:val="22"/>
        </w:rPr>
        <w:t>数据来源</w:t>
      </w:r>
    </w:p>
    <w:p w14:paraId="64F21AF6" w14:textId="576A50A5" w:rsidR="00804C2E" w:rsidRPr="00E25E92" w:rsidRDefault="00DD7681" w:rsidP="00E25E92">
      <w:pPr>
        <w:widowControl w:val="0"/>
        <w:ind w:firstLine="420"/>
        <w:jc w:val="both"/>
        <w:rPr>
          <w:rFonts w:cstheme="minorBidi"/>
          <w:kern w:val="2"/>
          <w:sz w:val="21"/>
          <w:szCs w:val="22"/>
        </w:rPr>
      </w:pPr>
      <w:r w:rsidRPr="00E25E92">
        <w:rPr>
          <w:rFonts w:cstheme="minorBidi" w:hint="eastAsia"/>
          <w:kern w:val="2"/>
          <w:sz w:val="21"/>
          <w:szCs w:val="22"/>
        </w:rPr>
        <w:t>我们</w:t>
      </w:r>
      <w:r w:rsidR="005D7F1C" w:rsidRPr="00E25E92">
        <w:rPr>
          <w:rFonts w:cstheme="minorBidi" w:hint="eastAsia"/>
          <w:kern w:val="2"/>
          <w:sz w:val="21"/>
          <w:szCs w:val="22"/>
        </w:rPr>
        <w:t>在</w:t>
      </w:r>
      <w:r w:rsidR="003D6011" w:rsidRPr="00E25E92">
        <w:rPr>
          <w:rFonts w:cstheme="minorBidi" w:hint="eastAsia"/>
          <w:kern w:val="2"/>
          <w:sz w:val="21"/>
          <w:szCs w:val="22"/>
        </w:rPr>
        <w:t>英文的机器阅读理解</w:t>
      </w:r>
      <w:proofErr w:type="spellStart"/>
      <w:r w:rsidR="003D6011" w:rsidRPr="00E25E92">
        <w:rPr>
          <w:rFonts w:cstheme="minorBidi" w:hint="eastAsia"/>
          <w:kern w:val="2"/>
          <w:sz w:val="21"/>
          <w:szCs w:val="22"/>
        </w:rPr>
        <w:t>ReCoRD</w:t>
      </w:r>
      <w:proofErr w:type="spellEnd"/>
      <w:r w:rsidR="003D6011" w:rsidRPr="00E25E92">
        <w:rPr>
          <w:rFonts w:cstheme="minorBidi" w:hint="eastAsia"/>
          <w:kern w:val="2"/>
          <w:sz w:val="21"/>
          <w:szCs w:val="22"/>
        </w:rPr>
        <w:t>数据集</w:t>
      </w:r>
      <w:r w:rsidR="0086726C" w:rsidRPr="00E25E92">
        <w:rPr>
          <w:rFonts w:cstheme="minorBidi" w:hint="eastAsia"/>
          <w:kern w:val="2"/>
          <w:sz w:val="21"/>
          <w:szCs w:val="22"/>
        </w:rPr>
        <w:t>进行实验</w:t>
      </w:r>
      <w:r w:rsidR="00E42CB3" w:rsidRPr="00E25E92">
        <w:rPr>
          <w:rFonts w:cstheme="minorBidi" w:hint="eastAsia"/>
          <w:kern w:val="2"/>
          <w:sz w:val="21"/>
          <w:szCs w:val="22"/>
        </w:rPr>
        <w:t>。</w:t>
      </w:r>
      <w:proofErr w:type="spellStart"/>
      <w:r w:rsidR="003D6011" w:rsidRPr="00E25E92">
        <w:rPr>
          <w:rFonts w:cstheme="minorBidi" w:hint="eastAsia"/>
          <w:kern w:val="2"/>
          <w:sz w:val="21"/>
          <w:szCs w:val="22"/>
        </w:rPr>
        <w:t>ReCoRD</w:t>
      </w:r>
      <w:proofErr w:type="spellEnd"/>
      <w:r w:rsidR="003D6011" w:rsidRPr="00E25E92">
        <w:rPr>
          <w:rFonts w:cstheme="minorBidi" w:hint="eastAsia"/>
          <w:kern w:val="2"/>
          <w:sz w:val="21"/>
          <w:szCs w:val="22"/>
        </w:rPr>
        <w:t>数据集任务需要借助外部知识推理，该外部知识推理大致有5种类型：意译（3</w:t>
      </w:r>
      <w:r w:rsidR="003D6011" w:rsidRPr="00E25E92">
        <w:rPr>
          <w:rFonts w:cstheme="minorBidi"/>
          <w:kern w:val="2"/>
          <w:sz w:val="21"/>
          <w:szCs w:val="22"/>
        </w:rPr>
        <w:t>%</w:t>
      </w:r>
      <w:r w:rsidR="003D6011" w:rsidRPr="00E25E92">
        <w:rPr>
          <w:rFonts w:cstheme="minorBidi" w:hint="eastAsia"/>
          <w:kern w:val="2"/>
          <w:sz w:val="21"/>
          <w:szCs w:val="22"/>
        </w:rPr>
        <w:t>）、部分线索（1</w:t>
      </w:r>
      <w:r w:rsidR="003D6011" w:rsidRPr="00E25E92">
        <w:rPr>
          <w:rFonts w:cstheme="minorBidi"/>
          <w:kern w:val="2"/>
          <w:sz w:val="21"/>
          <w:szCs w:val="22"/>
        </w:rPr>
        <w:t>0%</w:t>
      </w:r>
      <w:r w:rsidR="003D6011" w:rsidRPr="00E25E92">
        <w:rPr>
          <w:rFonts w:cstheme="minorBidi" w:hint="eastAsia"/>
          <w:kern w:val="2"/>
          <w:sz w:val="21"/>
          <w:szCs w:val="22"/>
        </w:rPr>
        <w:t>）、多个句子的推理（</w:t>
      </w:r>
      <w:r w:rsidR="003D6011" w:rsidRPr="00E25E92">
        <w:rPr>
          <w:rFonts w:cstheme="minorBidi"/>
          <w:kern w:val="2"/>
          <w:sz w:val="21"/>
          <w:szCs w:val="22"/>
        </w:rPr>
        <w:t>6%</w:t>
      </w:r>
      <w:r w:rsidR="003D6011" w:rsidRPr="00E25E92">
        <w:rPr>
          <w:rFonts w:cstheme="minorBidi" w:hint="eastAsia"/>
          <w:kern w:val="2"/>
          <w:sz w:val="21"/>
          <w:szCs w:val="22"/>
        </w:rPr>
        <w:t>）、常识推理（7</w:t>
      </w:r>
      <w:r w:rsidR="003D6011" w:rsidRPr="00E25E92">
        <w:rPr>
          <w:rFonts w:cstheme="minorBidi"/>
          <w:kern w:val="2"/>
          <w:sz w:val="21"/>
          <w:szCs w:val="22"/>
        </w:rPr>
        <w:t>5%</w:t>
      </w:r>
      <w:r w:rsidR="003D6011" w:rsidRPr="00E25E92">
        <w:rPr>
          <w:rFonts w:cstheme="minorBidi" w:hint="eastAsia"/>
          <w:kern w:val="2"/>
          <w:sz w:val="21"/>
          <w:szCs w:val="22"/>
        </w:rPr>
        <w:t>）、歧义（6</w:t>
      </w:r>
      <w:r w:rsidR="003D6011" w:rsidRPr="00E25E92">
        <w:rPr>
          <w:rFonts w:cstheme="minorBidi"/>
          <w:kern w:val="2"/>
          <w:sz w:val="21"/>
          <w:szCs w:val="22"/>
        </w:rPr>
        <w:t>%</w:t>
      </w:r>
      <w:r w:rsidR="003D6011" w:rsidRPr="00E25E92">
        <w:rPr>
          <w:rFonts w:cstheme="minorBidi" w:hint="eastAsia"/>
          <w:kern w:val="2"/>
          <w:sz w:val="21"/>
          <w:szCs w:val="22"/>
        </w:rPr>
        <w:t>）。这其中常识推理再细分包括：概念知识（4</w:t>
      </w:r>
      <w:r w:rsidR="003D6011" w:rsidRPr="00E25E92">
        <w:rPr>
          <w:rFonts w:cstheme="minorBidi"/>
          <w:kern w:val="2"/>
          <w:sz w:val="21"/>
          <w:szCs w:val="22"/>
        </w:rPr>
        <w:t>9.3%</w:t>
      </w:r>
      <w:r w:rsidR="003D6011" w:rsidRPr="00E25E92">
        <w:rPr>
          <w:rFonts w:cstheme="minorBidi" w:hint="eastAsia"/>
          <w:kern w:val="2"/>
          <w:sz w:val="21"/>
          <w:szCs w:val="22"/>
        </w:rPr>
        <w:t>）、</w:t>
      </w:r>
      <w:r w:rsidR="003D6011" w:rsidRPr="00E25E92">
        <w:rPr>
          <w:rFonts w:cstheme="minorBidi" w:hint="eastAsia"/>
          <w:kern w:val="2"/>
          <w:sz w:val="21"/>
          <w:szCs w:val="22"/>
        </w:rPr>
        <w:lastRenderedPageBreak/>
        <w:t>因果推理（</w:t>
      </w:r>
      <w:r w:rsidR="003D6011" w:rsidRPr="00E25E92">
        <w:rPr>
          <w:rFonts w:cstheme="minorBidi"/>
          <w:kern w:val="2"/>
          <w:sz w:val="21"/>
          <w:szCs w:val="22"/>
        </w:rPr>
        <w:t>32.0%</w:t>
      </w:r>
      <w:r w:rsidR="003D6011" w:rsidRPr="00E25E92">
        <w:rPr>
          <w:rFonts w:cstheme="minorBidi" w:hint="eastAsia"/>
          <w:kern w:val="2"/>
          <w:sz w:val="21"/>
          <w:szCs w:val="22"/>
        </w:rPr>
        <w:t>）、通俗心理学（2</w:t>
      </w:r>
      <w:r w:rsidR="003D6011" w:rsidRPr="00E25E92">
        <w:rPr>
          <w:rFonts w:cstheme="minorBidi"/>
          <w:kern w:val="2"/>
          <w:sz w:val="21"/>
          <w:szCs w:val="22"/>
        </w:rPr>
        <w:t>8.0%</w:t>
      </w:r>
      <w:r w:rsidR="003D6011" w:rsidRPr="00E25E92">
        <w:rPr>
          <w:rFonts w:cstheme="minorBidi" w:hint="eastAsia"/>
          <w:kern w:val="2"/>
          <w:sz w:val="21"/>
          <w:szCs w:val="22"/>
        </w:rPr>
        <w:t>）、社会规范和空间推理等（1</w:t>
      </w:r>
      <w:r w:rsidR="003D6011" w:rsidRPr="00E25E92">
        <w:rPr>
          <w:rFonts w:cstheme="minorBidi"/>
          <w:kern w:val="2"/>
          <w:sz w:val="21"/>
          <w:szCs w:val="22"/>
        </w:rPr>
        <w:t>2.0%</w:t>
      </w:r>
      <w:r w:rsidR="003D6011" w:rsidRPr="00E25E92">
        <w:rPr>
          <w:rFonts w:cstheme="minorBidi" w:hint="eastAsia"/>
          <w:kern w:val="2"/>
          <w:sz w:val="21"/>
          <w:szCs w:val="22"/>
        </w:rPr>
        <w:t>）。它的形式类似于</w:t>
      </w:r>
      <w:proofErr w:type="spellStart"/>
      <w:r w:rsidR="003D6011" w:rsidRPr="00E25E92">
        <w:rPr>
          <w:rFonts w:cstheme="minorBidi" w:hint="eastAsia"/>
          <w:kern w:val="2"/>
          <w:sz w:val="21"/>
          <w:szCs w:val="22"/>
        </w:rPr>
        <w:t>SQuAD</w:t>
      </w:r>
      <w:proofErr w:type="spellEnd"/>
      <w:r w:rsidR="003D6011" w:rsidRPr="00E25E92">
        <w:rPr>
          <w:rFonts w:cstheme="minorBidi" w:hint="eastAsia"/>
          <w:kern w:val="2"/>
          <w:sz w:val="21"/>
          <w:szCs w:val="22"/>
        </w:rPr>
        <w:t>，同样是给一篇文章和一个问题，要求从文章中找出该问题的答案，答案是文章中的一个片段。</w:t>
      </w:r>
      <w:r w:rsidR="00223098" w:rsidRPr="00E25E92">
        <w:rPr>
          <w:rFonts w:cstheme="minorBidi" w:hint="eastAsia"/>
          <w:kern w:val="2"/>
          <w:sz w:val="21"/>
          <w:szCs w:val="22"/>
        </w:rPr>
        <w:t>该</w:t>
      </w:r>
      <w:r w:rsidR="00830077" w:rsidRPr="00E25E92">
        <w:rPr>
          <w:rFonts w:cstheme="minorBidi" w:hint="eastAsia"/>
          <w:kern w:val="2"/>
          <w:sz w:val="21"/>
          <w:szCs w:val="22"/>
        </w:rPr>
        <w:t>数据集包含训练集1</w:t>
      </w:r>
      <w:r w:rsidR="00830077" w:rsidRPr="00E25E92">
        <w:rPr>
          <w:rFonts w:cstheme="minorBidi"/>
          <w:kern w:val="2"/>
          <w:sz w:val="21"/>
          <w:szCs w:val="22"/>
        </w:rPr>
        <w:t>00</w:t>
      </w:r>
      <w:r w:rsidR="00830077" w:rsidRPr="00E25E92">
        <w:rPr>
          <w:rFonts w:cstheme="minorBidi" w:hint="eastAsia"/>
          <w:kern w:val="2"/>
          <w:sz w:val="21"/>
          <w:szCs w:val="22"/>
        </w:rPr>
        <w:t>K，验证集1</w:t>
      </w:r>
      <w:r w:rsidR="00830077" w:rsidRPr="00E25E92">
        <w:rPr>
          <w:rFonts w:cstheme="minorBidi"/>
          <w:kern w:val="2"/>
          <w:sz w:val="21"/>
          <w:szCs w:val="22"/>
        </w:rPr>
        <w:t>0</w:t>
      </w:r>
      <w:r w:rsidR="00830077" w:rsidRPr="00E25E92">
        <w:rPr>
          <w:rFonts w:cstheme="minorBidi" w:hint="eastAsia"/>
          <w:kern w:val="2"/>
          <w:sz w:val="21"/>
          <w:szCs w:val="22"/>
        </w:rPr>
        <w:t>K，测试集合1</w:t>
      </w:r>
      <w:r w:rsidR="00830077" w:rsidRPr="00E25E92">
        <w:rPr>
          <w:rFonts w:cstheme="minorBidi"/>
          <w:kern w:val="2"/>
          <w:sz w:val="21"/>
          <w:szCs w:val="22"/>
        </w:rPr>
        <w:t>0</w:t>
      </w:r>
      <w:r w:rsidR="00830077" w:rsidRPr="00E25E92">
        <w:rPr>
          <w:rFonts w:cstheme="minorBidi" w:hint="eastAsia"/>
          <w:kern w:val="2"/>
          <w:sz w:val="21"/>
          <w:szCs w:val="22"/>
        </w:rPr>
        <w:t>K。</w:t>
      </w:r>
    </w:p>
    <w:p w14:paraId="322BD055" w14:textId="6F9BA1E7" w:rsidR="00634DEB" w:rsidRPr="002B5BAC" w:rsidRDefault="00634DEB" w:rsidP="002B5BAC">
      <w:pPr>
        <w:widowControl w:val="0"/>
        <w:jc w:val="both"/>
        <w:rPr>
          <w:rFonts w:ascii="黑体" w:eastAsia="黑体" w:hAnsiTheme="minorHAnsi" w:cstheme="minorBidi"/>
          <w:kern w:val="2"/>
          <w:sz w:val="21"/>
          <w:szCs w:val="22"/>
        </w:rPr>
      </w:pPr>
      <w:r w:rsidRPr="002B5BAC">
        <w:rPr>
          <w:rFonts w:ascii="黑体" w:eastAsia="黑体" w:hAnsiTheme="minorHAnsi" w:cstheme="minorBidi" w:hint="eastAsia"/>
          <w:kern w:val="2"/>
          <w:sz w:val="21"/>
          <w:szCs w:val="22"/>
        </w:rPr>
        <w:t>4</w:t>
      </w:r>
      <w:r w:rsidRPr="002B5BAC">
        <w:rPr>
          <w:rFonts w:ascii="黑体" w:eastAsia="黑体" w:hAnsiTheme="minorHAnsi" w:cstheme="minorBidi"/>
          <w:kern w:val="2"/>
          <w:sz w:val="21"/>
          <w:szCs w:val="22"/>
        </w:rPr>
        <w:t>.2</w:t>
      </w:r>
      <w:r w:rsidRPr="002B5BAC">
        <w:rPr>
          <w:rFonts w:ascii="黑体" w:eastAsia="黑体" w:hAnsiTheme="minorHAnsi" w:cstheme="minorBidi" w:hint="eastAsia"/>
          <w:kern w:val="2"/>
          <w:sz w:val="21"/>
          <w:szCs w:val="22"/>
        </w:rPr>
        <w:t>评价指标</w:t>
      </w:r>
    </w:p>
    <w:p w14:paraId="26205C7D" w14:textId="5A0F07CE" w:rsidR="0095687C" w:rsidRPr="00E25E92" w:rsidRDefault="0095687C" w:rsidP="00E25E92">
      <w:pPr>
        <w:widowControl w:val="0"/>
        <w:ind w:firstLine="420"/>
        <w:jc w:val="both"/>
        <w:rPr>
          <w:rFonts w:cstheme="minorBidi"/>
          <w:kern w:val="2"/>
          <w:sz w:val="21"/>
          <w:szCs w:val="22"/>
        </w:rPr>
      </w:pPr>
      <w:r w:rsidRPr="00E25E92">
        <w:rPr>
          <w:rFonts w:cstheme="minorBidi" w:hint="eastAsia"/>
          <w:kern w:val="2"/>
          <w:sz w:val="21"/>
          <w:szCs w:val="22"/>
        </w:rPr>
        <w:t>由于将</w:t>
      </w:r>
      <w:proofErr w:type="spellStart"/>
      <w:r w:rsidR="00935DEB" w:rsidRPr="00E25E92">
        <w:rPr>
          <w:rFonts w:cstheme="minorBidi" w:hint="eastAsia"/>
          <w:kern w:val="2"/>
          <w:sz w:val="21"/>
          <w:szCs w:val="22"/>
        </w:rPr>
        <w:t>ReCoRD</w:t>
      </w:r>
      <w:proofErr w:type="spellEnd"/>
      <w:r w:rsidR="00935DEB" w:rsidRPr="00E25E92">
        <w:rPr>
          <w:rFonts w:cstheme="minorBidi" w:hint="eastAsia"/>
          <w:kern w:val="2"/>
          <w:sz w:val="21"/>
          <w:szCs w:val="22"/>
        </w:rPr>
        <w:t>数据集</w:t>
      </w:r>
      <w:r w:rsidRPr="00E25E92">
        <w:rPr>
          <w:rFonts w:cstheme="minorBidi" w:hint="eastAsia"/>
          <w:kern w:val="2"/>
          <w:sz w:val="21"/>
          <w:szCs w:val="22"/>
        </w:rPr>
        <w:t>任务</w:t>
      </w:r>
      <w:r w:rsidR="0045079F" w:rsidRPr="00E25E92">
        <w:rPr>
          <w:rFonts w:cstheme="minorBidi" w:hint="eastAsia"/>
          <w:kern w:val="2"/>
          <w:sz w:val="21"/>
          <w:szCs w:val="22"/>
        </w:rPr>
        <w:t>为</w:t>
      </w:r>
      <w:r w:rsidRPr="00E25E92">
        <w:rPr>
          <w:rFonts w:cstheme="minorBidi" w:hint="eastAsia"/>
          <w:kern w:val="2"/>
          <w:sz w:val="21"/>
          <w:szCs w:val="22"/>
        </w:rPr>
        <w:t>抽取式的机器阅读理解 ，</w:t>
      </w:r>
      <w:r w:rsidR="004A1E93" w:rsidRPr="00E25E92">
        <w:rPr>
          <w:rFonts w:cstheme="minorBidi" w:hint="eastAsia"/>
          <w:kern w:val="2"/>
          <w:sz w:val="21"/>
          <w:szCs w:val="22"/>
        </w:rPr>
        <w:t>所以</w:t>
      </w:r>
      <w:r w:rsidR="002C47BA" w:rsidRPr="00E25E92">
        <w:rPr>
          <w:rFonts w:cstheme="minorBidi" w:hint="eastAsia"/>
          <w:kern w:val="2"/>
          <w:sz w:val="21"/>
          <w:szCs w:val="22"/>
        </w:rPr>
        <w:t>采用EM值（</w:t>
      </w:r>
      <w:r w:rsidRPr="00E25E92">
        <w:rPr>
          <w:rFonts w:cstheme="minorBidi" w:hint="eastAsia"/>
          <w:kern w:val="2"/>
          <w:sz w:val="21"/>
          <w:szCs w:val="22"/>
        </w:rPr>
        <w:t>Exact</w:t>
      </w:r>
      <w:r w:rsidRPr="00E25E92">
        <w:rPr>
          <w:rFonts w:cstheme="minorBidi"/>
          <w:kern w:val="2"/>
          <w:sz w:val="21"/>
          <w:szCs w:val="22"/>
        </w:rPr>
        <w:t xml:space="preserve"> </w:t>
      </w:r>
      <w:r w:rsidRPr="00E25E92">
        <w:rPr>
          <w:rFonts w:cstheme="minorBidi" w:hint="eastAsia"/>
          <w:kern w:val="2"/>
          <w:sz w:val="21"/>
          <w:szCs w:val="22"/>
        </w:rPr>
        <w:t>Match</w:t>
      </w:r>
      <w:r w:rsidR="002C47BA" w:rsidRPr="00E25E92">
        <w:rPr>
          <w:rFonts w:cstheme="minorBidi" w:hint="eastAsia"/>
          <w:kern w:val="2"/>
          <w:sz w:val="21"/>
          <w:szCs w:val="22"/>
        </w:rPr>
        <w:t>)</w:t>
      </w:r>
      <w:r w:rsidRPr="00E25E92">
        <w:rPr>
          <w:rFonts w:cstheme="minorBidi" w:hint="eastAsia"/>
          <w:kern w:val="2"/>
          <w:sz w:val="21"/>
          <w:szCs w:val="22"/>
        </w:rPr>
        <w:t>和F</w:t>
      </w:r>
      <w:r w:rsidRPr="00E25E92">
        <w:rPr>
          <w:rFonts w:cstheme="minorBidi"/>
          <w:kern w:val="2"/>
          <w:sz w:val="21"/>
          <w:szCs w:val="22"/>
        </w:rPr>
        <w:t>1</w:t>
      </w:r>
      <w:r w:rsidR="00C25C12" w:rsidRPr="00E25E92">
        <w:rPr>
          <w:rFonts w:cstheme="minorBidi" w:hint="eastAsia"/>
          <w:kern w:val="2"/>
          <w:sz w:val="21"/>
          <w:szCs w:val="22"/>
        </w:rPr>
        <w:t>值</w:t>
      </w:r>
      <w:r w:rsidRPr="00E25E92">
        <w:rPr>
          <w:rFonts w:cstheme="minorBidi"/>
          <w:kern w:val="2"/>
          <w:sz w:val="21"/>
          <w:szCs w:val="22"/>
        </w:rPr>
        <w:t>(</w:t>
      </w:r>
      <w:r w:rsidRPr="00E25E92">
        <w:rPr>
          <w:rFonts w:cstheme="minorBidi" w:hint="eastAsia"/>
          <w:kern w:val="2"/>
          <w:sz w:val="21"/>
          <w:szCs w:val="22"/>
        </w:rPr>
        <w:t>F</w:t>
      </w:r>
      <w:r w:rsidRPr="00E25E92">
        <w:rPr>
          <w:rFonts w:cstheme="minorBidi"/>
          <w:kern w:val="2"/>
          <w:sz w:val="21"/>
          <w:szCs w:val="22"/>
        </w:rPr>
        <w:t>1</w:t>
      </w:r>
      <w:r w:rsidR="00C25C12" w:rsidRPr="00E25E92">
        <w:rPr>
          <w:rFonts w:cstheme="minorBidi"/>
          <w:kern w:val="2"/>
          <w:sz w:val="21"/>
          <w:szCs w:val="22"/>
        </w:rPr>
        <w:t>-score</w:t>
      </w:r>
      <w:r w:rsidRPr="00E25E92">
        <w:rPr>
          <w:rFonts w:cstheme="minorBidi"/>
          <w:kern w:val="2"/>
          <w:sz w:val="21"/>
          <w:szCs w:val="22"/>
        </w:rPr>
        <w:t>)</w:t>
      </w:r>
      <w:r w:rsidR="00DB45B2" w:rsidRPr="00E25E92">
        <w:rPr>
          <w:rFonts w:cstheme="minorBidi" w:hint="eastAsia"/>
          <w:kern w:val="2"/>
          <w:sz w:val="21"/>
          <w:szCs w:val="22"/>
        </w:rPr>
        <w:t>的评价指标</w:t>
      </w:r>
      <w:r w:rsidRPr="00E25E92">
        <w:rPr>
          <w:rFonts w:cstheme="minorBidi" w:hint="eastAsia"/>
          <w:kern w:val="2"/>
          <w:sz w:val="21"/>
          <w:szCs w:val="22"/>
        </w:rPr>
        <w:t>来进行综合评价。</w:t>
      </w:r>
    </w:p>
    <w:p w14:paraId="4288EDEB" w14:textId="65B74A0E" w:rsidR="0095687C" w:rsidRPr="00E25E92" w:rsidRDefault="0095687C" w:rsidP="00E25E92">
      <w:pPr>
        <w:widowControl w:val="0"/>
        <w:ind w:firstLine="420"/>
        <w:jc w:val="both"/>
        <w:rPr>
          <w:rFonts w:cstheme="minorBidi"/>
          <w:kern w:val="2"/>
          <w:sz w:val="21"/>
          <w:szCs w:val="22"/>
        </w:rPr>
      </w:pPr>
      <w:r w:rsidRPr="00E25E92">
        <w:rPr>
          <w:rFonts w:cstheme="minorBidi" w:hint="eastAsia"/>
          <w:kern w:val="2"/>
          <w:sz w:val="21"/>
          <w:szCs w:val="22"/>
        </w:rPr>
        <w:t>（1）F</w:t>
      </w:r>
      <w:r w:rsidRPr="00E25E92">
        <w:rPr>
          <w:rFonts w:cstheme="minorBidi"/>
          <w:kern w:val="2"/>
          <w:sz w:val="21"/>
          <w:szCs w:val="22"/>
        </w:rPr>
        <w:t>1</w:t>
      </w:r>
      <w:r w:rsidRPr="00E25E92">
        <w:rPr>
          <w:rFonts w:cstheme="minorBidi" w:hint="eastAsia"/>
          <w:kern w:val="2"/>
          <w:sz w:val="21"/>
          <w:szCs w:val="22"/>
        </w:rPr>
        <w:t>值的计算方法为</w:t>
      </w:r>
      <w:r w:rsidR="00FA0A63" w:rsidRPr="00E25E92">
        <w:rPr>
          <w:rFonts w:cstheme="minorBidi" w:hint="eastAsia"/>
          <w:kern w:val="2"/>
          <w:sz w:val="21"/>
          <w:szCs w:val="22"/>
        </w:rPr>
        <w:t>：</w:t>
      </w:r>
      <w:r w:rsidRPr="00E25E92">
        <w:rPr>
          <w:rFonts w:cstheme="minorBidi" w:hint="eastAsia"/>
          <w:kern w:val="2"/>
          <w:sz w:val="21"/>
          <w:szCs w:val="22"/>
        </w:rPr>
        <w:t>计算预测答案与原始</w:t>
      </w:r>
      <w:r w:rsidR="00B251B1" w:rsidRPr="00E25E92">
        <w:rPr>
          <w:rFonts w:cstheme="minorBidi" w:hint="eastAsia"/>
          <w:kern w:val="2"/>
          <w:sz w:val="21"/>
          <w:szCs w:val="22"/>
        </w:rPr>
        <w:t>真实</w:t>
      </w:r>
      <w:r w:rsidRPr="00E25E92">
        <w:rPr>
          <w:rFonts w:cstheme="minorBidi" w:hint="eastAsia"/>
          <w:kern w:val="2"/>
          <w:sz w:val="21"/>
          <w:szCs w:val="22"/>
        </w:rPr>
        <w:t>答案字符之间的</w:t>
      </w:r>
      <w:r w:rsidR="00030095" w:rsidRPr="00E25E92">
        <w:rPr>
          <w:rFonts w:cstheme="minorBidi" w:hint="eastAsia"/>
          <w:kern w:val="2"/>
          <w:sz w:val="21"/>
          <w:szCs w:val="22"/>
        </w:rPr>
        <w:t>重叠</w:t>
      </w:r>
      <w:r w:rsidRPr="00E25E92">
        <w:rPr>
          <w:rFonts w:cstheme="minorBidi" w:hint="eastAsia"/>
          <w:kern w:val="2"/>
          <w:sz w:val="21"/>
          <w:szCs w:val="22"/>
        </w:rPr>
        <w:t>，根据</w:t>
      </w:r>
      <w:r w:rsidR="00B823C8" w:rsidRPr="00E25E92">
        <w:rPr>
          <w:rFonts w:cstheme="minorBidi" w:hint="eastAsia"/>
          <w:kern w:val="2"/>
          <w:sz w:val="21"/>
          <w:szCs w:val="22"/>
        </w:rPr>
        <w:t>字符重叠</w:t>
      </w:r>
      <w:r w:rsidRPr="00E25E92">
        <w:rPr>
          <w:rFonts w:cstheme="minorBidi" w:hint="eastAsia"/>
          <w:kern w:val="2"/>
          <w:sz w:val="21"/>
          <w:szCs w:val="22"/>
        </w:rPr>
        <w:t>的数目与原始</w:t>
      </w:r>
      <w:r w:rsidR="00C32DCB" w:rsidRPr="00E25E92">
        <w:rPr>
          <w:rFonts w:cstheme="minorBidi" w:hint="eastAsia"/>
          <w:kern w:val="2"/>
          <w:sz w:val="21"/>
          <w:szCs w:val="22"/>
        </w:rPr>
        <w:t>真实答案</w:t>
      </w:r>
      <w:r w:rsidRPr="00E25E92">
        <w:rPr>
          <w:rFonts w:cstheme="minorBidi" w:hint="eastAsia"/>
          <w:kern w:val="2"/>
          <w:sz w:val="21"/>
          <w:szCs w:val="22"/>
        </w:rPr>
        <w:t>的字符数目计算召回率，</w:t>
      </w:r>
      <w:r w:rsidR="00C604A4" w:rsidRPr="00E25E92">
        <w:rPr>
          <w:rFonts w:cstheme="minorBidi" w:hint="eastAsia"/>
          <w:kern w:val="2"/>
          <w:sz w:val="21"/>
          <w:szCs w:val="22"/>
        </w:rPr>
        <w:t>字符</w:t>
      </w:r>
      <w:r w:rsidR="00FB5DAD" w:rsidRPr="00E25E92">
        <w:rPr>
          <w:rFonts w:cstheme="minorBidi" w:hint="eastAsia"/>
          <w:kern w:val="2"/>
          <w:sz w:val="21"/>
          <w:szCs w:val="22"/>
        </w:rPr>
        <w:t>重叠</w:t>
      </w:r>
      <w:r w:rsidRPr="00E25E92">
        <w:rPr>
          <w:rFonts w:cstheme="minorBidi" w:hint="eastAsia"/>
          <w:kern w:val="2"/>
          <w:sz w:val="21"/>
          <w:szCs w:val="22"/>
        </w:rPr>
        <w:t>的数目与预测出的所有字符数目计算准确率，</w:t>
      </w:r>
      <w:proofErr w:type="spellStart"/>
      <w:r w:rsidR="00817C31" w:rsidRPr="00E25E92">
        <w:rPr>
          <w:rFonts w:cstheme="minorBidi" w:hint="eastAsia"/>
          <w:kern w:val="2"/>
          <w:sz w:val="21"/>
          <w:szCs w:val="22"/>
        </w:rPr>
        <w:t>F</w:t>
      </w:r>
      <w:r w:rsidR="00817C31" w:rsidRPr="00E25E92">
        <w:rPr>
          <w:rFonts w:cstheme="minorBidi"/>
          <w:kern w:val="2"/>
          <w:sz w:val="21"/>
          <w:szCs w:val="22"/>
        </w:rPr>
        <w:t>1</w:t>
      </w:r>
      <w:proofErr w:type="spellEnd"/>
      <w:r w:rsidR="00817C31" w:rsidRPr="00E25E92">
        <w:rPr>
          <w:rFonts w:cstheme="minorBidi" w:hint="eastAsia"/>
          <w:kern w:val="2"/>
          <w:sz w:val="21"/>
          <w:szCs w:val="22"/>
        </w:rPr>
        <w:t>值计算公式如下：</w:t>
      </w:r>
    </w:p>
    <w:p w14:paraId="72E80D5B" w14:textId="7F300DC5" w:rsidR="00647C94" w:rsidRPr="00647C94" w:rsidRDefault="00DD30FC" w:rsidP="001A1ADB">
      <w:pPr>
        <w:widowControl w:val="0"/>
        <w:ind w:firstLine="420"/>
        <w:jc w:val="both"/>
        <w:rPr>
          <w:rFonts w:cstheme="minorBidi"/>
          <w:kern w:val="2"/>
          <w:sz w:val="21"/>
          <w:szCs w:val="22"/>
        </w:rPr>
      </w:pPr>
      <m:oMathPara>
        <m:oMath>
          <m:eqArr>
            <m:eqArrPr>
              <m:maxDist m:val="1"/>
              <m:ctrlPr>
                <w:rPr>
                  <w:rFonts w:ascii="Cambria Math" w:hAnsi="Cambria Math" w:cstheme="minorBidi"/>
                  <w:i/>
                  <w:kern w:val="2"/>
                  <w:sz w:val="21"/>
                  <w:szCs w:val="22"/>
                </w:rPr>
              </m:ctrlPr>
            </m:eqArrPr>
            <m:e>
              <m:sSub>
                <m:sSubPr>
                  <m:ctrlPr>
                    <w:rPr>
                      <w:rFonts w:ascii="Cambria Math" w:hAnsi="Cambria Math" w:cstheme="minorBidi"/>
                      <w:kern w:val="2"/>
                      <w:sz w:val="21"/>
                      <w:szCs w:val="22"/>
                    </w:rPr>
                  </m:ctrlPr>
                </m:sSubPr>
                <m:e>
                  <m:r>
                    <w:rPr>
                      <w:rFonts w:ascii="Cambria Math" w:hAnsi="Cambria Math" w:cstheme="minorBidi"/>
                      <w:kern w:val="2"/>
                      <w:sz w:val="21"/>
                      <w:szCs w:val="22"/>
                    </w:rPr>
                    <m:t>F</m:t>
                  </m:r>
                </m:e>
                <m:sub>
                  <m:r>
                    <m:rPr>
                      <m:sty m:val="p"/>
                    </m:rPr>
                    <w:rPr>
                      <w:rFonts w:ascii="Cambria Math" w:hAnsi="Cambria Math" w:cstheme="minorBidi"/>
                      <w:kern w:val="2"/>
                      <w:sz w:val="21"/>
                      <w:szCs w:val="22"/>
                    </w:rPr>
                    <m:t>1</m:t>
                  </m:r>
                </m:sub>
              </m:sSub>
              <m:r>
                <m:rPr>
                  <m:sty m:val="p"/>
                </m:rPr>
                <w:rPr>
                  <w:rFonts w:ascii="Cambria Math" w:hAnsi="Cambria Math" w:cstheme="minorBidi"/>
                  <w:kern w:val="2"/>
                  <w:sz w:val="21"/>
                  <w:szCs w:val="22"/>
                </w:rPr>
                <m:t>=</m:t>
              </m:r>
              <m:f>
                <m:fPr>
                  <m:ctrlPr>
                    <w:rPr>
                      <w:rFonts w:ascii="Cambria Math" w:hAnsi="Cambria Math" w:cstheme="minorBidi"/>
                      <w:kern w:val="2"/>
                      <w:sz w:val="21"/>
                      <w:szCs w:val="22"/>
                    </w:rPr>
                  </m:ctrlPr>
                </m:fPr>
                <m:num>
                  <m:r>
                    <m:rPr>
                      <m:sty m:val="p"/>
                    </m:rPr>
                    <w:rPr>
                      <w:rFonts w:ascii="Cambria Math" w:hAnsi="Cambria Math" w:cstheme="minorBidi"/>
                      <w:kern w:val="2"/>
                      <w:sz w:val="21"/>
                      <w:szCs w:val="22"/>
                    </w:rPr>
                    <m:t>2*</m:t>
                  </m:r>
                  <m:r>
                    <m:rPr>
                      <m:sty m:val="p"/>
                    </m:rPr>
                    <w:rPr>
                      <w:rFonts w:ascii="Cambria Math" w:hAnsi="Cambria Math" w:cstheme="minorBidi" w:hint="eastAsia"/>
                      <w:kern w:val="2"/>
                      <w:sz w:val="21"/>
                      <w:szCs w:val="22"/>
                    </w:rPr>
                    <m:t>准确率</m:t>
                  </m:r>
                  <m:r>
                    <m:rPr>
                      <m:sty m:val="p"/>
                    </m:rPr>
                    <w:rPr>
                      <w:rFonts w:ascii="Cambria Math" w:hAnsi="Cambria Math" w:cstheme="minorBidi"/>
                      <w:kern w:val="2"/>
                      <w:sz w:val="21"/>
                      <w:szCs w:val="22"/>
                    </w:rPr>
                    <m:t>*</m:t>
                  </m:r>
                  <m:r>
                    <m:rPr>
                      <m:sty m:val="p"/>
                    </m:rPr>
                    <w:rPr>
                      <w:rFonts w:ascii="Cambria Math" w:hAnsi="Cambria Math" w:cstheme="minorBidi" w:hint="eastAsia"/>
                      <w:kern w:val="2"/>
                      <w:sz w:val="21"/>
                      <w:szCs w:val="22"/>
                    </w:rPr>
                    <m:t>召回率</m:t>
                  </m:r>
                  <m:ctrlPr>
                    <w:rPr>
                      <w:rFonts w:ascii="Cambria Math" w:hAnsi="Cambria Math" w:cstheme="minorBidi" w:hint="eastAsia"/>
                      <w:kern w:val="2"/>
                      <w:sz w:val="21"/>
                      <w:szCs w:val="22"/>
                    </w:rPr>
                  </m:ctrlPr>
                </m:num>
                <m:den>
                  <m:r>
                    <m:rPr>
                      <m:sty m:val="p"/>
                    </m:rPr>
                    <w:rPr>
                      <w:rFonts w:ascii="Cambria Math" w:hAnsi="Cambria Math" w:cstheme="minorBidi" w:hint="eastAsia"/>
                      <w:kern w:val="2"/>
                      <w:sz w:val="21"/>
                      <w:szCs w:val="22"/>
                    </w:rPr>
                    <m:t>准确率</m:t>
                  </m:r>
                  <m:r>
                    <m:rPr>
                      <m:sty m:val="p"/>
                    </m:rPr>
                    <w:rPr>
                      <w:rFonts w:ascii="Cambria Math" w:hAnsi="Cambria Math" w:cstheme="minorBidi"/>
                      <w:kern w:val="2"/>
                      <w:sz w:val="21"/>
                      <w:szCs w:val="22"/>
                    </w:rPr>
                    <m:t>+</m:t>
                  </m:r>
                  <m:r>
                    <m:rPr>
                      <m:sty m:val="p"/>
                    </m:rPr>
                    <w:rPr>
                      <w:rFonts w:ascii="Cambria Math" w:hAnsi="Cambria Math" w:cstheme="minorBidi" w:hint="eastAsia"/>
                      <w:kern w:val="2"/>
                      <w:sz w:val="21"/>
                      <w:szCs w:val="22"/>
                    </w:rPr>
                    <m:t>召回率</m:t>
                  </m:r>
                  <m:ctrlPr>
                    <w:rPr>
                      <w:rFonts w:ascii="Cambria Math" w:hAnsi="Cambria Math" w:cstheme="minorBidi" w:hint="eastAsia"/>
                      <w:kern w:val="2"/>
                      <w:sz w:val="21"/>
                      <w:szCs w:val="22"/>
                    </w:rPr>
                  </m:ctrlPr>
                </m:den>
              </m:f>
              <m:r>
                <w:rPr>
                  <w:rFonts w:ascii="Cambria Math" w:hAnsi="Cambria Math" w:cstheme="minorBidi"/>
                  <w:kern w:val="2"/>
                  <w:sz w:val="21"/>
                  <w:szCs w:val="22"/>
                </w:rPr>
                <m:t xml:space="preserve"> #</m:t>
              </m:r>
              <m:d>
                <m:dPr>
                  <m:ctrlPr>
                    <w:rPr>
                      <w:rFonts w:ascii="Cambria Math" w:hAnsi="Cambria Math" w:cstheme="minorBidi"/>
                      <w:i/>
                      <w:kern w:val="2"/>
                      <w:sz w:val="21"/>
                      <w:szCs w:val="22"/>
                    </w:rPr>
                  </m:ctrlPr>
                </m:dPr>
                <m:e>
                  <m:r>
                    <w:rPr>
                      <w:rFonts w:ascii="Cambria Math" w:hAnsi="Cambria Math" w:cstheme="minorBidi"/>
                      <w:kern w:val="2"/>
                      <w:sz w:val="21"/>
                      <w:szCs w:val="22"/>
                    </w:rPr>
                    <m:t>4-1</m:t>
                  </m:r>
                </m:e>
              </m:d>
            </m:e>
          </m:eqArr>
        </m:oMath>
      </m:oMathPara>
    </w:p>
    <w:p w14:paraId="409EFF3F" w14:textId="06932185" w:rsidR="00E86935" w:rsidRPr="00E25E92" w:rsidRDefault="0095687C" w:rsidP="00E25E92">
      <w:pPr>
        <w:widowControl w:val="0"/>
        <w:ind w:firstLine="420"/>
        <w:jc w:val="both"/>
        <w:rPr>
          <w:rFonts w:cstheme="minorBidi"/>
          <w:kern w:val="2"/>
          <w:sz w:val="21"/>
          <w:szCs w:val="22"/>
        </w:rPr>
      </w:pPr>
      <w:r w:rsidRPr="00E25E92">
        <w:rPr>
          <w:rFonts w:cstheme="minorBidi" w:hint="eastAsia"/>
          <w:kern w:val="2"/>
          <w:sz w:val="21"/>
          <w:szCs w:val="22"/>
        </w:rPr>
        <w:t>（2）</w:t>
      </w:r>
      <w:r w:rsidR="00374C88" w:rsidRPr="00E25E92">
        <w:rPr>
          <w:rFonts w:cstheme="minorBidi" w:hint="eastAsia"/>
          <w:kern w:val="2"/>
          <w:sz w:val="21"/>
          <w:szCs w:val="22"/>
        </w:rPr>
        <w:t>EM值</w:t>
      </w:r>
      <w:r w:rsidR="006B7DB8" w:rsidRPr="00E25E92">
        <w:rPr>
          <w:rFonts w:cstheme="minorBidi" w:hint="eastAsia"/>
          <w:kern w:val="2"/>
          <w:sz w:val="21"/>
          <w:szCs w:val="22"/>
        </w:rPr>
        <w:t>的计算方法</w:t>
      </w:r>
      <w:r w:rsidR="00F66880" w:rsidRPr="00E25E92">
        <w:rPr>
          <w:rFonts w:cstheme="minorBidi" w:hint="eastAsia"/>
          <w:kern w:val="2"/>
          <w:sz w:val="21"/>
          <w:szCs w:val="22"/>
        </w:rPr>
        <w:t>：</w:t>
      </w:r>
      <w:r w:rsidRPr="00E25E92">
        <w:rPr>
          <w:rFonts w:cstheme="minorBidi" w:hint="eastAsia"/>
          <w:kern w:val="2"/>
          <w:sz w:val="21"/>
          <w:szCs w:val="22"/>
        </w:rPr>
        <w:t>表示预测答案与</w:t>
      </w:r>
      <w:r w:rsidR="00C955A3" w:rsidRPr="00E25E92">
        <w:rPr>
          <w:rFonts w:cstheme="minorBidi" w:hint="eastAsia"/>
          <w:kern w:val="2"/>
          <w:sz w:val="21"/>
          <w:szCs w:val="22"/>
        </w:rPr>
        <w:t>原始真实</w:t>
      </w:r>
      <w:r w:rsidRPr="00E25E92">
        <w:rPr>
          <w:rFonts w:cstheme="minorBidi" w:hint="eastAsia"/>
          <w:kern w:val="2"/>
          <w:sz w:val="21"/>
          <w:szCs w:val="22"/>
        </w:rPr>
        <w:t>答案是否完全匹配，如果完全匹配则为1，否则为0。</w:t>
      </w:r>
    </w:p>
    <w:p w14:paraId="5D4CF2C5" w14:textId="7822F097" w:rsidR="00530E66" w:rsidRPr="00D20D93" w:rsidRDefault="00FC65C2" w:rsidP="00D20D93">
      <w:pPr>
        <w:widowControl w:val="0"/>
        <w:jc w:val="both"/>
        <w:rPr>
          <w:rFonts w:ascii="黑体" w:eastAsia="黑体" w:hAnsiTheme="minorHAnsi" w:cstheme="minorBidi"/>
          <w:kern w:val="2"/>
          <w:sz w:val="21"/>
          <w:szCs w:val="22"/>
        </w:rPr>
      </w:pPr>
      <w:r w:rsidRPr="00D20D93">
        <w:rPr>
          <w:rFonts w:ascii="黑体" w:eastAsia="黑体" w:hAnsiTheme="minorHAnsi" w:cstheme="minorBidi" w:hint="eastAsia"/>
          <w:kern w:val="2"/>
          <w:sz w:val="21"/>
          <w:szCs w:val="22"/>
        </w:rPr>
        <w:t>4.</w:t>
      </w:r>
      <w:r w:rsidR="0095687C" w:rsidRPr="00D20D93">
        <w:rPr>
          <w:rFonts w:ascii="黑体" w:eastAsia="黑体" w:hAnsiTheme="minorHAnsi" w:cstheme="minorBidi"/>
          <w:kern w:val="2"/>
          <w:sz w:val="21"/>
          <w:szCs w:val="22"/>
        </w:rPr>
        <w:t>3</w:t>
      </w:r>
      <w:r w:rsidR="0095687C" w:rsidRPr="00D20D93">
        <w:rPr>
          <w:rFonts w:ascii="黑体" w:eastAsia="黑体" w:hAnsiTheme="minorHAnsi" w:cstheme="minorBidi" w:hint="eastAsia"/>
          <w:kern w:val="2"/>
          <w:sz w:val="21"/>
          <w:szCs w:val="22"/>
        </w:rPr>
        <w:t>实验</w:t>
      </w:r>
      <w:r w:rsidR="00530E66" w:rsidRPr="00D20D93">
        <w:rPr>
          <w:rFonts w:ascii="黑体" w:eastAsia="黑体" w:hAnsiTheme="minorHAnsi" w:cstheme="minorBidi" w:hint="eastAsia"/>
          <w:kern w:val="2"/>
          <w:sz w:val="21"/>
          <w:szCs w:val="22"/>
        </w:rPr>
        <w:t>结果</w:t>
      </w:r>
      <w:r w:rsidR="009F2DA5" w:rsidRPr="00D20D93">
        <w:rPr>
          <w:rFonts w:ascii="黑体" w:eastAsia="黑体" w:hAnsiTheme="minorHAnsi" w:cstheme="minorBidi" w:hint="eastAsia"/>
          <w:kern w:val="2"/>
          <w:sz w:val="21"/>
          <w:szCs w:val="22"/>
        </w:rPr>
        <w:t>及分析</w:t>
      </w:r>
    </w:p>
    <w:p w14:paraId="7E41E6A4" w14:textId="4D8A80C8" w:rsidR="004075B3" w:rsidRPr="00AD2259" w:rsidRDefault="00896619" w:rsidP="00AD2259">
      <w:pPr>
        <w:widowControl w:val="0"/>
        <w:jc w:val="both"/>
        <w:rPr>
          <w:rFonts w:cstheme="minorBidi"/>
          <w:kern w:val="2"/>
          <w:sz w:val="21"/>
        </w:rPr>
      </w:pPr>
      <w:r w:rsidRPr="00AD2259">
        <w:rPr>
          <w:rFonts w:cstheme="minorBidi"/>
          <w:kern w:val="2"/>
          <w:sz w:val="21"/>
        </w:rPr>
        <w:t>4.</w:t>
      </w:r>
      <w:r w:rsidR="006E2C2A" w:rsidRPr="00AD2259">
        <w:rPr>
          <w:rFonts w:cstheme="minorBidi"/>
          <w:kern w:val="2"/>
          <w:sz w:val="21"/>
        </w:rPr>
        <w:t>3</w:t>
      </w:r>
      <w:r w:rsidRPr="00AD2259">
        <w:rPr>
          <w:rFonts w:cstheme="minorBidi"/>
          <w:kern w:val="2"/>
          <w:sz w:val="21"/>
        </w:rPr>
        <w:t xml:space="preserve">.1 </w:t>
      </w:r>
      <w:r w:rsidR="00E23A0A" w:rsidRPr="00AD2259">
        <w:rPr>
          <w:rFonts w:cstheme="minorBidi" w:hint="eastAsia"/>
          <w:kern w:val="2"/>
          <w:sz w:val="21"/>
        </w:rPr>
        <w:t>机器阅读理解实验结果</w:t>
      </w:r>
    </w:p>
    <w:p w14:paraId="557B4442" w14:textId="5A97CDA7" w:rsidR="00CD07EA" w:rsidRDefault="00CD07EA" w:rsidP="00036E57">
      <w:pPr>
        <w:widowControl w:val="0"/>
        <w:ind w:firstLine="420"/>
        <w:jc w:val="both"/>
      </w:pPr>
      <w:r w:rsidRPr="00036E57">
        <w:rPr>
          <w:rFonts w:cstheme="minorBidi" w:hint="eastAsia"/>
          <w:kern w:val="2"/>
          <w:sz w:val="21"/>
          <w:szCs w:val="22"/>
        </w:rPr>
        <w:t>我们</w:t>
      </w:r>
      <w:r w:rsidR="00FA4F75" w:rsidRPr="00036E57">
        <w:rPr>
          <w:rFonts w:cstheme="minorBidi" w:hint="eastAsia"/>
          <w:kern w:val="2"/>
          <w:sz w:val="21"/>
          <w:szCs w:val="22"/>
        </w:rPr>
        <w:t>在</w:t>
      </w:r>
      <w:proofErr w:type="spellStart"/>
      <w:r w:rsidR="00FA4F75" w:rsidRPr="00036E57">
        <w:rPr>
          <w:rFonts w:cstheme="minorBidi" w:hint="eastAsia"/>
          <w:kern w:val="2"/>
          <w:sz w:val="21"/>
          <w:szCs w:val="22"/>
        </w:rPr>
        <w:t>ReCoRD</w:t>
      </w:r>
      <w:proofErr w:type="spellEnd"/>
      <w:r w:rsidR="00FA4F75" w:rsidRPr="00036E57">
        <w:rPr>
          <w:rFonts w:cstheme="minorBidi" w:hint="eastAsia"/>
          <w:kern w:val="2"/>
          <w:sz w:val="21"/>
          <w:szCs w:val="22"/>
        </w:rPr>
        <w:t>数据集上进行实验，实验结果</w:t>
      </w:r>
      <w:r w:rsidR="00BE1B88" w:rsidRPr="00036E57">
        <w:rPr>
          <w:rFonts w:cstheme="minorBidi" w:hint="eastAsia"/>
          <w:kern w:val="2"/>
          <w:sz w:val="21"/>
          <w:szCs w:val="22"/>
        </w:rPr>
        <w:t>如表4</w:t>
      </w:r>
      <w:r w:rsidR="00BE1B88" w:rsidRPr="00036E57">
        <w:rPr>
          <w:rFonts w:cstheme="minorBidi"/>
          <w:kern w:val="2"/>
          <w:sz w:val="21"/>
          <w:szCs w:val="22"/>
        </w:rPr>
        <w:t>-1</w:t>
      </w:r>
      <w:r w:rsidR="00BE1B88" w:rsidRPr="00036E57">
        <w:rPr>
          <w:rFonts w:cstheme="minorBidi" w:hint="eastAsia"/>
          <w:kern w:val="2"/>
          <w:sz w:val="21"/>
          <w:szCs w:val="22"/>
        </w:rPr>
        <w:t>所示。</w:t>
      </w:r>
    </w:p>
    <w:p w14:paraId="08CEBB16" w14:textId="1D2D5F26" w:rsidR="00572F6A" w:rsidRPr="0055744F" w:rsidRDefault="00572F6A" w:rsidP="00572F6A">
      <w:pPr>
        <w:ind w:firstLine="420"/>
        <w:jc w:val="center"/>
        <w:rPr>
          <w:sz w:val="21"/>
          <w:szCs w:val="21"/>
        </w:rPr>
      </w:pPr>
      <w:r w:rsidRPr="0055744F">
        <w:rPr>
          <w:rFonts w:hint="eastAsia"/>
          <w:sz w:val="21"/>
          <w:szCs w:val="21"/>
        </w:rPr>
        <w:t>表</w:t>
      </w:r>
      <w:r w:rsidR="00CC7204">
        <w:rPr>
          <w:sz w:val="21"/>
          <w:szCs w:val="21"/>
        </w:rPr>
        <w:t>4</w:t>
      </w:r>
      <w:r w:rsidRPr="0055744F">
        <w:rPr>
          <w:sz w:val="21"/>
          <w:szCs w:val="21"/>
        </w:rPr>
        <w:t>-</w:t>
      </w:r>
      <w:r w:rsidR="00CC7204">
        <w:rPr>
          <w:sz w:val="21"/>
          <w:szCs w:val="21"/>
        </w:rPr>
        <w:t>1</w:t>
      </w:r>
      <w:r w:rsidRPr="0055744F">
        <w:rPr>
          <w:sz w:val="21"/>
          <w:szCs w:val="21"/>
        </w:rPr>
        <w:t xml:space="preserve"> </w:t>
      </w:r>
      <w:r w:rsidRPr="0055744F">
        <w:rPr>
          <w:rFonts w:hint="eastAsia"/>
          <w:sz w:val="21"/>
          <w:szCs w:val="21"/>
        </w:rPr>
        <w:t>FS</w:t>
      </w:r>
      <w:r w:rsidR="00E46464">
        <w:rPr>
          <w:rFonts w:hint="eastAsia"/>
          <w:sz w:val="21"/>
          <w:szCs w:val="21"/>
        </w:rPr>
        <w:t>NER</w:t>
      </w:r>
      <w:r w:rsidRPr="0055744F">
        <w:rPr>
          <w:sz w:val="21"/>
          <w:szCs w:val="21"/>
        </w:rPr>
        <w:t>-</w:t>
      </w:r>
      <w:r w:rsidR="005F3190">
        <w:rPr>
          <w:rFonts w:hint="eastAsia"/>
          <w:sz w:val="21"/>
          <w:szCs w:val="21"/>
        </w:rPr>
        <w:t>net</w:t>
      </w:r>
      <w:r w:rsidR="004A56DB">
        <w:rPr>
          <w:rFonts w:hint="eastAsia"/>
          <w:sz w:val="21"/>
          <w:szCs w:val="21"/>
        </w:rPr>
        <w:t>及其相关模型</w:t>
      </w:r>
      <w:r w:rsidRPr="0055744F">
        <w:rPr>
          <w:rFonts w:hint="eastAsia"/>
          <w:sz w:val="21"/>
          <w:szCs w:val="21"/>
        </w:rPr>
        <w:t>实验结果表</w:t>
      </w:r>
    </w:p>
    <w:tbl>
      <w:tblPr>
        <w:tblStyle w:val="aa"/>
        <w:tblW w:w="0" w:type="auto"/>
        <w:jc w:val="center"/>
        <w:tblLook w:val="04A0" w:firstRow="1" w:lastRow="0" w:firstColumn="1" w:lastColumn="0" w:noHBand="0" w:noVBand="1"/>
      </w:tblPr>
      <w:tblGrid>
        <w:gridCol w:w="3261"/>
        <w:gridCol w:w="741"/>
        <w:gridCol w:w="894"/>
        <w:gridCol w:w="874"/>
        <w:gridCol w:w="874"/>
      </w:tblGrid>
      <w:tr w:rsidR="00CD07EA" w14:paraId="218D19A9" w14:textId="77777777" w:rsidTr="00CD322C">
        <w:trPr>
          <w:trHeight w:val="211"/>
          <w:jc w:val="center"/>
        </w:trPr>
        <w:tc>
          <w:tcPr>
            <w:tcW w:w="3261" w:type="dxa"/>
            <w:vMerge w:val="restart"/>
            <w:tcBorders>
              <w:left w:val="nil"/>
              <w:right w:val="nil"/>
            </w:tcBorders>
            <w:vAlign w:val="center"/>
          </w:tcPr>
          <w:p w14:paraId="7DEBE4CC" w14:textId="77777777" w:rsidR="00CD07EA" w:rsidRPr="001A42A3" w:rsidRDefault="00CD07EA" w:rsidP="00A02EB6">
            <w:pPr>
              <w:jc w:val="center"/>
              <w:rPr>
                <w:sz w:val="21"/>
                <w:szCs w:val="21"/>
              </w:rPr>
            </w:pPr>
            <w:r w:rsidRPr="001A42A3">
              <w:rPr>
                <w:rFonts w:hint="eastAsia"/>
                <w:sz w:val="21"/>
                <w:szCs w:val="21"/>
              </w:rPr>
              <w:t>模型</w:t>
            </w:r>
          </w:p>
        </w:tc>
        <w:tc>
          <w:tcPr>
            <w:tcW w:w="1195" w:type="dxa"/>
            <w:gridSpan w:val="2"/>
            <w:tcBorders>
              <w:left w:val="nil"/>
              <w:bottom w:val="nil"/>
              <w:right w:val="nil"/>
            </w:tcBorders>
            <w:vAlign w:val="center"/>
          </w:tcPr>
          <w:p w14:paraId="5DB573F2" w14:textId="759240D9" w:rsidR="00CD07EA" w:rsidRPr="001A42A3" w:rsidRDefault="00CD07EA" w:rsidP="00A02EB6">
            <w:pPr>
              <w:jc w:val="center"/>
              <w:rPr>
                <w:sz w:val="21"/>
                <w:szCs w:val="21"/>
              </w:rPr>
            </w:pPr>
            <w:r>
              <w:rPr>
                <w:rFonts w:hint="eastAsia"/>
                <w:sz w:val="21"/>
                <w:szCs w:val="21"/>
              </w:rPr>
              <w:t>D</w:t>
            </w:r>
            <w:r>
              <w:rPr>
                <w:sz w:val="21"/>
                <w:szCs w:val="21"/>
              </w:rPr>
              <w:t>ev</w:t>
            </w:r>
          </w:p>
        </w:tc>
        <w:tc>
          <w:tcPr>
            <w:tcW w:w="1748" w:type="dxa"/>
            <w:gridSpan w:val="2"/>
            <w:tcBorders>
              <w:left w:val="nil"/>
              <w:bottom w:val="nil"/>
              <w:right w:val="nil"/>
            </w:tcBorders>
            <w:vAlign w:val="center"/>
          </w:tcPr>
          <w:p w14:paraId="152E0546" w14:textId="1607CC88" w:rsidR="00CD07EA" w:rsidRPr="001A42A3" w:rsidRDefault="00CD07EA" w:rsidP="00A02EB6">
            <w:pPr>
              <w:jc w:val="center"/>
              <w:rPr>
                <w:sz w:val="21"/>
                <w:szCs w:val="21"/>
              </w:rPr>
            </w:pPr>
            <w:r>
              <w:rPr>
                <w:rFonts w:hint="eastAsia"/>
                <w:sz w:val="21"/>
                <w:szCs w:val="21"/>
              </w:rPr>
              <w:t>T</w:t>
            </w:r>
            <w:r>
              <w:rPr>
                <w:sz w:val="21"/>
                <w:szCs w:val="21"/>
              </w:rPr>
              <w:t>est</w:t>
            </w:r>
          </w:p>
        </w:tc>
      </w:tr>
      <w:tr w:rsidR="00CD07EA" w14:paraId="0C005DE4" w14:textId="77777777" w:rsidTr="00CD322C">
        <w:trPr>
          <w:trHeight w:val="211"/>
          <w:jc w:val="center"/>
        </w:trPr>
        <w:tc>
          <w:tcPr>
            <w:tcW w:w="3261" w:type="dxa"/>
            <w:vMerge/>
            <w:tcBorders>
              <w:left w:val="nil"/>
              <w:right w:val="nil"/>
            </w:tcBorders>
            <w:vAlign w:val="center"/>
          </w:tcPr>
          <w:p w14:paraId="4C856766" w14:textId="77777777" w:rsidR="00CD07EA" w:rsidRPr="001A42A3" w:rsidRDefault="00CD07EA" w:rsidP="00A02EB6">
            <w:pPr>
              <w:ind w:firstLine="420"/>
              <w:jc w:val="center"/>
              <w:rPr>
                <w:sz w:val="21"/>
                <w:szCs w:val="21"/>
              </w:rPr>
            </w:pPr>
          </w:p>
        </w:tc>
        <w:tc>
          <w:tcPr>
            <w:tcW w:w="301" w:type="dxa"/>
            <w:tcBorders>
              <w:top w:val="nil"/>
              <w:left w:val="nil"/>
              <w:bottom w:val="single" w:sz="4" w:space="0" w:color="auto"/>
              <w:right w:val="nil"/>
            </w:tcBorders>
            <w:vAlign w:val="center"/>
          </w:tcPr>
          <w:p w14:paraId="5D9A5485" w14:textId="666F15DA" w:rsidR="00CD07EA" w:rsidRDefault="00CD07EA" w:rsidP="00A02EB6">
            <w:pPr>
              <w:jc w:val="center"/>
              <w:rPr>
                <w:sz w:val="21"/>
                <w:szCs w:val="21"/>
              </w:rPr>
            </w:pPr>
            <w:r>
              <w:rPr>
                <w:rFonts w:hint="eastAsia"/>
                <w:sz w:val="21"/>
                <w:szCs w:val="21"/>
              </w:rPr>
              <w:t>E</w:t>
            </w:r>
            <w:r>
              <w:rPr>
                <w:sz w:val="21"/>
                <w:szCs w:val="21"/>
              </w:rPr>
              <w:t>M</w:t>
            </w:r>
          </w:p>
        </w:tc>
        <w:tc>
          <w:tcPr>
            <w:tcW w:w="894" w:type="dxa"/>
            <w:tcBorders>
              <w:top w:val="nil"/>
              <w:left w:val="nil"/>
              <w:bottom w:val="single" w:sz="4" w:space="0" w:color="auto"/>
              <w:right w:val="nil"/>
            </w:tcBorders>
            <w:vAlign w:val="center"/>
          </w:tcPr>
          <w:p w14:paraId="34DCA041" w14:textId="7AB60651" w:rsidR="00CD07EA" w:rsidRDefault="00CD07EA" w:rsidP="00A02EB6">
            <w:pPr>
              <w:jc w:val="center"/>
              <w:rPr>
                <w:sz w:val="21"/>
                <w:szCs w:val="21"/>
              </w:rPr>
            </w:pPr>
            <w:r>
              <w:rPr>
                <w:rFonts w:hint="eastAsia"/>
                <w:sz w:val="21"/>
                <w:szCs w:val="21"/>
              </w:rPr>
              <w:t>F</w:t>
            </w:r>
            <w:r w:rsidR="00A7307F">
              <w:rPr>
                <w:sz w:val="21"/>
                <w:szCs w:val="21"/>
              </w:rPr>
              <w:t>1</w:t>
            </w:r>
          </w:p>
        </w:tc>
        <w:tc>
          <w:tcPr>
            <w:tcW w:w="874" w:type="dxa"/>
            <w:tcBorders>
              <w:top w:val="nil"/>
              <w:left w:val="nil"/>
              <w:bottom w:val="single" w:sz="4" w:space="0" w:color="auto"/>
              <w:right w:val="nil"/>
            </w:tcBorders>
            <w:vAlign w:val="center"/>
          </w:tcPr>
          <w:p w14:paraId="3C978FAE" w14:textId="60114A6E" w:rsidR="00CD07EA" w:rsidRDefault="00A7307F" w:rsidP="00A02EB6">
            <w:pPr>
              <w:jc w:val="center"/>
              <w:rPr>
                <w:sz w:val="21"/>
                <w:szCs w:val="21"/>
              </w:rPr>
            </w:pPr>
            <w:r>
              <w:rPr>
                <w:rFonts w:hint="eastAsia"/>
                <w:sz w:val="21"/>
                <w:szCs w:val="21"/>
              </w:rPr>
              <w:t>E</w:t>
            </w:r>
            <w:r>
              <w:rPr>
                <w:sz w:val="21"/>
                <w:szCs w:val="21"/>
              </w:rPr>
              <w:t>M</w:t>
            </w:r>
          </w:p>
        </w:tc>
        <w:tc>
          <w:tcPr>
            <w:tcW w:w="874" w:type="dxa"/>
            <w:tcBorders>
              <w:top w:val="nil"/>
              <w:left w:val="nil"/>
              <w:bottom w:val="single" w:sz="4" w:space="0" w:color="auto"/>
              <w:right w:val="nil"/>
            </w:tcBorders>
            <w:vAlign w:val="center"/>
          </w:tcPr>
          <w:p w14:paraId="0EFC9C2F" w14:textId="12164FAD" w:rsidR="00CD07EA" w:rsidRDefault="00A7307F" w:rsidP="00A02EB6">
            <w:pPr>
              <w:jc w:val="center"/>
              <w:rPr>
                <w:sz w:val="21"/>
                <w:szCs w:val="21"/>
              </w:rPr>
            </w:pPr>
            <w:r>
              <w:rPr>
                <w:rFonts w:hint="eastAsia"/>
                <w:sz w:val="21"/>
                <w:szCs w:val="21"/>
              </w:rPr>
              <w:t>F</w:t>
            </w:r>
            <w:r>
              <w:rPr>
                <w:sz w:val="21"/>
                <w:szCs w:val="21"/>
              </w:rPr>
              <w:t>1</w:t>
            </w:r>
          </w:p>
        </w:tc>
      </w:tr>
      <w:tr w:rsidR="00A02EB6" w14:paraId="6661E513" w14:textId="77777777" w:rsidTr="00CD322C">
        <w:trPr>
          <w:trHeight w:val="44"/>
          <w:jc w:val="center"/>
        </w:trPr>
        <w:tc>
          <w:tcPr>
            <w:tcW w:w="3261" w:type="dxa"/>
            <w:tcBorders>
              <w:left w:val="nil"/>
              <w:bottom w:val="nil"/>
              <w:right w:val="nil"/>
            </w:tcBorders>
          </w:tcPr>
          <w:p w14:paraId="3D1E29F5" w14:textId="75BD6792" w:rsidR="00A02EB6" w:rsidRPr="001A42A3" w:rsidRDefault="00A02EB6" w:rsidP="001A42A3">
            <w:pPr>
              <w:rPr>
                <w:sz w:val="21"/>
                <w:szCs w:val="21"/>
              </w:rPr>
            </w:pPr>
            <w:proofErr w:type="spellStart"/>
            <w:r w:rsidRPr="001A42A3">
              <w:rPr>
                <w:rFonts w:hint="eastAsia"/>
                <w:sz w:val="21"/>
                <w:szCs w:val="21"/>
              </w:rPr>
              <w:t>Q</w:t>
            </w:r>
            <w:r w:rsidRPr="001A42A3">
              <w:rPr>
                <w:sz w:val="21"/>
                <w:szCs w:val="21"/>
              </w:rPr>
              <w:t>ANet</w:t>
            </w:r>
            <w:proofErr w:type="spellEnd"/>
            <w:r w:rsidR="0000247E" w:rsidRPr="0000247E">
              <w:rPr>
                <w:sz w:val="21"/>
                <w:szCs w:val="21"/>
                <w:vertAlign w:val="superscript"/>
              </w:rPr>
              <w:fldChar w:fldCharType="begin"/>
            </w:r>
            <w:r w:rsidR="0000247E" w:rsidRPr="0000247E">
              <w:rPr>
                <w:sz w:val="21"/>
                <w:szCs w:val="21"/>
                <w:vertAlign w:val="superscript"/>
              </w:rPr>
              <w:instrText xml:space="preserve"> REF _Ref41852023 \r \h </w:instrText>
            </w:r>
            <w:r w:rsidR="0000247E" w:rsidRPr="0000247E">
              <w:rPr>
                <w:sz w:val="21"/>
                <w:szCs w:val="21"/>
                <w:vertAlign w:val="superscript"/>
              </w:rPr>
            </w:r>
            <w:r w:rsidR="0000247E" w:rsidRPr="0000247E">
              <w:rPr>
                <w:sz w:val="21"/>
                <w:szCs w:val="21"/>
                <w:vertAlign w:val="superscript"/>
              </w:rPr>
              <w:instrText xml:space="preserve"> \* MERGEFORMAT </w:instrText>
            </w:r>
            <w:r w:rsidR="0000247E" w:rsidRPr="0000247E">
              <w:rPr>
                <w:sz w:val="21"/>
                <w:szCs w:val="21"/>
                <w:vertAlign w:val="superscript"/>
              </w:rPr>
              <w:fldChar w:fldCharType="separate"/>
            </w:r>
            <w:r w:rsidR="0000247E" w:rsidRPr="0000247E">
              <w:rPr>
                <w:sz w:val="21"/>
                <w:szCs w:val="21"/>
                <w:vertAlign w:val="superscript"/>
              </w:rPr>
              <w:t>[12]</w:t>
            </w:r>
            <w:r w:rsidR="0000247E" w:rsidRPr="0000247E">
              <w:rPr>
                <w:sz w:val="21"/>
                <w:szCs w:val="21"/>
                <w:vertAlign w:val="superscript"/>
              </w:rPr>
              <w:fldChar w:fldCharType="end"/>
            </w:r>
            <w:r w:rsidR="004F0437" w:rsidRPr="0000247E">
              <w:rPr>
                <w:sz w:val="21"/>
                <w:szCs w:val="21"/>
                <w:vertAlign w:val="superscript"/>
              </w:rPr>
              <w:t xml:space="preserve"> </w:t>
            </w:r>
          </w:p>
        </w:tc>
        <w:tc>
          <w:tcPr>
            <w:tcW w:w="301" w:type="dxa"/>
            <w:tcBorders>
              <w:left w:val="nil"/>
              <w:bottom w:val="nil"/>
              <w:right w:val="nil"/>
            </w:tcBorders>
            <w:vAlign w:val="center"/>
          </w:tcPr>
          <w:p w14:paraId="6E5820D5" w14:textId="5ADEBB7F" w:rsidR="00A02EB6" w:rsidRPr="001A42A3" w:rsidRDefault="00A02EB6" w:rsidP="00834A3A">
            <w:pPr>
              <w:jc w:val="center"/>
              <w:rPr>
                <w:sz w:val="21"/>
                <w:szCs w:val="21"/>
              </w:rPr>
            </w:pPr>
            <w:r>
              <w:rPr>
                <w:rFonts w:hint="eastAsia"/>
                <w:sz w:val="21"/>
                <w:szCs w:val="21"/>
              </w:rPr>
              <w:t>3</w:t>
            </w:r>
            <w:r>
              <w:rPr>
                <w:sz w:val="21"/>
                <w:szCs w:val="21"/>
              </w:rPr>
              <w:t>5.38</w:t>
            </w:r>
          </w:p>
        </w:tc>
        <w:tc>
          <w:tcPr>
            <w:tcW w:w="894" w:type="dxa"/>
            <w:tcBorders>
              <w:left w:val="nil"/>
              <w:bottom w:val="nil"/>
              <w:right w:val="nil"/>
            </w:tcBorders>
            <w:vAlign w:val="center"/>
          </w:tcPr>
          <w:p w14:paraId="493C735F" w14:textId="3DF920D1" w:rsidR="00A02EB6" w:rsidRPr="001A42A3" w:rsidRDefault="00A02EB6" w:rsidP="00834A3A">
            <w:pPr>
              <w:jc w:val="center"/>
              <w:rPr>
                <w:sz w:val="21"/>
                <w:szCs w:val="21"/>
              </w:rPr>
            </w:pPr>
            <w:r>
              <w:rPr>
                <w:rFonts w:hint="eastAsia"/>
                <w:sz w:val="21"/>
                <w:szCs w:val="21"/>
              </w:rPr>
              <w:t>3</w:t>
            </w:r>
            <w:r>
              <w:rPr>
                <w:sz w:val="21"/>
                <w:szCs w:val="21"/>
              </w:rPr>
              <w:t>6.75</w:t>
            </w:r>
          </w:p>
        </w:tc>
        <w:tc>
          <w:tcPr>
            <w:tcW w:w="874" w:type="dxa"/>
            <w:tcBorders>
              <w:left w:val="nil"/>
              <w:bottom w:val="nil"/>
              <w:right w:val="nil"/>
            </w:tcBorders>
            <w:vAlign w:val="center"/>
          </w:tcPr>
          <w:p w14:paraId="29728F3C" w14:textId="7B659573" w:rsidR="00A02EB6" w:rsidRPr="001A42A3" w:rsidRDefault="00A02EB6" w:rsidP="00834A3A">
            <w:pPr>
              <w:jc w:val="center"/>
              <w:rPr>
                <w:sz w:val="21"/>
                <w:szCs w:val="21"/>
              </w:rPr>
            </w:pPr>
            <w:r>
              <w:rPr>
                <w:rFonts w:hint="eastAsia"/>
                <w:sz w:val="21"/>
                <w:szCs w:val="21"/>
              </w:rPr>
              <w:t>3</w:t>
            </w:r>
            <w:r>
              <w:rPr>
                <w:sz w:val="21"/>
                <w:szCs w:val="21"/>
              </w:rPr>
              <w:t>6.51</w:t>
            </w:r>
          </w:p>
        </w:tc>
        <w:tc>
          <w:tcPr>
            <w:tcW w:w="874" w:type="dxa"/>
            <w:tcBorders>
              <w:left w:val="nil"/>
              <w:bottom w:val="nil"/>
              <w:right w:val="nil"/>
            </w:tcBorders>
            <w:vAlign w:val="center"/>
          </w:tcPr>
          <w:p w14:paraId="2F22D569" w14:textId="7BBA7F95" w:rsidR="00A02EB6" w:rsidRPr="001A42A3" w:rsidRDefault="00A02EB6" w:rsidP="00834A3A">
            <w:pPr>
              <w:jc w:val="center"/>
              <w:rPr>
                <w:sz w:val="21"/>
                <w:szCs w:val="21"/>
              </w:rPr>
            </w:pPr>
            <w:r>
              <w:rPr>
                <w:rFonts w:hint="eastAsia"/>
                <w:sz w:val="21"/>
                <w:szCs w:val="21"/>
              </w:rPr>
              <w:t>3</w:t>
            </w:r>
            <w:r>
              <w:rPr>
                <w:sz w:val="21"/>
                <w:szCs w:val="21"/>
              </w:rPr>
              <w:t>7.79</w:t>
            </w:r>
          </w:p>
        </w:tc>
      </w:tr>
      <w:tr w:rsidR="00A02EB6" w14:paraId="6E05453D" w14:textId="77777777" w:rsidTr="00CD322C">
        <w:trPr>
          <w:trHeight w:val="211"/>
          <w:jc w:val="center"/>
        </w:trPr>
        <w:tc>
          <w:tcPr>
            <w:tcW w:w="3261" w:type="dxa"/>
            <w:tcBorders>
              <w:top w:val="nil"/>
              <w:left w:val="nil"/>
              <w:bottom w:val="nil"/>
              <w:right w:val="nil"/>
            </w:tcBorders>
            <w:vAlign w:val="center"/>
          </w:tcPr>
          <w:p w14:paraId="549DF220" w14:textId="47A6BFF1" w:rsidR="00A02EB6" w:rsidRPr="001A42A3" w:rsidRDefault="00A02EB6" w:rsidP="001A42A3">
            <w:pPr>
              <w:rPr>
                <w:sz w:val="21"/>
                <w:szCs w:val="21"/>
              </w:rPr>
            </w:pPr>
            <w:proofErr w:type="spellStart"/>
            <w:r w:rsidRPr="001A42A3">
              <w:rPr>
                <w:rFonts w:hint="eastAsia"/>
                <w:sz w:val="21"/>
                <w:szCs w:val="21"/>
              </w:rPr>
              <w:t>DocQA</w:t>
            </w:r>
            <w:proofErr w:type="spellEnd"/>
            <w:r w:rsidR="00B83C68" w:rsidRPr="00B83C68">
              <w:rPr>
                <w:sz w:val="21"/>
                <w:szCs w:val="21"/>
                <w:vertAlign w:val="superscript"/>
              </w:rPr>
              <w:fldChar w:fldCharType="begin"/>
            </w:r>
            <w:r w:rsidR="00B83C68" w:rsidRPr="00B83C68">
              <w:rPr>
                <w:sz w:val="21"/>
                <w:szCs w:val="21"/>
                <w:vertAlign w:val="superscript"/>
              </w:rPr>
              <w:instrText xml:space="preserve"> </w:instrText>
            </w:r>
            <w:r w:rsidR="00B83C68" w:rsidRPr="00B83C68">
              <w:rPr>
                <w:rFonts w:hint="eastAsia"/>
                <w:sz w:val="21"/>
                <w:szCs w:val="21"/>
                <w:vertAlign w:val="superscript"/>
              </w:rPr>
              <w:instrText>REF _Ref41853202 \r \h</w:instrText>
            </w:r>
            <w:r w:rsidR="00B83C68" w:rsidRPr="00B83C68">
              <w:rPr>
                <w:sz w:val="21"/>
                <w:szCs w:val="21"/>
                <w:vertAlign w:val="superscript"/>
              </w:rPr>
              <w:instrText xml:space="preserve"> </w:instrText>
            </w:r>
            <w:r w:rsidR="00B83C68" w:rsidRPr="00B83C68">
              <w:rPr>
                <w:sz w:val="21"/>
                <w:szCs w:val="21"/>
                <w:vertAlign w:val="superscript"/>
              </w:rPr>
            </w:r>
            <w:r w:rsidR="00B83C68">
              <w:rPr>
                <w:sz w:val="21"/>
                <w:szCs w:val="21"/>
                <w:vertAlign w:val="superscript"/>
              </w:rPr>
              <w:instrText xml:space="preserve"> \* MERGEFORMAT </w:instrText>
            </w:r>
            <w:r w:rsidR="00B83C68" w:rsidRPr="00B83C68">
              <w:rPr>
                <w:sz w:val="21"/>
                <w:szCs w:val="21"/>
                <w:vertAlign w:val="superscript"/>
              </w:rPr>
              <w:fldChar w:fldCharType="separate"/>
            </w:r>
            <w:r w:rsidR="00B83C68" w:rsidRPr="00B83C68">
              <w:rPr>
                <w:sz w:val="21"/>
                <w:szCs w:val="21"/>
                <w:vertAlign w:val="superscript"/>
              </w:rPr>
              <w:t>[26]</w:t>
            </w:r>
            <w:r w:rsidR="00B83C68" w:rsidRPr="00B83C68">
              <w:rPr>
                <w:sz w:val="21"/>
                <w:szCs w:val="21"/>
                <w:vertAlign w:val="superscript"/>
              </w:rPr>
              <w:fldChar w:fldCharType="end"/>
            </w:r>
            <w:r w:rsidRPr="00B83C68">
              <w:rPr>
                <w:sz w:val="21"/>
                <w:szCs w:val="21"/>
                <w:vertAlign w:val="superscript"/>
              </w:rPr>
              <w:t xml:space="preserve"> </w:t>
            </w:r>
            <w:r w:rsidRPr="001A42A3">
              <w:rPr>
                <w:sz w:val="21"/>
                <w:szCs w:val="21"/>
              </w:rPr>
              <w:t>w/o ELMO</w:t>
            </w:r>
          </w:p>
        </w:tc>
        <w:tc>
          <w:tcPr>
            <w:tcW w:w="301" w:type="dxa"/>
            <w:tcBorders>
              <w:top w:val="nil"/>
              <w:left w:val="nil"/>
              <w:bottom w:val="nil"/>
              <w:right w:val="nil"/>
            </w:tcBorders>
            <w:vAlign w:val="center"/>
          </w:tcPr>
          <w:p w14:paraId="431FA6B8" w14:textId="1324CCBF" w:rsidR="00A02EB6" w:rsidRPr="001A42A3" w:rsidRDefault="00834A3A" w:rsidP="00834A3A">
            <w:pPr>
              <w:jc w:val="center"/>
              <w:rPr>
                <w:sz w:val="21"/>
                <w:szCs w:val="21"/>
              </w:rPr>
            </w:pPr>
            <w:r>
              <w:rPr>
                <w:rFonts w:hint="eastAsia"/>
                <w:sz w:val="21"/>
                <w:szCs w:val="21"/>
              </w:rPr>
              <w:t>3</w:t>
            </w:r>
            <w:r>
              <w:rPr>
                <w:sz w:val="21"/>
                <w:szCs w:val="21"/>
              </w:rPr>
              <w:t>6.59</w:t>
            </w:r>
          </w:p>
        </w:tc>
        <w:tc>
          <w:tcPr>
            <w:tcW w:w="894" w:type="dxa"/>
            <w:tcBorders>
              <w:top w:val="nil"/>
              <w:left w:val="nil"/>
              <w:bottom w:val="nil"/>
              <w:right w:val="nil"/>
            </w:tcBorders>
            <w:vAlign w:val="center"/>
          </w:tcPr>
          <w:p w14:paraId="4A5EA8DD" w14:textId="0FCA14D2" w:rsidR="00A02EB6" w:rsidRPr="001A42A3" w:rsidRDefault="00834A3A" w:rsidP="00834A3A">
            <w:pPr>
              <w:jc w:val="center"/>
              <w:rPr>
                <w:sz w:val="21"/>
                <w:szCs w:val="21"/>
              </w:rPr>
            </w:pPr>
            <w:r>
              <w:rPr>
                <w:rFonts w:hint="eastAsia"/>
                <w:sz w:val="21"/>
                <w:szCs w:val="21"/>
              </w:rPr>
              <w:t>3</w:t>
            </w:r>
            <w:r>
              <w:rPr>
                <w:sz w:val="21"/>
                <w:szCs w:val="21"/>
              </w:rPr>
              <w:t>7.89</w:t>
            </w:r>
          </w:p>
        </w:tc>
        <w:tc>
          <w:tcPr>
            <w:tcW w:w="874" w:type="dxa"/>
            <w:tcBorders>
              <w:top w:val="nil"/>
              <w:left w:val="nil"/>
              <w:bottom w:val="nil"/>
              <w:right w:val="nil"/>
            </w:tcBorders>
            <w:vAlign w:val="center"/>
          </w:tcPr>
          <w:p w14:paraId="2CDCA7EC" w14:textId="04F294BB" w:rsidR="00A02EB6" w:rsidRPr="001A42A3" w:rsidRDefault="00834A3A" w:rsidP="00834A3A">
            <w:pPr>
              <w:jc w:val="center"/>
              <w:rPr>
                <w:sz w:val="21"/>
                <w:szCs w:val="21"/>
              </w:rPr>
            </w:pPr>
            <w:r>
              <w:rPr>
                <w:rFonts w:hint="eastAsia"/>
                <w:sz w:val="21"/>
                <w:szCs w:val="21"/>
              </w:rPr>
              <w:t>3</w:t>
            </w:r>
            <w:r>
              <w:rPr>
                <w:sz w:val="21"/>
                <w:szCs w:val="21"/>
              </w:rPr>
              <w:t>8.52</w:t>
            </w:r>
          </w:p>
        </w:tc>
        <w:tc>
          <w:tcPr>
            <w:tcW w:w="874" w:type="dxa"/>
            <w:tcBorders>
              <w:top w:val="nil"/>
              <w:left w:val="nil"/>
              <w:bottom w:val="nil"/>
              <w:right w:val="nil"/>
            </w:tcBorders>
            <w:vAlign w:val="center"/>
          </w:tcPr>
          <w:p w14:paraId="2C810E10" w14:textId="6FF3A64A" w:rsidR="00A02EB6" w:rsidRPr="001A42A3" w:rsidRDefault="00834A3A" w:rsidP="00834A3A">
            <w:pPr>
              <w:jc w:val="center"/>
              <w:rPr>
                <w:sz w:val="21"/>
                <w:szCs w:val="21"/>
              </w:rPr>
            </w:pPr>
            <w:r>
              <w:rPr>
                <w:rFonts w:hint="eastAsia"/>
                <w:sz w:val="21"/>
                <w:szCs w:val="21"/>
              </w:rPr>
              <w:t>3</w:t>
            </w:r>
            <w:r>
              <w:rPr>
                <w:sz w:val="21"/>
                <w:szCs w:val="21"/>
              </w:rPr>
              <w:t>9.76</w:t>
            </w:r>
          </w:p>
        </w:tc>
      </w:tr>
      <w:tr w:rsidR="00A02EB6" w14:paraId="0B339946" w14:textId="77777777" w:rsidTr="00CD322C">
        <w:trPr>
          <w:trHeight w:val="211"/>
          <w:jc w:val="center"/>
        </w:trPr>
        <w:tc>
          <w:tcPr>
            <w:tcW w:w="3261" w:type="dxa"/>
            <w:tcBorders>
              <w:top w:val="nil"/>
              <w:left w:val="nil"/>
              <w:bottom w:val="nil"/>
              <w:right w:val="nil"/>
            </w:tcBorders>
            <w:vAlign w:val="center"/>
          </w:tcPr>
          <w:p w14:paraId="5B3E35A9" w14:textId="7F22DE8E" w:rsidR="00A02EB6" w:rsidRPr="001A42A3" w:rsidRDefault="00A02EB6" w:rsidP="001A42A3">
            <w:pPr>
              <w:rPr>
                <w:sz w:val="21"/>
                <w:szCs w:val="21"/>
              </w:rPr>
            </w:pPr>
            <w:proofErr w:type="spellStart"/>
            <w:r w:rsidRPr="001A42A3">
              <w:rPr>
                <w:rFonts w:hint="eastAsia"/>
                <w:sz w:val="21"/>
                <w:szCs w:val="21"/>
              </w:rPr>
              <w:t>DocQA</w:t>
            </w:r>
            <w:proofErr w:type="spellEnd"/>
            <w:r w:rsidR="00B83C68" w:rsidRPr="00B83C68">
              <w:rPr>
                <w:sz w:val="21"/>
                <w:szCs w:val="21"/>
                <w:vertAlign w:val="superscript"/>
              </w:rPr>
              <w:fldChar w:fldCharType="begin"/>
            </w:r>
            <w:r w:rsidR="00B83C68" w:rsidRPr="00B83C68">
              <w:rPr>
                <w:sz w:val="21"/>
                <w:szCs w:val="21"/>
                <w:vertAlign w:val="superscript"/>
              </w:rPr>
              <w:instrText xml:space="preserve"> </w:instrText>
            </w:r>
            <w:r w:rsidR="00B83C68" w:rsidRPr="00B83C68">
              <w:rPr>
                <w:rFonts w:hint="eastAsia"/>
                <w:sz w:val="21"/>
                <w:szCs w:val="21"/>
                <w:vertAlign w:val="superscript"/>
              </w:rPr>
              <w:instrText>REF _Ref41853202 \r \h</w:instrText>
            </w:r>
            <w:r w:rsidR="00B83C68" w:rsidRPr="00B83C68">
              <w:rPr>
                <w:sz w:val="21"/>
                <w:szCs w:val="21"/>
                <w:vertAlign w:val="superscript"/>
              </w:rPr>
              <w:instrText xml:space="preserve"> </w:instrText>
            </w:r>
            <w:r w:rsidR="00B83C68" w:rsidRPr="00B83C68">
              <w:rPr>
                <w:sz w:val="21"/>
                <w:szCs w:val="21"/>
                <w:vertAlign w:val="superscript"/>
              </w:rPr>
            </w:r>
            <w:r w:rsidR="00B83C68">
              <w:rPr>
                <w:sz w:val="21"/>
                <w:szCs w:val="21"/>
                <w:vertAlign w:val="superscript"/>
              </w:rPr>
              <w:instrText xml:space="preserve"> \* MERGEFORMAT </w:instrText>
            </w:r>
            <w:r w:rsidR="00B83C68" w:rsidRPr="00B83C68">
              <w:rPr>
                <w:sz w:val="21"/>
                <w:szCs w:val="21"/>
                <w:vertAlign w:val="superscript"/>
              </w:rPr>
              <w:fldChar w:fldCharType="separate"/>
            </w:r>
            <w:r w:rsidR="00B83C68" w:rsidRPr="00B83C68">
              <w:rPr>
                <w:sz w:val="21"/>
                <w:szCs w:val="21"/>
                <w:vertAlign w:val="superscript"/>
              </w:rPr>
              <w:t>[26]</w:t>
            </w:r>
            <w:r w:rsidR="00B83C68" w:rsidRPr="00B83C68">
              <w:rPr>
                <w:sz w:val="21"/>
                <w:szCs w:val="21"/>
                <w:vertAlign w:val="superscript"/>
              </w:rPr>
              <w:fldChar w:fldCharType="end"/>
            </w:r>
            <w:r w:rsidRPr="00B83C68">
              <w:rPr>
                <w:sz w:val="21"/>
                <w:szCs w:val="21"/>
                <w:vertAlign w:val="superscript"/>
              </w:rPr>
              <w:t xml:space="preserve"> </w:t>
            </w:r>
            <w:r w:rsidRPr="001A42A3">
              <w:rPr>
                <w:rFonts w:hint="eastAsia"/>
                <w:sz w:val="21"/>
                <w:szCs w:val="21"/>
              </w:rPr>
              <w:t>w</w:t>
            </w:r>
            <w:r w:rsidRPr="001A42A3">
              <w:rPr>
                <w:sz w:val="21"/>
                <w:szCs w:val="21"/>
              </w:rPr>
              <w:t xml:space="preserve">/ </w:t>
            </w:r>
            <w:r w:rsidRPr="001A42A3">
              <w:rPr>
                <w:rFonts w:hint="eastAsia"/>
                <w:sz w:val="21"/>
                <w:szCs w:val="21"/>
              </w:rPr>
              <w:t>ELMO</w:t>
            </w:r>
          </w:p>
        </w:tc>
        <w:tc>
          <w:tcPr>
            <w:tcW w:w="301" w:type="dxa"/>
            <w:tcBorders>
              <w:top w:val="nil"/>
              <w:left w:val="nil"/>
              <w:bottom w:val="nil"/>
              <w:right w:val="nil"/>
            </w:tcBorders>
            <w:vAlign w:val="center"/>
          </w:tcPr>
          <w:p w14:paraId="79A10215" w14:textId="3268A409" w:rsidR="00A02EB6" w:rsidRPr="001A42A3" w:rsidRDefault="00834A3A" w:rsidP="00834A3A">
            <w:pPr>
              <w:jc w:val="center"/>
              <w:rPr>
                <w:sz w:val="21"/>
                <w:szCs w:val="21"/>
              </w:rPr>
            </w:pPr>
            <w:r>
              <w:rPr>
                <w:rFonts w:hint="eastAsia"/>
                <w:sz w:val="21"/>
                <w:szCs w:val="21"/>
              </w:rPr>
              <w:t>4</w:t>
            </w:r>
            <w:r>
              <w:rPr>
                <w:sz w:val="21"/>
                <w:szCs w:val="21"/>
              </w:rPr>
              <w:t>4.13</w:t>
            </w:r>
          </w:p>
        </w:tc>
        <w:tc>
          <w:tcPr>
            <w:tcW w:w="894" w:type="dxa"/>
            <w:tcBorders>
              <w:top w:val="nil"/>
              <w:left w:val="nil"/>
              <w:bottom w:val="nil"/>
              <w:right w:val="nil"/>
            </w:tcBorders>
            <w:vAlign w:val="center"/>
          </w:tcPr>
          <w:p w14:paraId="7C9D8203" w14:textId="1DB3C434" w:rsidR="00A02EB6" w:rsidRPr="001A42A3" w:rsidRDefault="00834A3A" w:rsidP="00834A3A">
            <w:pPr>
              <w:jc w:val="center"/>
              <w:rPr>
                <w:sz w:val="21"/>
                <w:szCs w:val="21"/>
              </w:rPr>
            </w:pPr>
            <w:r>
              <w:rPr>
                <w:rFonts w:hint="eastAsia"/>
                <w:sz w:val="21"/>
                <w:szCs w:val="21"/>
              </w:rPr>
              <w:t>4</w:t>
            </w:r>
            <w:r>
              <w:rPr>
                <w:sz w:val="21"/>
                <w:szCs w:val="21"/>
              </w:rPr>
              <w:t>5.39</w:t>
            </w:r>
          </w:p>
        </w:tc>
        <w:tc>
          <w:tcPr>
            <w:tcW w:w="874" w:type="dxa"/>
            <w:tcBorders>
              <w:top w:val="nil"/>
              <w:left w:val="nil"/>
              <w:bottom w:val="nil"/>
              <w:right w:val="nil"/>
            </w:tcBorders>
            <w:vAlign w:val="center"/>
          </w:tcPr>
          <w:p w14:paraId="0A06F00E" w14:textId="378C00BE" w:rsidR="00A02EB6" w:rsidRPr="001A42A3" w:rsidRDefault="00834A3A" w:rsidP="00834A3A">
            <w:pPr>
              <w:jc w:val="center"/>
              <w:rPr>
                <w:sz w:val="21"/>
                <w:szCs w:val="21"/>
              </w:rPr>
            </w:pPr>
            <w:r>
              <w:rPr>
                <w:rFonts w:hint="eastAsia"/>
                <w:sz w:val="21"/>
                <w:szCs w:val="21"/>
              </w:rPr>
              <w:t>4</w:t>
            </w:r>
            <w:r>
              <w:rPr>
                <w:sz w:val="21"/>
                <w:szCs w:val="21"/>
              </w:rPr>
              <w:t>5.44</w:t>
            </w:r>
          </w:p>
        </w:tc>
        <w:tc>
          <w:tcPr>
            <w:tcW w:w="874" w:type="dxa"/>
            <w:tcBorders>
              <w:top w:val="nil"/>
              <w:left w:val="nil"/>
              <w:bottom w:val="nil"/>
              <w:right w:val="nil"/>
            </w:tcBorders>
            <w:vAlign w:val="center"/>
          </w:tcPr>
          <w:p w14:paraId="4191A354" w14:textId="325B3DD1" w:rsidR="00A02EB6" w:rsidRPr="001A42A3" w:rsidRDefault="00834A3A" w:rsidP="00834A3A">
            <w:pPr>
              <w:jc w:val="center"/>
              <w:rPr>
                <w:sz w:val="21"/>
                <w:szCs w:val="21"/>
              </w:rPr>
            </w:pPr>
            <w:r>
              <w:rPr>
                <w:rFonts w:hint="eastAsia"/>
                <w:sz w:val="21"/>
                <w:szCs w:val="21"/>
              </w:rPr>
              <w:t>4</w:t>
            </w:r>
            <w:r>
              <w:rPr>
                <w:sz w:val="21"/>
                <w:szCs w:val="21"/>
              </w:rPr>
              <w:t>6.65</w:t>
            </w:r>
          </w:p>
        </w:tc>
      </w:tr>
      <w:tr w:rsidR="00A02EB6" w14:paraId="5097639E" w14:textId="77777777" w:rsidTr="00CD322C">
        <w:trPr>
          <w:trHeight w:val="211"/>
          <w:jc w:val="center"/>
        </w:trPr>
        <w:tc>
          <w:tcPr>
            <w:tcW w:w="3261" w:type="dxa"/>
            <w:tcBorders>
              <w:top w:val="nil"/>
              <w:left w:val="nil"/>
              <w:bottom w:val="nil"/>
              <w:right w:val="nil"/>
            </w:tcBorders>
          </w:tcPr>
          <w:p w14:paraId="558BB80B" w14:textId="7F246D48" w:rsidR="00A02EB6" w:rsidRPr="001A42A3" w:rsidRDefault="00A02EB6" w:rsidP="001A42A3">
            <w:pPr>
              <w:rPr>
                <w:sz w:val="21"/>
                <w:szCs w:val="21"/>
              </w:rPr>
            </w:pPr>
            <w:r w:rsidRPr="001A42A3">
              <w:rPr>
                <w:rFonts w:hint="eastAsia"/>
                <w:sz w:val="21"/>
                <w:szCs w:val="21"/>
              </w:rPr>
              <w:t>B</w:t>
            </w:r>
            <w:r w:rsidRPr="001A42A3">
              <w:rPr>
                <w:sz w:val="21"/>
                <w:szCs w:val="21"/>
              </w:rPr>
              <w:t>ERT</w:t>
            </w:r>
            <w:r w:rsidR="00E168D7" w:rsidRPr="00E168D7">
              <w:rPr>
                <w:sz w:val="21"/>
                <w:szCs w:val="21"/>
                <w:vertAlign w:val="superscript"/>
              </w:rPr>
              <w:fldChar w:fldCharType="begin"/>
            </w:r>
            <w:r w:rsidR="00E168D7" w:rsidRPr="00E168D7">
              <w:rPr>
                <w:sz w:val="21"/>
                <w:szCs w:val="21"/>
                <w:vertAlign w:val="superscript"/>
              </w:rPr>
              <w:instrText xml:space="preserve"> REF _Ref41851777 \r \h </w:instrText>
            </w:r>
            <w:r w:rsidR="00E168D7" w:rsidRPr="00E168D7">
              <w:rPr>
                <w:sz w:val="21"/>
                <w:szCs w:val="21"/>
                <w:vertAlign w:val="superscript"/>
              </w:rPr>
            </w:r>
            <w:r w:rsidR="00E168D7">
              <w:rPr>
                <w:sz w:val="21"/>
                <w:szCs w:val="21"/>
                <w:vertAlign w:val="superscript"/>
              </w:rPr>
              <w:instrText xml:space="preserve"> \* MERGEFORMAT </w:instrText>
            </w:r>
            <w:r w:rsidR="00E168D7" w:rsidRPr="00E168D7">
              <w:rPr>
                <w:sz w:val="21"/>
                <w:szCs w:val="21"/>
                <w:vertAlign w:val="superscript"/>
              </w:rPr>
              <w:fldChar w:fldCharType="separate"/>
            </w:r>
            <w:r w:rsidR="00E168D7" w:rsidRPr="00E168D7">
              <w:rPr>
                <w:sz w:val="21"/>
                <w:szCs w:val="21"/>
                <w:vertAlign w:val="superscript"/>
              </w:rPr>
              <w:t>[1]</w:t>
            </w:r>
            <w:r w:rsidR="00E168D7" w:rsidRPr="00E168D7">
              <w:rPr>
                <w:sz w:val="21"/>
                <w:szCs w:val="21"/>
                <w:vertAlign w:val="superscript"/>
              </w:rPr>
              <w:fldChar w:fldCharType="end"/>
            </w:r>
            <w:r w:rsidR="00834A3A" w:rsidRPr="00834A3A">
              <w:rPr>
                <w:sz w:val="21"/>
                <w:szCs w:val="21"/>
                <w:vertAlign w:val="superscript"/>
              </w:rPr>
              <w:fldChar w:fldCharType="begin"/>
            </w:r>
            <w:r w:rsidR="00834A3A" w:rsidRPr="00834A3A">
              <w:rPr>
                <w:sz w:val="21"/>
                <w:szCs w:val="21"/>
                <w:vertAlign w:val="superscript"/>
              </w:rPr>
              <w:instrText xml:space="preserve"> REF _Ref41651709 \r \h </w:instrText>
            </w:r>
            <w:r w:rsidR="00834A3A">
              <w:rPr>
                <w:sz w:val="21"/>
                <w:szCs w:val="21"/>
                <w:vertAlign w:val="superscript"/>
              </w:rPr>
              <w:instrText xml:space="preserve"> \* MERGEFORMAT </w:instrText>
            </w:r>
            <w:r w:rsidR="00834A3A" w:rsidRPr="00834A3A">
              <w:rPr>
                <w:sz w:val="21"/>
                <w:szCs w:val="21"/>
                <w:vertAlign w:val="superscript"/>
              </w:rPr>
              <w:fldChar w:fldCharType="separate"/>
            </w:r>
            <w:r w:rsidR="00834A3A" w:rsidRPr="00834A3A">
              <w:rPr>
                <w:sz w:val="21"/>
                <w:szCs w:val="21"/>
                <w:vertAlign w:val="superscript"/>
              </w:rPr>
              <w:fldChar w:fldCharType="end"/>
            </w:r>
            <w:r w:rsidRPr="001A42A3">
              <w:rPr>
                <w:sz w:val="21"/>
                <w:szCs w:val="21"/>
              </w:rPr>
              <w:t>(base)</w:t>
            </w:r>
          </w:p>
        </w:tc>
        <w:tc>
          <w:tcPr>
            <w:tcW w:w="301" w:type="dxa"/>
            <w:tcBorders>
              <w:top w:val="nil"/>
              <w:left w:val="nil"/>
              <w:bottom w:val="nil"/>
              <w:right w:val="nil"/>
            </w:tcBorders>
            <w:vAlign w:val="center"/>
          </w:tcPr>
          <w:p w14:paraId="792FC368" w14:textId="660D97C7" w:rsidR="00A02EB6" w:rsidRPr="001A42A3" w:rsidRDefault="00834A3A" w:rsidP="00834A3A">
            <w:pPr>
              <w:jc w:val="center"/>
              <w:rPr>
                <w:sz w:val="21"/>
                <w:szCs w:val="21"/>
              </w:rPr>
            </w:pPr>
            <w:r>
              <w:rPr>
                <w:rFonts w:hint="eastAsia"/>
                <w:sz w:val="21"/>
                <w:szCs w:val="21"/>
              </w:rPr>
              <w:t>5</w:t>
            </w:r>
            <w:r>
              <w:rPr>
                <w:sz w:val="21"/>
                <w:szCs w:val="21"/>
              </w:rPr>
              <w:t>4.03</w:t>
            </w:r>
          </w:p>
        </w:tc>
        <w:tc>
          <w:tcPr>
            <w:tcW w:w="894" w:type="dxa"/>
            <w:tcBorders>
              <w:top w:val="nil"/>
              <w:left w:val="nil"/>
              <w:bottom w:val="nil"/>
              <w:right w:val="nil"/>
            </w:tcBorders>
            <w:vAlign w:val="center"/>
          </w:tcPr>
          <w:p w14:paraId="6C205EE0" w14:textId="718A43BB" w:rsidR="00A02EB6" w:rsidRPr="001A42A3" w:rsidRDefault="00834A3A" w:rsidP="00834A3A">
            <w:pPr>
              <w:jc w:val="center"/>
              <w:rPr>
                <w:sz w:val="21"/>
                <w:szCs w:val="21"/>
              </w:rPr>
            </w:pPr>
            <w:r>
              <w:rPr>
                <w:rFonts w:hint="eastAsia"/>
                <w:sz w:val="21"/>
                <w:szCs w:val="21"/>
              </w:rPr>
              <w:t>5</w:t>
            </w:r>
            <w:r>
              <w:rPr>
                <w:sz w:val="21"/>
                <w:szCs w:val="21"/>
              </w:rPr>
              <w:t>5.99</w:t>
            </w:r>
          </w:p>
        </w:tc>
        <w:tc>
          <w:tcPr>
            <w:tcW w:w="874" w:type="dxa"/>
            <w:tcBorders>
              <w:top w:val="nil"/>
              <w:left w:val="nil"/>
              <w:bottom w:val="nil"/>
              <w:right w:val="nil"/>
            </w:tcBorders>
            <w:vAlign w:val="center"/>
          </w:tcPr>
          <w:p w14:paraId="3E7F8408" w14:textId="594F95E1" w:rsidR="00A02EB6" w:rsidRPr="001A42A3" w:rsidRDefault="00834A3A" w:rsidP="00834A3A">
            <w:pPr>
              <w:jc w:val="center"/>
              <w:rPr>
                <w:sz w:val="21"/>
                <w:szCs w:val="21"/>
              </w:rPr>
            </w:pPr>
            <w:r>
              <w:rPr>
                <w:rFonts w:hint="eastAsia"/>
                <w:sz w:val="21"/>
                <w:szCs w:val="21"/>
              </w:rPr>
              <w:t>5</w:t>
            </w:r>
            <w:r>
              <w:rPr>
                <w:sz w:val="21"/>
                <w:szCs w:val="21"/>
              </w:rPr>
              <w:t>4.04</w:t>
            </w:r>
          </w:p>
        </w:tc>
        <w:tc>
          <w:tcPr>
            <w:tcW w:w="874" w:type="dxa"/>
            <w:tcBorders>
              <w:top w:val="nil"/>
              <w:left w:val="nil"/>
              <w:bottom w:val="nil"/>
              <w:right w:val="nil"/>
            </w:tcBorders>
            <w:vAlign w:val="center"/>
          </w:tcPr>
          <w:p w14:paraId="30E4B242" w14:textId="59D0010C" w:rsidR="00A02EB6" w:rsidRPr="001A42A3" w:rsidRDefault="00834A3A" w:rsidP="00834A3A">
            <w:pPr>
              <w:jc w:val="center"/>
              <w:rPr>
                <w:sz w:val="21"/>
                <w:szCs w:val="21"/>
              </w:rPr>
            </w:pPr>
            <w:r>
              <w:rPr>
                <w:rFonts w:hint="eastAsia"/>
                <w:sz w:val="21"/>
                <w:szCs w:val="21"/>
              </w:rPr>
              <w:t>5</w:t>
            </w:r>
            <w:r>
              <w:rPr>
                <w:sz w:val="21"/>
                <w:szCs w:val="21"/>
              </w:rPr>
              <w:t>6.07</w:t>
            </w:r>
          </w:p>
        </w:tc>
      </w:tr>
      <w:tr w:rsidR="00A02EB6" w14:paraId="5E260AA9" w14:textId="77777777" w:rsidTr="00CD322C">
        <w:trPr>
          <w:trHeight w:val="211"/>
          <w:jc w:val="center"/>
        </w:trPr>
        <w:tc>
          <w:tcPr>
            <w:tcW w:w="3261" w:type="dxa"/>
            <w:tcBorders>
              <w:top w:val="nil"/>
              <w:left w:val="nil"/>
              <w:bottom w:val="nil"/>
              <w:right w:val="nil"/>
            </w:tcBorders>
          </w:tcPr>
          <w:p w14:paraId="5AD595D7" w14:textId="58691856" w:rsidR="00A02EB6" w:rsidRPr="001A42A3" w:rsidRDefault="00A02EB6" w:rsidP="001A42A3">
            <w:pPr>
              <w:rPr>
                <w:sz w:val="21"/>
                <w:szCs w:val="21"/>
              </w:rPr>
            </w:pPr>
            <w:r w:rsidRPr="001A42A3">
              <w:rPr>
                <w:rFonts w:hint="eastAsia"/>
                <w:sz w:val="21"/>
                <w:szCs w:val="21"/>
              </w:rPr>
              <w:t>B</w:t>
            </w:r>
            <w:r w:rsidRPr="001A42A3">
              <w:rPr>
                <w:sz w:val="21"/>
                <w:szCs w:val="21"/>
              </w:rPr>
              <w:t>ERT</w:t>
            </w:r>
            <w:r w:rsidR="00B83C68" w:rsidRPr="00B83C68">
              <w:rPr>
                <w:sz w:val="21"/>
                <w:szCs w:val="21"/>
                <w:vertAlign w:val="superscript"/>
              </w:rPr>
              <w:fldChar w:fldCharType="begin"/>
            </w:r>
            <w:r w:rsidR="00B83C68" w:rsidRPr="00B83C68">
              <w:rPr>
                <w:sz w:val="21"/>
                <w:szCs w:val="21"/>
                <w:vertAlign w:val="superscript"/>
              </w:rPr>
              <w:instrText xml:space="preserve"> REF _Ref41851777 \r \h </w:instrText>
            </w:r>
            <w:r w:rsidR="00B83C68" w:rsidRPr="00B83C68">
              <w:rPr>
                <w:sz w:val="21"/>
                <w:szCs w:val="21"/>
                <w:vertAlign w:val="superscript"/>
              </w:rPr>
            </w:r>
            <w:r w:rsidR="00B83C68">
              <w:rPr>
                <w:sz w:val="21"/>
                <w:szCs w:val="21"/>
                <w:vertAlign w:val="superscript"/>
              </w:rPr>
              <w:instrText xml:space="preserve"> \* MERGEFORMAT </w:instrText>
            </w:r>
            <w:r w:rsidR="00B83C68" w:rsidRPr="00B83C68">
              <w:rPr>
                <w:sz w:val="21"/>
                <w:szCs w:val="21"/>
                <w:vertAlign w:val="superscript"/>
              </w:rPr>
              <w:fldChar w:fldCharType="separate"/>
            </w:r>
            <w:r w:rsidR="00B83C68" w:rsidRPr="00B83C68">
              <w:rPr>
                <w:sz w:val="21"/>
                <w:szCs w:val="21"/>
                <w:vertAlign w:val="superscript"/>
              </w:rPr>
              <w:t>[1]</w:t>
            </w:r>
            <w:r w:rsidR="00B83C68" w:rsidRPr="00B83C68">
              <w:rPr>
                <w:sz w:val="21"/>
                <w:szCs w:val="21"/>
                <w:vertAlign w:val="superscript"/>
              </w:rPr>
              <w:fldChar w:fldCharType="end"/>
            </w:r>
            <w:r w:rsidRPr="001A42A3">
              <w:rPr>
                <w:sz w:val="21"/>
                <w:szCs w:val="21"/>
              </w:rPr>
              <w:t>(large)</w:t>
            </w:r>
          </w:p>
        </w:tc>
        <w:tc>
          <w:tcPr>
            <w:tcW w:w="301" w:type="dxa"/>
            <w:tcBorders>
              <w:top w:val="nil"/>
              <w:left w:val="nil"/>
              <w:bottom w:val="nil"/>
              <w:right w:val="nil"/>
            </w:tcBorders>
            <w:vAlign w:val="center"/>
          </w:tcPr>
          <w:p w14:paraId="17CCE134" w14:textId="18A6F9BC" w:rsidR="00A02EB6" w:rsidRPr="001A42A3" w:rsidRDefault="00834A3A" w:rsidP="00834A3A">
            <w:pPr>
              <w:jc w:val="center"/>
              <w:rPr>
                <w:sz w:val="21"/>
                <w:szCs w:val="21"/>
              </w:rPr>
            </w:pPr>
            <w:r>
              <w:rPr>
                <w:rFonts w:hint="eastAsia"/>
                <w:sz w:val="21"/>
                <w:szCs w:val="21"/>
              </w:rPr>
              <w:t>6</w:t>
            </w:r>
            <w:r>
              <w:rPr>
                <w:sz w:val="21"/>
                <w:szCs w:val="21"/>
              </w:rPr>
              <w:t>4.28</w:t>
            </w:r>
          </w:p>
        </w:tc>
        <w:tc>
          <w:tcPr>
            <w:tcW w:w="894" w:type="dxa"/>
            <w:tcBorders>
              <w:top w:val="nil"/>
              <w:left w:val="nil"/>
              <w:bottom w:val="nil"/>
              <w:right w:val="nil"/>
            </w:tcBorders>
            <w:vAlign w:val="center"/>
          </w:tcPr>
          <w:p w14:paraId="4EE23318" w14:textId="0C282366" w:rsidR="00A02EB6" w:rsidRPr="001A42A3" w:rsidRDefault="00834A3A" w:rsidP="00834A3A">
            <w:pPr>
              <w:jc w:val="center"/>
              <w:rPr>
                <w:sz w:val="21"/>
                <w:szCs w:val="21"/>
              </w:rPr>
            </w:pPr>
            <w:r>
              <w:rPr>
                <w:rFonts w:hint="eastAsia"/>
                <w:sz w:val="21"/>
                <w:szCs w:val="21"/>
              </w:rPr>
              <w:t>6</w:t>
            </w:r>
            <w:r>
              <w:rPr>
                <w:sz w:val="21"/>
                <w:szCs w:val="21"/>
              </w:rPr>
              <w:t>6.60</w:t>
            </w:r>
          </w:p>
        </w:tc>
        <w:tc>
          <w:tcPr>
            <w:tcW w:w="874" w:type="dxa"/>
            <w:tcBorders>
              <w:top w:val="nil"/>
              <w:left w:val="nil"/>
              <w:bottom w:val="nil"/>
              <w:right w:val="nil"/>
            </w:tcBorders>
            <w:vAlign w:val="center"/>
          </w:tcPr>
          <w:p w14:paraId="70105FC9" w14:textId="1BC50227" w:rsidR="00A02EB6" w:rsidRPr="001A42A3" w:rsidRDefault="00834A3A" w:rsidP="00834A3A">
            <w:pPr>
              <w:jc w:val="center"/>
              <w:rPr>
                <w:sz w:val="21"/>
                <w:szCs w:val="21"/>
              </w:rPr>
            </w:pPr>
            <w:r>
              <w:rPr>
                <w:rFonts w:hint="eastAsia"/>
                <w:sz w:val="21"/>
                <w:szCs w:val="21"/>
              </w:rPr>
              <w:t>-</w:t>
            </w:r>
          </w:p>
        </w:tc>
        <w:tc>
          <w:tcPr>
            <w:tcW w:w="874" w:type="dxa"/>
            <w:tcBorders>
              <w:top w:val="nil"/>
              <w:left w:val="nil"/>
              <w:bottom w:val="nil"/>
              <w:right w:val="nil"/>
            </w:tcBorders>
            <w:vAlign w:val="center"/>
          </w:tcPr>
          <w:p w14:paraId="56CEFF54" w14:textId="6FF04F02" w:rsidR="00A02EB6" w:rsidRPr="001A42A3" w:rsidRDefault="00834A3A" w:rsidP="00834A3A">
            <w:pPr>
              <w:jc w:val="center"/>
              <w:rPr>
                <w:sz w:val="21"/>
                <w:szCs w:val="21"/>
              </w:rPr>
            </w:pPr>
            <w:r>
              <w:rPr>
                <w:rFonts w:hint="eastAsia"/>
                <w:sz w:val="21"/>
                <w:szCs w:val="21"/>
              </w:rPr>
              <w:t>-</w:t>
            </w:r>
          </w:p>
        </w:tc>
      </w:tr>
      <w:tr w:rsidR="00A02EB6" w14:paraId="7E556579" w14:textId="77777777" w:rsidTr="00CD322C">
        <w:trPr>
          <w:trHeight w:val="211"/>
          <w:jc w:val="center"/>
        </w:trPr>
        <w:tc>
          <w:tcPr>
            <w:tcW w:w="3261" w:type="dxa"/>
            <w:tcBorders>
              <w:top w:val="nil"/>
              <w:left w:val="nil"/>
              <w:bottom w:val="nil"/>
              <w:right w:val="nil"/>
            </w:tcBorders>
          </w:tcPr>
          <w:p w14:paraId="15DC30BC" w14:textId="2164751A" w:rsidR="00A02EB6" w:rsidRPr="001A42A3" w:rsidRDefault="00A02EB6" w:rsidP="001A42A3">
            <w:pPr>
              <w:rPr>
                <w:sz w:val="21"/>
                <w:szCs w:val="21"/>
              </w:rPr>
            </w:pPr>
            <w:proofErr w:type="gramStart"/>
            <w:r w:rsidRPr="001A42A3">
              <w:rPr>
                <w:rFonts w:hint="eastAsia"/>
                <w:sz w:val="21"/>
                <w:szCs w:val="21"/>
              </w:rPr>
              <w:t>BERT</w:t>
            </w:r>
            <w:r w:rsidRPr="001A42A3">
              <w:rPr>
                <w:sz w:val="21"/>
                <w:szCs w:val="21"/>
              </w:rPr>
              <w:t>(</w:t>
            </w:r>
            <w:proofErr w:type="gramEnd"/>
            <w:r w:rsidRPr="001A42A3">
              <w:rPr>
                <w:sz w:val="21"/>
                <w:szCs w:val="21"/>
              </w:rPr>
              <w:t>large-</w:t>
            </w:r>
            <w:proofErr w:type="spellStart"/>
            <w:r w:rsidRPr="001A42A3">
              <w:rPr>
                <w:sz w:val="21"/>
                <w:szCs w:val="21"/>
              </w:rPr>
              <w:t>wwm</w:t>
            </w:r>
            <w:proofErr w:type="spellEnd"/>
            <w:r w:rsidRPr="001A42A3">
              <w:rPr>
                <w:sz w:val="21"/>
                <w:szCs w:val="21"/>
              </w:rPr>
              <w:t>)</w:t>
            </w:r>
          </w:p>
        </w:tc>
        <w:tc>
          <w:tcPr>
            <w:tcW w:w="301" w:type="dxa"/>
            <w:tcBorders>
              <w:top w:val="nil"/>
              <w:left w:val="nil"/>
              <w:bottom w:val="nil"/>
              <w:right w:val="nil"/>
            </w:tcBorders>
            <w:vAlign w:val="center"/>
          </w:tcPr>
          <w:p w14:paraId="41FB443A" w14:textId="3FDF2C89" w:rsidR="00A02EB6" w:rsidRPr="001A42A3" w:rsidRDefault="00834A3A" w:rsidP="00834A3A">
            <w:pPr>
              <w:jc w:val="center"/>
              <w:rPr>
                <w:sz w:val="21"/>
                <w:szCs w:val="21"/>
              </w:rPr>
            </w:pPr>
            <w:r>
              <w:rPr>
                <w:rFonts w:hint="eastAsia"/>
                <w:sz w:val="21"/>
                <w:szCs w:val="21"/>
              </w:rPr>
              <w:t>7</w:t>
            </w:r>
            <w:r>
              <w:rPr>
                <w:sz w:val="21"/>
                <w:szCs w:val="21"/>
              </w:rPr>
              <w:t>1.59</w:t>
            </w:r>
          </w:p>
        </w:tc>
        <w:tc>
          <w:tcPr>
            <w:tcW w:w="894" w:type="dxa"/>
            <w:tcBorders>
              <w:top w:val="nil"/>
              <w:left w:val="nil"/>
              <w:bottom w:val="nil"/>
              <w:right w:val="nil"/>
            </w:tcBorders>
            <w:vAlign w:val="center"/>
          </w:tcPr>
          <w:p w14:paraId="3B46510C" w14:textId="6A14734A" w:rsidR="00A02EB6" w:rsidRPr="001A42A3" w:rsidRDefault="00834A3A" w:rsidP="00834A3A">
            <w:pPr>
              <w:jc w:val="center"/>
              <w:rPr>
                <w:sz w:val="21"/>
                <w:szCs w:val="21"/>
              </w:rPr>
            </w:pPr>
            <w:r>
              <w:rPr>
                <w:rFonts w:hint="eastAsia"/>
                <w:sz w:val="21"/>
                <w:szCs w:val="21"/>
              </w:rPr>
              <w:t>7</w:t>
            </w:r>
            <w:r>
              <w:rPr>
                <w:sz w:val="21"/>
                <w:szCs w:val="21"/>
              </w:rPr>
              <w:t>3.69</w:t>
            </w:r>
          </w:p>
        </w:tc>
        <w:tc>
          <w:tcPr>
            <w:tcW w:w="874" w:type="dxa"/>
            <w:tcBorders>
              <w:top w:val="nil"/>
              <w:left w:val="nil"/>
              <w:bottom w:val="nil"/>
              <w:right w:val="nil"/>
            </w:tcBorders>
            <w:vAlign w:val="center"/>
          </w:tcPr>
          <w:p w14:paraId="0B43C828" w14:textId="2D97C73C" w:rsidR="00A02EB6" w:rsidRPr="001A42A3" w:rsidRDefault="00834A3A" w:rsidP="00834A3A">
            <w:pPr>
              <w:jc w:val="center"/>
              <w:rPr>
                <w:sz w:val="21"/>
                <w:szCs w:val="21"/>
              </w:rPr>
            </w:pPr>
            <w:r>
              <w:rPr>
                <w:rFonts w:hint="eastAsia"/>
                <w:sz w:val="21"/>
                <w:szCs w:val="21"/>
              </w:rPr>
              <w:t>-</w:t>
            </w:r>
          </w:p>
        </w:tc>
        <w:tc>
          <w:tcPr>
            <w:tcW w:w="874" w:type="dxa"/>
            <w:tcBorders>
              <w:top w:val="nil"/>
              <w:left w:val="nil"/>
              <w:bottom w:val="nil"/>
              <w:right w:val="nil"/>
            </w:tcBorders>
            <w:vAlign w:val="center"/>
          </w:tcPr>
          <w:p w14:paraId="13A00E68" w14:textId="32C30B1C" w:rsidR="00A02EB6" w:rsidRPr="001A42A3" w:rsidRDefault="00834A3A" w:rsidP="00834A3A">
            <w:pPr>
              <w:jc w:val="center"/>
              <w:rPr>
                <w:sz w:val="21"/>
                <w:szCs w:val="21"/>
              </w:rPr>
            </w:pPr>
            <w:r>
              <w:rPr>
                <w:rFonts w:hint="eastAsia"/>
                <w:sz w:val="21"/>
                <w:szCs w:val="21"/>
              </w:rPr>
              <w:t>-</w:t>
            </w:r>
          </w:p>
        </w:tc>
      </w:tr>
      <w:tr w:rsidR="00A02EB6" w14:paraId="308944E8" w14:textId="77777777" w:rsidTr="00CD322C">
        <w:trPr>
          <w:trHeight w:val="211"/>
          <w:jc w:val="center"/>
        </w:trPr>
        <w:tc>
          <w:tcPr>
            <w:tcW w:w="3261" w:type="dxa"/>
            <w:tcBorders>
              <w:top w:val="nil"/>
              <w:left w:val="nil"/>
              <w:bottom w:val="single" w:sz="4" w:space="0" w:color="auto"/>
              <w:right w:val="nil"/>
            </w:tcBorders>
          </w:tcPr>
          <w:p w14:paraId="5F9CCCFE" w14:textId="2E1F0494" w:rsidR="00A02EB6" w:rsidRPr="001A42A3" w:rsidRDefault="00A02EB6" w:rsidP="001A42A3">
            <w:pPr>
              <w:rPr>
                <w:sz w:val="21"/>
                <w:szCs w:val="21"/>
              </w:rPr>
            </w:pPr>
            <w:r w:rsidRPr="001A42A3">
              <w:rPr>
                <w:sz w:val="21"/>
                <w:szCs w:val="21"/>
              </w:rPr>
              <w:t>FSNER-</w:t>
            </w:r>
            <w:proofErr w:type="spellStart"/>
            <w:r w:rsidR="00256937">
              <w:rPr>
                <w:rFonts w:hint="eastAsia"/>
                <w:sz w:val="21"/>
                <w:szCs w:val="21"/>
              </w:rPr>
              <w:t>net</w:t>
            </w:r>
            <w:r w:rsidRPr="00E713BE">
              <w:rPr>
                <w:sz w:val="21"/>
                <w:szCs w:val="21"/>
                <w:vertAlign w:val="subscript"/>
              </w:rPr>
              <w:t>bert</w:t>
            </w:r>
            <w:proofErr w:type="spellEnd"/>
            <w:r w:rsidRPr="00E713BE">
              <w:rPr>
                <w:sz w:val="21"/>
                <w:szCs w:val="21"/>
                <w:vertAlign w:val="subscript"/>
              </w:rPr>
              <w:t>-large-</w:t>
            </w:r>
            <w:proofErr w:type="spellStart"/>
            <w:r w:rsidRPr="00E713BE">
              <w:rPr>
                <w:sz w:val="21"/>
                <w:szCs w:val="21"/>
                <w:vertAlign w:val="subscript"/>
              </w:rPr>
              <w:t>wwm</w:t>
            </w:r>
            <w:proofErr w:type="spellEnd"/>
            <w:r>
              <w:rPr>
                <w:sz w:val="21"/>
                <w:szCs w:val="21"/>
                <w:vertAlign w:val="subscript"/>
              </w:rPr>
              <w:t xml:space="preserve"> </w:t>
            </w:r>
            <w:r>
              <w:rPr>
                <w:sz w:val="21"/>
                <w:szCs w:val="21"/>
              </w:rPr>
              <w:t>+</w:t>
            </w:r>
            <w:proofErr w:type="gramStart"/>
            <w:r w:rsidRPr="001A42A3">
              <w:rPr>
                <w:sz w:val="21"/>
                <w:szCs w:val="21"/>
              </w:rPr>
              <w:t>NELL</w:t>
            </w:r>
            <w:r w:rsidR="00CF2862">
              <w:rPr>
                <w:sz w:val="21"/>
                <w:szCs w:val="21"/>
              </w:rPr>
              <w:t>(</w:t>
            </w:r>
            <w:proofErr w:type="gramEnd"/>
            <w:r w:rsidR="00CF2862">
              <w:rPr>
                <w:sz w:val="21"/>
                <w:szCs w:val="21"/>
              </w:rPr>
              <w:t>ours)</w:t>
            </w:r>
          </w:p>
        </w:tc>
        <w:tc>
          <w:tcPr>
            <w:tcW w:w="301" w:type="dxa"/>
            <w:tcBorders>
              <w:top w:val="nil"/>
              <w:left w:val="nil"/>
              <w:bottom w:val="single" w:sz="4" w:space="0" w:color="auto"/>
              <w:right w:val="nil"/>
            </w:tcBorders>
            <w:vAlign w:val="center"/>
          </w:tcPr>
          <w:p w14:paraId="0080A4F5" w14:textId="38151353" w:rsidR="00A02EB6" w:rsidRPr="001A42A3" w:rsidRDefault="00834A3A" w:rsidP="00834A3A">
            <w:pPr>
              <w:jc w:val="center"/>
              <w:rPr>
                <w:sz w:val="21"/>
                <w:szCs w:val="21"/>
              </w:rPr>
            </w:pPr>
            <w:r>
              <w:rPr>
                <w:rFonts w:hint="eastAsia"/>
                <w:sz w:val="21"/>
                <w:szCs w:val="21"/>
              </w:rPr>
              <w:t>7</w:t>
            </w:r>
            <w:r>
              <w:rPr>
                <w:sz w:val="21"/>
                <w:szCs w:val="21"/>
              </w:rPr>
              <w:t>3.17</w:t>
            </w:r>
          </w:p>
        </w:tc>
        <w:tc>
          <w:tcPr>
            <w:tcW w:w="894" w:type="dxa"/>
            <w:tcBorders>
              <w:top w:val="nil"/>
              <w:left w:val="nil"/>
              <w:bottom w:val="single" w:sz="4" w:space="0" w:color="auto"/>
              <w:right w:val="nil"/>
            </w:tcBorders>
            <w:vAlign w:val="center"/>
          </w:tcPr>
          <w:p w14:paraId="1D711A7F" w14:textId="45363F80" w:rsidR="00A02EB6" w:rsidRPr="001A42A3" w:rsidRDefault="00834A3A" w:rsidP="00834A3A">
            <w:pPr>
              <w:jc w:val="center"/>
              <w:rPr>
                <w:sz w:val="21"/>
                <w:szCs w:val="21"/>
              </w:rPr>
            </w:pPr>
            <w:r>
              <w:rPr>
                <w:rFonts w:hint="eastAsia"/>
                <w:sz w:val="21"/>
                <w:szCs w:val="21"/>
              </w:rPr>
              <w:t>7</w:t>
            </w:r>
            <w:r>
              <w:rPr>
                <w:sz w:val="21"/>
                <w:szCs w:val="21"/>
              </w:rPr>
              <w:t>5.05</w:t>
            </w:r>
          </w:p>
        </w:tc>
        <w:tc>
          <w:tcPr>
            <w:tcW w:w="874" w:type="dxa"/>
            <w:tcBorders>
              <w:top w:val="nil"/>
              <w:left w:val="nil"/>
              <w:bottom w:val="single" w:sz="4" w:space="0" w:color="auto"/>
              <w:right w:val="nil"/>
            </w:tcBorders>
            <w:vAlign w:val="center"/>
          </w:tcPr>
          <w:p w14:paraId="2F3132BC" w14:textId="0D3AEB86" w:rsidR="00A02EB6" w:rsidRPr="001A42A3" w:rsidRDefault="00834A3A" w:rsidP="00834A3A">
            <w:pPr>
              <w:jc w:val="center"/>
              <w:rPr>
                <w:sz w:val="21"/>
                <w:szCs w:val="21"/>
              </w:rPr>
            </w:pPr>
            <w:r>
              <w:rPr>
                <w:rFonts w:hint="eastAsia"/>
                <w:sz w:val="21"/>
                <w:szCs w:val="21"/>
              </w:rPr>
              <w:t>7</w:t>
            </w:r>
            <w:r>
              <w:rPr>
                <w:sz w:val="21"/>
                <w:szCs w:val="21"/>
              </w:rPr>
              <w:t>3.57</w:t>
            </w:r>
          </w:p>
        </w:tc>
        <w:tc>
          <w:tcPr>
            <w:tcW w:w="874" w:type="dxa"/>
            <w:tcBorders>
              <w:top w:val="nil"/>
              <w:left w:val="nil"/>
              <w:bottom w:val="single" w:sz="4" w:space="0" w:color="auto"/>
              <w:right w:val="nil"/>
            </w:tcBorders>
            <w:vAlign w:val="center"/>
          </w:tcPr>
          <w:p w14:paraId="17123508" w14:textId="08E1B4AC" w:rsidR="00A02EB6" w:rsidRPr="001A42A3" w:rsidRDefault="00834A3A" w:rsidP="00834A3A">
            <w:pPr>
              <w:jc w:val="center"/>
              <w:rPr>
                <w:sz w:val="21"/>
                <w:szCs w:val="21"/>
              </w:rPr>
            </w:pPr>
            <w:r>
              <w:rPr>
                <w:rFonts w:hint="eastAsia"/>
                <w:sz w:val="21"/>
                <w:szCs w:val="21"/>
              </w:rPr>
              <w:t>7</w:t>
            </w:r>
            <w:r>
              <w:rPr>
                <w:sz w:val="21"/>
                <w:szCs w:val="21"/>
              </w:rPr>
              <w:t>5.63</w:t>
            </w:r>
          </w:p>
        </w:tc>
      </w:tr>
    </w:tbl>
    <w:p w14:paraId="65E7EC82" w14:textId="3192E12F" w:rsidR="00E125BA" w:rsidRPr="00036E57" w:rsidRDefault="00FC6DF6" w:rsidP="00036E57">
      <w:pPr>
        <w:widowControl w:val="0"/>
        <w:ind w:firstLine="420"/>
        <w:jc w:val="both"/>
        <w:rPr>
          <w:rFonts w:cstheme="minorBidi"/>
          <w:kern w:val="2"/>
          <w:sz w:val="21"/>
          <w:szCs w:val="22"/>
        </w:rPr>
      </w:pPr>
      <w:r w:rsidRPr="00036E57">
        <w:rPr>
          <w:rFonts w:cstheme="minorBidi" w:hint="eastAsia"/>
          <w:kern w:val="2"/>
          <w:sz w:val="21"/>
          <w:szCs w:val="22"/>
        </w:rPr>
        <w:t>表中</w:t>
      </w:r>
      <w:proofErr w:type="spellStart"/>
      <w:r w:rsidRPr="00036E57">
        <w:rPr>
          <w:rFonts w:cstheme="minorBidi" w:hint="eastAsia"/>
          <w:kern w:val="2"/>
          <w:sz w:val="21"/>
          <w:szCs w:val="22"/>
        </w:rPr>
        <w:t>QANet</w:t>
      </w:r>
      <w:proofErr w:type="spellEnd"/>
      <w:r w:rsidR="0000247E" w:rsidRPr="0000247E">
        <w:rPr>
          <w:rFonts w:cstheme="minorBidi"/>
          <w:kern w:val="2"/>
          <w:sz w:val="21"/>
          <w:szCs w:val="22"/>
          <w:vertAlign w:val="superscript"/>
        </w:rPr>
        <w:fldChar w:fldCharType="begin"/>
      </w:r>
      <w:r w:rsidR="0000247E" w:rsidRPr="0000247E">
        <w:rPr>
          <w:rFonts w:cstheme="minorBidi"/>
          <w:kern w:val="2"/>
          <w:sz w:val="21"/>
          <w:szCs w:val="22"/>
          <w:vertAlign w:val="superscript"/>
        </w:rPr>
        <w:instrText xml:space="preserve"> </w:instrText>
      </w:r>
      <w:r w:rsidR="0000247E" w:rsidRPr="0000247E">
        <w:rPr>
          <w:rFonts w:cstheme="minorBidi" w:hint="eastAsia"/>
          <w:kern w:val="2"/>
          <w:sz w:val="21"/>
          <w:szCs w:val="22"/>
          <w:vertAlign w:val="superscript"/>
        </w:rPr>
        <w:instrText>REF _Ref41852023 \r \h</w:instrText>
      </w:r>
      <w:r w:rsidR="0000247E" w:rsidRPr="0000247E">
        <w:rPr>
          <w:rFonts w:cstheme="minorBidi"/>
          <w:kern w:val="2"/>
          <w:sz w:val="21"/>
          <w:szCs w:val="22"/>
          <w:vertAlign w:val="superscript"/>
        </w:rPr>
        <w:instrText xml:space="preserve"> </w:instrText>
      </w:r>
      <w:r w:rsidR="0000247E" w:rsidRPr="0000247E">
        <w:rPr>
          <w:rFonts w:cstheme="minorBidi"/>
          <w:kern w:val="2"/>
          <w:sz w:val="21"/>
          <w:szCs w:val="22"/>
          <w:vertAlign w:val="superscript"/>
        </w:rPr>
      </w:r>
      <w:r w:rsidR="0000247E">
        <w:rPr>
          <w:rFonts w:cstheme="minorBidi"/>
          <w:kern w:val="2"/>
          <w:sz w:val="21"/>
          <w:szCs w:val="22"/>
          <w:vertAlign w:val="superscript"/>
        </w:rPr>
        <w:instrText xml:space="preserve"> \* MERGEFORMAT </w:instrText>
      </w:r>
      <w:r w:rsidR="0000247E" w:rsidRPr="0000247E">
        <w:rPr>
          <w:rFonts w:cstheme="minorBidi"/>
          <w:kern w:val="2"/>
          <w:sz w:val="21"/>
          <w:szCs w:val="22"/>
          <w:vertAlign w:val="superscript"/>
        </w:rPr>
        <w:fldChar w:fldCharType="separate"/>
      </w:r>
      <w:r w:rsidR="0000247E" w:rsidRPr="0000247E">
        <w:rPr>
          <w:rFonts w:cstheme="minorBidi"/>
          <w:kern w:val="2"/>
          <w:sz w:val="21"/>
          <w:szCs w:val="22"/>
          <w:vertAlign w:val="superscript"/>
        </w:rPr>
        <w:t>[12]</w:t>
      </w:r>
      <w:r w:rsidR="0000247E" w:rsidRPr="0000247E">
        <w:rPr>
          <w:rFonts w:cstheme="minorBidi"/>
          <w:kern w:val="2"/>
          <w:sz w:val="21"/>
          <w:szCs w:val="22"/>
          <w:vertAlign w:val="superscript"/>
        </w:rPr>
        <w:fldChar w:fldCharType="end"/>
      </w:r>
      <w:r w:rsidRPr="00036E57">
        <w:rPr>
          <w:rFonts w:cstheme="minorBidi" w:hint="eastAsia"/>
          <w:kern w:val="2"/>
          <w:sz w:val="21"/>
          <w:szCs w:val="22"/>
        </w:rPr>
        <w:t>是机器阅读理解中比较有名的模型，</w:t>
      </w:r>
      <w:r w:rsidR="007A1F69" w:rsidRPr="00036E57">
        <w:rPr>
          <w:rFonts w:cstheme="minorBidi" w:hint="eastAsia"/>
          <w:kern w:val="2"/>
          <w:sz w:val="21"/>
          <w:szCs w:val="22"/>
        </w:rPr>
        <w:t>它的编码器仅由卷积和自注意力机制组成</w:t>
      </w:r>
      <w:r w:rsidR="007D5085" w:rsidRPr="00036E57">
        <w:rPr>
          <w:rFonts w:cstheme="minorBidi" w:hint="eastAsia"/>
          <w:kern w:val="2"/>
          <w:sz w:val="21"/>
          <w:szCs w:val="22"/>
        </w:rPr>
        <w:t>，</w:t>
      </w:r>
      <w:r w:rsidR="007D627D" w:rsidRPr="00036E57">
        <w:rPr>
          <w:rFonts w:cstheme="minorBidi" w:hint="eastAsia"/>
          <w:kern w:val="2"/>
          <w:sz w:val="21"/>
          <w:szCs w:val="22"/>
        </w:rPr>
        <w:t>是相比于传统问答</w:t>
      </w:r>
      <w:r w:rsidR="000775A9" w:rsidRPr="00036E57">
        <w:rPr>
          <w:rFonts w:cstheme="minorBidi" w:hint="eastAsia"/>
          <w:kern w:val="2"/>
          <w:sz w:val="21"/>
          <w:szCs w:val="22"/>
        </w:rPr>
        <w:t>经典架构</w:t>
      </w:r>
      <w:r w:rsidR="007D627D" w:rsidRPr="00036E57">
        <w:rPr>
          <w:rFonts w:cstheme="minorBidi" w:hint="eastAsia"/>
          <w:kern w:val="2"/>
          <w:sz w:val="21"/>
          <w:szCs w:val="22"/>
        </w:rPr>
        <w:t>的一种新型架构</w:t>
      </w:r>
      <w:r w:rsidR="009A222F" w:rsidRPr="00036E57">
        <w:rPr>
          <w:rFonts w:cstheme="minorBidi" w:hint="eastAsia"/>
          <w:kern w:val="2"/>
          <w:sz w:val="21"/>
          <w:szCs w:val="22"/>
        </w:rPr>
        <w:t>，在</w:t>
      </w:r>
      <w:proofErr w:type="spellStart"/>
      <w:r w:rsidR="009A222F" w:rsidRPr="00036E57">
        <w:rPr>
          <w:rFonts w:cstheme="minorBidi" w:hint="eastAsia"/>
          <w:kern w:val="2"/>
          <w:sz w:val="21"/>
          <w:szCs w:val="22"/>
        </w:rPr>
        <w:t>SQuAD</w:t>
      </w:r>
      <w:proofErr w:type="spellEnd"/>
      <w:r w:rsidR="009A222F" w:rsidRPr="00036E57">
        <w:rPr>
          <w:rFonts w:cstheme="minorBidi" w:hint="eastAsia"/>
          <w:kern w:val="2"/>
          <w:sz w:val="21"/>
          <w:szCs w:val="22"/>
        </w:rPr>
        <w:t>数据集上能达到很不错的效果</w:t>
      </w:r>
      <w:r w:rsidR="00450594" w:rsidRPr="00036E57">
        <w:rPr>
          <w:rFonts w:cstheme="minorBidi" w:hint="eastAsia"/>
          <w:kern w:val="2"/>
          <w:sz w:val="21"/>
          <w:szCs w:val="22"/>
        </w:rPr>
        <w:t>，然而在</w:t>
      </w:r>
      <w:proofErr w:type="spellStart"/>
      <w:r w:rsidR="00450594" w:rsidRPr="00036E57">
        <w:rPr>
          <w:rFonts w:cstheme="minorBidi" w:hint="eastAsia"/>
          <w:kern w:val="2"/>
          <w:sz w:val="21"/>
          <w:szCs w:val="22"/>
        </w:rPr>
        <w:t>ReCoRD</w:t>
      </w:r>
      <w:proofErr w:type="spellEnd"/>
      <w:r w:rsidR="00450594" w:rsidRPr="00036E57">
        <w:rPr>
          <w:rFonts w:cstheme="minorBidi" w:hint="eastAsia"/>
          <w:kern w:val="2"/>
          <w:sz w:val="21"/>
          <w:szCs w:val="22"/>
        </w:rPr>
        <w:t>数据集上的实验结果</w:t>
      </w:r>
      <w:r w:rsidR="00CE5DFE" w:rsidRPr="00036E57">
        <w:rPr>
          <w:rFonts w:cstheme="minorBidi" w:hint="eastAsia"/>
          <w:kern w:val="2"/>
          <w:sz w:val="21"/>
          <w:szCs w:val="22"/>
        </w:rPr>
        <w:t>欠佳</w:t>
      </w:r>
      <w:r w:rsidR="005143E8" w:rsidRPr="00036E57">
        <w:rPr>
          <w:rFonts w:cstheme="minorBidi" w:hint="eastAsia"/>
          <w:kern w:val="2"/>
          <w:sz w:val="21"/>
          <w:szCs w:val="22"/>
        </w:rPr>
        <w:t>，这也说明了</w:t>
      </w:r>
      <w:proofErr w:type="spellStart"/>
      <w:r w:rsidR="005143E8" w:rsidRPr="00036E57">
        <w:rPr>
          <w:rFonts w:cstheme="minorBidi" w:hint="eastAsia"/>
          <w:kern w:val="2"/>
          <w:sz w:val="21"/>
          <w:szCs w:val="22"/>
        </w:rPr>
        <w:t>ReCoRD</w:t>
      </w:r>
      <w:proofErr w:type="spellEnd"/>
      <w:r w:rsidR="005143E8" w:rsidRPr="00036E57">
        <w:rPr>
          <w:rFonts w:cstheme="minorBidi" w:hint="eastAsia"/>
          <w:kern w:val="2"/>
          <w:sz w:val="21"/>
          <w:szCs w:val="22"/>
        </w:rPr>
        <w:t>数据集的难度。</w:t>
      </w:r>
      <w:proofErr w:type="spellStart"/>
      <w:r w:rsidR="00440A87" w:rsidRPr="00036E57">
        <w:rPr>
          <w:rFonts w:cstheme="minorBidi"/>
          <w:kern w:val="2"/>
          <w:sz w:val="21"/>
          <w:szCs w:val="22"/>
        </w:rPr>
        <w:t>DocQA</w:t>
      </w:r>
      <w:proofErr w:type="spellEnd"/>
      <w:r w:rsidR="00920C4B" w:rsidRPr="00036E57">
        <w:rPr>
          <w:rFonts w:cstheme="minorBidi" w:hint="eastAsia"/>
          <w:kern w:val="2"/>
          <w:sz w:val="21"/>
          <w:szCs w:val="22"/>
        </w:rPr>
        <w:t>是针对阅读理解中有的文章</w:t>
      </w:r>
      <w:r w:rsidR="004E1962" w:rsidRPr="00036E57">
        <w:rPr>
          <w:rFonts w:cstheme="minorBidi" w:hint="eastAsia"/>
          <w:kern w:val="2"/>
          <w:sz w:val="21"/>
          <w:szCs w:val="22"/>
        </w:rPr>
        <w:t>无法</w:t>
      </w:r>
      <w:r w:rsidR="00920C4B" w:rsidRPr="00036E57">
        <w:rPr>
          <w:rFonts w:cstheme="minorBidi" w:hint="eastAsia"/>
          <w:kern w:val="2"/>
          <w:sz w:val="21"/>
          <w:szCs w:val="22"/>
        </w:rPr>
        <w:t>回答问题</w:t>
      </w:r>
      <w:r w:rsidR="004E1962" w:rsidRPr="00036E57">
        <w:rPr>
          <w:rFonts w:cstheme="minorBidi" w:hint="eastAsia"/>
          <w:kern w:val="2"/>
          <w:sz w:val="21"/>
          <w:szCs w:val="22"/>
        </w:rPr>
        <w:t>而设计的模型，</w:t>
      </w:r>
      <w:proofErr w:type="spellStart"/>
      <w:r w:rsidR="00EE575D" w:rsidRPr="00036E57">
        <w:rPr>
          <w:rFonts w:cstheme="minorBidi" w:hint="eastAsia"/>
          <w:kern w:val="2"/>
          <w:sz w:val="21"/>
          <w:szCs w:val="22"/>
        </w:rPr>
        <w:t>ELMo</w:t>
      </w:r>
      <w:proofErr w:type="spellEnd"/>
      <w:r w:rsidR="00B83C68" w:rsidRPr="00B83C68">
        <w:rPr>
          <w:rFonts w:cstheme="minorBidi"/>
          <w:kern w:val="2"/>
          <w:sz w:val="21"/>
          <w:szCs w:val="22"/>
          <w:vertAlign w:val="superscript"/>
        </w:rPr>
        <w:fldChar w:fldCharType="begin"/>
      </w:r>
      <w:r w:rsidR="00B83C68" w:rsidRPr="00B83C68">
        <w:rPr>
          <w:rFonts w:cstheme="minorBidi"/>
          <w:kern w:val="2"/>
          <w:sz w:val="21"/>
          <w:szCs w:val="22"/>
          <w:vertAlign w:val="superscript"/>
        </w:rPr>
        <w:instrText xml:space="preserve"> </w:instrText>
      </w:r>
      <w:r w:rsidR="00B83C68" w:rsidRPr="00B83C68">
        <w:rPr>
          <w:rFonts w:cstheme="minorBidi" w:hint="eastAsia"/>
          <w:kern w:val="2"/>
          <w:sz w:val="21"/>
          <w:szCs w:val="22"/>
          <w:vertAlign w:val="superscript"/>
        </w:rPr>
        <w:instrText>REF _Ref41853166 \r \h</w:instrText>
      </w:r>
      <w:r w:rsidR="00B83C68" w:rsidRPr="00B83C68">
        <w:rPr>
          <w:rFonts w:cstheme="minorBidi"/>
          <w:kern w:val="2"/>
          <w:sz w:val="21"/>
          <w:szCs w:val="22"/>
          <w:vertAlign w:val="superscript"/>
        </w:rPr>
        <w:instrText xml:space="preserve"> </w:instrText>
      </w:r>
      <w:r w:rsidR="00B83C68" w:rsidRPr="00B83C68">
        <w:rPr>
          <w:rFonts w:cstheme="minorBidi"/>
          <w:kern w:val="2"/>
          <w:sz w:val="21"/>
          <w:szCs w:val="22"/>
          <w:vertAlign w:val="superscript"/>
        </w:rPr>
      </w:r>
      <w:r w:rsidR="00B83C68" w:rsidRPr="00B83C68">
        <w:rPr>
          <w:rFonts w:cstheme="minorBidi"/>
          <w:kern w:val="2"/>
          <w:sz w:val="21"/>
          <w:szCs w:val="22"/>
          <w:vertAlign w:val="superscript"/>
        </w:rPr>
        <w:instrText xml:space="preserve"> \* MERGEFORMAT </w:instrText>
      </w:r>
      <w:r w:rsidR="00B83C68" w:rsidRPr="00B83C68">
        <w:rPr>
          <w:rFonts w:cstheme="minorBidi"/>
          <w:kern w:val="2"/>
          <w:sz w:val="21"/>
          <w:szCs w:val="22"/>
          <w:vertAlign w:val="superscript"/>
        </w:rPr>
        <w:fldChar w:fldCharType="separate"/>
      </w:r>
      <w:r w:rsidR="00B83C68" w:rsidRPr="00B83C68">
        <w:rPr>
          <w:rFonts w:cstheme="minorBidi"/>
          <w:kern w:val="2"/>
          <w:sz w:val="21"/>
          <w:szCs w:val="22"/>
          <w:vertAlign w:val="superscript"/>
        </w:rPr>
        <w:t>[28]</w:t>
      </w:r>
      <w:r w:rsidR="00B83C68" w:rsidRPr="00B83C68">
        <w:rPr>
          <w:rFonts w:cstheme="minorBidi"/>
          <w:kern w:val="2"/>
          <w:sz w:val="21"/>
          <w:szCs w:val="22"/>
          <w:vertAlign w:val="superscript"/>
        </w:rPr>
        <w:fldChar w:fldCharType="end"/>
      </w:r>
      <w:r w:rsidR="00EE575D" w:rsidRPr="00036E57">
        <w:rPr>
          <w:rFonts w:cstheme="minorBidi" w:hint="eastAsia"/>
          <w:kern w:val="2"/>
          <w:sz w:val="21"/>
          <w:szCs w:val="22"/>
        </w:rPr>
        <w:t>是基于特征的预训练语言模型</w:t>
      </w:r>
      <w:r w:rsidR="00851753" w:rsidRPr="00036E57">
        <w:rPr>
          <w:rFonts w:cstheme="minorBidi" w:hint="eastAsia"/>
          <w:kern w:val="2"/>
          <w:sz w:val="21"/>
          <w:szCs w:val="22"/>
        </w:rPr>
        <w:t>，同样是利用了大量的无标注的文本预训练。</w:t>
      </w:r>
      <w:r w:rsidR="001F4999" w:rsidRPr="00036E57">
        <w:rPr>
          <w:rFonts w:cstheme="minorBidi" w:hint="eastAsia"/>
          <w:kern w:val="2"/>
          <w:sz w:val="21"/>
          <w:szCs w:val="22"/>
        </w:rPr>
        <w:t>可以看到单凭</w:t>
      </w:r>
      <w:proofErr w:type="spellStart"/>
      <w:r w:rsidR="001F4999" w:rsidRPr="00036E57">
        <w:rPr>
          <w:rFonts w:cstheme="minorBidi" w:hint="eastAsia"/>
          <w:kern w:val="2"/>
          <w:sz w:val="21"/>
          <w:szCs w:val="22"/>
        </w:rPr>
        <w:t>DocQA</w:t>
      </w:r>
      <w:proofErr w:type="spellEnd"/>
      <w:r w:rsidR="001F4999" w:rsidRPr="00036E57">
        <w:rPr>
          <w:rFonts w:cstheme="minorBidi" w:hint="eastAsia"/>
          <w:kern w:val="2"/>
          <w:sz w:val="21"/>
          <w:szCs w:val="22"/>
        </w:rPr>
        <w:t>模型达到的效果也是差强人意，而加上</w:t>
      </w:r>
      <w:proofErr w:type="spellStart"/>
      <w:r w:rsidR="001F4999" w:rsidRPr="00036E57">
        <w:rPr>
          <w:rFonts w:cstheme="minorBidi" w:hint="eastAsia"/>
          <w:kern w:val="2"/>
          <w:sz w:val="21"/>
          <w:szCs w:val="22"/>
        </w:rPr>
        <w:t>ELMo</w:t>
      </w:r>
      <w:proofErr w:type="spellEnd"/>
      <w:r w:rsidR="001F4999" w:rsidRPr="00036E57">
        <w:rPr>
          <w:rFonts w:cstheme="minorBidi" w:hint="eastAsia"/>
          <w:kern w:val="2"/>
          <w:sz w:val="21"/>
          <w:szCs w:val="22"/>
        </w:rPr>
        <w:t>，效果提升幅度较大，</w:t>
      </w:r>
      <w:r w:rsidR="005143E8" w:rsidRPr="00036E57">
        <w:rPr>
          <w:rFonts w:cstheme="minorBidi" w:hint="eastAsia"/>
          <w:kern w:val="2"/>
          <w:sz w:val="21"/>
          <w:szCs w:val="22"/>
        </w:rPr>
        <w:t>这也</w:t>
      </w:r>
      <w:r w:rsidR="001F4999" w:rsidRPr="00036E57">
        <w:rPr>
          <w:rFonts w:cstheme="minorBidi" w:hint="eastAsia"/>
          <w:kern w:val="2"/>
          <w:sz w:val="21"/>
          <w:szCs w:val="22"/>
        </w:rPr>
        <w:t>说明了</w:t>
      </w:r>
      <w:r w:rsidR="00483420" w:rsidRPr="00036E57">
        <w:rPr>
          <w:rFonts w:cstheme="minorBidi" w:hint="eastAsia"/>
          <w:kern w:val="2"/>
          <w:sz w:val="21"/>
          <w:szCs w:val="22"/>
        </w:rPr>
        <w:t>基于特征的预训练语言模型的有效性。</w:t>
      </w:r>
    </w:p>
    <w:p w14:paraId="6EEA1991" w14:textId="4FACD4A5" w:rsidR="006148E4" w:rsidRPr="00036E57" w:rsidRDefault="00D16F70" w:rsidP="00036E57">
      <w:pPr>
        <w:widowControl w:val="0"/>
        <w:ind w:firstLine="420"/>
        <w:jc w:val="both"/>
        <w:rPr>
          <w:rFonts w:cstheme="minorBidi"/>
          <w:kern w:val="2"/>
          <w:sz w:val="21"/>
          <w:szCs w:val="22"/>
        </w:rPr>
      </w:pPr>
      <w:r w:rsidRPr="00036E57">
        <w:rPr>
          <w:rFonts w:cstheme="minorBidi" w:hint="eastAsia"/>
          <w:kern w:val="2"/>
          <w:sz w:val="21"/>
          <w:szCs w:val="22"/>
        </w:rPr>
        <w:t>我们提出的FSNER</w:t>
      </w:r>
      <w:r w:rsidRPr="00036E57">
        <w:rPr>
          <w:rFonts w:cstheme="minorBidi"/>
          <w:kern w:val="2"/>
          <w:sz w:val="21"/>
          <w:szCs w:val="22"/>
        </w:rPr>
        <w:t>-</w:t>
      </w:r>
      <w:r w:rsidRPr="00036E57">
        <w:rPr>
          <w:rFonts w:cstheme="minorBidi" w:hint="eastAsia"/>
          <w:kern w:val="2"/>
          <w:sz w:val="21"/>
          <w:szCs w:val="22"/>
        </w:rPr>
        <w:t>net模型是基于预训练</w:t>
      </w:r>
      <w:r w:rsidR="008559B5" w:rsidRPr="00036E57">
        <w:rPr>
          <w:rFonts w:cstheme="minorBidi" w:hint="eastAsia"/>
          <w:kern w:val="2"/>
          <w:sz w:val="21"/>
          <w:szCs w:val="22"/>
        </w:rPr>
        <w:t>语言</w:t>
      </w:r>
      <w:r w:rsidRPr="00036E57">
        <w:rPr>
          <w:rFonts w:cstheme="minorBidi" w:hint="eastAsia"/>
          <w:kern w:val="2"/>
          <w:sz w:val="21"/>
          <w:szCs w:val="22"/>
        </w:rPr>
        <w:t>模型而设计的，为了选择更强的预训练语言模型，</w:t>
      </w:r>
      <w:r w:rsidR="008559B5" w:rsidRPr="00036E57">
        <w:rPr>
          <w:rFonts w:cstheme="minorBidi" w:hint="eastAsia"/>
          <w:kern w:val="2"/>
          <w:sz w:val="21"/>
          <w:szCs w:val="22"/>
        </w:rPr>
        <w:t>首先</w:t>
      </w:r>
      <w:r w:rsidR="00EA492A" w:rsidRPr="00036E57">
        <w:rPr>
          <w:rFonts w:cstheme="minorBidi" w:hint="eastAsia"/>
          <w:kern w:val="2"/>
          <w:sz w:val="21"/>
          <w:szCs w:val="22"/>
        </w:rPr>
        <w:t>使用</w:t>
      </w:r>
      <w:r w:rsidR="00025682" w:rsidRPr="00036E57">
        <w:rPr>
          <w:rFonts w:cstheme="minorBidi" w:hint="eastAsia"/>
          <w:kern w:val="2"/>
          <w:sz w:val="21"/>
          <w:szCs w:val="22"/>
        </w:rPr>
        <w:t>单纯的预训练语言模型进行实验。</w:t>
      </w:r>
      <w:r w:rsidR="00096982" w:rsidRPr="00036E57">
        <w:rPr>
          <w:rFonts w:cstheme="minorBidi" w:hint="eastAsia"/>
          <w:kern w:val="2"/>
          <w:sz w:val="21"/>
          <w:szCs w:val="22"/>
        </w:rPr>
        <w:t>使用预训练语言模型BERT之后</w:t>
      </w:r>
      <w:r w:rsidR="000B7AF8" w:rsidRPr="00036E57">
        <w:rPr>
          <w:rFonts w:cstheme="minorBidi" w:hint="eastAsia"/>
          <w:kern w:val="2"/>
          <w:sz w:val="21"/>
          <w:szCs w:val="22"/>
        </w:rPr>
        <w:t>，</w:t>
      </w:r>
      <w:r w:rsidR="004B0173" w:rsidRPr="00036E57">
        <w:rPr>
          <w:rFonts w:cstheme="minorBidi" w:hint="eastAsia"/>
          <w:kern w:val="2"/>
          <w:sz w:val="21"/>
          <w:szCs w:val="22"/>
        </w:rPr>
        <w:t>可以看到</w:t>
      </w:r>
      <w:r w:rsidR="000B7AF8" w:rsidRPr="00036E57">
        <w:rPr>
          <w:rFonts w:cstheme="minorBidi" w:hint="eastAsia"/>
          <w:kern w:val="2"/>
          <w:sz w:val="21"/>
          <w:szCs w:val="22"/>
        </w:rPr>
        <w:t>效果相比于传统的阅读理解方法有大幅度提升，</w:t>
      </w:r>
      <w:r w:rsidR="000213D0" w:rsidRPr="00036E57">
        <w:rPr>
          <w:rFonts w:cstheme="minorBidi" w:hint="eastAsia"/>
          <w:kern w:val="2"/>
          <w:sz w:val="21"/>
          <w:szCs w:val="22"/>
        </w:rPr>
        <w:t>而且</w:t>
      </w:r>
      <w:r w:rsidR="00CA2337" w:rsidRPr="00036E57">
        <w:rPr>
          <w:rFonts w:cstheme="minorBidi" w:hint="eastAsia"/>
          <w:kern w:val="2"/>
          <w:sz w:val="21"/>
          <w:szCs w:val="22"/>
        </w:rPr>
        <w:t>BERT</w:t>
      </w:r>
      <w:r w:rsidR="000213D0" w:rsidRPr="00036E57">
        <w:rPr>
          <w:rFonts w:cstheme="minorBidi"/>
          <w:kern w:val="2"/>
          <w:sz w:val="21"/>
          <w:szCs w:val="22"/>
        </w:rPr>
        <w:t>-</w:t>
      </w:r>
      <w:r w:rsidR="000213D0" w:rsidRPr="00036E57">
        <w:rPr>
          <w:rFonts w:cstheme="minorBidi" w:hint="eastAsia"/>
          <w:kern w:val="2"/>
          <w:sz w:val="21"/>
          <w:szCs w:val="22"/>
        </w:rPr>
        <w:t>large的效果相比于</w:t>
      </w:r>
      <w:r w:rsidR="004E71C5" w:rsidRPr="00036E57">
        <w:rPr>
          <w:rFonts w:cstheme="minorBidi" w:hint="eastAsia"/>
          <w:kern w:val="2"/>
          <w:sz w:val="21"/>
          <w:szCs w:val="22"/>
        </w:rPr>
        <w:t>BERT</w:t>
      </w:r>
      <w:r w:rsidR="000213D0" w:rsidRPr="00036E57">
        <w:rPr>
          <w:rFonts w:cstheme="minorBidi"/>
          <w:kern w:val="2"/>
          <w:sz w:val="21"/>
          <w:szCs w:val="22"/>
        </w:rPr>
        <w:t>-</w:t>
      </w:r>
      <w:r w:rsidR="000213D0" w:rsidRPr="00036E57">
        <w:rPr>
          <w:rFonts w:cstheme="minorBidi" w:hint="eastAsia"/>
          <w:kern w:val="2"/>
          <w:sz w:val="21"/>
          <w:szCs w:val="22"/>
        </w:rPr>
        <w:t>base的效果也有大幅度地提升</w:t>
      </w:r>
      <w:r w:rsidR="00A811C1" w:rsidRPr="00036E57">
        <w:rPr>
          <w:rFonts w:cstheme="minorBidi" w:hint="eastAsia"/>
          <w:kern w:val="2"/>
          <w:sz w:val="21"/>
          <w:szCs w:val="22"/>
        </w:rPr>
        <w:t>，这也说明了BERT等预训练语言模型</w:t>
      </w:r>
      <w:r w:rsidR="00C20CD7" w:rsidRPr="00036E57">
        <w:rPr>
          <w:rFonts w:cstheme="minorBidi" w:hint="eastAsia"/>
          <w:kern w:val="2"/>
          <w:sz w:val="21"/>
          <w:szCs w:val="22"/>
        </w:rPr>
        <w:t>借助优秀的深度学习架构，能够很好的利用大量的无标注的文本，而且这些大量的大量的无标注的文本</w:t>
      </w:r>
      <w:r w:rsidR="00753494" w:rsidRPr="00036E57">
        <w:rPr>
          <w:rFonts w:cstheme="minorBidi" w:hint="eastAsia"/>
          <w:kern w:val="2"/>
          <w:sz w:val="21"/>
          <w:szCs w:val="22"/>
        </w:rPr>
        <w:t>中已经包含了很多的外部知识</w:t>
      </w:r>
      <w:r w:rsidR="000C4977" w:rsidRPr="00036E57">
        <w:rPr>
          <w:rFonts w:cstheme="minorBidi" w:hint="eastAsia"/>
          <w:kern w:val="2"/>
          <w:sz w:val="21"/>
          <w:szCs w:val="22"/>
        </w:rPr>
        <w:t>，</w:t>
      </w:r>
      <w:r w:rsidR="00BF1D1E" w:rsidRPr="00036E57">
        <w:rPr>
          <w:rFonts w:cstheme="minorBidi" w:hint="eastAsia"/>
          <w:kern w:val="2"/>
          <w:sz w:val="21"/>
          <w:szCs w:val="22"/>
        </w:rPr>
        <w:t>因此</w:t>
      </w:r>
      <w:r w:rsidR="00255EFC" w:rsidRPr="00036E57">
        <w:rPr>
          <w:rFonts w:cstheme="minorBidi" w:hint="eastAsia"/>
          <w:kern w:val="2"/>
          <w:sz w:val="21"/>
          <w:szCs w:val="22"/>
        </w:rPr>
        <w:t>预训练模型在</w:t>
      </w:r>
      <w:r w:rsidR="00FA6630" w:rsidRPr="00036E57">
        <w:rPr>
          <w:rFonts w:cstheme="minorBidi" w:hint="eastAsia"/>
          <w:kern w:val="2"/>
          <w:sz w:val="21"/>
          <w:szCs w:val="22"/>
        </w:rPr>
        <w:t>该任务上表现不错。</w:t>
      </w:r>
      <w:r w:rsidR="0030123F" w:rsidRPr="00036E57">
        <w:rPr>
          <w:rFonts w:cstheme="minorBidi" w:hint="eastAsia"/>
          <w:kern w:val="2"/>
          <w:sz w:val="21"/>
          <w:szCs w:val="22"/>
        </w:rPr>
        <w:t>另外</w:t>
      </w:r>
      <w:r w:rsidR="00F76D87" w:rsidRPr="00036E57">
        <w:rPr>
          <w:rFonts w:cstheme="minorBidi" w:hint="eastAsia"/>
          <w:kern w:val="2"/>
          <w:sz w:val="21"/>
          <w:szCs w:val="22"/>
        </w:rPr>
        <w:t>，我们</w:t>
      </w:r>
      <w:r w:rsidR="00C86AF5" w:rsidRPr="00036E57">
        <w:rPr>
          <w:rFonts w:cstheme="minorBidi" w:hint="eastAsia"/>
          <w:kern w:val="2"/>
          <w:sz w:val="21"/>
          <w:szCs w:val="22"/>
        </w:rPr>
        <w:t>还</w:t>
      </w:r>
      <w:r w:rsidR="003E0917" w:rsidRPr="00036E57">
        <w:rPr>
          <w:rFonts w:cstheme="minorBidi" w:hint="eastAsia"/>
          <w:kern w:val="2"/>
          <w:sz w:val="21"/>
          <w:szCs w:val="22"/>
        </w:rPr>
        <w:t>使用</w:t>
      </w:r>
      <w:r w:rsidR="00F76D87" w:rsidRPr="00036E57">
        <w:rPr>
          <w:rFonts w:cstheme="minorBidi" w:hint="eastAsia"/>
          <w:kern w:val="2"/>
          <w:sz w:val="21"/>
          <w:szCs w:val="22"/>
        </w:rPr>
        <w:t>更换了原始BERT的mask机制</w:t>
      </w:r>
      <w:r w:rsidR="00C62D1C" w:rsidRPr="00036E57">
        <w:rPr>
          <w:rFonts w:cstheme="minorBidi" w:hint="eastAsia"/>
          <w:kern w:val="2"/>
          <w:sz w:val="21"/>
          <w:szCs w:val="22"/>
        </w:rPr>
        <w:t>的</w:t>
      </w:r>
      <w:r w:rsidR="00AD28B5" w:rsidRPr="00036E57">
        <w:rPr>
          <w:rFonts w:cstheme="minorBidi" w:hint="eastAsia"/>
          <w:kern w:val="2"/>
          <w:sz w:val="21"/>
          <w:szCs w:val="22"/>
        </w:rPr>
        <w:t>全词mask</w:t>
      </w:r>
      <w:r w:rsidR="00AD28B5" w:rsidRPr="00036E57">
        <w:rPr>
          <w:rFonts w:cstheme="minorBidi"/>
          <w:kern w:val="2"/>
          <w:sz w:val="21"/>
          <w:szCs w:val="22"/>
        </w:rPr>
        <w:t>(</w:t>
      </w:r>
      <w:r w:rsidR="00AD28B5" w:rsidRPr="00036E57">
        <w:rPr>
          <w:rFonts w:cstheme="minorBidi" w:hint="eastAsia"/>
          <w:kern w:val="2"/>
          <w:sz w:val="21"/>
          <w:szCs w:val="22"/>
        </w:rPr>
        <w:t>whole</w:t>
      </w:r>
      <w:r w:rsidR="00AD28B5" w:rsidRPr="00036E57">
        <w:rPr>
          <w:rFonts w:cstheme="minorBidi"/>
          <w:kern w:val="2"/>
          <w:sz w:val="21"/>
          <w:szCs w:val="22"/>
        </w:rPr>
        <w:t xml:space="preserve"> </w:t>
      </w:r>
      <w:r w:rsidR="00AD28B5" w:rsidRPr="00036E57">
        <w:rPr>
          <w:rFonts w:cstheme="minorBidi" w:hint="eastAsia"/>
          <w:kern w:val="2"/>
          <w:sz w:val="21"/>
          <w:szCs w:val="22"/>
        </w:rPr>
        <w:t>word</w:t>
      </w:r>
      <w:r w:rsidR="00AD28B5" w:rsidRPr="00036E57">
        <w:rPr>
          <w:rFonts w:cstheme="minorBidi"/>
          <w:kern w:val="2"/>
          <w:sz w:val="21"/>
          <w:szCs w:val="22"/>
        </w:rPr>
        <w:t xml:space="preserve"> </w:t>
      </w:r>
      <w:r w:rsidR="00AD28B5" w:rsidRPr="00036E57">
        <w:rPr>
          <w:rFonts w:cstheme="minorBidi" w:hint="eastAsia"/>
          <w:kern w:val="2"/>
          <w:sz w:val="21"/>
          <w:szCs w:val="22"/>
        </w:rPr>
        <w:t>masking</w:t>
      </w:r>
      <w:r w:rsidR="00AD28B5" w:rsidRPr="00036E57">
        <w:rPr>
          <w:rFonts w:cstheme="minorBidi"/>
          <w:kern w:val="2"/>
          <w:sz w:val="21"/>
          <w:szCs w:val="22"/>
        </w:rPr>
        <w:t>)</w:t>
      </w:r>
      <w:r w:rsidR="00AD28B5" w:rsidRPr="00036E57">
        <w:rPr>
          <w:rFonts w:cstheme="minorBidi" w:hint="eastAsia"/>
          <w:kern w:val="2"/>
          <w:sz w:val="21"/>
          <w:szCs w:val="22"/>
        </w:rPr>
        <w:t>策略预训练</w:t>
      </w:r>
      <w:r w:rsidR="002840F7" w:rsidRPr="00036E57">
        <w:rPr>
          <w:rFonts w:cstheme="minorBidi" w:hint="eastAsia"/>
          <w:kern w:val="2"/>
          <w:sz w:val="21"/>
          <w:szCs w:val="22"/>
        </w:rPr>
        <w:t>的</w:t>
      </w:r>
      <w:r w:rsidR="00AD28B5" w:rsidRPr="00036E57">
        <w:rPr>
          <w:rFonts w:cstheme="minorBidi" w:hint="eastAsia"/>
          <w:kern w:val="2"/>
          <w:sz w:val="21"/>
          <w:szCs w:val="22"/>
        </w:rPr>
        <w:t>BERT</w:t>
      </w:r>
      <w:r w:rsidR="002840F7" w:rsidRPr="00036E57">
        <w:rPr>
          <w:rFonts w:cstheme="minorBidi" w:hint="eastAsia"/>
          <w:kern w:val="2"/>
          <w:sz w:val="21"/>
          <w:szCs w:val="22"/>
        </w:rPr>
        <w:t>语言模型，</w:t>
      </w:r>
      <w:r w:rsidR="00294D4C" w:rsidRPr="00036E57">
        <w:rPr>
          <w:rFonts w:cstheme="minorBidi" w:hint="eastAsia"/>
          <w:kern w:val="2"/>
          <w:sz w:val="21"/>
          <w:szCs w:val="22"/>
        </w:rPr>
        <w:t>相比于原始的BERT，提升效果也很明显，</w:t>
      </w:r>
      <w:r w:rsidR="0004245D" w:rsidRPr="00036E57">
        <w:rPr>
          <w:rFonts w:cstheme="minorBidi" w:hint="eastAsia"/>
          <w:kern w:val="2"/>
          <w:sz w:val="21"/>
          <w:szCs w:val="22"/>
        </w:rPr>
        <w:t>这也</w:t>
      </w:r>
      <w:r w:rsidR="004F17E9" w:rsidRPr="00036E57">
        <w:rPr>
          <w:rFonts w:cstheme="minorBidi" w:hint="eastAsia"/>
          <w:kern w:val="2"/>
          <w:sz w:val="21"/>
          <w:szCs w:val="22"/>
        </w:rPr>
        <w:t>表明</w:t>
      </w:r>
      <w:proofErr w:type="spellStart"/>
      <w:r w:rsidR="00DC1D1D" w:rsidRPr="00036E57">
        <w:rPr>
          <w:rFonts w:cstheme="minorBidi" w:hint="eastAsia"/>
          <w:kern w:val="2"/>
          <w:sz w:val="21"/>
          <w:szCs w:val="22"/>
        </w:rPr>
        <w:t>ReC</w:t>
      </w:r>
      <w:r w:rsidR="00C7572F" w:rsidRPr="00036E57">
        <w:rPr>
          <w:rFonts w:cstheme="minorBidi" w:hint="eastAsia"/>
          <w:kern w:val="2"/>
          <w:sz w:val="21"/>
          <w:szCs w:val="22"/>
        </w:rPr>
        <w:t>o</w:t>
      </w:r>
      <w:r w:rsidR="00DC1D1D" w:rsidRPr="00036E57">
        <w:rPr>
          <w:rFonts w:cstheme="minorBidi" w:hint="eastAsia"/>
          <w:kern w:val="2"/>
          <w:sz w:val="21"/>
          <w:szCs w:val="22"/>
        </w:rPr>
        <w:t>RD</w:t>
      </w:r>
      <w:proofErr w:type="spellEnd"/>
      <w:r w:rsidR="00DC1D1D" w:rsidRPr="00036E57">
        <w:rPr>
          <w:rFonts w:cstheme="minorBidi" w:hint="eastAsia"/>
          <w:kern w:val="2"/>
          <w:sz w:val="21"/>
          <w:szCs w:val="22"/>
        </w:rPr>
        <w:t>数据集</w:t>
      </w:r>
      <w:r w:rsidR="00946BC0" w:rsidRPr="00036E57">
        <w:rPr>
          <w:rFonts w:cstheme="minorBidi" w:hint="eastAsia"/>
          <w:kern w:val="2"/>
          <w:sz w:val="21"/>
          <w:szCs w:val="22"/>
        </w:rPr>
        <w:t>中的文本</w:t>
      </w:r>
      <w:r w:rsidR="003420C6" w:rsidRPr="00036E57">
        <w:rPr>
          <w:rFonts w:cstheme="minorBidi" w:hint="eastAsia"/>
          <w:kern w:val="2"/>
          <w:sz w:val="21"/>
          <w:szCs w:val="22"/>
        </w:rPr>
        <w:t>需要借助很多实体相关的外部知识，</w:t>
      </w:r>
      <w:r w:rsidR="00925435" w:rsidRPr="00036E57">
        <w:rPr>
          <w:rFonts w:cstheme="minorBidi" w:hint="eastAsia"/>
          <w:kern w:val="2"/>
          <w:sz w:val="21"/>
          <w:szCs w:val="22"/>
        </w:rPr>
        <w:t>而</w:t>
      </w:r>
      <w:r w:rsidR="00E91627" w:rsidRPr="00036E57">
        <w:rPr>
          <w:rFonts w:cstheme="minorBidi" w:hint="eastAsia"/>
          <w:kern w:val="2"/>
          <w:sz w:val="21"/>
          <w:szCs w:val="22"/>
        </w:rPr>
        <w:t>预训练语言模型</w:t>
      </w:r>
      <w:r w:rsidR="00925435" w:rsidRPr="00036E57">
        <w:rPr>
          <w:rFonts w:cstheme="minorBidi" w:hint="eastAsia"/>
          <w:kern w:val="2"/>
          <w:sz w:val="21"/>
          <w:szCs w:val="22"/>
        </w:rPr>
        <w:t>全词mask策略更有利于</w:t>
      </w:r>
      <w:r w:rsidR="000B0352" w:rsidRPr="00036E57">
        <w:rPr>
          <w:rFonts w:cstheme="minorBidi" w:hint="eastAsia"/>
          <w:kern w:val="2"/>
          <w:sz w:val="21"/>
          <w:szCs w:val="22"/>
        </w:rPr>
        <w:t>这些实体信息的学习</w:t>
      </w:r>
      <w:r w:rsidR="009C423F" w:rsidRPr="00036E57">
        <w:rPr>
          <w:rFonts w:cstheme="minorBidi" w:hint="eastAsia"/>
          <w:kern w:val="2"/>
          <w:sz w:val="21"/>
          <w:szCs w:val="22"/>
        </w:rPr>
        <w:t>，从而能够</w:t>
      </w:r>
      <w:r w:rsidR="00901633" w:rsidRPr="00036E57">
        <w:rPr>
          <w:rFonts w:cstheme="minorBidi" w:hint="eastAsia"/>
          <w:kern w:val="2"/>
          <w:sz w:val="21"/>
          <w:szCs w:val="22"/>
        </w:rPr>
        <w:t>让预训练语言模型</w:t>
      </w:r>
      <w:r w:rsidR="009C423F" w:rsidRPr="00036E57">
        <w:rPr>
          <w:rFonts w:cstheme="minorBidi" w:hint="eastAsia"/>
          <w:kern w:val="2"/>
          <w:sz w:val="21"/>
          <w:szCs w:val="22"/>
        </w:rPr>
        <w:t>学习到更多实体相关的</w:t>
      </w:r>
      <w:r w:rsidR="003F102C" w:rsidRPr="00036E57">
        <w:rPr>
          <w:rFonts w:cstheme="minorBidi" w:hint="eastAsia"/>
          <w:kern w:val="2"/>
          <w:sz w:val="21"/>
          <w:szCs w:val="22"/>
        </w:rPr>
        <w:t>知识</w:t>
      </w:r>
      <w:r w:rsidR="0098462E" w:rsidRPr="00036E57">
        <w:rPr>
          <w:rFonts w:cstheme="minorBidi" w:hint="eastAsia"/>
          <w:kern w:val="2"/>
          <w:sz w:val="21"/>
          <w:szCs w:val="22"/>
        </w:rPr>
        <w:t>信息</w:t>
      </w:r>
      <w:r w:rsidR="009C423F" w:rsidRPr="00036E57">
        <w:rPr>
          <w:rFonts w:cstheme="minorBidi" w:hint="eastAsia"/>
          <w:kern w:val="2"/>
          <w:sz w:val="21"/>
          <w:szCs w:val="22"/>
        </w:rPr>
        <w:t>。</w:t>
      </w:r>
    </w:p>
    <w:p w14:paraId="38F2053A" w14:textId="7BC6B787" w:rsidR="005B52F5" w:rsidRPr="00036E57" w:rsidRDefault="004C642C" w:rsidP="004B74A1">
      <w:pPr>
        <w:widowControl w:val="0"/>
        <w:ind w:firstLine="420"/>
        <w:jc w:val="both"/>
        <w:rPr>
          <w:rFonts w:cstheme="minorBidi"/>
          <w:kern w:val="2"/>
          <w:sz w:val="21"/>
          <w:szCs w:val="22"/>
        </w:rPr>
      </w:pPr>
      <w:r w:rsidRPr="00036E57">
        <w:rPr>
          <w:rFonts w:cstheme="minorBidi" w:hint="eastAsia"/>
          <w:kern w:val="2"/>
          <w:sz w:val="21"/>
          <w:szCs w:val="22"/>
        </w:rPr>
        <w:lastRenderedPageBreak/>
        <w:t>因此</w:t>
      </w:r>
      <w:r w:rsidR="001D17BC" w:rsidRPr="00036E57">
        <w:rPr>
          <w:rFonts w:cstheme="minorBidi" w:hint="eastAsia"/>
          <w:kern w:val="2"/>
          <w:sz w:val="21"/>
          <w:szCs w:val="22"/>
        </w:rPr>
        <w:t>，</w:t>
      </w:r>
      <w:r w:rsidR="006148E4" w:rsidRPr="00036E57">
        <w:rPr>
          <w:rFonts w:cstheme="minorBidi" w:hint="eastAsia"/>
          <w:kern w:val="2"/>
          <w:sz w:val="21"/>
          <w:szCs w:val="22"/>
        </w:rPr>
        <w:t>我们提出的FSNER</w:t>
      </w:r>
      <w:r w:rsidR="006148E4" w:rsidRPr="00036E57">
        <w:rPr>
          <w:rFonts w:cstheme="minorBidi"/>
          <w:kern w:val="2"/>
          <w:sz w:val="21"/>
          <w:szCs w:val="22"/>
        </w:rPr>
        <w:t>-</w:t>
      </w:r>
      <w:r w:rsidR="006148E4" w:rsidRPr="00036E57">
        <w:rPr>
          <w:rFonts w:cstheme="minorBidi" w:hint="eastAsia"/>
          <w:kern w:val="2"/>
          <w:sz w:val="21"/>
          <w:szCs w:val="22"/>
        </w:rPr>
        <w:t>net</w:t>
      </w:r>
      <w:r w:rsidR="009A0E3B" w:rsidRPr="00036E57">
        <w:rPr>
          <w:rFonts w:cstheme="minorBidi" w:hint="eastAsia"/>
          <w:kern w:val="2"/>
          <w:sz w:val="21"/>
          <w:szCs w:val="22"/>
        </w:rPr>
        <w:t>机器阅读理解</w:t>
      </w:r>
      <w:r w:rsidR="006148E4" w:rsidRPr="00036E57">
        <w:rPr>
          <w:rFonts w:cstheme="minorBidi" w:hint="eastAsia"/>
          <w:kern w:val="2"/>
          <w:sz w:val="21"/>
          <w:szCs w:val="22"/>
        </w:rPr>
        <w:t>模型</w:t>
      </w:r>
      <w:r w:rsidR="00FE6472" w:rsidRPr="00036E57">
        <w:rPr>
          <w:rFonts w:cstheme="minorBidi" w:hint="eastAsia"/>
          <w:kern w:val="2"/>
          <w:sz w:val="21"/>
          <w:szCs w:val="22"/>
        </w:rPr>
        <w:t>以</w:t>
      </w:r>
      <w:r w:rsidR="006148E4" w:rsidRPr="00036E57">
        <w:rPr>
          <w:rFonts w:cstheme="minorBidi" w:hint="eastAsia"/>
          <w:kern w:val="2"/>
          <w:sz w:val="21"/>
          <w:szCs w:val="22"/>
        </w:rPr>
        <w:t>BERT</w:t>
      </w:r>
      <w:r w:rsidR="006148E4" w:rsidRPr="00036E57">
        <w:rPr>
          <w:rFonts w:cstheme="minorBidi"/>
          <w:kern w:val="2"/>
          <w:sz w:val="21"/>
          <w:szCs w:val="22"/>
        </w:rPr>
        <w:t>-</w:t>
      </w:r>
      <w:r w:rsidR="006148E4" w:rsidRPr="00036E57">
        <w:rPr>
          <w:rFonts w:cstheme="minorBidi" w:hint="eastAsia"/>
          <w:kern w:val="2"/>
          <w:sz w:val="21"/>
          <w:szCs w:val="22"/>
        </w:rPr>
        <w:t>large</w:t>
      </w:r>
      <w:r w:rsidR="006148E4" w:rsidRPr="00036E57">
        <w:rPr>
          <w:rFonts w:cstheme="minorBidi"/>
          <w:kern w:val="2"/>
          <w:sz w:val="21"/>
          <w:szCs w:val="22"/>
        </w:rPr>
        <w:t>-</w:t>
      </w:r>
      <w:proofErr w:type="spellStart"/>
      <w:r w:rsidR="006148E4" w:rsidRPr="00036E57">
        <w:rPr>
          <w:rFonts w:cstheme="minorBidi" w:hint="eastAsia"/>
          <w:kern w:val="2"/>
          <w:sz w:val="21"/>
          <w:szCs w:val="22"/>
        </w:rPr>
        <w:t>wwm</w:t>
      </w:r>
      <w:proofErr w:type="spellEnd"/>
      <w:r w:rsidR="00AA0BC5" w:rsidRPr="00036E57">
        <w:rPr>
          <w:rFonts w:cstheme="minorBidi" w:hint="eastAsia"/>
          <w:kern w:val="2"/>
          <w:sz w:val="21"/>
          <w:szCs w:val="22"/>
        </w:rPr>
        <w:t>为基础</w:t>
      </w:r>
      <w:r w:rsidR="006148E4" w:rsidRPr="00036E57">
        <w:rPr>
          <w:rFonts w:cstheme="minorBidi" w:hint="eastAsia"/>
          <w:kern w:val="2"/>
          <w:sz w:val="21"/>
          <w:szCs w:val="22"/>
        </w:rPr>
        <w:t>，</w:t>
      </w:r>
      <w:r w:rsidR="00FB2AA2" w:rsidRPr="00036E57">
        <w:rPr>
          <w:rFonts w:cstheme="minorBidi" w:hint="eastAsia"/>
          <w:kern w:val="2"/>
          <w:sz w:val="21"/>
          <w:szCs w:val="22"/>
        </w:rPr>
        <w:t>该模型</w:t>
      </w:r>
      <w:r w:rsidR="00C31401" w:rsidRPr="00036E57">
        <w:rPr>
          <w:rFonts w:cstheme="minorBidi" w:hint="eastAsia"/>
          <w:kern w:val="2"/>
          <w:sz w:val="21"/>
          <w:szCs w:val="22"/>
        </w:rPr>
        <w:t>不仅</w:t>
      </w:r>
      <w:r w:rsidR="00425A1E">
        <w:rPr>
          <w:rFonts w:cstheme="minorBidi" w:hint="eastAsia"/>
          <w:kern w:val="2"/>
          <w:sz w:val="21"/>
          <w:szCs w:val="22"/>
        </w:rPr>
        <w:t>添加</w:t>
      </w:r>
      <w:r w:rsidR="00FD59A6" w:rsidRPr="00036E57">
        <w:rPr>
          <w:rFonts w:cstheme="minorBidi" w:hint="eastAsia"/>
          <w:kern w:val="2"/>
          <w:sz w:val="21"/>
          <w:szCs w:val="22"/>
        </w:rPr>
        <w:t>了命名实体识别</w:t>
      </w:r>
      <w:r w:rsidR="008A1897">
        <w:rPr>
          <w:rFonts w:cstheme="minorBidi" w:hint="eastAsia"/>
          <w:kern w:val="2"/>
          <w:sz w:val="21"/>
          <w:szCs w:val="22"/>
        </w:rPr>
        <w:t>辅助</w:t>
      </w:r>
      <w:r w:rsidR="00FD59A6" w:rsidRPr="00036E57">
        <w:rPr>
          <w:rFonts w:cstheme="minorBidi" w:hint="eastAsia"/>
          <w:kern w:val="2"/>
          <w:sz w:val="21"/>
          <w:szCs w:val="22"/>
        </w:rPr>
        <w:t>任务</w:t>
      </w:r>
      <w:r w:rsidR="00C854A1" w:rsidRPr="00036E57">
        <w:rPr>
          <w:rFonts w:cstheme="minorBidi" w:hint="eastAsia"/>
          <w:kern w:val="2"/>
          <w:sz w:val="21"/>
          <w:szCs w:val="22"/>
        </w:rPr>
        <w:t>，</w:t>
      </w:r>
      <w:r w:rsidR="00B55D11" w:rsidRPr="00036E57">
        <w:rPr>
          <w:rFonts w:cstheme="minorBidi" w:hint="eastAsia"/>
          <w:kern w:val="2"/>
          <w:sz w:val="21"/>
          <w:szCs w:val="22"/>
        </w:rPr>
        <w:t>而且</w:t>
      </w:r>
      <w:r w:rsidR="00356B5E" w:rsidRPr="00036E57">
        <w:rPr>
          <w:rFonts w:cstheme="minorBidi" w:hint="eastAsia"/>
          <w:kern w:val="2"/>
          <w:sz w:val="21"/>
          <w:szCs w:val="22"/>
        </w:rPr>
        <w:t>从NELL知识库中</w:t>
      </w:r>
      <w:r w:rsidR="00EA6C21">
        <w:rPr>
          <w:rFonts w:cstheme="minorBidi" w:hint="eastAsia"/>
          <w:kern w:val="2"/>
          <w:sz w:val="21"/>
          <w:szCs w:val="22"/>
        </w:rPr>
        <w:t>有效地</w:t>
      </w:r>
      <w:r w:rsidR="00B55D11" w:rsidRPr="00036E57">
        <w:rPr>
          <w:rFonts w:cstheme="minorBidi" w:hint="eastAsia"/>
          <w:kern w:val="2"/>
          <w:sz w:val="21"/>
          <w:szCs w:val="22"/>
        </w:rPr>
        <w:t>引入了外部知识</w:t>
      </w:r>
      <w:r w:rsidR="00715E01" w:rsidRPr="00036E57">
        <w:rPr>
          <w:rFonts w:cstheme="minorBidi" w:hint="eastAsia"/>
          <w:kern w:val="2"/>
          <w:sz w:val="21"/>
          <w:szCs w:val="22"/>
        </w:rPr>
        <w:t>。可以看到，</w:t>
      </w:r>
      <w:r w:rsidR="009757F6" w:rsidRPr="00036E57">
        <w:rPr>
          <w:rFonts w:cstheme="minorBidi" w:hint="eastAsia"/>
          <w:kern w:val="2"/>
          <w:sz w:val="21"/>
          <w:szCs w:val="22"/>
        </w:rPr>
        <w:t>FSNER</w:t>
      </w:r>
      <w:r w:rsidR="009757F6" w:rsidRPr="00036E57">
        <w:rPr>
          <w:rFonts w:cstheme="minorBidi"/>
          <w:kern w:val="2"/>
          <w:sz w:val="21"/>
          <w:szCs w:val="22"/>
        </w:rPr>
        <w:t>-</w:t>
      </w:r>
      <w:r w:rsidR="009757F6" w:rsidRPr="00036E57">
        <w:rPr>
          <w:rFonts w:cstheme="minorBidi" w:hint="eastAsia"/>
          <w:kern w:val="2"/>
          <w:sz w:val="21"/>
          <w:szCs w:val="22"/>
        </w:rPr>
        <w:t>net</w:t>
      </w:r>
      <w:r w:rsidR="00715E01" w:rsidRPr="00036E57">
        <w:rPr>
          <w:rFonts w:cstheme="minorBidi" w:hint="eastAsia"/>
          <w:kern w:val="2"/>
          <w:sz w:val="21"/>
          <w:szCs w:val="22"/>
        </w:rPr>
        <w:t>在开发集上的效果</w:t>
      </w:r>
      <w:r w:rsidR="0054125B" w:rsidRPr="00036E57">
        <w:rPr>
          <w:rFonts w:cstheme="minorBidi" w:hint="eastAsia"/>
          <w:kern w:val="2"/>
          <w:sz w:val="21"/>
          <w:szCs w:val="22"/>
        </w:rPr>
        <w:t>已经远远超过了传统的</w:t>
      </w:r>
      <w:proofErr w:type="spellStart"/>
      <w:r w:rsidR="006C404B" w:rsidRPr="00036E57">
        <w:rPr>
          <w:rFonts w:cstheme="minorBidi" w:hint="eastAsia"/>
          <w:kern w:val="2"/>
          <w:sz w:val="21"/>
          <w:szCs w:val="22"/>
        </w:rPr>
        <w:t>QANet</w:t>
      </w:r>
      <w:proofErr w:type="spellEnd"/>
      <w:r w:rsidR="006C404B" w:rsidRPr="00036E57">
        <w:rPr>
          <w:rFonts w:cstheme="minorBidi" w:hint="eastAsia"/>
          <w:kern w:val="2"/>
          <w:sz w:val="21"/>
          <w:szCs w:val="22"/>
        </w:rPr>
        <w:t>、</w:t>
      </w:r>
      <w:proofErr w:type="spellStart"/>
      <w:r w:rsidR="006C404B" w:rsidRPr="00036E57">
        <w:rPr>
          <w:rFonts w:cstheme="minorBidi" w:hint="eastAsia"/>
          <w:kern w:val="2"/>
          <w:sz w:val="21"/>
          <w:szCs w:val="22"/>
        </w:rPr>
        <w:t>DocQA</w:t>
      </w:r>
      <w:proofErr w:type="spellEnd"/>
      <w:r w:rsidR="006C404B" w:rsidRPr="00036E57">
        <w:rPr>
          <w:rFonts w:cstheme="minorBidi" w:hint="eastAsia"/>
          <w:kern w:val="2"/>
          <w:sz w:val="21"/>
          <w:szCs w:val="22"/>
        </w:rPr>
        <w:t>包括BERT等方法</w:t>
      </w:r>
      <w:r w:rsidR="00E463E6" w:rsidRPr="00036E57">
        <w:rPr>
          <w:rFonts w:cstheme="minorBidi" w:hint="eastAsia"/>
          <w:kern w:val="2"/>
          <w:sz w:val="21"/>
          <w:szCs w:val="22"/>
        </w:rPr>
        <w:t>，说明了我们方法的优越性。</w:t>
      </w:r>
      <w:r w:rsidR="008043FE" w:rsidRPr="00036E57">
        <w:rPr>
          <w:rFonts w:cstheme="minorBidi" w:hint="eastAsia"/>
          <w:kern w:val="2"/>
          <w:sz w:val="21"/>
          <w:szCs w:val="22"/>
        </w:rPr>
        <w:t>另外</w:t>
      </w:r>
      <w:r w:rsidR="00C854A1" w:rsidRPr="00036E57">
        <w:rPr>
          <w:rFonts w:cstheme="minorBidi" w:hint="eastAsia"/>
          <w:kern w:val="2"/>
          <w:sz w:val="21"/>
          <w:szCs w:val="22"/>
        </w:rPr>
        <w:t>相比于</w:t>
      </w:r>
      <w:r w:rsidR="007D0EE9" w:rsidRPr="00036E57">
        <w:rPr>
          <w:rFonts w:cstheme="minorBidi" w:hint="eastAsia"/>
          <w:kern w:val="2"/>
          <w:sz w:val="21"/>
          <w:szCs w:val="22"/>
        </w:rPr>
        <w:t>强大</w:t>
      </w:r>
      <w:r w:rsidR="00895555" w:rsidRPr="00036E57">
        <w:rPr>
          <w:rFonts w:cstheme="minorBidi" w:hint="eastAsia"/>
          <w:kern w:val="2"/>
          <w:sz w:val="21"/>
          <w:szCs w:val="22"/>
        </w:rPr>
        <w:t>预训练语言模型</w:t>
      </w:r>
      <w:r w:rsidR="00C854A1" w:rsidRPr="00036E57">
        <w:rPr>
          <w:rFonts w:cstheme="minorBidi" w:hint="eastAsia"/>
          <w:kern w:val="2"/>
          <w:sz w:val="21"/>
          <w:szCs w:val="22"/>
        </w:rPr>
        <w:t>BERT</w:t>
      </w:r>
      <w:r w:rsidR="00C854A1" w:rsidRPr="00036E57">
        <w:rPr>
          <w:rFonts w:cstheme="minorBidi"/>
          <w:kern w:val="2"/>
          <w:sz w:val="21"/>
          <w:szCs w:val="22"/>
        </w:rPr>
        <w:t>-</w:t>
      </w:r>
      <w:r w:rsidR="00C854A1" w:rsidRPr="00036E57">
        <w:rPr>
          <w:rFonts w:cstheme="minorBidi" w:hint="eastAsia"/>
          <w:kern w:val="2"/>
          <w:sz w:val="21"/>
          <w:szCs w:val="22"/>
        </w:rPr>
        <w:t>large</w:t>
      </w:r>
      <w:r w:rsidR="00C854A1" w:rsidRPr="00036E57">
        <w:rPr>
          <w:rFonts w:cstheme="minorBidi"/>
          <w:kern w:val="2"/>
          <w:sz w:val="21"/>
          <w:szCs w:val="22"/>
        </w:rPr>
        <w:t>-</w:t>
      </w:r>
      <w:proofErr w:type="spellStart"/>
      <w:r w:rsidR="00C854A1" w:rsidRPr="00036E57">
        <w:rPr>
          <w:rFonts w:cstheme="minorBidi" w:hint="eastAsia"/>
          <w:kern w:val="2"/>
          <w:sz w:val="21"/>
          <w:szCs w:val="22"/>
        </w:rPr>
        <w:t>wwm</w:t>
      </w:r>
      <w:proofErr w:type="spellEnd"/>
      <w:r w:rsidR="00082D77" w:rsidRPr="00036E57">
        <w:rPr>
          <w:rFonts w:cstheme="minorBidi" w:hint="eastAsia"/>
          <w:kern w:val="2"/>
          <w:sz w:val="21"/>
          <w:szCs w:val="22"/>
        </w:rPr>
        <w:t>，</w:t>
      </w:r>
      <w:r w:rsidR="00866480" w:rsidRPr="00036E57">
        <w:rPr>
          <w:rFonts w:cstheme="minorBidi" w:hint="eastAsia"/>
          <w:kern w:val="2"/>
          <w:sz w:val="21"/>
          <w:szCs w:val="22"/>
        </w:rPr>
        <w:t>提升效果也很显著</w:t>
      </w:r>
      <w:r w:rsidR="00C854A1" w:rsidRPr="00036E57">
        <w:rPr>
          <w:rFonts w:cstheme="minorBidi" w:hint="eastAsia"/>
          <w:kern w:val="2"/>
          <w:sz w:val="21"/>
          <w:szCs w:val="22"/>
        </w:rPr>
        <w:t>，</w:t>
      </w:r>
      <w:r w:rsidR="002007E8" w:rsidRPr="00036E57">
        <w:rPr>
          <w:rFonts w:cstheme="minorBidi" w:hint="eastAsia"/>
          <w:kern w:val="2"/>
          <w:sz w:val="21"/>
          <w:szCs w:val="22"/>
        </w:rPr>
        <w:t>在开发集上</w:t>
      </w:r>
      <w:r w:rsidR="00C854A1" w:rsidRPr="00036E57">
        <w:rPr>
          <w:rFonts w:cstheme="minorBidi" w:hint="eastAsia"/>
          <w:kern w:val="2"/>
          <w:sz w:val="21"/>
          <w:szCs w:val="22"/>
        </w:rPr>
        <w:t>EM值提升1</w:t>
      </w:r>
      <w:r w:rsidR="00C854A1" w:rsidRPr="00036E57">
        <w:rPr>
          <w:rFonts w:cstheme="minorBidi"/>
          <w:kern w:val="2"/>
          <w:sz w:val="21"/>
          <w:szCs w:val="22"/>
        </w:rPr>
        <w:t>.58</w:t>
      </w:r>
      <w:r w:rsidR="00C854A1" w:rsidRPr="00036E57">
        <w:rPr>
          <w:rFonts w:cstheme="minorBidi" w:hint="eastAsia"/>
          <w:kern w:val="2"/>
          <w:sz w:val="21"/>
          <w:szCs w:val="22"/>
        </w:rPr>
        <w:t>，F</w:t>
      </w:r>
      <w:r w:rsidR="00C854A1" w:rsidRPr="00036E57">
        <w:rPr>
          <w:rFonts w:cstheme="minorBidi"/>
          <w:kern w:val="2"/>
          <w:sz w:val="21"/>
          <w:szCs w:val="22"/>
        </w:rPr>
        <w:t>1</w:t>
      </w:r>
      <w:r w:rsidR="00C854A1" w:rsidRPr="00036E57">
        <w:rPr>
          <w:rFonts w:cstheme="minorBidi" w:hint="eastAsia"/>
          <w:kern w:val="2"/>
          <w:sz w:val="21"/>
          <w:szCs w:val="22"/>
        </w:rPr>
        <w:t>值提升1</w:t>
      </w:r>
      <w:r w:rsidR="00C854A1" w:rsidRPr="00036E57">
        <w:rPr>
          <w:rFonts w:cstheme="minorBidi"/>
          <w:kern w:val="2"/>
          <w:sz w:val="21"/>
          <w:szCs w:val="22"/>
        </w:rPr>
        <w:t>.36</w:t>
      </w:r>
      <w:r w:rsidR="00C854A1" w:rsidRPr="00036E57">
        <w:rPr>
          <w:rFonts w:cstheme="minorBidi" w:hint="eastAsia"/>
          <w:kern w:val="2"/>
          <w:sz w:val="21"/>
          <w:szCs w:val="22"/>
        </w:rPr>
        <w:t>。</w:t>
      </w:r>
      <w:r w:rsidR="00044621" w:rsidRPr="00036E57">
        <w:rPr>
          <w:rFonts w:cstheme="minorBidi" w:hint="eastAsia"/>
          <w:kern w:val="2"/>
          <w:sz w:val="21"/>
          <w:szCs w:val="22"/>
        </w:rPr>
        <w:t>这也说明</w:t>
      </w:r>
      <w:r w:rsidR="008257FF" w:rsidRPr="00036E57">
        <w:rPr>
          <w:rFonts w:cstheme="minorBidi" w:hint="eastAsia"/>
          <w:kern w:val="2"/>
          <w:sz w:val="21"/>
          <w:szCs w:val="22"/>
        </w:rPr>
        <w:t>即使</w:t>
      </w:r>
      <w:r w:rsidR="00DA2BC7" w:rsidRPr="00036E57">
        <w:rPr>
          <w:rFonts w:cstheme="minorBidi" w:hint="eastAsia"/>
          <w:kern w:val="2"/>
          <w:sz w:val="21"/>
          <w:szCs w:val="22"/>
        </w:rPr>
        <w:t>是强大的预训练语言模型</w:t>
      </w:r>
      <w:r w:rsidR="00265C48" w:rsidRPr="00036E57">
        <w:rPr>
          <w:rFonts w:cstheme="minorBidi" w:hint="eastAsia"/>
          <w:kern w:val="2"/>
          <w:sz w:val="21"/>
          <w:szCs w:val="22"/>
        </w:rPr>
        <w:t>，</w:t>
      </w:r>
      <w:r w:rsidR="00B157BD" w:rsidRPr="00036E57">
        <w:rPr>
          <w:rFonts w:cstheme="minorBidi" w:hint="eastAsia"/>
          <w:kern w:val="2"/>
          <w:sz w:val="21"/>
          <w:szCs w:val="22"/>
        </w:rPr>
        <w:t>可能</w:t>
      </w:r>
      <w:r w:rsidR="00265C48" w:rsidRPr="00036E57">
        <w:rPr>
          <w:rFonts w:cstheme="minorBidi" w:hint="eastAsia"/>
          <w:kern w:val="2"/>
          <w:sz w:val="21"/>
          <w:szCs w:val="22"/>
        </w:rPr>
        <w:t>能借助</w:t>
      </w:r>
      <w:r w:rsidR="00EC5624" w:rsidRPr="00036E57">
        <w:rPr>
          <w:rFonts w:cstheme="minorBidi" w:hint="eastAsia"/>
          <w:kern w:val="2"/>
          <w:sz w:val="21"/>
          <w:szCs w:val="22"/>
        </w:rPr>
        <w:t>优秀</w:t>
      </w:r>
      <w:r w:rsidR="00265C48" w:rsidRPr="00036E57">
        <w:rPr>
          <w:rFonts w:cstheme="minorBidi" w:hint="eastAsia"/>
          <w:kern w:val="2"/>
          <w:sz w:val="21"/>
          <w:szCs w:val="22"/>
        </w:rPr>
        <w:t>的深度学习架构、</w:t>
      </w:r>
      <w:r w:rsidR="00322009" w:rsidRPr="00036E57">
        <w:rPr>
          <w:rFonts w:cstheme="minorBidi" w:hint="eastAsia"/>
          <w:kern w:val="2"/>
          <w:sz w:val="21"/>
          <w:szCs w:val="22"/>
        </w:rPr>
        <w:t>适合的mask机制，已经在大量的无标注的文本中学习到了大量的外部知识，但是</w:t>
      </w:r>
      <w:r w:rsidR="00273216" w:rsidRPr="00036E57">
        <w:rPr>
          <w:rFonts w:cstheme="minorBidi" w:hint="eastAsia"/>
          <w:kern w:val="2"/>
          <w:sz w:val="21"/>
          <w:szCs w:val="22"/>
        </w:rPr>
        <w:t>借助我们提出的</w:t>
      </w:r>
      <w:r w:rsidR="00EF7122">
        <w:rPr>
          <w:rFonts w:cstheme="minorBidi" w:hint="eastAsia"/>
          <w:kern w:val="2"/>
          <w:sz w:val="21"/>
          <w:szCs w:val="22"/>
        </w:rPr>
        <w:t>结合实体感知增强</w:t>
      </w:r>
      <w:r w:rsidR="00E33A8E">
        <w:rPr>
          <w:rFonts w:cstheme="minorBidi" w:hint="eastAsia"/>
          <w:kern w:val="2"/>
          <w:sz w:val="21"/>
          <w:szCs w:val="22"/>
        </w:rPr>
        <w:t>和外部知识的机器阅读理解方法</w:t>
      </w:r>
      <w:r w:rsidR="00FE364D" w:rsidRPr="00036E57">
        <w:rPr>
          <w:rFonts w:cstheme="minorBidi" w:hint="eastAsia"/>
          <w:kern w:val="2"/>
          <w:sz w:val="21"/>
          <w:szCs w:val="22"/>
        </w:rPr>
        <w:t>还能够进一步提升机器阅读理解的效果</w:t>
      </w:r>
      <w:r w:rsidR="00693A3F" w:rsidRPr="00036E57">
        <w:rPr>
          <w:rFonts w:cstheme="minorBidi" w:hint="eastAsia"/>
          <w:kern w:val="2"/>
          <w:sz w:val="21"/>
          <w:szCs w:val="22"/>
        </w:rPr>
        <w:t>，</w:t>
      </w:r>
      <w:r w:rsidR="00215A1F" w:rsidRPr="00036E57">
        <w:rPr>
          <w:rFonts w:cstheme="minorBidi" w:hint="eastAsia"/>
          <w:kern w:val="2"/>
          <w:sz w:val="21"/>
          <w:szCs w:val="22"/>
        </w:rPr>
        <w:t>说明</w:t>
      </w:r>
      <w:r w:rsidR="00FB16A3" w:rsidRPr="00036E57">
        <w:rPr>
          <w:rFonts w:cstheme="minorBidi" w:hint="eastAsia"/>
          <w:kern w:val="2"/>
          <w:sz w:val="21"/>
          <w:szCs w:val="22"/>
        </w:rPr>
        <w:t>联合命名实体识别</w:t>
      </w:r>
      <w:r w:rsidR="00AF3539">
        <w:rPr>
          <w:rFonts w:cstheme="minorBidi" w:hint="eastAsia"/>
          <w:kern w:val="2"/>
          <w:sz w:val="21"/>
          <w:szCs w:val="22"/>
        </w:rPr>
        <w:t>的辅助</w:t>
      </w:r>
      <w:r w:rsidR="002721E9">
        <w:rPr>
          <w:rFonts w:cstheme="minorBidi" w:hint="eastAsia"/>
          <w:kern w:val="2"/>
          <w:sz w:val="21"/>
          <w:szCs w:val="22"/>
        </w:rPr>
        <w:t>任务增强了机器阅读理解的实体感知能力，使得机器阅读理解更多地关注实体</w:t>
      </w:r>
      <w:r w:rsidR="00CF4092">
        <w:rPr>
          <w:rFonts w:cstheme="minorBidi" w:hint="eastAsia"/>
          <w:kern w:val="2"/>
          <w:sz w:val="21"/>
          <w:szCs w:val="22"/>
        </w:rPr>
        <w:t>相关的信息，</w:t>
      </w:r>
      <w:r w:rsidR="00102700">
        <w:rPr>
          <w:rFonts w:cstheme="minorBidi" w:hint="eastAsia"/>
          <w:kern w:val="2"/>
          <w:sz w:val="21"/>
          <w:szCs w:val="22"/>
        </w:rPr>
        <w:t>这</w:t>
      </w:r>
      <w:r w:rsidR="00B642F8">
        <w:rPr>
          <w:rFonts w:cstheme="minorBidi" w:hint="eastAsia"/>
          <w:kern w:val="2"/>
          <w:sz w:val="21"/>
          <w:szCs w:val="22"/>
        </w:rPr>
        <w:t>将</w:t>
      </w:r>
      <w:r w:rsidR="00024C54">
        <w:rPr>
          <w:rFonts w:cstheme="minorBidi" w:hint="eastAsia"/>
          <w:kern w:val="2"/>
          <w:sz w:val="21"/>
          <w:szCs w:val="22"/>
        </w:rPr>
        <w:t>更</w:t>
      </w:r>
      <w:r w:rsidR="00FB16A3" w:rsidRPr="00036E57">
        <w:rPr>
          <w:rFonts w:cstheme="minorBidi" w:hint="eastAsia"/>
          <w:kern w:val="2"/>
          <w:sz w:val="21"/>
          <w:szCs w:val="22"/>
        </w:rPr>
        <w:t>有助于</w:t>
      </w:r>
      <w:r w:rsidR="0052486D">
        <w:rPr>
          <w:rFonts w:cstheme="minorBidi" w:hint="eastAsia"/>
          <w:kern w:val="2"/>
          <w:sz w:val="21"/>
          <w:szCs w:val="22"/>
        </w:rPr>
        <w:t>实体相关的</w:t>
      </w:r>
      <w:r w:rsidR="004F5739" w:rsidRPr="00036E57">
        <w:rPr>
          <w:rFonts w:cstheme="minorBidi" w:hint="eastAsia"/>
          <w:kern w:val="2"/>
          <w:sz w:val="21"/>
          <w:szCs w:val="22"/>
        </w:rPr>
        <w:t>外部知识的引入</w:t>
      </w:r>
      <w:r w:rsidR="005701ED">
        <w:rPr>
          <w:rFonts w:cstheme="minorBidi" w:hint="eastAsia"/>
          <w:kern w:val="2"/>
          <w:sz w:val="21"/>
          <w:szCs w:val="22"/>
        </w:rPr>
        <w:t>。</w:t>
      </w:r>
    </w:p>
    <w:p w14:paraId="3A29AE6C" w14:textId="09C730CD" w:rsidR="00686B28" w:rsidRPr="00CA0BDA" w:rsidRDefault="001A70A6" w:rsidP="00CA0BDA">
      <w:pPr>
        <w:widowControl w:val="0"/>
        <w:jc w:val="both"/>
        <w:rPr>
          <w:rFonts w:cstheme="minorBidi"/>
          <w:kern w:val="2"/>
          <w:sz w:val="21"/>
        </w:rPr>
      </w:pPr>
      <w:r w:rsidRPr="00CA0BDA">
        <w:rPr>
          <w:rFonts w:cstheme="minorBidi" w:hint="eastAsia"/>
          <w:kern w:val="2"/>
          <w:sz w:val="21"/>
        </w:rPr>
        <w:t>4</w:t>
      </w:r>
      <w:r w:rsidRPr="00CA0BDA">
        <w:rPr>
          <w:rFonts w:cstheme="minorBidi"/>
          <w:kern w:val="2"/>
          <w:sz w:val="21"/>
        </w:rPr>
        <w:t>.</w:t>
      </w:r>
      <w:r w:rsidR="009B57C3" w:rsidRPr="00CA0BDA">
        <w:rPr>
          <w:rFonts w:cstheme="minorBidi"/>
          <w:kern w:val="2"/>
          <w:sz w:val="21"/>
        </w:rPr>
        <w:t>3</w:t>
      </w:r>
      <w:r w:rsidRPr="00CA0BDA">
        <w:rPr>
          <w:rFonts w:cstheme="minorBidi"/>
          <w:kern w:val="2"/>
          <w:sz w:val="21"/>
        </w:rPr>
        <w:t>.2</w:t>
      </w:r>
      <w:r w:rsidR="00C5044F" w:rsidRPr="00CA0BDA">
        <w:rPr>
          <w:rFonts w:cstheme="minorBidi"/>
          <w:kern w:val="2"/>
          <w:sz w:val="21"/>
        </w:rPr>
        <w:t xml:space="preserve"> </w:t>
      </w:r>
      <w:r w:rsidR="00836361" w:rsidRPr="00CA0BDA">
        <w:rPr>
          <w:rFonts w:cstheme="minorBidi" w:hint="eastAsia"/>
          <w:kern w:val="2"/>
          <w:sz w:val="21"/>
        </w:rPr>
        <w:t>模型消融实验</w:t>
      </w:r>
    </w:p>
    <w:p w14:paraId="4D907C01" w14:textId="4BD48FC9" w:rsidR="00417CAB" w:rsidRPr="00CA0BDA" w:rsidRDefault="005B52F5" w:rsidP="00CA0BDA">
      <w:pPr>
        <w:widowControl w:val="0"/>
        <w:ind w:firstLine="420"/>
        <w:jc w:val="both"/>
        <w:rPr>
          <w:rFonts w:cstheme="minorBidi"/>
          <w:kern w:val="2"/>
          <w:sz w:val="21"/>
          <w:szCs w:val="22"/>
        </w:rPr>
      </w:pPr>
      <w:r w:rsidRPr="00CA0BDA">
        <w:rPr>
          <w:rFonts w:cstheme="minorBidi" w:hint="eastAsia"/>
          <w:kern w:val="2"/>
          <w:sz w:val="21"/>
          <w:szCs w:val="22"/>
        </w:rPr>
        <w:t>为了更好的</w:t>
      </w:r>
      <w:r w:rsidR="0009490D" w:rsidRPr="00CA0BDA">
        <w:rPr>
          <w:rFonts w:cstheme="minorBidi" w:hint="eastAsia"/>
          <w:kern w:val="2"/>
          <w:sz w:val="21"/>
          <w:szCs w:val="22"/>
        </w:rPr>
        <w:t>分析</w:t>
      </w:r>
      <w:r w:rsidR="00B540D6" w:rsidRPr="00CA0BDA">
        <w:rPr>
          <w:rFonts w:cstheme="minorBidi" w:hint="eastAsia"/>
          <w:kern w:val="2"/>
          <w:sz w:val="21"/>
          <w:szCs w:val="22"/>
        </w:rPr>
        <w:t>FSNER</w:t>
      </w:r>
      <w:r w:rsidR="00B540D6" w:rsidRPr="00CA0BDA">
        <w:rPr>
          <w:rFonts w:cstheme="minorBidi"/>
          <w:kern w:val="2"/>
          <w:sz w:val="21"/>
          <w:szCs w:val="22"/>
        </w:rPr>
        <w:t>-</w:t>
      </w:r>
      <w:r w:rsidR="00B540D6" w:rsidRPr="00CA0BDA">
        <w:rPr>
          <w:rFonts w:cstheme="minorBidi" w:hint="eastAsia"/>
          <w:kern w:val="2"/>
          <w:sz w:val="21"/>
          <w:szCs w:val="22"/>
        </w:rPr>
        <w:t>net模型各个部分的</w:t>
      </w:r>
      <w:r w:rsidR="001920B2" w:rsidRPr="00CA0BDA">
        <w:rPr>
          <w:rFonts w:cstheme="minorBidi" w:hint="eastAsia"/>
          <w:kern w:val="2"/>
          <w:sz w:val="21"/>
          <w:szCs w:val="22"/>
        </w:rPr>
        <w:t>作用</w:t>
      </w:r>
      <w:r w:rsidR="00CF2071" w:rsidRPr="00CA0BDA">
        <w:rPr>
          <w:rFonts w:cstheme="minorBidi" w:hint="eastAsia"/>
          <w:kern w:val="2"/>
          <w:sz w:val="21"/>
          <w:szCs w:val="22"/>
        </w:rPr>
        <w:t>，</w:t>
      </w:r>
      <w:r w:rsidR="00BB2BEC" w:rsidRPr="00CA0BDA">
        <w:rPr>
          <w:rFonts w:cstheme="minorBidi" w:hint="eastAsia"/>
          <w:kern w:val="2"/>
          <w:sz w:val="21"/>
          <w:szCs w:val="22"/>
        </w:rPr>
        <w:t>我们还进行了模型消融实验</w:t>
      </w:r>
      <w:r w:rsidR="00684A9C" w:rsidRPr="00CA0BDA">
        <w:rPr>
          <w:rFonts w:cstheme="minorBidi" w:hint="eastAsia"/>
          <w:kern w:val="2"/>
          <w:sz w:val="21"/>
          <w:szCs w:val="22"/>
        </w:rPr>
        <w:t>，</w:t>
      </w:r>
      <w:r w:rsidR="00205C51" w:rsidRPr="00CA0BDA">
        <w:rPr>
          <w:rFonts w:cstheme="minorBidi" w:hint="eastAsia"/>
          <w:kern w:val="2"/>
          <w:sz w:val="21"/>
          <w:szCs w:val="22"/>
        </w:rPr>
        <w:t>来查看模型的每个部分的贡献</w:t>
      </w:r>
      <w:r w:rsidR="00BA2837" w:rsidRPr="00CA0BDA">
        <w:rPr>
          <w:rFonts w:cstheme="minorBidi" w:hint="eastAsia"/>
          <w:kern w:val="2"/>
          <w:sz w:val="21"/>
          <w:szCs w:val="22"/>
        </w:rPr>
        <w:t>，</w:t>
      </w:r>
      <w:r w:rsidR="00287EDC" w:rsidRPr="00CA0BDA">
        <w:rPr>
          <w:rFonts w:cstheme="minorBidi" w:hint="eastAsia"/>
          <w:kern w:val="2"/>
          <w:sz w:val="21"/>
          <w:szCs w:val="22"/>
        </w:rPr>
        <w:t>实验结果表</w:t>
      </w:r>
      <w:r w:rsidR="0053679B" w:rsidRPr="00CA0BDA">
        <w:rPr>
          <w:rFonts w:cstheme="minorBidi" w:hint="eastAsia"/>
          <w:kern w:val="2"/>
          <w:sz w:val="21"/>
          <w:szCs w:val="22"/>
        </w:rPr>
        <w:t>4</w:t>
      </w:r>
      <w:r w:rsidR="0053679B" w:rsidRPr="00CA0BDA">
        <w:rPr>
          <w:rFonts w:cstheme="minorBidi"/>
          <w:kern w:val="2"/>
          <w:sz w:val="21"/>
          <w:szCs w:val="22"/>
        </w:rPr>
        <w:t>-2</w:t>
      </w:r>
      <w:r w:rsidR="00287EDC" w:rsidRPr="00CA0BDA">
        <w:rPr>
          <w:rFonts w:cstheme="minorBidi" w:hint="eastAsia"/>
          <w:kern w:val="2"/>
          <w:sz w:val="21"/>
          <w:szCs w:val="22"/>
        </w:rPr>
        <w:t>所示</w:t>
      </w:r>
      <w:r w:rsidR="005231C5" w:rsidRPr="00CA0BDA">
        <w:rPr>
          <w:rFonts w:cstheme="minorBidi" w:hint="eastAsia"/>
          <w:kern w:val="2"/>
          <w:sz w:val="21"/>
          <w:szCs w:val="22"/>
        </w:rPr>
        <w:t>：</w:t>
      </w:r>
    </w:p>
    <w:p w14:paraId="70BEE7E1" w14:textId="72D0E4A2" w:rsidR="007A7AA6" w:rsidRPr="00C2500F" w:rsidRDefault="0055744F" w:rsidP="0055744F">
      <w:pPr>
        <w:ind w:firstLine="420"/>
        <w:jc w:val="center"/>
        <w:rPr>
          <w:sz w:val="21"/>
          <w:szCs w:val="21"/>
        </w:rPr>
      </w:pPr>
      <w:r w:rsidRPr="00C2500F">
        <w:rPr>
          <w:rFonts w:hint="eastAsia"/>
          <w:sz w:val="21"/>
          <w:szCs w:val="21"/>
        </w:rPr>
        <w:t>表</w:t>
      </w:r>
      <w:r w:rsidR="008C2588" w:rsidRPr="00C2500F">
        <w:rPr>
          <w:sz w:val="21"/>
          <w:szCs w:val="21"/>
        </w:rPr>
        <w:t>4</w:t>
      </w:r>
      <w:r w:rsidRPr="00C2500F">
        <w:rPr>
          <w:sz w:val="21"/>
          <w:szCs w:val="21"/>
        </w:rPr>
        <w:t>-</w:t>
      </w:r>
      <w:r w:rsidR="008C2588" w:rsidRPr="00C2500F">
        <w:rPr>
          <w:sz w:val="21"/>
          <w:szCs w:val="21"/>
        </w:rPr>
        <w:t>2</w:t>
      </w:r>
      <w:r w:rsidRPr="00C2500F">
        <w:rPr>
          <w:sz w:val="21"/>
          <w:szCs w:val="21"/>
        </w:rPr>
        <w:t xml:space="preserve"> </w:t>
      </w:r>
      <w:r w:rsidRPr="00C2500F">
        <w:rPr>
          <w:rFonts w:hint="eastAsia"/>
          <w:sz w:val="21"/>
          <w:szCs w:val="21"/>
        </w:rPr>
        <w:t>FS</w:t>
      </w:r>
      <w:r w:rsidR="00982761" w:rsidRPr="00C2500F">
        <w:rPr>
          <w:sz w:val="21"/>
          <w:szCs w:val="21"/>
        </w:rPr>
        <w:t>NER</w:t>
      </w:r>
      <w:r w:rsidRPr="00C2500F">
        <w:rPr>
          <w:sz w:val="21"/>
          <w:szCs w:val="21"/>
        </w:rPr>
        <w:t>-</w:t>
      </w:r>
      <w:r w:rsidRPr="00C2500F">
        <w:rPr>
          <w:rFonts w:hint="eastAsia"/>
          <w:sz w:val="21"/>
          <w:szCs w:val="21"/>
        </w:rPr>
        <w:t>NET</w:t>
      </w:r>
      <w:r w:rsidR="0050353E" w:rsidRPr="00C2500F">
        <w:rPr>
          <w:rFonts w:hint="eastAsia"/>
          <w:sz w:val="21"/>
          <w:szCs w:val="21"/>
        </w:rPr>
        <w:t>模型消融实验结果表</w:t>
      </w:r>
    </w:p>
    <w:tbl>
      <w:tblPr>
        <w:tblStyle w:val="aa"/>
        <w:tblW w:w="0" w:type="auto"/>
        <w:jc w:val="center"/>
        <w:tblLook w:val="04A0" w:firstRow="1" w:lastRow="0" w:firstColumn="1" w:lastColumn="0" w:noHBand="0" w:noVBand="1"/>
      </w:tblPr>
      <w:tblGrid>
        <w:gridCol w:w="3095"/>
        <w:gridCol w:w="741"/>
        <w:gridCol w:w="1535"/>
      </w:tblGrid>
      <w:tr w:rsidR="00D1698D" w:rsidRPr="00C2500F" w14:paraId="595E2FBD" w14:textId="77777777" w:rsidTr="00895BEA">
        <w:trPr>
          <w:trHeight w:val="212"/>
          <w:jc w:val="center"/>
        </w:trPr>
        <w:tc>
          <w:tcPr>
            <w:tcW w:w="3095" w:type="dxa"/>
            <w:vMerge w:val="restart"/>
            <w:tcBorders>
              <w:left w:val="nil"/>
              <w:right w:val="nil"/>
            </w:tcBorders>
            <w:vAlign w:val="center"/>
          </w:tcPr>
          <w:p w14:paraId="0A8816B7" w14:textId="77777777" w:rsidR="00D1698D" w:rsidRPr="00C2500F" w:rsidRDefault="00D1698D" w:rsidP="00D1698D">
            <w:pPr>
              <w:ind w:firstLine="420"/>
              <w:jc w:val="center"/>
              <w:rPr>
                <w:sz w:val="21"/>
                <w:szCs w:val="21"/>
              </w:rPr>
            </w:pPr>
            <w:r w:rsidRPr="00C2500F">
              <w:rPr>
                <w:rFonts w:hint="eastAsia"/>
                <w:sz w:val="21"/>
                <w:szCs w:val="21"/>
              </w:rPr>
              <w:t>模型</w:t>
            </w:r>
          </w:p>
        </w:tc>
        <w:tc>
          <w:tcPr>
            <w:tcW w:w="2074" w:type="dxa"/>
            <w:gridSpan w:val="2"/>
            <w:tcBorders>
              <w:left w:val="nil"/>
              <w:bottom w:val="nil"/>
              <w:right w:val="nil"/>
            </w:tcBorders>
            <w:vAlign w:val="center"/>
          </w:tcPr>
          <w:p w14:paraId="14D20D8A" w14:textId="10FF15BA" w:rsidR="00D1698D" w:rsidRPr="00C2500F" w:rsidRDefault="00D1698D" w:rsidP="00D1698D">
            <w:pPr>
              <w:jc w:val="center"/>
              <w:rPr>
                <w:sz w:val="21"/>
                <w:szCs w:val="21"/>
              </w:rPr>
            </w:pPr>
            <w:r>
              <w:rPr>
                <w:sz w:val="21"/>
                <w:szCs w:val="21"/>
              </w:rPr>
              <w:t>Dev</w:t>
            </w:r>
          </w:p>
        </w:tc>
      </w:tr>
      <w:tr w:rsidR="00D1698D" w:rsidRPr="00C2500F" w14:paraId="32AA146A" w14:textId="77777777" w:rsidTr="00895BEA">
        <w:trPr>
          <w:trHeight w:val="212"/>
          <w:jc w:val="center"/>
        </w:trPr>
        <w:tc>
          <w:tcPr>
            <w:tcW w:w="3095" w:type="dxa"/>
            <w:vMerge/>
            <w:tcBorders>
              <w:left w:val="nil"/>
              <w:bottom w:val="single" w:sz="4" w:space="0" w:color="auto"/>
              <w:right w:val="nil"/>
            </w:tcBorders>
            <w:vAlign w:val="center"/>
          </w:tcPr>
          <w:p w14:paraId="17627C4F" w14:textId="77777777" w:rsidR="00D1698D" w:rsidRPr="00C2500F" w:rsidRDefault="00D1698D" w:rsidP="00D1698D">
            <w:pPr>
              <w:ind w:firstLine="420"/>
              <w:jc w:val="center"/>
              <w:rPr>
                <w:sz w:val="21"/>
                <w:szCs w:val="21"/>
              </w:rPr>
            </w:pPr>
          </w:p>
        </w:tc>
        <w:tc>
          <w:tcPr>
            <w:tcW w:w="539" w:type="dxa"/>
            <w:tcBorders>
              <w:top w:val="nil"/>
              <w:left w:val="nil"/>
              <w:bottom w:val="single" w:sz="4" w:space="0" w:color="auto"/>
              <w:right w:val="nil"/>
            </w:tcBorders>
            <w:vAlign w:val="center"/>
          </w:tcPr>
          <w:p w14:paraId="38479EF1" w14:textId="559A1431" w:rsidR="00D1698D" w:rsidRPr="00C2500F" w:rsidRDefault="00D1698D" w:rsidP="003A541F">
            <w:pPr>
              <w:jc w:val="center"/>
              <w:rPr>
                <w:sz w:val="21"/>
                <w:szCs w:val="21"/>
              </w:rPr>
            </w:pPr>
            <w:r>
              <w:rPr>
                <w:rFonts w:hint="eastAsia"/>
                <w:sz w:val="21"/>
                <w:szCs w:val="21"/>
              </w:rPr>
              <w:t>E</w:t>
            </w:r>
            <w:r>
              <w:rPr>
                <w:sz w:val="21"/>
                <w:szCs w:val="21"/>
              </w:rPr>
              <w:t>M</w:t>
            </w:r>
          </w:p>
        </w:tc>
        <w:tc>
          <w:tcPr>
            <w:tcW w:w="1534" w:type="dxa"/>
            <w:tcBorders>
              <w:top w:val="nil"/>
              <w:left w:val="nil"/>
              <w:bottom w:val="single" w:sz="4" w:space="0" w:color="auto"/>
              <w:right w:val="nil"/>
            </w:tcBorders>
            <w:vAlign w:val="center"/>
          </w:tcPr>
          <w:p w14:paraId="2EA95EE4" w14:textId="56562588" w:rsidR="00D1698D" w:rsidRPr="00C2500F" w:rsidRDefault="00D1698D" w:rsidP="003A541F">
            <w:pPr>
              <w:jc w:val="center"/>
              <w:rPr>
                <w:sz w:val="21"/>
                <w:szCs w:val="21"/>
              </w:rPr>
            </w:pPr>
            <w:r>
              <w:rPr>
                <w:rFonts w:hint="eastAsia"/>
                <w:sz w:val="21"/>
                <w:szCs w:val="21"/>
              </w:rPr>
              <w:t>F</w:t>
            </w:r>
            <w:r>
              <w:rPr>
                <w:sz w:val="21"/>
                <w:szCs w:val="21"/>
              </w:rPr>
              <w:t>1</w:t>
            </w:r>
          </w:p>
        </w:tc>
      </w:tr>
      <w:tr w:rsidR="005231C5" w:rsidRPr="00C2500F" w14:paraId="018A0A1E" w14:textId="77777777" w:rsidTr="00895BEA">
        <w:trPr>
          <w:trHeight w:val="44"/>
          <w:jc w:val="center"/>
        </w:trPr>
        <w:tc>
          <w:tcPr>
            <w:tcW w:w="3095" w:type="dxa"/>
            <w:tcBorders>
              <w:left w:val="nil"/>
              <w:bottom w:val="nil"/>
              <w:right w:val="nil"/>
            </w:tcBorders>
          </w:tcPr>
          <w:p w14:paraId="0D5A3FE1" w14:textId="32C40FDA" w:rsidR="005231C5" w:rsidRPr="00C2500F" w:rsidRDefault="007A08A0" w:rsidP="00C11355">
            <w:pPr>
              <w:rPr>
                <w:sz w:val="21"/>
                <w:szCs w:val="21"/>
              </w:rPr>
            </w:pPr>
            <w:proofErr w:type="spellStart"/>
            <w:r w:rsidRPr="00C2500F">
              <w:rPr>
                <w:sz w:val="21"/>
                <w:szCs w:val="21"/>
              </w:rPr>
              <w:t>FSNER-</w:t>
            </w:r>
            <w:r w:rsidR="009059B8">
              <w:rPr>
                <w:rFonts w:hint="eastAsia"/>
                <w:sz w:val="21"/>
                <w:szCs w:val="21"/>
              </w:rPr>
              <w:t>net</w:t>
            </w:r>
            <w:r w:rsidRPr="006728EB">
              <w:rPr>
                <w:sz w:val="15"/>
                <w:szCs w:val="15"/>
              </w:rPr>
              <w:t>bert-large-wwm</w:t>
            </w:r>
            <w:r w:rsidRPr="00C2500F">
              <w:rPr>
                <w:sz w:val="21"/>
                <w:szCs w:val="21"/>
              </w:rPr>
              <w:t>+NELL</w:t>
            </w:r>
            <w:proofErr w:type="spellEnd"/>
          </w:p>
        </w:tc>
        <w:tc>
          <w:tcPr>
            <w:tcW w:w="539" w:type="dxa"/>
            <w:tcBorders>
              <w:left w:val="nil"/>
              <w:bottom w:val="nil"/>
              <w:right w:val="nil"/>
            </w:tcBorders>
            <w:vAlign w:val="center"/>
          </w:tcPr>
          <w:p w14:paraId="5A514286" w14:textId="47B07362" w:rsidR="005231C5" w:rsidRPr="00C2500F" w:rsidRDefault="009B37FE" w:rsidP="003A541F">
            <w:pPr>
              <w:jc w:val="center"/>
              <w:rPr>
                <w:sz w:val="21"/>
                <w:szCs w:val="21"/>
              </w:rPr>
            </w:pPr>
            <w:r w:rsidRPr="00C2500F">
              <w:rPr>
                <w:sz w:val="21"/>
                <w:szCs w:val="21"/>
              </w:rPr>
              <w:t>73.17</w:t>
            </w:r>
          </w:p>
        </w:tc>
        <w:tc>
          <w:tcPr>
            <w:tcW w:w="1534" w:type="dxa"/>
            <w:tcBorders>
              <w:left w:val="nil"/>
              <w:bottom w:val="nil"/>
              <w:right w:val="nil"/>
            </w:tcBorders>
            <w:vAlign w:val="center"/>
          </w:tcPr>
          <w:p w14:paraId="7A71F9D3" w14:textId="224B783E" w:rsidR="005231C5" w:rsidRPr="00C2500F" w:rsidRDefault="00443D5E" w:rsidP="003A541F">
            <w:pPr>
              <w:jc w:val="center"/>
              <w:rPr>
                <w:sz w:val="21"/>
                <w:szCs w:val="21"/>
              </w:rPr>
            </w:pPr>
            <w:r w:rsidRPr="00C2500F">
              <w:rPr>
                <w:rFonts w:hint="eastAsia"/>
                <w:sz w:val="21"/>
                <w:szCs w:val="21"/>
              </w:rPr>
              <w:t>7</w:t>
            </w:r>
            <w:r w:rsidRPr="00C2500F">
              <w:rPr>
                <w:sz w:val="21"/>
                <w:szCs w:val="21"/>
              </w:rPr>
              <w:t>5.05</w:t>
            </w:r>
          </w:p>
        </w:tc>
      </w:tr>
      <w:tr w:rsidR="005231C5" w:rsidRPr="00C2500F" w14:paraId="0843CFE0" w14:textId="77777777" w:rsidTr="00895BEA">
        <w:trPr>
          <w:trHeight w:val="212"/>
          <w:jc w:val="center"/>
        </w:trPr>
        <w:tc>
          <w:tcPr>
            <w:tcW w:w="3095" w:type="dxa"/>
            <w:tcBorders>
              <w:top w:val="nil"/>
              <w:left w:val="nil"/>
              <w:bottom w:val="nil"/>
              <w:right w:val="nil"/>
            </w:tcBorders>
            <w:vAlign w:val="center"/>
          </w:tcPr>
          <w:p w14:paraId="27B2DB1F" w14:textId="6FCC7696" w:rsidR="005231C5" w:rsidRPr="00C2500F" w:rsidRDefault="005231C5" w:rsidP="00C11355">
            <w:pPr>
              <w:ind w:firstLineChars="350" w:firstLine="735"/>
              <w:rPr>
                <w:sz w:val="21"/>
                <w:szCs w:val="21"/>
              </w:rPr>
            </w:pPr>
            <w:r w:rsidRPr="00C2500F">
              <w:rPr>
                <w:sz w:val="21"/>
                <w:szCs w:val="21"/>
              </w:rPr>
              <w:t>w/o</w:t>
            </w:r>
            <w:r w:rsidR="00234B02" w:rsidRPr="00C2500F">
              <w:rPr>
                <w:sz w:val="21"/>
                <w:szCs w:val="21"/>
              </w:rPr>
              <w:t xml:space="preserve"> NELL</w:t>
            </w:r>
          </w:p>
        </w:tc>
        <w:tc>
          <w:tcPr>
            <w:tcW w:w="539" w:type="dxa"/>
            <w:tcBorders>
              <w:top w:val="nil"/>
              <w:left w:val="nil"/>
              <w:bottom w:val="nil"/>
              <w:right w:val="nil"/>
            </w:tcBorders>
            <w:vAlign w:val="center"/>
          </w:tcPr>
          <w:p w14:paraId="138CECE9" w14:textId="093778B6" w:rsidR="005231C5" w:rsidRPr="00C2500F" w:rsidRDefault="00443D5E" w:rsidP="003A541F">
            <w:pPr>
              <w:jc w:val="center"/>
              <w:rPr>
                <w:sz w:val="21"/>
                <w:szCs w:val="21"/>
              </w:rPr>
            </w:pPr>
            <w:r w:rsidRPr="00C2500F">
              <w:rPr>
                <w:rFonts w:hint="eastAsia"/>
                <w:sz w:val="21"/>
                <w:szCs w:val="21"/>
              </w:rPr>
              <w:t>7</w:t>
            </w:r>
            <w:r w:rsidRPr="00C2500F">
              <w:rPr>
                <w:sz w:val="21"/>
                <w:szCs w:val="21"/>
              </w:rPr>
              <w:t>1.59</w:t>
            </w:r>
          </w:p>
        </w:tc>
        <w:tc>
          <w:tcPr>
            <w:tcW w:w="1534" w:type="dxa"/>
            <w:tcBorders>
              <w:top w:val="nil"/>
              <w:left w:val="nil"/>
              <w:bottom w:val="nil"/>
              <w:right w:val="nil"/>
            </w:tcBorders>
            <w:vAlign w:val="center"/>
          </w:tcPr>
          <w:p w14:paraId="206971EA" w14:textId="0FF71EF9" w:rsidR="005231C5" w:rsidRPr="00C2500F" w:rsidRDefault="00443D5E" w:rsidP="003A541F">
            <w:pPr>
              <w:jc w:val="center"/>
              <w:rPr>
                <w:sz w:val="21"/>
                <w:szCs w:val="21"/>
              </w:rPr>
            </w:pPr>
            <w:r w:rsidRPr="00C2500F">
              <w:rPr>
                <w:rFonts w:hint="eastAsia"/>
                <w:sz w:val="21"/>
                <w:szCs w:val="21"/>
              </w:rPr>
              <w:t>7</w:t>
            </w:r>
            <w:r w:rsidRPr="00C2500F">
              <w:rPr>
                <w:sz w:val="21"/>
                <w:szCs w:val="21"/>
              </w:rPr>
              <w:t>3.69</w:t>
            </w:r>
          </w:p>
        </w:tc>
      </w:tr>
      <w:tr w:rsidR="005231C5" w:rsidRPr="00C2500F" w14:paraId="27F9228A" w14:textId="77777777" w:rsidTr="00895BEA">
        <w:trPr>
          <w:trHeight w:val="212"/>
          <w:jc w:val="center"/>
        </w:trPr>
        <w:tc>
          <w:tcPr>
            <w:tcW w:w="3095" w:type="dxa"/>
            <w:tcBorders>
              <w:top w:val="nil"/>
              <w:left w:val="nil"/>
              <w:bottom w:val="nil"/>
              <w:right w:val="nil"/>
            </w:tcBorders>
            <w:vAlign w:val="center"/>
          </w:tcPr>
          <w:p w14:paraId="2C8A8680" w14:textId="1E9CAE7B" w:rsidR="005231C5" w:rsidRPr="00C2500F" w:rsidRDefault="00234B02" w:rsidP="00C11355">
            <w:pPr>
              <w:ind w:firstLineChars="350" w:firstLine="735"/>
              <w:rPr>
                <w:sz w:val="21"/>
                <w:szCs w:val="21"/>
              </w:rPr>
            </w:pPr>
            <w:r w:rsidRPr="00C2500F">
              <w:rPr>
                <w:sz w:val="21"/>
                <w:szCs w:val="21"/>
              </w:rPr>
              <w:t>w/o NER</w:t>
            </w:r>
            <w:r w:rsidR="001D5377" w:rsidRPr="00C2500F">
              <w:rPr>
                <w:sz w:val="21"/>
                <w:szCs w:val="21"/>
              </w:rPr>
              <w:t xml:space="preserve"> task</w:t>
            </w:r>
          </w:p>
        </w:tc>
        <w:tc>
          <w:tcPr>
            <w:tcW w:w="539" w:type="dxa"/>
            <w:tcBorders>
              <w:top w:val="nil"/>
              <w:left w:val="nil"/>
              <w:bottom w:val="nil"/>
              <w:right w:val="nil"/>
            </w:tcBorders>
            <w:vAlign w:val="center"/>
          </w:tcPr>
          <w:p w14:paraId="5956AE95" w14:textId="4DA4D710" w:rsidR="005231C5" w:rsidRPr="00C2500F" w:rsidRDefault="00443D5E" w:rsidP="003A541F">
            <w:pPr>
              <w:jc w:val="center"/>
              <w:rPr>
                <w:sz w:val="21"/>
                <w:szCs w:val="21"/>
              </w:rPr>
            </w:pPr>
            <w:r w:rsidRPr="00C2500F">
              <w:rPr>
                <w:rFonts w:hint="eastAsia"/>
                <w:sz w:val="21"/>
                <w:szCs w:val="21"/>
              </w:rPr>
              <w:t>7</w:t>
            </w:r>
            <w:r w:rsidRPr="00C2500F">
              <w:rPr>
                <w:sz w:val="21"/>
                <w:szCs w:val="21"/>
              </w:rPr>
              <w:t>2.31</w:t>
            </w:r>
          </w:p>
        </w:tc>
        <w:tc>
          <w:tcPr>
            <w:tcW w:w="1534" w:type="dxa"/>
            <w:tcBorders>
              <w:top w:val="nil"/>
              <w:left w:val="nil"/>
              <w:bottom w:val="nil"/>
              <w:right w:val="nil"/>
            </w:tcBorders>
            <w:vAlign w:val="center"/>
          </w:tcPr>
          <w:p w14:paraId="6D7476A9" w14:textId="405ADA86" w:rsidR="005231C5" w:rsidRPr="00C2500F" w:rsidRDefault="00443D5E" w:rsidP="003A541F">
            <w:pPr>
              <w:jc w:val="center"/>
              <w:rPr>
                <w:sz w:val="21"/>
                <w:szCs w:val="21"/>
              </w:rPr>
            </w:pPr>
            <w:r w:rsidRPr="00C2500F">
              <w:rPr>
                <w:rFonts w:hint="eastAsia"/>
                <w:sz w:val="21"/>
                <w:szCs w:val="21"/>
              </w:rPr>
              <w:t>7</w:t>
            </w:r>
            <w:r w:rsidRPr="00C2500F">
              <w:rPr>
                <w:sz w:val="21"/>
                <w:szCs w:val="21"/>
              </w:rPr>
              <w:t>4.42</w:t>
            </w:r>
          </w:p>
        </w:tc>
      </w:tr>
      <w:tr w:rsidR="00C622AD" w:rsidRPr="00C2500F" w14:paraId="0C17FD08" w14:textId="77777777" w:rsidTr="00895BEA">
        <w:trPr>
          <w:trHeight w:val="212"/>
          <w:jc w:val="center"/>
        </w:trPr>
        <w:tc>
          <w:tcPr>
            <w:tcW w:w="3095" w:type="dxa"/>
            <w:tcBorders>
              <w:top w:val="nil"/>
              <w:left w:val="nil"/>
              <w:bottom w:val="single" w:sz="4" w:space="0" w:color="auto"/>
              <w:right w:val="nil"/>
            </w:tcBorders>
          </w:tcPr>
          <w:p w14:paraId="58867D3F" w14:textId="7CF13E93" w:rsidR="00C622AD" w:rsidRPr="00C2500F" w:rsidRDefault="00C622AD" w:rsidP="00C11355">
            <w:pPr>
              <w:ind w:firstLineChars="350" w:firstLine="735"/>
              <w:rPr>
                <w:sz w:val="21"/>
                <w:szCs w:val="21"/>
              </w:rPr>
            </w:pPr>
            <w:r w:rsidRPr="00C2500F">
              <w:rPr>
                <w:rFonts w:hint="eastAsia"/>
                <w:sz w:val="21"/>
                <w:szCs w:val="21"/>
              </w:rPr>
              <w:t>w</w:t>
            </w:r>
            <w:r w:rsidRPr="00C2500F">
              <w:rPr>
                <w:sz w:val="21"/>
                <w:szCs w:val="21"/>
              </w:rPr>
              <w:t>/o self-attention</w:t>
            </w:r>
          </w:p>
        </w:tc>
        <w:tc>
          <w:tcPr>
            <w:tcW w:w="539" w:type="dxa"/>
            <w:tcBorders>
              <w:top w:val="nil"/>
              <w:left w:val="nil"/>
              <w:bottom w:val="single" w:sz="4" w:space="0" w:color="auto"/>
              <w:right w:val="nil"/>
            </w:tcBorders>
            <w:vAlign w:val="center"/>
          </w:tcPr>
          <w:p w14:paraId="3A7FC20A" w14:textId="65FD9EED" w:rsidR="00C622AD" w:rsidRPr="00C2500F" w:rsidRDefault="00C622AD" w:rsidP="003A541F">
            <w:pPr>
              <w:jc w:val="center"/>
              <w:rPr>
                <w:sz w:val="21"/>
                <w:szCs w:val="21"/>
              </w:rPr>
            </w:pPr>
            <w:r w:rsidRPr="00C2500F">
              <w:rPr>
                <w:rFonts w:hint="eastAsia"/>
                <w:sz w:val="21"/>
                <w:szCs w:val="21"/>
              </w:rPr>
              <w:t>7</w:t>
            </w:r>
            <w:r w:rsidRPr="00C2500F">
              <w:rPr>
                <w:sz w:val="21"/>
                <w:szCs w:val="21"/>
              </w:rPr>
              <w:t>2.85</w:t>
            </w:r>
          </w:p>
        </w:tc>
        <w:tc>
          <w:tcPr>
            <w:tcW w:w="1534" w:type="dxa"/>
            <w:tcBorders>
              <w:top w:val="nil"/>
              <w:left w:val="nil"/>
              <w:bottom w:val="single" w:sz="4" w:space="0" w:color="auto"/>
              <w:right w:val="nil"/>
            </w:tcBorders>
            <w:vAlign w:val="center"/>
          </w:tcPr>
          <w:p w14:paraId="5243BF8A" w14:textId="4DC6DC37" w:rsidR="00C622AD" w:rsidRPr="00C2500F" w:rsidRDefault="00C622AD" w:rsidP="003A541F">
            <w:pPr>
              <w:jc w:val="center"/>
              <w:rPr>
                <w:sz w:val="21"/>
                <w:szCs w:val="21"/>
              </w:rPr>
            </w:pPr>
            <w:r w:rsidRPr="00C2500F">
              <w:rPr>
                <w:rFonts w:hint="eastAsia"/>
                <w:sz w:val="21"/>
                <w:szCs w:val="21"/>
              </w:rPr>
              <w:t>7</w:t>
            </w:r>
            <w:r w:rsidRPr="00C2500F">
              <w:rPr>
                <w:sz w:val="21"/>
                <w:szCs w:val="21"/>
              </w:rPr>
              <w:t>4.95</w:t>
            </w:r>
          </w:p>
        </w:tc>
      </w:tr>
    </w:tbl>
    <w:p w14:paraId="6781AC7C" w14:textId="142A3B27" w:rsidR="00E3023F" w:rsidRPr="00741F18" w:rsidRDefault="00982761" w:rsidP="00741F18">
      <w:pPr>
        <w:ind w:firstLine="525"/>
        <w:rPr>
          <w:rFonts w:cstheme="minorBidi"/>
          <w:kern w:val="2"/>
          <w:sz w:val="21"/>
          <w:szCs w:val="22"/>
        </w:rPr>
      </w:pPr>
      <w:r w:rsidRPr="000E782C">
        <w:rPr>
          <w:rFonts w:cstheme="minorBidi" w:hint="eastAsia"/>
          <w:kern w:val="2"/>
          <w:sz w:val="21"/>
          <w:szCs w:val="22"/>
        </w:rPr>
        <w:t>从模型消融</w:t>
      </w:r>
      <w:r w:rsidR="0041759B" w:rsidRPr="000E782C">
        <w:rPr>
          <w:rFonts w:cstheme="minorBidi" w:hint="eastAsia"/>
          <w:kern w:val="2"/>
          <w:sz w:val="21"/>
          <w:szCs w:val="22"/>
        </w:rPr>
        <w:t>的实验结果可以看出FSNER</w:t>
      </w:r>
      <w:r w:rsidR="0041759B" w:rsidRPr="000E782C">
        <w:rPr>
          <w:rFonts w:cstheme="minorBidi"/>
          <w:kern w:val="2"/>
          <w:sz w:val="21"/>
          <w:szCs w:val="22"/>
        </w:rPr>
        <w:t>-</w:t>
      </w:r>
      <w:r w:rsidR="004922EA" w:rsidRPr="000E782C">
        <w:rPr>
          <w:rFonts w:cstheme="minorBidi" w:hint="eastAsia"/>
          <w:kern w:val="2"/>
          <w:sz w:val="21"/>
          <w:szCs w:val="22"/>
        </w:rPr>
        <w:t>net</w:t>
      </w:r>
      <w:r w:rsidR="00312FC0" w:rsidRPr="000E782C">
        <w:rPr>
          <w:rFonts w:cstheme="minorBidi" w:hint="eastAsia"/>
          <w:kern w:val="2"/>
          <w:sz w:val="21"/>
          <w:szCs w:val="22"/>
        </w:rPr>
        <w:t>模型各个部分</w:t>
      </w:r>
      <w:r w:rsidR="00B8313F" w:rsidRPr="000E782C">
        <w:rPr>
          <w:rFonts w:cstheme="minorBidi" w:hint="eastAsia"/>
          <w:kern w:val="2"/>
          <w:sz w:val="21"/>
          <w:szCs w:val="22"/>
        </w:rPr>
        <w:t>都起到了作用</w:t>
      </w:r>
      <w:r w:rsidR="00135E21" w:rsidRPr="000E782C">
        <w:rPr>
          <w:rFonts w:cstheme="minorBidi" w:hint="eastAsia"/>
          <w:kern w:val="2"/>
          <w:sz w:val="21"/>
          <w:szCs w:val="22"/>
        </w:rPr>
        <w:t>。</w:t>
      </w:r>
      <w:r w:rsidR="00763D1F" w:rsidRPr="000E782C">
        <w:rPr>
          <w:rFonts w:cstheme="minorBidi" w:hint="eastAsia"/>
          <w:kern w:val="2"/>
          <w:sz w:val="21"/>
          <w:szCs w:val="22"/>
        </w:rPr>
        <w:t>可以看到</w:t>
      </w:r>
      <w:r w:rsidR="00DE5F6A" w:rsidRPr="000E782C">
        <w:rPr>
          <w:rFonts w:cstheme="minorBidi" w:hint="eastAsia"/>
          <w:kern w:val="2"/>
          <w:sz w:val="21"/>
          <w:szCs w:val="22"/>
        </w:rPr>
        <w:t>，NELL知识库的引入极大地增强了机器阅读理解的性能，</w:t>
      </w:r>
      <w:r w:rsidR="00451939">
        <w:rPr>
          <w:rFonts w:cstheme="minorBidi" w:hint="eastAsia"/>
          <w:kern w:val="2"/>
          <w:sz w:val="21"/>
          <w:szCs w:val="22"/>
        </w:rPr>
        <w:t>相比于引入NELL外部知识，</w:t>
      </w:r>
      <w:r w:rsidR="00DE5F6A" w:rsidRPr="000E782C">
        <w:rPr>
          <w:rFonts w:cstheme="minorBidi" w:hint="eastAsia"/>
          <w:kern w:val="2"/>
          <w:sz w:val="21"/>
          <w:szCs w:val="22"/>
        </w:rPr>
        <w:t>F</w:t>
      </w:r>
      <w:r w:rsidR="00DE5F6A" w:rsidRPr="000E782C">
        <w:rPr>
          <w:rFonts w:cstheme="minorBidi"/>
          <w:kern w:val="2"/>
          <w:sz w:val="21"/>
          <w:szCs w:val="22"/>
        </w:rPr>
        <w:t>1</w:t>
      </w:r>
      <w:r w:rsidR="00DE5F6A" w:rsidRPr="000E782C">
        <w:rPr>
          <w:rFonts w:cstheme="minorBidi" w:hint="eastAsia"/>
          <w:kern w:val="2"/>
          <w:sz w:val="21"/>
          <w:szCs w:val="22"/>
        </w:rPr>
        <w:t>值大约提升1</w:t>
      </w:r>
      <w:r w:rsidR="00DE5F6A" w:rsidRPr="000E782C">
        <w:rPr>
          <w:rFonts w:cstheme="minorBidi"/>
          <w:kern w:val="2"/>
          <w:sz w:val="21"/>
          <w:szCs w:val="22"/>
        </w:rPr>
        <w:t>.36</w:t>
      </w:r>
      <w:r w:rsidR="00DE5F6A" w:rsidRPr="000E782C">
        <w:rPr>
          <w:rFonts w:cstheme="minorBidi" w:hint="eastAsia"/>
          <w:kern w:val="2"/>
          <w:sz w:val="21"/>
          <w:szCs w:val="22"/>
        </w:rPr>
        <w:t>个点，这说明了NELL知识库中的实体信息对于机器阅读理解是有很大帮助的</w:t>
      </w:r>
      <w:r w:rsidR="001A01E6" w:rsidRPr="000E782C">
        <w:rPr>
          <w:rFonts w:cstheme="minorBidi" w:hint="eastAsia"/>
          <w:kern w:val="2"/>
          <w:sz w:val="21"/>
          <w:szCs w:val="22"/>
        </w:rPr>
        <w:t>，也说明了我们显示地</w:t>
      </w:r>
      <w:r w:rsidR="000B7626">
        <w:rPr>
          <w:rFonts w:cstheme="minorBidi" w:hint="eastAsia"/>
          <w:kern w:val="2"/>
          <w:sz w:val="21"/>
          <w:szCs w:val="22"/>
        </w:rPr>
        <w:t>给机器阅读理解</w:t>
      </w:r>
      <w:r w:rsidR="001A01E6" w:rsidRPr="000E782C">
        <w:rPr>
          <w:rFonts w:cstheme="minorBidi" w:hint="eastAsia"/>
          <w:kern w:val="2"/>
          <w:sz w:val="21"/>
          <w:szCs w:val="22"/>
        </w:rPr>
        <w:t>引入外部知识方法的有效性</w:t>
      </w:r>
      <w:r w:rsidR="000C15EA" w:rsidRPr="000E782C">
        <w:rPr>
          <w:rFonts w:cstheme="minorBidi" w:hint="eastAsia"/>
          <w:kern w:val="2"/>
          <w:sz w:val="21"/>
          <w:szCs w:val="22"/>
        </w:rPr>
        <w:t>；</w:t>
      </w:r>
      <w:r w:rsidR="00800F2B" w:rsidRPr="000E782C">
        <w:rPr>
          <w:rFonts w:cstheme="minorBidi" w:hint="eastAsia"/>
          <w:kern w:val="2"/>
          <w:sz w:val="21"/>
          <w:szCs w:val="22"/>
        </w:rPr>
        <w:t>另外，</w:t>
      </w:r>
      <w:r w:rsidR="00EA7F40" w:rsidRPr="000E782C">
        <w:rPr>
          <w:rFonts w:cstheme="minorBidi" w:hint="eastAsia"/>
          <w:kern w:val="2"/>
          <w:sz w:val="21"/>
          <w:szCs w:val="22"/>
        </w:rPr>
        <w:t>即使已经引入了外部知识，</w:t>
      </w:r>
      <w:r w:rsidR="0079283D" w:rsidRPr="000E782C">
        <w:rPr>
          <w:rFonts w:cstheme="minorBidi" w:hint="eastAsia"/>
          <w:kern w:val="2"/>
          <w:sz w:val="21"/>
          <w:szCs w:val="22"/>
        </w:rPr>
        <w:t>联合</w:t>
      </w:r>
      <w:r w:rsidR="00800F2B" w:rsidRPr="000E782C">
        <w:rPr>
          <w:rFonts w:cstheme="minorBidi" w:hint="eastAsia"/>
          <w:kern w:val="2"/>
          <w:sz w:val="21"/>
          <w:szCs w:val="22"/>
        </w:rPr>
        <w:t>命名实体识别</w:t>
      </w:r>
      <w:r w:rsidR="00127D18">
        <w:rPr>
          <w:rFonts w:cstheme="minorBidi" w:hint="eastAsia"/>
          <w:kern w:val="2"/>
          <w:sz w:val="21"/>
          <w:szCs w:val="22"/>
        </w:rPr>
        <w:t>的辅助</w:t>
      </w:r>
      <w:r w:rsidR="00800F2B" w:rsidRPr="000E782C">
        <w:rPr>
          <w:rFonts w:cstheme="minorBidi" w:hint="eastAsia"/>
          <w:kern w:val="2"/>
          <w:sz w:val="21"/>
          <w:szCs w:val="22"/>
        </w:rPr>
        <w:t>任务进一步提高了机器阅读理解的效果，这说明了联合</w:t>
      </w:r>
      <w:r w:rsidR="00773EAA" w:rsidRPr="000E782C">
        <w:rPr>
          <w:rFonts w:cstheme="minorBidi" w:hint="eastAsia"/>
          <w:kern w:val="2"/>
          <w:sz w:val="21"/>
          <w:szCs w:val="22"/>
        </w:rPr>
        <w:t>命名实体识别</w:t>
      </w:r>
      <w:r w:rsidR="00CE7016">
        <w:rPr>
          <w:rFonts w:cstheme="minorBidi" w:hint="eastAsia"/>
          <w:kern w:val="2"/>
          <w:sz w:val="21"/>
          <w:szCs w:val="22"/>
        </w:rPr>
        <w:t>的辅助</w:t>
      </w:r>
      <w:r w:rsidR="00800F2B" w:rsidRPr="000E782C">
        <w:rPr>
          <w:rFonts w:cstheme="minorBidi" w:hint="eastAsia"/>
          <w:kern w:val="2"/>
          <w:sz w:val="21"/>
          <w:szCs w:val="22"/>
        </w:rPr>
        <w:t>任务的确有助于</w:t>
      </w:r>
      <w:r w:rsidR="00D562B9">
        <w:rPr>
          <w:rFonts w:cstheme="minorBidi" w:hint="eastAsia"/>
          <w:kern w:val="2"/>
          <w:sz w:val="21"/>
          <w:szCs w:val="22"/>
        </w:rPr>
        <w:t>增强机器阅读理解的实体感知能力，</w:t>
      </w:r>
      <w:r w:rsidR="00E61BC0">
        <w:rPr>
          <w:rFonts w:cstheme="minorBidi" w:hint="eastAsia"/>
          <w:kern w:val="2"/>
          <w:sz w:val="21"/>
          <w:szCs w:val="22"/>
        </w:rPr>
        <w:t>使得</w:t>
      </w:r>
      <w:r w:rsidR="00800F2B" w:rsidRPr="000E782C">
        <w:rPr>
          <w:rFonts w:cstheme="minorBidi" w:hint="eastAsia"/>
          <w:kern w:val="2"/>
          <w:sz w:val="21"/>
          <w:szCs w:val="22"/>
        </w:rPr>
        <w:t>机器阅读理解模型</w:t>
      </w:r>
      <w:r w:rsidR="00486663">
        <w:rPr>
          <w:rFonts w:cstheme="minorBidi" w:hint="eastAsia"/>
          <w:kern w:val="2"/>
          <w:sz w:val="21"/>
          <w:szCs w:val="22"/>
        </w:rPr>
        <w:t>能够</w:t>
      </w:r>
      <w:r w:rsidR="00800F2B" w:rsidRPr="000E782C">
        <w:rPr>
          <w:rFonts w:cstheme="minorBidi" w:hint="eastAsia"/>
          <w:kern w:val="2"/>
          <w:sz w:val="21"/>
          <w:szCs w:val="22"/>
        </w:rPr>
        <w:t>更多的关注实体信息，从而</w:t>
      </w:r>
      <w:r w:rsidR="00C25F2C" w:rsidRPr="000E782C">
        <w:rPr>
          <w:rFonts w:cstheme="minorBidi" w:hint="eastAsia"/>
          <w:kern w:val="2"/>
          <w:sz w:val="21"/>
          <w:szCs w:val="22"/>
        </w:rPr>
        <w:t>更</w:t>
      </w:r>
      <w:r w:rsidR="00800F2B" w:rsidRPr="000E782C">
        <w:rPr>
          <w:rFonts w:cstheme="minorBidi" w:hint="eastAsia"/>
          <w:kern w:val="2"/>
          <w:sz w:val="21"/>
          <w:szCs w:val="22"/>
        </w:rPr>
        <w:t>有利于</w:t>
      </w:r>
      <w:r w:rsidR="00526F07" w:rsidRPr="000E782C">
        <w:rPr>
          <w:rFonts w:cstheme="minorBidi" w:hint="eastAsia"/>
          <w:kern w:val="2"/>
          <w:sz w:val="21"/>
          <w:szCs w:val="22"/>
        </w:rPr>
        <w:t>机器阅读理解模型</w:t>
      </w:r>
      <w:r w:rsidR="00800F2B" w:rsidRPr="000E782C">
        <w:rPr>
          <w:rFonts w:cstheme="minorBidi" w:hint="eastAsia"/>
          <w:kern w:val="2"/>
          <w:sz w:val="21"/>
          <w:szCs w:val="22"/>
        </w:rPr>
        <w:t>融合实体相关的外部知识信息</w:t>
      </w:r>
      <w:r w:rsidR="00B06C0E">
        <w:rPr>
          <w:rFonts w:cstheme="minorBidi" w:hint="eastAsia"/>
          <w:kern w:val="2"/>
          <w:sz w:val="21"/>
          <w:szCs w:val="22"/>
        </w:rPr>
        <w:t>。</w:t>
      </w:r>
      <w:r w:rsidR="001105C6" w:rsidRPr="000E782C">
        <w:rPr>
          <w:rFonts w:cstheme="minorBidi" w:hint="eastAsia"/>
          <w:kern w:val="2"/>
          <w:sz w:val="21"/>
          <w:szCs w:val="22"/>
        </w:rPr>
        <w:t>另外，</w:t>
      </w:r>
      <w:r w:rsidR="003F7DE4" w:rsidRPr="000E782C">
        <w:rPr>
          <w:rFonts w:cstheme="minorBidi" w:hint="eastAsia"/>
          <w:kern w:val="2"/>
          <w:sz w:val="21"/>
          <w:szCs w:val="22"/>
        </w:rPr>
        <w:t>FSNER</w:t>
      </w:r>
      <w:r w:rsidR="003F7DE4" w:rsidRPr="000E782C">
        <w:rPr>
          <w:rFonts w:cstheme="minorBidi"/>
          <w:kern w:val="2"/>
          <w:sz w:val="21"/>
          <w:szCs w:val="22"/>
        </w:rPr>
        <w:t>-</w:t>
      </w:r>
      <w:r w:rsidR="003F7DE4" w:rsidRPr="000E782C">
        <w:rPr>
          <w:rFonts w:cstheme="minorBidi" w:hint="eastAsia"/>
          <w:kern w:val="2"/>
          <w:sz w:val="21"/>
          <w:szCs w:val="22"/>
        </w:rPr>
        <w:t>NET的</w:t>
      </w:r>
      <w:r w:rsidR="001942BB" w:rsidRPr="000E782C">
        <w:rPr>
          <w:rFonts w:cstheme="minorBidi" w:hint="eastAsia"/>
          <w:kern w:val="2"/>
          <w:sz w:val="21"/>
          <w:szCs w:val="22"/>
        </w:rPr>
        <w:t>中的</w:t>
      </w:r>
      <w:r w:rsidR="003F7DE4" w:rsidRPr="000E782C">
        <w:rPr>
          <w:rFonts w:cstheme="minorBidi" w:hint="eastAsia"/>
          <w:kern w:val="2"/>
          <w:sz w:val="21"/>
          <w:szCs w:val="22"/>
        </w:rPr>
        <w:t>self</w:t>
      </w:r>
      <w:r w:rsidR="003F7DE4" w:rsidRPr="000E782C">
        <w:rPr>
          <w:rFonts w:cstheme="minorBidi"/>
          <w:kern w:val="2"/>
          <w:sz w:val="21"/>
          <w:szCs w:val="22"/>
        </w:rPr>
        <w:t>-</w:t>
      </w:r>
      <w:r w:rsidR="003F7DE4" w:rsidRPr="000E782C">
        <w:rPr>
          <w:rFonts w:cstheme="minorBidi" w:hint="eastAsia"/>
          <w:kern w:val="2"/>
          <w:sz w:val="21"/>
          <w:szCs w:val="22"/>
        </w:rPr>
        <w:t>attention</w:t>
      </w:r>
      <w:r w:rsidR="00F125FA" w:rsidRPr="000E782C">
        <w:rPr>
          <w:rFonts w:cstheme="minorBidi" w:hint="eastAsia"/>
          <w:kern w:val="2"/>
          <w:sz w:val="21"/>
          <w:szCs w:val="22"/>
        </w:rPr>
        <w:t>也能有少许提升</w:t>
      </w:r>
      <w:r w:rsidR="00526F92" w:rsidRPr="000E782C">
        <w:rPr>
          <w:rFonts w:cstheme="minorBidi" w:hint="eastAsia"/>
          <w:kern w:val="2"/>
          <w:sz w:val="21"/>
          <w:szCs w:val="22"/>
        </w:rPr>
        <w:t>，</w:t>
      </w:r>
      <w:r w:rsidR="00F125FA" w:rsidRPr="000E782C">
        <w:rPr>
          <w:rFonts w:cstheme="minorBidi" w:hint="eastAsia"/>
          <w:kern w:val="2"/>
          <w:sz w:val="21"/>
          <w:szCs w:val="22"/>
        </w:rPr>
        <w:t>这很可能使因为</w:t>
      </w:r>
      <w:r w:rsidR="001B4D36" w:rsidRPr="000E782C">
        <w:rPr>
          <w:rFonts w:cstheme="minorBidi" w:hint="eastAsia"/>
          <w:kern w:val="2"/>
          <w:sz w:val="21"/>
          <w:szCs w:val="22"/>
        </w:rPr>
        <w:t>self</w:t>
      </w:r>
      <w:r w:rsidR="001B4D36" w:rsidRPr="000E782C">
        <w:rPr>
          <w:rFonts w:cstheme="minorBidi"/>
          <w:kern w:val="2"/>
          <w:sz w:val="21"/>
          <w:szCs w:val="22"/>
        </w:rPr>
        <w:t>-</w:t>
      </w:r>
      <w:r w:rsidR="001B4D36" w:rsidRPr="000E782C">
        <w:rPr>
          <w:rFonts w:cstheme="minorBidi" w:hint="eastAsia"/>
          <w:kern w:val="2"/>
          <w:sz w:val="21"/>
          <w:szCs w:val="22"/>
        </w:rPr>
        <w:t>attention</w:t>
      </w:r>
      <w:r w:rsidR="003F7DE4" w:rsidRPr="000E782C">
        <w:rPr>
          <w:rFonts w:cstheme="minorBidi" w:hint="eastAsia"/>
          <w:kern w:val="2"/>
          <w:sz w:val="21"/>
          <w:szCs w:val="22"/>
        </w:rPr>
        <w:t>能够进一步得到</w:t>
      </w:r>
      <w:r w:rsidR="000E6F9E" w:rsidRPr="000E782C">
        <w:rPr>
          <w:rFonts w:cstheme="minorBidi" w:hint="eastAsia"/>
          <w:kern w:val="2"/>
          <w:sz w:val="21"/>
          <w:szCs w:val="22"/>
        </w:rPr>
        <w:t>融合</w:t>
      </w:r>
      <w:r w:rsidR="003F7DE4" w:rsidRPr="000E782C">
        <w:rPr>
          <w:rFonts w:cstheme="minorBidi" w:hint="eastAsia"/>
          <w:kern w:val="2"/>
          <w:sz w:val="21"/>
          <w:szCs w:val="22"/>
        </w:rPr>
        <w:t>文本的交互信息表示</w:t>
      </w:r>
      <w:r w:rsidR="009A3326" w:rsidRPr="000E782C">
        <w:rPr>
          <w:rFonts w:cstheme="minorBidi" w:hint="eastAsia"/>
          <w:kern w:val="2"/>
          <w:sz w:val="21"/>
          <w:szCs w:val="22"/>
        </w:rPr>
        <w:t>，也说明传统机器阅读理解架构的有效性。</w:t>
      </w:r>
      <w:r w:rsidR="00714609" w:rsidRPr="000E782C">
        <w:rPr>
          <w:rFonts w:cstheme="minorBidi" w:hint="eastAsia"/>
          <w:kern w:val="2"/>
          <w:sz w:val="21"/>
          <w:szCs w:val="22"/>
        </w:rPr>
        <w:t>总之，</w:t>
      </w:r>
      <w:r w:rsidR="00CD4BC6" w:rsidRPr="000E782C">
        <w:rPr>
          <w:rFonts w:cstheme="minorBidi" w:hint="eastAsia"/>
          <w:kern w:val="2"/>
          <w:sz w:val="21"/>
          <w:szCs w:val="22"/>
        </w:rPr>
        <w:t>我们提出的FSNER</w:t>
      </w:r>
      <w:r w:rsidR="00CD4BC6" w:rsidRPr="000E782C">
        <w:rPr>
          <w:rFonts w:cstheme="minorBidi"/>
          <w:kern w:val="2"/>
          <w:sz w:val="21"/>
          <w:szCs w:val="22"/>
        </w:rPr>
        <w:t>-</w:t>
      </w:r>
      <w:r w:rsidR="00CD4BC6" w:rsidRPr="000E782C">
        <w:rPr>
          <w:rFonts w:cstheme="minorBidi" w:hint="eastAsia"/>
          <w:kern w:val="2"/>
          <w:sz w:val="21"/>
          <w:szCs w:val="22"/>
        </w:rPr>
        <w:t>net，不仅给机器阅读理解</w:t>
      </w:r>
      <w:r w:rsidR="004B2CB6" w:rsidRPr="000E782C">
        <w:rPr>
          <w:rFonts w:cstheme="minorBidi" w:hint="eastAsia"/>
          <w:kern w:val="2"/>
          <w:sz w:val="21"/>
          <w:szCs w:val="22"/>
        </w:rPr>
        <w:t>有效地</w:t>
      </w:r>
      <w:r w:rsidR="00CD4BC6" w:rsidRPr="000E782C">
        <w:rPr>
          <w:rFonts w:cstheme="minorBidi" w:hint="eastAsia"/>
          <w:kern w:val="2"/>
          <w:sz w:val="21"/>
          <w:szCs w:val="22"/>
        </w:rPr>
        <w:t>引入了外部知识</w:t>
      </w:r>
      <w:r w:rsidR="00E97BBF" w:rsidRPr="000E782C">
        <w:rPr>
          <w:rFonts w:cstheme="minorBidi" w:hint="eastAsia"/>
          <w:kern w:val="2"/>
          <w:sz w:val="21"/>
          <w:szCs w:val="22"/>
        </w:rPr>
        <w:t>，而且</w:t>
      </w:r>
      <w:r w:rsidR="0065354E" w:rsidRPr="000E782C">
        <w:rPr>
          <w:rFonts w:cstheme="minorBidi" w:hint="eastAsia"/>
          <w:kern w:val="2"/>
          <w:sz w:val="21"/>
          <w:szCs w:val="22"/>
        </w:rPr>
        <w:t>联合命名实体识别</w:t>
      </w:r>
      <w:r w:rsidR="00D23DA6">
        <w:rPr>
          <w:rFonts w:cstheme="minorBidi" w:hint="eastAsia"/>
          <w:kern w:val="2"/>
          <w:sz w:val="21"/>
          <w:szCs w:val="22"/>
        </w:rPr>
        <w:t>的辅助</w:t>
      </w:r>
      <w:r w:rsidR="0065354E" w:rsidRPr="000E782C">
        <w:rPr>
          <w:rFonts w:cstheme="minorBidi" w:hint="eastAsia"/>
          <w:kern w:val="2"/>
          <w:sz w:val="21"/>
          <w:szCs w:val="22"/>
        </w:rPr>
        <w:t>任务</w:t>
      </w:r>
      <w:r w:rsidR="003A57B4">
        <w:rPr>
          <w:rFonts w:cstheme="minorBidi" w:hint="eastAsia"/>
          <w:kern w:val="2"/>
          <w:sz w:val="21"/>
          <w:szCs w:val="22"/>
        </w:rPr>
        <w:t>提高了机器阅读理解的实体感知能力，</w:t>
      </w:r>
      <w:r w:rsidR="0065354E" w:rsidRPr="000E782C">
        <w:rPr>
          <w:rFonts w:cstheme="minorBidi" w:hint="eastAsia"/>
          <w:kern w:val="2"/>
          <w:sz w:val="21"/>
          <w:szCs w:val="22"/>
        </w:rPr>
        <w:t>进一步</w:t>
      </w:r>
      <w:r w:rsidR="009B3DC6" w:rsidRPr="000E782C">
        <w:rPr>
          <w:rFonts w:cstheme="minorBidi" w:hint="eastAsia"/>
          <w:kern w:val="2"/>
          <w:sz w:val="21"/>
          <w:szCs w:val="22"/>
        </w:rPr>
        <w:t>提高了</w:t>
      </w:r>
      <w:r w:rsidR="008E77AB">
        <w:rPr>
          <w:rFonts w:cstheme="minorBidi" w:hint="eastAsia"/>
          <w:kern w:val="2"/>
          <w:sz w:val="21"/>
          <w:szCs w:val="22"/>
        </w:rPr>
        <w:t>机器</w:t>
      </w:r>
      <w:r w:rsidR="00522C6C">
        <w:rPr>
          <w:rFonts w:cstheme="minorBidi" w:hint="eastAsia"/>
          <w:kern w:val="2"/>
          <w:sz w:val="21"/>
          <w:szCs w:val="22"/>
        </w:rPr>
        <w:t>阅读理解</w:t>
      </w:r>
      <w:r w:rsidR="009B3DC6" w:rsidRPr="000E782C">
        <w:rPr>
          <w:rFonts w:cstheme="minorBidi" w:hint="eastAsia"/>
          <w:kern w:val="2"/>
          <w:sz w:val="21"/>
          <w:szCs w:val="22"/>
        </w:rPr>
        <w:t>模型融合外部知识的能力</w:t>
      </w:r>
      <w:r w:rsidR="004B2CB6" w:rsidRPr="000E782C">
        <w:rPr>
          <w:rFonts w:cstheme="minorBidi" w:hint="eastAsia"/>
          <w:kern w:val="2"/>
          <w:sz w:val="21"/>
          <w:szCs w:val="22"/>
        </w:rPr>
        <w:t>，</w:t>
      </w:r>
      <w:r w:rsidR="00A36A1D" w:rsidRPr="000E782C">
        <w:rPr>
          <w:rFonts w:cstheme="minorBidi" w:hint="eastAsia"/>
          <w:kern w:val="2"/>
          <w:sz w:val="21"/>
          <w:szCs w:val="22"/>
        </w:rPr>
        <w:t>最终</w:t>
      </w:r>
      <w:r w:rsidR="00B12FCF" w:rsidRPr="000E782C">
        <w:rPr>
          <w:rFonts w:cstheme="minorBidi" w:hint="eastAsia"/>
          <w:kern w:val="2"/>
          <w:sz w:val="21"/>
          <w:szCs w:val="22"/>
        </w:rPr>
        <w:t>在效果上远超传统</w:t>
      </w:r>
      <w:r w:rsidR="003D0D67" w:rsidRPr="000E782C">
        <w:rPr>
          <w:rFonts w:cstheme="minorBidi" w:hint="eastAsia"/>
          <w:kern w:val="2"/>
          <w:sz w:val="21"/>
          <w:szCs w:val="22"/>
        </w:rPr>
        <w:t>的方法</w:t>
      </w:r>
      <w:r w:rsidR="00A375DB" w:rsidRPr="000E782C">
        <w:rPr>
          <w:rFonts w:cstheme="minorBidi" w:hint="eastAsia"/>
          <w:kern w:val="2"/>
          <w:sz w:val="21"/>
          <w:szCs w:val="22"/>
        </w:rPr>
        <w:t>。</w:t>
      </w:r>
    </w:p>
    <w:p w14:paraId="74C2F260" w14:textId="77777777" w:rsidR="00530E66" w:rsidRPr="00CB1CC0" w:rsidRDefault="002E54A7" w:rsidP="00CB1CC0">
      <w:pPr>
        <w:widowControl w:val="0"/>
        <w:jc w:val="both"/>
        <w:rPr>
          <w:rFonts w:ascii="黑体" w:eastAsia="黑体" w:hAnsiTheme="minorHAnsi" w:cstheme="minorBidi"/>
          <w:kern w:val="2"/>
          <w:szCs w:val="22"/>
        </w:rPr>
      </w:pPr>
      <w:r w:rsidRPr="00CB1CC0">
        <w:rPr>
          <w:rFonts w:ascii="黑体" w:eastAsia="黑体" w:hAnsiTheme="minorHAnsi" w:cstheme="minorBidi" w:hint="eastAsia"/>
          <w:kern w:val="2"/>
          <w:szCs w:val="22"/>
        </w:rPr>
        <w:t xml:space="preserve">5 </w:t>
      </w:r>
      <w:r w:rsidR="00530E66" w:rsidRPr="00CB1CC0">
        <w:rPr>
          <w:rFonts w:ascii="黑体" w:eastAsia="黑体" w:hAnsiTheme="minorHAnsi" w:cstheme="minorBidi" w:hint="eastAsia"/>
          <w:kern w:val="2"/>
          <w:szCs w:val="22"/>
        </w:rPr>
        <w:t>结论</w:t>
      </w:r>
      <w:r w:rsidR="008F4A6B" w:rsidRPr="00CB1CC0">
        <w:rPr>
          <w:rFonts w:ascii="黑体" w:eastAsia="黑体" w:hAnsiTheme="minorHAnsi" w:cstheme="minorBidi" w:hint="eastAsia"/>
          <w:kern w:val="2"/>
          <w:szCs w:val="22"/>
        </w:rPr>
        <w:t>及下一步展望</w:t>
      </w:r>
    </w:p>
    <w:p w14:paraId="2C26ED52" w14:textId="25520C10" w:rsidR="00471ED4" w:rsidRPr="000E782C" w:rsidRDefault="00701905" w:rsidP="008201A3">
      <w:pPr>
        <w:ind w:firstLine="420"/>
        <w:rPr>
          <w:rFonts w:cstheme="minorBidi"/>
          <w:kern w:val="2"/>
          <w:sz w:val="21"/>
          <w:szCs w:val="22"/>
        </w:rPr>
        <w:sectPr w:rsidR="00471ED4" w:rsidRPr="000E782C" w:rsidSect="001C337B">
          <w:type w:val="continuous"/>
          <w:pgSz w:w="11906" w:h="16838"/>
          <w:pgMar w:top="1440" w:right="1797" w:bottom="1440" w:left="1797" w:header="851" w:footer="992" w:gutter="0"/>
          <w:cols w:space="425"/>
          <w:docGrid w:type="lines" w:linePitch="312"/>
        </w:sectPr>
      </w:pPr>
      <w:r w:rsidRPr="000E782C">
        <w:rPr>
          <w:rFonts w:cstheme="minorBidi" w:hint="eastAsia"/>
          <w:kern w:val="2"/>
          <w:sz w:val="21"/>
          <w:szCs w:val="22"/>
        </w:rPr>
        <w:t>本文</w:t>
      </w:r>
      <w:r w:rsidR="00020774" w:rsidRPr="000E782C">
        <w:rPr>
          <w:rFonts w:cstheme="minorBidi" w:hint="eastAsia"/>
          <w:kern w:val="2"/>
          <w:sz w:val="21"/>
          <w:szCs w:val="22"/>
        </w:rPr>
        <w:t>提出了</w:t>
      </w:r>
      <w:r w:rsidR="00086F2B">
        <w:rPr>
          <w:rFonts w:cstheme="minorBidi" w:hint="eastAsia"/>
          <w:kern w:val="2"/>
          <w:sz w:val="21"/>
          <w:szCs w:val="22"/>
        </w:rPr>
        <w:t>结合实体感知增强和外部知识的机器阅读理解</w:t>
      </w:r>
      <w:r w:rsidR="00D26A9A" w:rsidRPr="000E782C">
        <w:rPr>
          <w:rFonts w:cstheme="minorBidi" w:hint="eastAsia"/>
          <w:kern w:val="2"/>
          <w:sz w:val="21"/>
          <w:szCs w:val="22"/>
        </w:rPr>
        <w:t>模型FS</w:t>
      </w:r>
      <w:r w:rsidR="00D26A9A" w:rsidRPr="000E782C">
        <w:rPr>
          <w:rFonts w:cstheme="minorBidi"/>
          <w:kern w:val="2"/>
          <w:sz w:val="21"/>
          <w:szCs w:val="22"/>
        </w:rPr>
        <w:t>NER-net</w:t>
      </w:r>
      <w:r w:rsidR="00C41541" w:rsidRPr="000E782C">
        <w:rPr>
          <w:rFonts w:cstheme="minorBidi" w:hint="eastAsia"/>
          <w:kern w:val="2"/>
          <w:sz w:val="21"/>
          <w:szCs w:val="22"/>
        </w:rPr>
        <w:t>，</w:t>
      </w:r>
      <w:r w:rsidR="001F7AA6">
        <w:rPr>
          <w:rFonts w:cstheme="minorBidi" w:hint="eastAsia"/>
          <w:kern w:val="2"/>
          <w:sz w:val="21"/>
          <w:szCs w:val="22"/>
        </w:rPr>
        <w:t>既</w:t>
      </w:r>
      <w:r w:rsidR="00BE0E68" w:rsidRPr="000E782C">
        <w:rPr>
          <w:rFonts w:cstheme="minorBidi" w:hint="eastAsia"/>
          <w:kern w:val="2"/>
          <w:sz w:val="21"/>
          <w:szCs w:val="22"/>
        </w:rPr>
        <w:t>通过有效的方法融合了外部知识，又创造性地联合命名实体识别任务提高了</w:t>
      </w:r>
      <w:r w:rsidR="00EC008E" w:rsidRPr="000E782C">
        <w:rPr>
          <w:rFonts w:cstheme="minorBidi" w:hint="eastAsia"/>
          <w:kern w:val="2"/>
          <w:sz w:val="21"/>
          <w:szCs w:val="22"/>
        </w:rPr>
        <w:t>机器阅读理解</w:t>
      </w:r>
      <w:r w:rsidR="00BE0E68" w:rsidRPr="000E782C">
        <w:rPr>
          <w:rFonts w:cstheme="minorBidi" w:hint="eastAsia"/>
          <w:kern w:val="2"/>
          <w:sz w:val="21"/>
          <w:szCs w:val="22"/>
        </w:rPr>
        <w:t>模型</w:t>
      </w:r>
      <w:r w:rsidR="009953DB">
        <w:rPr>
          <w:rFonts w:cstheme="minorBidi" w:hint="eastAsia"/>
          <w:kern w:val="2"/>
          <w:sz w:val="21"/>
          <w:szCs w:val="22"/>
        </w:rPr>
        <w:t>的实体感知能力，</w:t>
      </w:r>
      <w:r w:rsidR="002D2124">
        <w:rPr>
          <w:rFonts w:cstheme="minorBidi" w:hint="eastAsia"/>
          <w:kern w:val="2"/>
          <w:sz w:val="21"/>
          <w:szCs w:val="22"/>
        </w:rPr>
        <w:t>从而进一步</w:t>
      </w:r>
      <w:r w:rsidR="00043514">
        <w:rPr>
          <w:rFonts w:cstheme="minorBidi" w:hint="eastAsia"/>
          <w:kern w:val="2"/>
          <w:sz w:val="21"/>
          <w:szCs w:val="22"/>
        </w:rPr>
        <w:t>提高了</w:t>
      </w:r>
      <w:r w:rsidR="002C4B65">
        <w:rPr>
          <w:rFonts w:cstheme="minorBidi" w:hint="eastAsia"/>
          <w:kern w:val="2"/>
          <w:sz w:val="21"/>
          <w:szCs w:val="22"/>
        </w:rPr>
        <w:t>机器阅读理解模型</w:t>
      </w:r>
      <w:r w:rsidR="00BE0E68" w:rsidRPr="000E782C">
        <w:rPr>
          <w:rFonts w:cstheme="minorBidi" w:hint="eastAsia"/>
          <w:kern w:val="2"/>
          <w:sz w:val="21"/>
          <w:szCs w:val="22"/>
        </w:rPr>
        <w:t>引入实体相关的外部知识的能力，</w:t>
      </w:r>
      <w:r w:rsidR="00B15399" w:rsidRPr="000E782C">
        <w:rPr>
          <w:rFonts w:cstheme="minorBidi" w:hint="eastAsia"/>
          <w:kern w:val="2"/>
          <w:sz w:val="21"/>
          <w:szCs w:val="22"/>
        </w:rPr>
        <w:t>通过实验对比，</w:t>
      </w:r>
      <w:r w:rsidR="00A84340" w:rsidRPr="000E782C">
        <w:rPr>
          <w:rFonts w:cstheme="minorBidi" w:hint="eastAsia"/>
          <w:kern w:val="2"/>
          <w:sz w:val="21"/>
          <w:szCs w:val="22"/>
        </w:rPr>
        <w:t>最终在效果上远超</w:t>
      </w:r>
      <w:r w:rsidR="006805BE">
        <w:rPr>
          <w:rFonts w:cstheme="minorBidi" w:hint="eastAsia"/>
          <w:kern w:val="2"/>
          <w:sz w:val="21"/>
          <w:szCs w:val="22"/>
        </w:rPr>
        <w:t>目前其他</w:t>
      </w:r>
      <w:r w:rsidR="00A84340" w:rsidRPr="000E782C">
        <w:rPr>
          <w:rFonts w:cstheme="minorBidi" w:hint="eastAsia"/>
          <w:kern w:val="2"/>
          <w:sz w:val="21"/>
          <w:szCs w:val="22"/>
        </w:rPr>
        <w:t>的方法</w:t>
      </w:r>
      <w:r w:rsidR="00EF34D6" w:rsidRPr="000E782C">
        <w:rPr>
          <w:rFonts w:cstheme="minorBidi" w:hint="eastAsia"/>
          <w:kern w:val="2"/>
          <w:sz w:val="21"/>
          <w:szCs w:val="22"/>
        </w:rPr>
        <w:t>。</w:t>
      </w:r>
      <w:r w:rsidR="00E713BB" w:rsidRPr="000E782C">
        <w:rPr>
          <w:rFonts w:cstheme="minorBidi" w:hint="eastAsia"/>
          <w:kern w:val="2"/>
          <w:sz w:val="21"/>
          <w:szCs w:val="22"/>
        </w:rPr>
        <w:t>下一步我们的研究</w:t>
      </w:r>
      <w:r w:rsidR="00404BB5" w:rsidRPr="000E782C">
        <w:rPr>
          <w:rFonts w:cstheme="minorBidi" w:hint="eastAsia"/>
          <w:kern w:val="2"/>
          <w:sz w:val="21"/>
          <w:szCs w:val="22"/>
        </w:rPr>
        <w:t>将尝试</w:t>
      </w:r>
      <w:r w:rsidR="00A63DD4" w:rsidRPr="000E782C">
        <w:rPr>
          <w:rFonts w:cstheme="minorBidi" w:hint="eastAsia"/>
          <w:kern w:val="2"/>
          <w:sz w:val="21"/>
          <w:szCs w:val="22"/>
        </w:rPr>
        <w:t>使用</w:t>
      </w:r>
      <w:r w:rsidR="005A6AEB" w:rsidRPr="000E782C">
        <w:rPr>
          <w:rFonts w:cstheme="minorBidi" w:hint="eastAsia"/>
          <w:kern w:val="2"/>
          <w:sz w:val="21"/>
          <w:szCs w:val="22"/>
        </w:rPr>
        <w:t>更大的预训练</w:t>
      </w:r>
      <w:r w:rsidR="00A6066C" w:rsidRPr="000E782C">
        <w:rPr>
          <w:rFonts w:cstheme="minorBidi" w:hint="eastAsia"/>
          <w:kern w:val="2"/>
          <w:sz w:val="21"/>
          <w:szCs w:val="22"/>
        </w:rPr>
        <w:t>语言</w:t>
      </w:r>
      <w:r w:rsidR="005A6AEB" w:rsidRPr="000E782C">
        <w:rPr>
          <w:rFonts w:cstheme="minorBidi" w:hint="eastAsia"/>
          <w:kern w:val="2"/>
          <w:sz w:val="21"/>
          <w:szCs w:val="22"/>
        </w:rPr>
        <w:t>模型</w:t>
      </w:r>
      <w:r w:rsidR="00203CB5" w:rsidRPr="000E782C">
        <w:rPr>
          <w:rFonts w:cstheme="minorBidi" w:hint="eastAsia"/>
          <w:kern w:val="2"/>
          <w:sz w:val="21"/>
          <w:szCs w:val="22"/>
        </w:rPr>
        <w:t>XLNET</w:t>
      </w:r>
      <w:r w:rsidR="00511831" w:rsidRPr="00511831">
        <w:rPr>
          <w:rFonts w:cstheme="minorBidi"/>
          <w:kern w:val="2"/>
          <w:sz w:val="21"/>
          <w:szCs w:val="22"/>
          <w:vertAlign w:val="superscript"/>
        </w:rPr>
        <w:fldChar w:fldCharType="begin"/>
      </w:r>
      <w:r w:rsidR="00511831" w:rsidRPr="00511831">
        <w:rPr>
          <w:rFonts w:cstheme="minorBidi"/>
          <w:kern w:val="2"/>
          <w:sz w:val="21"/>
          <w:szCs w:val="22"/>
          <w:vertAlign w:val="superscript"/>
        </w:rPr>
        <w:instrText xml:space="preserve"> </w:instrText>
      </w:r>
      <w:r w:rsidR="00511831" w:rsidRPr="00511831">
        <w:rPr>
          <w:rFonts w:cstheme="minorBidi" w:hint="eastAsia"/>
          <w:kern w:val="2"/>
          <w:sz w:val="21"/>
          <w:szCs w:val="22"/>
          <w:vertAlign w:val="superscript"/>
        </w:rPr>
        <w:instrText>REF _Ref41655288 \r \h</w:instrText>
      </w:r>
      <w:r w:rsidR="00511831" w:rsidRPr="00511831">
        <w:rPr>
          <w:rFonts w:cstheme="minorBidi"/>
          <w:kern w:val="2"/>
          <w:sz w:val="21"/>
          <w:szCs w:val="22"/>
          <w:vertAlign w:val="superscript"/>
        </w:rPr>
        <w:instrText xml:space="preserve"> </w:instrText>
      </w:r>
      <w:r w:rsidR="00511831" w:rsidRPr="00511831">
        <w:rPr>
          <w:rFonts w:cstheme="minorBidi"/>
          <w:kern w:val="2"/>
          <w:sz w:val="21"/>
          <w:szCs w:val="22"/>
          <w:vertAlign w:val="superscript"/>
        </w:rPr>
      </w:r>
      <w:r w:rsidR="00511831" w:rsidRPr="00511831">
        <w:rPr>
          <w:rFonts w:cstheme="minorBidi"/>
          <w:kern w:val="2"/>
          <w:sz w:val="21"/>
          <w:szCs w:val="22"/>
          <w:vertAlign w:val="superscript"/>
        </w:rPr>
        <w:instrText xml:space="preserve"> \* MERGEFORMAT </w:instrText>
      </w:r>
      <w:r w:rsidR="00511831" w:rsidRPr="00511831">
        <w:rPr>
          <w:rFonts w:cstheme="minorBidi"/>
          <w:kern w:val="2"/>
          <w:sz w:val="21"/>
          <w:szCs w:val="22"/>
          <w:vertAlign w:val="superscript"/>
        </w:rPr>
        <w:fldChar w:fldCharType="separate"/>
      </w:r>
      <w:r w:rsidR="00511831" w:rsidRPr="00511831">
        <w:rPr>
          <w:rFonts w:cstheme="minorBidi"/>
          <w:kern w:val="2"/>
          <w:sz w:val="21"/>
          <w:szCs w:val="22"/>
          <w:vertAlign w:val="superscript"/>
        </w:rPr>
        <w:t>[29]</w:t>
      </w:r>
      <w:r w:rsidR="00511831" w:rsidRPr="00511831">
        <w:rPr>
          <w:rFonts w:cstheme="minorBidi"/>
          <w:kern w:val="2"/>
          <w:sz w:val="21"/>
          <w:szCs w:val="22"/>
          <w:vertAlign w:val="superscript"/>
        </w:rPr>
        <w:fldChar w:fldCharType="end"/>
      </w:r>
      <w:r w:rsidR="00F210D2" w:rsidRPr="000E782C">
        <w:rPr>
          <w:rFonts w:cstheme="minorBidi" w:hint="eastAsia"/>
          <w:kern w:val="2"/>
          <w:sz w:val="21"/>
          <w:szCs w:val="22"/>
        </w:rPr>
        <w:t>、ALBERT</w:t>
      </w:r>
      <w:r w:rsidR="00511831" w:rsidRPr="00511831">
        <w:rPr>
          <w:rFonts w:cstheme="minorBidi"/>
          <w:kern w:val="2"/>
          <w:sz w:val="21"/>
          <w:szCs w:val="22"/>
          <w:vertAlign w:val="superscript"/>
        </w:rPr>
        <w:fldChar w:fldCharType="begin"/>
      </w:r>
      <w:r w:rsidR="00511831" w:rsidRPr="00511831">
        <w:rPr>
          <w:rFonts w:cstheme="minorBidi"/>
          <w:kern w:val="2"/>
          <w:sz w:val="21"/>
          <w:szCs w:val="22"/>
          <w:vertAlign w:val="superscript"/>
        </w:rPr>
        <w:instrText xml:space="preserve"> </w:instrText>
      </w:r>
      <w:r w:rsidR="00511831" w:rsidRPr="00511831">
        <w:rPr>
          <w:rFonts w:cstheme="minorBidi" w:hint="eastAsia"/>
          <w:kern w:val="2"/>
          <w:sz w:val="21"/>
          <w:szCs w:val="22"/>
          <w:vertAlign w:val="superscript"/>
        </w:rPr>
        <w:instrText>REF _Ref41853300 \r \h</w:instrText>
      </w:r>
      <w:r w:rsidR="00511831" w:rsidRPr="00511831">
        <w:rPr>
          <w:rFonts w:cstheme="minorBidi"/>
          <w:kern w:val="2"/>
          <w:sz w:val="21"/>
          <w:szCs w:val="22"/>
          <w:vertAlign w:val="superscript"/>
        </w:rPr>
        <w:instrText xml:space="preserve"> </w:instrText>
      </w:r>
      <w:r w:rsidR="00511831" w:rsidRPr="00511831">
        <w:rPr>
          <w:rFonts w:cstheme="minorBidi"/>
          <w:kern w:val="2"/>
          <w:sz w:val="21"/>
          <w:szCs w:val="22"/>
          <w:vertAlign w:val="superscript"/>
        </w:rPr>
      </w:r>
      <w:r w:rsidR="00511831">
        <w:rPr>
          <w:rFonts w:cstheme="minorBidi"/>
          <w:kern w:val="2"/>
          <w:sz w:val="21"/>
          <w:szCs w:val="22"/>
          <w:vertAlign w:val="superscript"/>
        </w:rPr>
        <w:instrText xml:space="preserve"> \* MERGEFORMAT </w:instrText>
      </w:r>
      <w:r w:rsidR="00511831" w:rsidRPr="00511831">
        <w:rPr>
          <w:rFonts w:cstheme="minorBidi"/>
          <w:kern w:val="2"/>
          <w:sz w:val="21"/>
          <w:szCs w:val="22"/>
          <w:vertAlign w:val="superscript"/>
        </w:rPr>
        <w:fldChar w:fldCharType="separate"/>
      </w:r>
      <w:r w:rsidR="00511831" w:rsidRPr="00511831">
        <w:rPr>
          <w:rFonts w:cstheme="minorBidi"/>
          <w:kern w:val="2"/>
          <w:sz w:val="21"/>
          <w:szCs w:val="22"/>
          <w:vertAlign w:val="superscript"/>
        </w:rPr>
        <w:t>[30]</w:t>
      </w:r>
      <w:r w:rsidR="00511831" w:rsidRPr="00511831">
        <w:rPr>
          <w:rFonts w:cstheme="minorBidi"/>
          <w:kern w:val="2"/>
          <w:sz w:val="21"/>
          <w:szCs w:val="22"/>
          <w:vertAlign w:val="superscript"/>
        </w:rPr>
        <w:fldChar w:fldCharType="end"/>
      </w:r>
      <w:r w:rsidR="00954412" w:rsidRPr="000E782C">
        <w:rPr>
          <w:rFonts w:cstheme="minorBidi" w:hint="eastAsia"/>
          <w:kern w:val="2"/>
          <w:sz w:val="21"/>
          <w:szCs w:val="22"/>
        </w:rPr>
        <w:t>等</w:t>
      </w:r>
      <w:r w:rsidR="008C225B" w:rsidRPr="000E782C">
        <w:rPr>
          <w:rFonts w:cstheme="minorBidi" w:hint="eastAsia"/>
          <w:kern w:val="2"/>
          <w:sz w:val="21"/>
          <w:szCs w:val="22"/>
        </w:rPr>
        <w:t>为基础来设计模型，</w:t>
      </w:r>
      <w:r w:rsidR="00F47F37" w:rsidRPr="000E782C">
        <w:rPr>
          <w:rFonts w:cstheme="minorBidi" w:hint="eastAsia"/>
          <w:kern w:val="2"/>
          <w:sz w:val="21"/>
          <w:szCs w:val="22"/>
        </w:rPr>
        <w:t>或者</w:t>
      </w:r>
      <w:r w:rsidR="00AD2A31" w:rsidRPr="000E782C">
        <w:rPr>
          <w:rFonts w:cstheme="minorBidi" w:hint="eastAsia"/>
          <w:kern w:val="2"/>
          <w:sz w:val="21"/>
          <w:szCs w:val="22"/>
        </w:rPr>
        <w:t>在预训练语言模型</w:t>
      </w:r>
      <w:r w:rsidR="0069784F" w:rsidRPr="000E782C">
        <w:rPr>
          <w:rFonts w:cstheme="minorBidi" w:hint="eastAsia"/>
          <w:kern w:val="2"/>
          <w:sz w:val="21"/>
          <w:szCs w:val="22"/>
        </w:rPr>
        <w:t>预训练</w:t>
      </w:r>
      <w:r w:rsidR="00F74510" w:rsidRPr="000E782C">
        <w:rPr>
          <w:rFonts w:cstheme="minorBidi" w:hint="eastAsia"/>
          <w:kern w:val="2"/>
          <w:sz w:val="21"/>
          <w:szCs w:val="22"/>
        </w:rPr>
        <w:t>的过程中直接添加实体相关的</w:t>
      </w:r>
      <w:r w:rsidR="000C3455" w:rsidRPr="000E782C">
        <w:rPr>
          <w:rFonts w:cstheme="minorBidi" w:hint="eastAsia"/>
          <w:kern w:val="2"/>
          <w:sz w:val="21"/>
          <w:szCs w:val="22"/>
        </w:rPr>
        <w:t>任务如</w:t>
      </w:r>
      <w:r w:rsidR="00F74510" w:rsidRPr="000E782C">
        <w:rPr>
          <w:rFonts w:cstheme="minorBidi" w:hint="eastAsia"/>
          <w:kern w:val="2"/>
          <w:sz w:val="21"/>
          <w:szCs w:val="22"/>
        </w:rPr>
        <w:t>命名实体识别任务</w:t>
      </w:r>
      <w:r w:rsidR="008201A3" w:rsidRPr="000E782C">
        <w:rPr>
          <w:rFonts w:cstheme="minorBidi" w:hint="eastAsia"/>
          <w:kern w:val="2"/>
          <w:sz w:val="21"/>
          <w:szCs w:val="22"/>
        </w:rPr>
        <w:t>，来直接</w:t>
      </w:r>
      <w:r w:rsidR="00E22B5A">
        <w:rPr>
          <w:rFonts w:cstheme="minorBidi" w:hint="eastAsia"/>
          <w:kern w:val="2"/>
          <w:sz w:val="21"/>
          <w:szCs w:val="22"/>
        </w:rPr>
        <w:t>增强预训练语言模型的实体感知能力。</w:t>
      </w:r>
    </w:p>
    <w:p w14:paraId="6C6B3E20" w14:textId="77777777" w:rsidR="00530E66" w:rsidRDefault="00530E66" w:rsidP="00432030">
      <w:pPr>
        <w:rPr>
          <w:rFonts w:ascii="黑体" w:eastAsia="黑体"/>
        </w:rPr>
      </w:pPr>
      <w:r w:rsidRPr="00490BED">
        <w:rPr>
          <w:rFonts w:ascii="黑体" w:eastAsia="黑体" w:hint="eastAsia"/>
        </w:rPr>
        <w:t>感谢</w:t>
      </w:r>
    </w:p>
    <w:p w14:paraId="693B3B92" w14:textId="49C5C00E" w:rsidR="009657E2" w:rsidRPr="009657E2" w:rsidRDefault="009657E2" w:rsidP="009657E2">
      <w:pPr>
        <w:shd w:val="clear" w:color="auto" w:fill="FFFFFF"/>
        <w:ind w:firstLine="480"/>
        <w:rPr>
          <w:color w:val="000000"/>
          <w:szCs w:val="21"/>
        </w:rPr>
      </w:pPr>
      <w:r>
        <w:rPr>
          <w:rFonts w:ascii="黑体" w:eastAsia="黑体"/>
        </w:rPr>
        <w:tab/>
      </w:r>
      <w:r w:rsidRPr="000E782C">
        <w:rPr>
          <w:rFonts w:cstheme="minorBidi" w:hint="eastAsia"/>
          <w:kern w:val="2"/>
          <w:sz w:val="21"/>
          <w:szCs w:val="22"/>
        </w:rPr>
        <w:t>感谢张宇老师</w:t>
      </w:r>
      <w:r w:rsidRPr="000E782C">
        <w:rPr>
          <w:rFonts w:cstheme="minorBidi"/>
          <w:kern w:val="2"/>
          <w:sz w:val="21"/>
          <w:szCs w:val="22"/>
        </w:rPr>
        <w:t>对我的</w:t>
      </w:r>
      <w:r w:rsidRPr="000E782C">
        <w:rPr>
          <w:rFonts w:cstheme="minorBidi" w:hint="eastAsia"/>
          <w:kern w:val="2"/>
          <w:sz w:val="21"/>
          <w:szCs w:val="22"/>
        </w:rPr>
        <w:t>指导</w:t>
      </w:r>
      <w:r w:rsidRPr="000E782C">
        <w:rPr>
          <w:rFonts w:cstheme="minorBidi"/>
          <w:kern w:val="2"/>
          <w:sz w:val="21"/>
          <w:szCs w:val="22"/>
        </w:rPr>
        <w:t>和帮助</w:t>
      </w:r>
      <w:r w:rsidR="00A71101" w:rsidRPr="000E782C">
        <w:rPr>
          <w:rFonts w:cstheme="minorBidi" w:hint="eastAsia"/>
          <w:kern w:val="2"/>
          <w:sz w:val="21"/>
          <w:szCs w:val="22"/>
        </w:rPr>
        <w:t>，感谢</w:t>
      </w:r>
      <w:r w:rsidR="00F677B9" w:rsidRPr="000E782C">
        <w:rPr>
          <w:rFonts w:cstheme="minorBidi" w:hint="eastAsia"/>
          <w:kern w:val="2"/>
          <w:sz w:val="21"/>
          <w:szCs w:val="22"/>
        </w:rPr>
        <w:t>Q</w:t>
      </w:r>
      <w:r w:rsidR="00F677B9" w:rsidRPr="000E782C">
        <w:rPr>
          <w:rFonts w:cstheme="minorBidi"/>
          <w:kern w:val="2"/>
          <w:sz w:val="21"/>
          <w:szCs w:val="22"/>
        </w:rPr>
        <w:t>A</w:t>
      </w:r>
      <w:r w:rsidR="00F677B9" w:rsidRPr="000E782C">
        <w:rPr>
          <w:rFonts w:cstheme="minorBidi" w:hint="eastAsia"/>
          <w:kern w:val="2"/>
          <w:sz w:val="21"/>
          <w:szCs w:val="22"/>
        </w:rPr>
        <w:t>组</w:t>
      </w:r>
      <w:r w:rsidRPr="000E782C">
        <w:rPr>
          <w:rFonts w:cstheme="minorBidi"/>
          <w:kern w:val="2"/>
          <w:sz w:val="21"/>
          <w:szCs w:val="22"/>
        </w:rPr>
        <w:t>师</w:t>
      </w:r>
      <w:r w:rsidR="00A71101" w:rsidRPr="000E782C">
        <w:rPr>
          <w:rFonts w:cstheme="minorBidi" w:hint="eastAsia"/>
          <w:kern w:val="2"/>
          <w:sz w:val="21"/>
          <w:szCs w:val="22"/>
        </w:rPr>
        <w:t>兄弟们</w:t>
      </w:r>
      <w:r w:rsidRPr="000E782C">
        <w:rPr>
          <w:rFonts w:cstheme="minorBidi"/>
          <w:kern w:val="2"/>
          <w:sz w:val="21"/>
          <w:szCs w:val="22"/>
        </w:rPr>
        <w:t>对我的帮助</w:t>
      </w:r>
      <w:r w:rsidRPr="000E782C">
        <w:rPr>
          <w:rFonts w:cstheme="minorBidi" w:hint="eastAsia"/>
          <w:kern w:val="2"/>
          <w:sz w:val="21"/>
          <w:szCs w:val="22"/>
        </w:rPr>
        <w:t>。</w:t>
      </w:r>
    </w:p>
    <w:p w14:paraId="20694A40" w14:textId="0DD81A87" w:rsidR="00530E66" w:rsidRPr="00B232F7" w:rsidRDefault="00530E66" w:rsidP="00BE39EC">
      <w:pPr>
        <w:widowControl w:val="0"/>
        <w:jc w:val="both"/>
        <w:rPr>
          <w:rFonts w:ascii="Times New Roman" w:hAnsi="Times New Roman" w:cs="Times New Roman"/>
          <w:kern w:val="2"/>
          <w:sz w:val="21"/>
        </w:rPr>
      </w:pPr>
      <w:r w:rsidRPr="00B232F7">
        <w:rPr>
          <w:rFonts w:ascii="黑体" w:eastAsia="黑体" w:hint="eastAsia"/>
        </w:rPr>
        <w:t>引用</w:t>
      </w:r>
    </w:p>
    <w:p w14:paraId="41B3AD59" w14:textId="6C1FCA3F" w:rsidR="001F7492" w:rsidRPr="006822A1" w:rsidRDefault="001F7492" w:rsidP="00B232F7">
      <w:pPr>
        <w:pStyle w:val="a4"/>
        <w:widowControl w:val="0"/>
        <w:numPr>
          <w:ilvl w:val="0"/>
          <w:numId w:val="10"/>
        </w:numPr>
        <w:ind w:left="420" w:hanging="420"/>
        <w:jc w:val="both"/>
        <w:rPr>
          <w:rFonts w:ascii="Times New Roman" w:hAnsi="Times New Roman" w:cs="Times New Roman"/>
          <w:kern w:val="2"/>
          <w:sz w:val="21"/>
        </w:rPr>
      </w:pPr>
      <w:r>
        <w:rPr>
          <w:rFonts w:ascii="Times New Roman" w:hAnsi="Times New Roman" w:cs="Times New Roman"/>
          <w:kern w:val="2"/>
          <w:sz w:val="21"/>
        </w:rPr>
        <w:t xml:space="preserve"> </w:t>
      </w:r>
      <w:bookmarkStart w:id="0" w:name="_Ref41851777"/>
      <w:r w:rsidRPr="001F7492">
        <w:rPr>
          <w:rFonts w:ascii="Times New Roman" w:hAnsi="Times New Roman" w:cs="Times New Roman"/>
          <w:kern w:val="2"/>
          <w:sz w:val="21"/>
        </w:rPr>
        <w:t>Devlin, Jacob, et al. "BERT: Pre-training of Deep Bidirectional Transformers for Language</w:t>
      </w:r>
      <w:r w:rsidR="00075BC6">
        <w:rPr>
          <w:rFonts w:ascii="Times New Roman" w:hAnsi="Times New Roman" w:cs="Times New Roman"/>
          <w:kern w:val="2"/>
          <w:sz w:val="21"/>
        </w:rPr>
        <w:t xml:space="preserve"> </w:t>
      </w:r>
      <w:r w:rsidRPr="001F7492">
        <w:rPr>
          <w:rFonts w:ascii="Times New Roman" w:hAnsi="Times New Roman" w:cs="Times New Roman"/>
          <w:kern w:val="2"/>
          <w:sz w:val="21"/>
        </w:rPr>
        <w:lastRenderedPageBreak/>
        <w:t>Understanding." Proceedings of the 2019 Conference of the North American Chapter of the Association for Computational Linguistics: Human Language Technologies, Volume 1 (Long and Short Papers). 2019.</w:t>
      </w:r>
      <w:bookmarkEnd w:id="0"/>
    </w:p>
    <w:p w14:paraId="1C505946" w14:textId="7EFFCD32" w:rsidR="00736D5B" w:rsidRPr="00DE769D" w:rsidRDefault="001B38E2" w:rsidP="00B232F7">
      <w:pPr>
        <w:pStyle w:val="a4"/>
        <w:widowControl w:val="0"/>
        <w:numPr>
          <w:ilvl w:val="0"/>
          <w:numId w:val="10"/>
        </w:numPr>
        <w:ind w:left="420" w:hanging="420"/>
        <w:jc w:val="both"/>
        <w:rPr>
          <w:rFonts w:ascii="Times New Roman" w:hAnsi="Times New Roman" w:cs="Times New Roman"/>
          <w:kern w:val="2"/>
          <w:sz w:val="21"/>
        </w:rPr>
      </w:pPr>
      <w:r w:rsidRPr="00DE769D">
        <w:rPr>
          <w:rFonts w:ascii="Times New Roman" w:hAnsi="Times New Roman" w:cs="Times New Roman"/>
          <w:kern w:val="2"/>
          <w:sz w:val="21"/>
        </w:rPr>
        <w:t xml:space="preserve"> </w:t>
      </w:r>
      <w:bookmarkStart w:id="1" w:name="_Ref41652022"/>
      <w:r w:rsidR="001F422D" w:rsidRPr="00DE769D">
        <w:rPr>
          <w:rFonts w:ascii="Times New Roman" w:hAnsi="Times New Roman" w:cs="Times New Roman"/>
          <w:kern w:val="2"/>
          <w:sz w:val="21"/>
        </w:rPr>
        <w:t>Hermann, Karl Moritz, et al. "Teaching machines to read and comprehend." Advances in neural information processing systems. 2015.</w:t>
      </w:r>
      <w:bookmarkEnd w:id="1"/>
    </w:p>
    <w:p w14:paraId="3A6C897A" w14:textId="5AFC77A8" w:rsidR="00E11922" w:rsidRPr="0061476F" w:rsidRDefault="00B46677" w:rsidP="00B232F7">
      <w:pPr>
        <w:pStyle w:val="a4"/>
        <w:widowControl w:val="0"/>
        <w:numPr>
          <w:ilvl w:val="0"/>
          <w:numId w:val="10"/>
        </w:numPr>
        <w:ind w:left="420" w:hanging="420"/>
        <w:jc w:val="both"/>
        <w:rPr>
          <w:rFonts w:ascii="Times New Roman" w:hAnsi="Times New Roman" w:cs="Times New Roman"/>
          <w:kern w:val="2"/>
          <w:sz w:val="21"/>
        </w:rPr>
      </w:pPr>
      <w:r w:rsidRPr="00DE769D">
        <w:rPr>
          <w:rFonts w:ascii="Times New Roman" w:hAnsi="Times New Roman" w:cs="Times New Roman"/>
          <w:kern w:val="2"/>
          <w:sz w:val="21"/>
        </w:rPr>
        <w:t xml:space="preserve"> </w:t>
      </w:r>
      <w:bookmarkStart w:id="2" w:name="_Ref41851920"/>
      <w:proofErr w:type="spellStart"/>
      <w:r w:rsidR="006225C4" w:rsidRPr="006225C4">
        <w:rPr>
          <w:rFonts w:ascii="Times New Roman" w:hAnsi="Times New Roman" w:cs="Times New Roman"/>
          <w:kern w:val="2"/>
          <w:sz w:val="21"/>
        </w:rPr>
        <w:t>Rajpurkar</w:t>
      </w:r>
      <w:proofErr w:type="spellEnd"/>
      <w:r w:rsidR="006225C4" w:rsidRPr="006225C4">
        <w:rPr>
          <w:rFonts w:ascii="Times New Roman" w:hAnsi="Times New Roman" w:cs="Times New Roman"/>
          <w:kern w:val="2"/>
          <w:sz w:val="21"/>
        </w:rPr>
        <w:t>, Pranav, et al. "</w:t>
      </w:r>
      <w:proofErr w:type="spellStart"/>
      <w:r w:rsidR="006225C4" w:rsidRPr="006225C4">
        <w:rPr>
          <w:rFonts w:ascii="Times New Roman" w:hAnsi="Times New Roman" w:cs="Times New Roman"/>
          <w:kern w:val="2"/>
          <w:sz w:val="21"/>
        </w:rPr>
        <w:t>SQuAD</w:t>
      </w:r>
      <w:proofErr w:type="spellEnd"/>
      <w:r w:rsidR="006225C4" w:rsidRPr="006225C4">
        <w:rPr>
          <w:rFonts w:ascii="Times New Roman" w:hAnsi="Times New Roman" w:cs="Times New Roman"/>
          <w:kern w:val="2"/>
          <w:sz w:val="21"/>
        </w:rPr>
        <w:t>: 100,000+ Questions for Machine Comprehension of Text." Proceedings of the 2016 Conference on Empirical Methods in Natural Language Processing. 2016.</w:t>
      </w:r>
      <w:bookmarkEnd w:id="2"/>
    </w:p>
    <w:p w14:paraId="50106017" w14:textId="5521D4BB" w:rsidR="004513D6" w:rsidRPr="00DE769D" w:rsidRDefault="004513D6" w:rsidP="00B232F7">
      <w:pPr>
        <w:pStyle w:val="a4"/>
        <w:widowControl w:val="0"/>
        <w:numPr>
          <w:ilvl w:val="0"/>
          <w:numId w:val="10"/>
        </w:numPr>
        <w:ind w:left="420" w:hanging="420"/>
        <w:jc w:val="both"/>
        <w:rPr>
          <w:rFonts w:ascii="Times New Roman" w:hAnsi="Times New Roman" w:cs="Times New Roman"/>
          <w:kern w:val="2"/>
          <w:sz w:val="21"/>
        </w:rPr>
      </w:pPr>
      <w:r>
        <w:rPr>
          <w:rFonts w:ascii="Times New Roman" w:hAnsi="Times New Roman" w:cs="Times New Roman" w:hint="eastAsia"/>
          <w:kern w:val="2"/>
          <w:sz w:val="21"/>
        </w:rPr>
        <w:t xml:space="preserve"> </w:t>
      </w:r>
      <w:bookmarkStart w:id="3" w:name="_Ref41652066"/>
      <w:r w:rsidRPr="00AC6C6A">
        <w:rPr>
          <w:rFonts w:ascii="Times New Roman" w:hAnsi="Times New Roman" w:cs="Times New Roman"/>
          <w:kern w:val="2"/>
          <w:sz w:val="21"/>
        </w:rPr>
        <w:t>Nguyen, Tri, et al. "MS MARCO: a human-generated machine reading comprehension dataset." (2016).</w:t>
      </w:r>
      <w:bookmarkEnd w:id="3"/>
    </w:p>
    <w:p w14:paraId="5EBEE137" w14:textId="3027851B" w:rsidR="006E6EF2" w:rsidRPr="00DE769D" w:rsidRDefault="00D9543A" w:rsidP="00B232F7">
      <w:pPr>
        <w:pStyle w:val="a4"/>
        <w:widowControl w:val="0"/>
        <w:numPr>
          <w:ilvl w:val="0"/>
          <w:numId w:val="10"/>
        </w:numPr>
        <w:ind w:left="420" w:hanging="420"/>
        <w:jc w:val="both"/>
        <w:rPr>
          <w:rFonts w:ascii="Times New Roman" w:hAnsi="Times New Roman" w:cs="Times New Roman"/>
          <w:kern w:val="2"/>
          <w:sz w:val="21"/>
        </w:rPr>
      </w:pPr>
      <w:bookmarkStart w:id="4" w:name="_Ref41652044"/>
      <w:r>
        <w:rPr>
          <w:rFonts w:ascii="Times New Roman" w:hAnsi="Times New Roman" w:cs="Times New Roman"/>
          <w:kern w:val="2"/>
          <w:sz w:val="21"/>
        </w:rPr>
        <w:t xml:space="preserve"> </w:t>
      </w:r>
      <w:r w:rsidR="006E6EF2" w:rsidRPr="00DE769D">
        <w:rPr>
          <w:rFonts w:ascii="Times New Roman" w:hAnsi="Times New Roman" w:cs="Times New Roman"/>
          <w:kern w:val="2"/>
          <w:sz w:val="21"/>
        </w:rPr>
        <w:t>Dunn, Matthew, et al. "</w:t>
      </w:r>
      <w:proofErr w:type="spellStart"/>
      <w:r w:rsidR="006E6EF2" w:rsidRPr="00DE769D">
        <w:rPr>
          <w:rFonts w:ascii="Times New Roman" w:hAnsi="Times New Roman" w:cs="Times New Roman"/>
          <w:kern w:val="2"/>
          <w:sz w:val="21"/>
        </w:rPr>
        <w:t>Searchqa</w:t>
      </w:r>
      <w:proofErr w:type="spellEnd"/>
      <w:r w:rsidR="006E6EF2" w:rsidRPr="00DE769D">
        <w:rPr>
          <w:rFonts w:ascii="Times New Roman" w:hAnsi="Times New Roman" w:cs="Times New Roman"/>
          <w:kern w:val="2"/>
          <w:sz w:val="21"/>
        </w:rPr>
        <w:t xml:space="preserve">: A new </w:t>
      </w:r>
      <w:proofErr w:type="spellStart"/>
      <w:r w:rsidR="006E6EF2" w:rsidRPr="00DE769D">
        <w:rPr>
          <w:rFonts w:ascii="Times New Roman" w:hAnsi="Times New Roman" w:cs="Times New Roman"/>
          <w:kern w:val="2"/>
          <w:sz w:val="21"/>
        </w:rPr>
        <w:t>q&amp;a</w:t>
      </w:r>
      <w:proofErr w:type="spellEnd"/>
      <w:r w:rsidR="006E6EF2" w:rsidRPr="00DE769D">
        <w:rPr>
          <w:rFonts w:ascii="Times New Roman" w:hAnsi="Times New Roman" w:cs="Times New Roman"/>
          <w:kern w:val="2"/>
          <w:sz w:val="21"/>
        </w:rPr>
        <w:t xml:space="preserve"> dataset augmented with context from a search engine." </w:t>
      </w:r>
      <w:proofErr w:type="spellStart"/>
      <w:r w:rsidR="006E6EF2" w:rsidRPr="00DE769D">
        <w:rPr>
          <w:rFonts w:ascii="Times New Roman" w:hAnsi="Times New Roman" w:cs="Times New Roman"/>
          <w:kern w:val="2"/>
          <w:sz w:val="21"/>
        </w:rPr>
        <w:t>arXiv</w:t>
      </w:r>
      <w:proofErr w:type="spellEnd"/>
      <w:r w:rsidR="006E6EF2" w:rsidRPr="00DE769D">
        <w:rPr>
          <w:rFonts w:ascii="Times New Roman" w:hAnsi="Times New Roman" w:cs="Times New Roman"/>
          <w:kern w:val="2"/>
          <w:sz w:val="21"/>
        </w:rPr>
        <w:t xml:space="preserve"> preprint arXiv:1704.05179 (2017).</w:t>
      </w:r>
      <w:bookmarkEnd w:id="4"/>
    </w:p>
    <w:p w14:paraId="46C1FDDD" w14:textId="1BD4B164" w:rsidR="00AC6C6A" w:rsidRDefault="00AC2E26" w:rsidP="00B232F7">
      <w:pPr>
        <w:pStyle w:val="a4"/>
        <w:widowControl w:val="0"/>
        <w:numPr>
          <w:ilvl w:val="0"/>
          <w:numId w:val="10"/>
        </w:numPr>
        <w:ind w:left="420" w:hanging="420"/>
        <w:jc w:val="both"/>
        <w:rPr>
          <w:rFonts w:ascii="Times New Roman" w:hAnsi="Times New Roman" w:cs="Times New Roman"/>
          <w:kern w:val="2"/>
          <w:sz w:val="21"/>
        </w:rPr>
      </w:pPr>
      <w:r w:rsidRPr="00E14234">
        <w:rPr>
          <w:rFonts w:ascii="Times New Roman" w:hAnsi="Times New Roman" w:cs="Times New Roman" w:hint="eastAsia"/>
          <w:kern w:val="2"/>
          <w:sz w:val="21"/>
        </w:rPr>
        <w:t xml:space="preserve"> </w:t>
      </w:r>
      <w:bookmarkStart w:id="5" w:name="_Ref41652056"/>
      <w:r w:rsidR="001D731C" w:rsidRPr="0043191D">
        <w:rPr>
          <w:rFonts w:ascii="Times New Roman" w:hAnsi="Times New Roman" w:cs="Times New Roman"/>
          <w:kern w:val="2"/>
          <w:sz w:val="21"/>
        </w:rPr>
        <w:t>Hermann, Karl Moritz, et al. "Teaching machines to read and comprehend." Advances in neural information processing systems. 2015.</w:t>
      </w:r>
      <w:bookmarkEnd w:id="5"/>
    </w:p>
    <w:p w14:paraId="31CBD9C1" w14:textId="77777777" w:rsidR="00210FA0" w:rsidRPr="00210FA0" w:rsidRDefault="00210FA0" w:rsidP="00B232F7">
      <w:pPr>
        <w:pStyle w:val="a4"/>
        <w:widowControl w:val="0"/>
        <w:numPr>
          <w:ilvl w:val="0"/>
          <w:numId w:val="10"/>
        </w:numPr>
        <w:ind w:left="420" w:hanging="420"/>
        <w:jc w:val="both"/>
        <w:rPr>
          <w:rFonts w:ascii="Times New Roman" w:hAnsi="Times New Roman" w:cs="Times New Roman"/>
          <w:kern w:val="2"/>
          <w:sz w:val="21"/>
        </w:rPr>
      </w:pPr>
      <w:r>
        <w:rPr>
          <w:rFonts w:ascii="Times New Roman" w:hAnsi="Times New Roman" w:cs="Times New Roman" w:hint="eastAsia"/>
          <w:kern w:val="2"/>
          <w:sz w:val="21"/>
        </w:rPr>
        <w:t xml:space="preserve"> </w:t>
      </w:r>
      <w:bookmarkStart w:id="6" w:name="_Ref41851963"/>
      <w:r w:rsidRPr="00210FA0">
        <w:rPr>
          <w:rFonts w:ascii="Times New Roman" w:hAnsi="Times New Roman" w:cs="Times New Roman"/>
          <w:kern w:val="2"/>
          <w:sz w:val="21"/>
        </w:rPr>
        <w:t xml:space="preserve">Wang, </w:t>
      </w:r>
      <w:proofErr w:type="spellStart"/>
      <w:r w:rsidRPr="00210FA0">
        <w:rPr>
          <w:rFonts w:ascii="Times New Roman" w:hAnsi="Times New Roman" w:cs="Times New Roman"/>
          <w:kern w:val="2"/>
          <w:sz w:val="21"/>
        </w:rPr>
        <w:t>Shuohang</w:t>
      </w:r>
      <w:proofErr w:type="spellEnd"/>
      <w:r w:rsidRPr="00210FA0">
        <w:rPr>
          <w:rFonts w:ascii="Times New Roman" w:hAnsi="Times New Roman" w:cs="Times New Roman"/>
          <w:kern w:val="2"/>
          <w:sz w:val="21"/>
        </w:rPr>
        <w:t>, and Jing Jiang. "Machine Comprehension Using Match-LSTM and Answer Pointer." (2016).</w:t>
      </w:r>
      <w:bookmarkEnd w:id="6"/>
    </w:p>
    <w:p w14:paraId="75427262" w14:textId="77777777" w:rsidR="0011604C" w:rsidRPr="0011604C" w:rsidRDefault="005551B5" w:rsidP="00B232F7">
      <w:pPr>
        <w:pStyle w:val="a4"/>
        <w:widowControl w:val="0"/>
        <w:numPr>
          <w:ilvl w:val="0"/>
          <w:numId w:val="10"/>
        </w:numPr>
        <w:ind w:left="420" w:hanging="420"/>
        <w:jc w:val="both"/>
        <w:rPr>
          <w:rFonts w:ascii="Times New Roman" w:hAnsi="Times New Roman" w:cs="Times New Roman"/>
          <w:kern w:val="2"/>
          <w:sz w:val="21"/>
        </w:rPr>
      </w:pPr>
      <w:bookmarkStart w:id="7" w:name="_Ref41654747"/>
      <w:r>
        <w:rPr>
          <w:rFonts w:ascii="Times New Roman" w:hAnsi="Times New Roman" w:cs="Times New Roman"/>
          <w:kern w:val="2"/>
          <w:sz w:val="21"/>
        </w:rPr>
        <w:t xml:space="preserve"> </w:t>
      </w:r>
      <w:bookmarkEnd w:id="7"/>
      <w:proofErr w:type="spellStart"/>
      <w:r w:rsidR="0011604C" w:rsidRPr="0011604C">
        <w:rPr>
          <w:rFonts w:ascii="Times New Roman" w:hAnsi="Times New Roman" w:cs="Times New Roman"/>
          <w:kern w:val="2"/>
          <w:sz w:val="21"/>
        </w:rPr>
        <w:t>Seo</w:t>
      </w:r>
      <w:proofErr w:type="spellEnd"/>
      <w:r w:rsidR="0011604C" w:rsidRPr="0011604C">
        <w:rPr>
          <w:rFonts w:ascii="Times New Roman" w:hAnsi="Times New Roman" w:cs="Times New Roman"/>
          <w:kern w:val="2"/>
          <w:sz w:val="21"/>
        </w:rPr>
        <w:t xml:space="preserve">, </w:t>
      </w:r>
      <w:proofErr w:type="spellStart"/>
      <w:r w:rsidR="0011604C" w:rsidRPr="0011604C">
        <w:rPr>
          <w:rFonts w:ascii="Times New Roman" w:hAnsi="Times New Roman" w:cs="Times New Roman"/>
          <w:kern w:val="2"/>
          <w:sz w:val="21"/>
        </w:rPr>
        <w:t>Minjoon</w:t>
      </w:r>
      <w:proofErr w:type="spellEnd"/>
      <w:r w:rsidR="0011604C" w:rsidRPr="0011604C">
        <w:rPr>
          <w:rFonts w:ascii="Times New Roman" w:hAnsi="Times New Roman" w:cs="Times New Roman"/>
          <w:kern w:val="2"/>
          <w:sz w:val="21"/>
        </w:rPr>
        <w:t>, et al. "Bidirectional Attention Flow for Machine Comprehension." (2016).</w:t>
      </w:r>
    </w:p>
    <w:p w14:paraId="736AFAEC" w14:textId="77777777" w:rsidR="007A797C" w:rsidRPr="007A797C" w:rsidRDefault="0035747F" w:rsidP="00B232F7">
      <w:pPr>
        <w:pStyle w:val="a4"/>
        <w:widowControl w:val="0"/>
        <w:numPr>
          <w:ilvl w:val="0"/>
          <w:numId w:val="10"/>
        </w:numPr>
        <w:ind w:left="420" w:hanging="420"/>
        <w:jc w:val="both"/>
        <w:rPr>
          <w:rFonts w:ascii="Times New Roman" w:hAnsi="Times New Roman" w:cs="Times New Roman"/>
          <w:kern w:val="2"/>
          <w:sz w:val="21"/>
        </w:rPr>
      </w:pPr>
      <w:r>
        <w:rPr>
          <w:rFonts w:ascii="Times New Roman" w:hAnsi="Times New Roman" w:cs="Times New Roman" w:hint="eastAsia"/>
          <w:kern w:val="2"/>
          <w:sz w:val="21"/>
        </w:rPr>
        <w:t xml:space="preserve"> </w:t>
      </w:r>
      <w:bookmarkStart w:id="8" w:name="_Ref41851988"/>
      <w:r w:rsidR="007A797C" w:rsidRPr="007A797C">
        <w:rPr>
          <w:rFonts w:ascii="Times New Roman" w:hAnsi="Times New Roman" w:cs="Times New Roman"/>
          <w:kern w:val="2"/>
          <w:sz w:val="21"/>
        </w:rPr>
        <w:t xml:space="preserve">Cui, </w:t>
      </w:r>
      <w:proofErr w:type="spellStart"/>
      <w:r w:rsidR="007A797C" w:rsidRPr="007A797C">
        <w:rPr>
          <w:rFonts w:ascii="Times New Roman" w:hAnsi="Times New Roman" w:cs="Times New Roman"/>
          <w:kern w:val="2"/>
          <w:sz w:val="21"/>
        </w:rPr>
        <w:t>Yiming</w:t>
      </w:r>
      <w:proofErr w:type="spellEnd"/>
      <w:r w:rsidR="007A797C" w:rsidRPr="007A797C">
        <w:rPr>
          <w:rFonts w:ascii="Times New Roman" w:hAnsi="Times New Roman" w:cs="Times New Roman"/>
          <w:kern w:val="2"/>
          <w:sz w:val="21"/>
        </w:rPr>
        <w:t>, et al. "Attention-over-Attention Neural Networks for Reading Comprehension." Proceedings of the 55th Annual Meeting of the Association for Computational Linguistics (Volume 1: Long Papers). 2017.</w:t>
      </w:r>
      <w:bookmarkEnd w:id="8"/>
    </w:p>
    <w:p w14:paraId="6855E9C7" w14:textId="28388690" w:rsidR="009E3A49" w:rsidRPr="00C27528" w:rsidRDefault="00C27528" w:rsidP="00B232F7">
      <w:pPr>
        <w:pStyle w:val="a4"/>
        <w:widowControl w:val="0"/>
        <w:numPr>
          <w:ilvl w:val="0"/>
          <w:numId w:val="10"/>
        </w:numPr>
        <w:ind w:left="420" w:hanging="420"/>
        <w:jc w:val="both"/>
        <w:rPr>
          <w:rFonts w:ascii="Times New Roman" w:hAnsi="Times New Roman" w:cs="Times New Roman"/>
          <w:kern w:val="2"/>
          <w:sz w:val="21"/>
        </w:rPr>
      </w:pPr>
      <w:bookmarkStart w:id="9" w:name="_Ref41654765"/>
      <w:r>
        <w:rPr>
          <w:rFonts w:ascii="Times New Roman" w:hAnsi="Times New Roman" w:cs="Times New Roman"/>
          <w:kern w:val="2"/>
          <w:sz w:val="21"/>
        </w:rPr>
        <w:t xml:space="preserve"> </w:t>
      </w:r>
      <w:proofErr w:type="spellStart"/>
      <w:r w:rsidR="009E3A49" w:rsidRPr="00C27528">
        <w:rPr>
          <w:rFonts w:ascii="Times New Roman" w:hAnsi="Times New Roman" w:cs="Times New Roman"/>
          <w:kern w:val="2"/>
          <w:sz w:val="21"/>
        </w:rPr>
        <w:t>Xiong</w:t>
      </w:r>
      <w:proofErr w:type="spellEnd"/>
      <w:r w:rsidR="009E3A49" w:rsidRPr="00C27528">
        <w:rPr>
          <w:rFonts w:ascii="Times New Roman" w:hAnsi="Times New Roman" w:cs="Times New Roman"/>
          <w:kern w:val="2"/>
          <w:sz w:val="21"/>
        </w:rPr>
        <w:t xml:space="preserve">, </w:t>
      </w:r>
      <w:proofErr w:type="spellStart"/>
      <w:r w:rsidR="009E3A49" w:rsidRPr="00C27528">
        <w:rPr>
          <w:rFonts w:ascii="Times New Roman" w:hAnsi="Times New Roman" w:cs="Times New Roman"/>
          <w:kern w:val="2"/>
          <w:sz w:val="21"/>
        </w:rPr>
        <w:t>Caiming</w:t>
      </w:r>
      <w:proofErr w:type="spellEnd"/>
      <w:r w:rsidR="009E3A49" w:rsidRPr="00C27528">
        <w:rPr>
          <w:rFonts w:ascii="Times New Roman" w:hAnsi="Times New Roman" w:cs="Times New Roman"/>
          <w:kern w:val="2"/>
          <w:sz w:val="21"/>
        </w:rPr>
        <w:t xml:space="preserve">, Victor Zhong, and Richard </w:t>
      </w:r>
      <w:proofErr w:type="spellStart"/>
      <w:r w:rsidR="009E3A49" w:rsidRPr="00C27528">
        <w:rPr>
          <w:rFonts w:ascii="Times New Roman" w:hAnsi="Times New Roman" w:cs="Times New Roman"/>
          <w:kern w:val="2"/>
          <w:sz w:val="21"/>
        </w:rPr>
        <w:t>Socher</w:t>
      </w:r>
      <w:proofErr w:type="spellEnd"/>
      <w:r w:rsidR="009E3A49" w:rsidRPr="00C27528">
        <w:rPr>
          <w:rFonts w:ascii="Times New Roman" w:hAnsi="Times New Roman" w:cs="Times New Roman"/>
          <w:kern w:val="2"/>
          <w:sz w:val="21"/>
        </w:rPr>
        <w:t xml:space="preserve">. "Dynamic </w:t>
      </w:r>
      <w:proofErr w:type="spellStart"/>
      <w:r w:rsidR="009E3A49" w:rsidRPr="00C27528">
        <w:rPr>
          <w:rFonts w:ascii="Times New Roman" w:hAnsi="Times New Roman" w:cs="Times New Roman"/>
          <w:kern w:val="2"/>
          <w:sz w:val="21"/>
        </w:rPr>
        <w:t>coattention</w:t>
      </w:r>
      <w:proofErr w:type="spellEnd"/>
      <w:r w:rsidR="009E3A49" w:rsidRPr="00C27528">
        <w:rPr>
          <w:rFonts w:ascii="Times New Roman" w:hAnsi="Times New Roman" w:cs="Times New Roman"/>
          <w:kern w:val="2"/>
          <w:sz w:val="21"/>
        </w:rPr>
        <w:t xml:space="preserve"> networks for question answering." </w:t>
      </w:r>
      <w:proofErr w:type="spellStart"/>
      <w:r w:rsidR="009E3A49" w:rsidRPr="00C27528">
        <w:rPr>
          <w:rFonts w:ascii="Times New Roman" w:hAnsi="Times New Roman" w:cs="Times New Roman"/>
          <w:kern w:val="2"/>
          <w:sz w:val="21"/>
        </w:rPr>
        <w:t>arXiv</w:t>
      </w:r>
      <w:proofErr w:type="spellEnd"/>
      <w:r w:rsidR="009E3A49" w:rsidRPr="00C27528">
        <w:rPr>
          <w:rFonts w:ascii="Times New Roman" w:hAnsi="Times New Roman" w:cs="Times New Roman"/>
          <w:kern w:val="2"/>
          <w:sz w:val="21"/>
        </w:rPr>
        <w:t xml:space="preserve"> preprint arXiv:1611.01604 (2016).</w:t>
      </w:r>
      <w:bookmarkEnd w:id="9"/>
    </w:p>
    <w:p w14:paraId="757EE135" w14:textId="77777777" w:rsidR="005A4AA5" w:rsidRPr="003A74A5" w:rsidRDefault="00F21A01" w:rsidP="00B232F7">
      <w:pPr>
        <w:pStyle w:val="a4"/>
        <w:widowControl w:val="0"/>
        <w:numPr>
          <w:ilvl w:val="0"/>
          <w:numId w:val="10"/>
        </w:numPr>
        <w:ind w:left="420" w:hanging="420"/>
        <w:jc w:val="both"/>
        <w:rPr>
          <w:rFonts w:ascii="Times New Roman" w:hAnsi="Times New Roman" w:cs="Times New Roman"/>
          <w:kern w:val="2"/>
          <w:sz w:val="21"/>
        </w:rPr>
      </w:pPr>
      <w:r w:rsidRPr="003A74A5">
        <w:rPr>
          <w:rFonts w:ascii="Times New Roman" w:hAnsi="Times New Roman" w:cs="Times New Roman" w:hint="eastAsia"/>
          <w:kern w:val="2"/>
          <w:sz w:val="21"/>
        </w:rPr>
        <w:t xml:space="preserve"> </w:t>
      </w:r>
      <w:bookmarkStart w:id="10" w:name="_Ref41654780"/>
      <w:r w:rsidR="00BD4DED" w:rsidRPr="00BD4DED">
        <w:rPr>
          <w:rFonts w:ascii="Times New Roman" w:hAnsi="Times New Roman" w:cs="Times New Roman"/>
          <w:kern w:val="2"/>
          <w:sz w:val="21"/>
        </w:rPr>
        <w:t xml:space="preserve">Wang, </w:t>
      </w:r>
      <w:proofErr w:type="spellStart"/>
      <w:r w:rsidR="00BD4DED" w:rsidRPr="00BD4DED">
        <w:rPr>
          <w:rFonts w:ascii="Times New Roman" w:hAnsi="Times New Roman" w:cs="Times New Roman"/>
          <w:kern w:val="2"/>
          <w:sz w:val="21"/>
        </w:rPr>
        <w:t>Wenhui</w:t>
      </w:r>
      <w:proofErr w:type="spellEnd"/>
      <w:r w:rsidR="00BD4DED" w:rsidRPr="00BD4DED">
        <w:rPr>
          <w:rFonts w:ascii="Times New Roman" w:hAnsi="Times New Roman" w:cs="Times New Roman"/>
          <w:kern w:val="2"/>
          <w:sz w:val="21"/>
        </w:rPr>
        <w:t>, et al. "Gated self-matching networks for reading comprehension and question answering." Proceedings of the 55th Annual Meeting of the Association for Computational Linguistics (Volume 1: Long Papers). 2017.</w:t>
      </w:r>
      <w:bookmarkEnd w:id="10"/>
    </w:p>
    <w:p w14:paraId="6ED05F7A" w14:textId="35293309" w:rsidR="005A4AA5" w:rsidRPr="00DF7914" w:rsidRDefault="005A4AA5" w:rsidP="00B232F7">
      <w:pPr>
        <w:pStyle w:val="a4"/>
        <w:widowControl w:val="0"/>
        <w:numPr>
          <w:ilvl w:val="0"/>
          <w:numId w:val="10"/>
        </w:numPr>
        <w:ind w:left="420" w:hanging="420"/>
        <w:jc w:val="both"/>
        <w:rPr>
          <w:rFonts w:ascii="Times New Roman" w:hAnsi="Times New Roman" w:cs="Times New Roman"/>
          <w:kern w:val="2"/>
          <w:sz w:val="21"/>
        </w:rPr>
      </w:pPr>
      <w:r w:rsidRPr="003A74A5">
        <w:rPr>
          <w:rFonts w:ascii="Times New Roman" w:hAnsi="Times New Roman" w:cs="Times New Roman"/>
          <w:kern w:val="2"/>
          <w:sz w:val="21"/>
        </w:rPr>
        <w:t xml:space="preserve"> </w:t>
      </w:r>
      <w:bookmarkStart w:id="11" w:name="_Ref41852023"/>
      <w:r w:rsidR="00DF7914" w:rsidRPr="00DF7914">
        <w:rPr>
          <w:rFonts w:ascii="Times New Roman" w:hAnsi="Times New Roman" w:cs="Times New Roman"/>
          <w:kern w:val="2"/>
          <w:sz w:val="21"/>
        </w:rPr>
        <w:t>Yu, Adams Wei, et al. "</w:t>
      </w:r>
      <w:proofErr w:type="spellStart"/>
      <w:r w:rsidR="00DF7914" w:rsidRPr="00DF7914">
        <w:rPr>
          <w:rFonts w:ascii="Times New Roman" w:hAnsi="Times New Roman" w:cs="Times New Roman"/>
          <w:kern w:val="2"/>
          <w:sz w:val="21"/>
        </w:rPr>
        <w:t>QANet</w:t>
      </w:r>
      <w:proofErr w:type="spellEnd"/>
      <w:r w:rsidR="00DF7914" w:rsidRPr="00DF7914">
        <w:rPr>
          <w:rFonts w:ascii="Times New Roman" w:hAnsi="Times New Roman" w:cs="Times New Roman"/>
          <w:kern w:val="2"/>
          <w:sz w:val="21"/>
        </w:rPr>
        <w:t>: Combining Local Convolution with Global Self-Attention for Reading Comprehension." (2018).</w:t>
      </w:r>
      <w:bookmarkEnd w:id="11"/>
    </w:p>
    <w:p w14:paraId="12904F74" w14:textId="77777777" w:rsidR="00B64745" w:rsidRPr="00B64745" w:rsidRDefault="00A456F3" w:rsidP="00B232F7">
      <w:pPr>
        <w:pStyle w:val="a4"/>
        <w:widowControl w:val="0"/>
        <w:numPr>
          <w:ilvl w:val="0"/>
          <w:numId w:val="10"/>
        </w:numPr>
        <w:ind w:left="420" w:hanging="420"/>
        <w:jc w:val="both"/>
        <w:rPr>
          <w:rFonts w:ascii="Times New Roman" w:hAnsi="Times New Roman" w:cs="Times New Roman"/>
          <w:kern w:val="2"/>
          <w:sz w:val="21"/>
        </w:rPr>
      </w:pPr>
      <w:r w:rsidRPr="00E14234">
        <w:rPr>
          <w:rFonts w:ascii="Times New Roman" w:hAnsi="Times New Roman" w:cs="Times New Roman" w:hint="eastAsia"/>
          <w:kern w:val="2"/>
          <w:sz w:val="21"/>
        </w:rPr>
        <w:t xml:space="preserve"> </w:t>
      </w:r>
      <w:bookmarkStart w:id="12" w:name="_Ref41654810"/>
      <w:r w:rsidR="00B64745" w:rsidRPr="00B64745">
        <w:rPr>
          <w:rFonts w:ascii="Times New Roman" w:hAnsi="Times New Roman" w:cs="Times New Roman"/>
          <w:kern w:val="2"/>
          <w:sz w:val="21"/>
        </w:rPr>
        <w:t>Zhang, Sheng, et al. "Record: Bridging the gap between human and machine commonsense reading comprehension." </w:t>
      </w:r>
      <w:proofErr w:type="spellStart"/>
      <w:r w:rsidR="00B64745" w:rsidRPr="00B64745">
        <w:rPr>
          <w:rFonts w:ascii="Times New Roman" w:hAnsi="Times New Roman" w:cs="Times New Roman"/>
          <w:kern w:val="2"/>
          <w:sz w:val="21"/>
        </w:rPr>
        <w:t>arXiv</w:t>
      </w:r>
      <w:proofErr w:type="spellEnd"/>
      <w:r w:rsidR="00B64745" w:rsidRPr="00B64745">
        <w:rPr>
          <w:rFonts w:ascii="Times New Roman" w:hAnsi="Times New Roman" w:cs="Times New Roman"/>
          <w:kern w:val="2"/>
          <w:sz w:val="21"/>
        </w:rPr>
        <w:t xml:space="preserve"> preprint arXiv:1810.12885 (2018).</w:t>
      </w:r>
      <w:bookmarkEnd w:id="12"/>
    </w:p>
    <w:p w14:paraId="58641FE5" w14:textId="77777777" w:rsidR="00794512" w:rsidRPr="00794512" w:rsidRDefault="005C13E8" w:rsidP="00B232F7">
      <w:pPr>
        <w:pStyle w:val="a4"/>
        <w:widowControl w:val="0"/>
        <w:numPr>
          <w:ilvl w:val="0"/>
          <w:numId w:val="10"/>
        </w:numPr>
        <w:ind w:left="420" w:hanging="420"/>
        <w:jc w:val="both"/>
        <w:rPr>
          <w:rFonts w:ascii="Times New Roman" w:hAnsi="Times New Roman" w:cs="Times New Roman"/>
          <w:kern w:val="2"/>
          <w:sz w:val="21"/>
        </w:rPr>
      </w:pPr>
      <w:r w:rsidRPr="00E14234">
        <w:rPr>
          <w:rFonts w:ascii="Times New Roman" w:hAnsi="Times New Roman" w:cs="Times New Roman" w:hint="eastAsia"/>
          <w:kern w:val="2"/>
          <w:sz w:val="21"/>
        </w:rPr>
        <w:t xml:space="preserve"> </w:t>
      </w:r>
      <w:bookmarkStart w:id="13" w:name="_Ref41654820"/>
      <w:r w:rsidR="00794512" w:rsidRPr="00794512">
        <w:rPr>
          <w:rFonts w:ascii="Times New Roman" w:hAnsi="Times New Roman" w:cs="Times New Roman"/>
          <w:kern w:val="2"/>
          <w:sz w:val="21"/>
        </w:rPr>
        <w:t>Clark, Peter, et al. "Think you have solved question answering? try arc, the ai2 reasoning challenge." </w:t>
      </w:r>
      <w:proofErr w:type="spellStart"/>
      <w:r w:rsidR="00794512" w:rsidRPr="00794512">
        <w:rPr>
          <w:rFonts w:ascii="Times New Roman" w:hAnsi="Times New Roman" w:cs="Times New Roman"/>
          <w:kern w:val="2"/>
          <w:sz w:val="21"/>
        </w:rPr>
        <w:t>arXiv</w:t>
      </w:r>
      <w:proofErr w:type="spellEnd"/>
      <w:r w:rsidR="00794512" w:rsidRPr="00794512">
        <w:rPr>
          <w:rFonts w:ascii="Times New Roman" w:hAnsi="Times New Roman" w:cs="Times New Roman"/>
          <w:kern w:val="2"/>
          <w:sz w:val="21"/>
        </w:rPr>
        <w:t xml:space="preserve"> preprint arXiv:1803.05457 (2018).</w:t>
      </w:r>
      <w:bookmarkEnd w:id="13"/>
    </w:p>
    <w:p w14:paraId="3B809D20" w14:textId="77777777" w:rsidR="00706FDD" w:rsidRPr="00706FDD" w:rsidRDefault="00E03A9A" w:rsidP="00B232F7">
      <w:pPr>
        <w:pStyle w:val="a4"/>
        <w:widowControl w:val="0"/>
        <w:numPr>
          <w:ilvl w:val="0"/>
          <w:numId w:val="10"/>
        </w:numPr>
        <w:ind w:left="420" w:hanging="420"/>
        <w:jc w:val="both"/>
        <w:rPr>
          <w:rFonts w:ascii="Times New Roman" w:hAnsi="Times New Roman" w:cs="Times New Roman"/>
          <w:kern w:val="2"/>
          <w:sz w:val="21"/>
        </w:rPr>
      </w:pPr>
      <w:r w:rsidRPr="00E14234">
        <w:rPr>
          <w:rFonts w:ascii="Times New Roman" w:hAnsi="Times New Roman" w:cs="Times New Roman" w:hint="eastAsia"/>
          <w:kern w:val="2"/>
          <w:sz w:val="21"/>
        </w:rPr>
        <w:t xml:space="preserve"> </w:t>
      </w:r>
      <w:bookmarkStart w:id="14" w:name="_Ref41654840"/>
      <w:r w:rsidR="00706FDD" w:rsidRPr="00706FDD">
        <w:rPr>
          <w:rFonts w:ascii="Times New Roman" w:hAnsi="Times New Roman" w:cs="Times New Roman"/>
          <w:kern w:val="2"/>
          <w:sz w:val="21"/>
        </w:rPr>
        <w:t>Ostermann, Simon, et al. "Semeval-2018 task 11: Machine comprehension using commonsense knowledge." Proceedings of the 12th International Workshop on semantic evaluation. 2018.</w:t>
      </w:r>
      <w:bookmarkEnd w:id="14"/>
    </w:p>
    <w:p w14:paraId="4ED3C5EF" w14:textId="15D6900B" w:rsidR="004F541B" w:rsidRPr="00E1404A" w:rsidRDefault="004C6AF0" w:rsidP="00B232F7">
      <w:pPr>
        <w:pStyle w:val="a4"/>
        <w:widowControl w:val="0"/>
        <w:numPr>
          <w:ilvl w:val="0"/>
          <w:numId w:val="10"/>
        </w:numPr>
        <w:ind w:left="420" w:hanging="420"/>
        <w:jc w:val="both"/>
        <w:rPr>
          <w:rFonts w:ascii="Times New Roman" w:hAnsi="Times New Roman" w:cs="Times New Roman"/>
          <w:kern w:val="2"/>
          <w:sz w:val="21"/>
        </w:rPr>
      </w:pPr>
      <w:r>
        <w:rPr>
          <w:rFonts w:ascii="Times New Roman" w:hAnsi="Times New Roman" w:cs="Times New Roman"/>
          <w:kern w:val="2"/>
          <w:sz w:val="21"/>
        </w:rPr>
        <w:t xml:space="preserve"> </w:t>
      </w:r>
      <w:bookmarkStart w:id="15" w:name="_Ref41852086"/>
      <w:proofErr w:type="spellStart"/>
      <w:r w:rsidR="004F541B" w:rsidRPr="004746F1">
        <w:rPr>
          <w:rFonts w:ascii="Times New Roman" w:hAnsi="Times New Roman" w:cs="Times New Roman"/>
          <w:kern w:val="2"/>
          <w:sz w:val="21"/>
        </w:rPr>
        <w:t>Mihaylov</w:t>
      </w:r>
      <w:proofErr w:type="spellEnd"/>
      <w:r w:rsidR="004F541B" w:rsidRPr="004746F1">
        <w:rPr>
          <w:rFonts w:ascii="Times New Roman" w:hAnsi="Times New Roman" w:cs="Times New Roman"/>
          <w:kern w:val="2"/>
          <w:sz w:val="21"/>
        </w:rPr>
        <w:t>, Todor, et al. "Can a Suit of Armor Conduct Electricity? A New Dataset for Open Book Question Answering." Proceedings of the 2018 Conference on Empirical Methods in Natural Language Processing. 2018.</w:t>
      </w:r>
      <w:bookmarkEnd w:id="15"/>
    </w:p>
    <w:p w14:paraId="1A896373" w14:textId="6EE509E0" w:rsidR="00A81254" w:rsidRPr="00590BBC" w:rsidRDefault="009348D9" w:rsidP="00B232F7">
      <w:pPr>
        <w:pStyle w:val="a4"/>
        <w:widowControl w:val="0"/>
        <w:numPr>
          <w:ilvl w:val="0"/>
          <w:numId w:val="10"/>
        </w:numPr>
        <w:ind w:left="420" w:hanging="420"/>
        <w:jc w:val="both"/>
        <w:rPr>
          <w:rFonts w:ascii="Times New Roman" w:hAnsi="Times New Roman" w:cs="Times New Roman"/>
          <w:kern w:val="2"/>
          <w:sz w:val="21"/>
        </w:rPr>
      </w:pPr>
      <w:r w:rsidRPr="00E14234">
        <w:rPr>
          <w:rFonts w:ascii="Times New Roman" w:hAnsi="Times New Roman" w:cs="Times New Roman" w:hint="eastAsia"/>
          <w:kern w:val="2"/>
          <w:sz w:val="21"/>
        </w:rPr>
        <w:t xml:space="preserve"> </w:t>
      </w:r>
      <w:bookmarkStart w:id="16" w:name="_Ref41852108"/>
      <w:r w:rsidR="00C36E4E" w:rsidRPr="00C36E4E">
        <w:rPr>
          <w:rFonts w:ascii="Times New Roman" w:hAnsi="Times New Roman" w:cs="Times New Roman"/>
          <w:kern w:val="2"/>
          <w:sz w:val="21"/>
        </w:rPr>
        <w:t>Talmor, Alon, et al. "</w:t>
      </w:r>
      <w:proofErr w:type="spellStart"/>
      <w:r w:rsidR="00C36E4E" w:rsidRPr="00C36E4E">
        <w:rPr>
          <w:rFonts w:ascii="Times New Roman" w:hAnsi="Times New Roman" w:cs="Times New Roman"/>
          <w:kern w:val="2"/>
          <w:sz w:val="21"/>
        </w:rPr>
        <w:t>CommonsenseQA</w:t>
      </w:r>
      <w:proofErr w:type="spellEnd"/>
      <w:r w:rsidR="00C36E4E" w:rsidRPr="00C36E4E">
        <w:rPr>
          <w:rFonts w:ascii="Times New Roman" w:hAnsi="Times New Roman" w:cs="Times New Roman"/>
          <w:kern w:val="2"/>
          <w:sz w:val="21"/>
        </w:rPr>
        <w:t>: A Question Answering Challenge Targeting Commonsense Knowledge." Proceedings of the 2019 Conference of the North American Chapter of the Association for Computational Linguistics: Human Language Technologies, Volume 1 (Long and Short Papers). 2019.</w:t>
      </w:r>
      <w:bookmarkEnd w:id="16"/>
    </w:p>
    <w:p w14:paraId="7C66E9F2" w14:textId="23B8E9B4" w:rsidR="00A648B0" w:rsidRPr="00A81254" w:rsidRDefault="00A81254" w:rsidP="00B232F7">
      <w:pPr>
        <w:pStyle w:val="a4"/>
        <w:widowControl w:val="0"/>
        <w:numPr>
          <w:ilvl w:val="0"/>
          <w:numId w:val="10"/>
        </w:numPr>
        <w:ind w:left="420" w:hanging="420"/>
        <w:jc w:val="both"/>
        <w:rPr>
          <w:rFonts w:ascii="Times New Roman" w:hAnsi="Times New Roman" w:cs="Times New Roman"/>
          <w:kern w:val="2"/>
          <w:sz w:val="21"/>
        </w:rPr>
      </w:pPr>
      <w:r>
        <w:rPr>
          <w:rFonts w:ascii="Times New Roman" w:hAnsi="Times New Roman" w:cs="Times New Roman"/>
          <w:kern w:val="2"/>
          <w:sz w:val="21"/>
        </w:rPr>
        <w:t xml:space="preserve"> </w:t>
      </w:r>
      <w:bookmarkStart w:id="17" w:name="_Ref41654876"/>
      <w:r w:rsidR="00EB720F" w:rsidRPr="00143D75">
        <w:rPr>
          <w:rFonts w:ascii="Times New Roman" w:hAnsi="Times New Roman" w:cs="Times New Roman"/>
          <w:kern w:val="2"/>
          <w:sz w:val="21"/>
        </w:rPr>
        <w:t xml:space="preserve">Long, Teng, et al. "World knowledge for reading comprehension: Rare entity prediction with hierarchical </w:t>
      </w:r>
      <w:proofErr w:type="spellStart"/>
      <w:r w:rsidR="00EB720F" w:rsidRPr="00143D75">
        <w:rPr>
          <w:rFonts w:ascii="Times New Roman" w:hAnsi="Times New Roman" w:cs="Times New Roman"/>
          <w:kern w:val="2"/>
          <w:sz w:val="21"/>
        </w:rPr>
        <w:t>lstms</w:t>
      </w:r>
      <w:proofErr w:type="spellEnd"/>
      <w:r w:rsidR="00EB720F" w:rsidRPr="00143D75">
        <w:rPr>
          <w:rFonts w:ascii="Times New Roman" w:hAnsi="Times New Roman" w:cs="Times New Roman"/>
          <w:kern w:val="2"/>
          <w:sz w:val="21"/>
        </w:rPr>
        <w:t xml:space="preserve"> using external descriptions." Proceedings of the 2017 Conference on Empirical Methods in Natural Language Processing. 2017.</w:t>
      </w:r>
      <w:bookmarkEnd w:id="17"/>
    </w:p>
    <w:p w14:paraId="1A81952E" w14:textId="68961759" w:rsidR="00A648B0" w:rsidRPr="00595A1F" w:rsidRDefault="00A648B0" w:rsidP="00B232F7">
      <w:pPr>
        <w:pStyle w:val="a4"/>
        <w:widowControl w:val="0"/>
        <w:numPr>
          <w:ilvl w:val="0"/>
          <w:numId w:val="10"/>
        </w:numPr>
        <w:ind w:left="420" w:hanging="420"/>
        <w:jc w:val="both"/>
        <w:rPr>
          <w:rFonts w:ascii="Times New Roman" w:hAnsi="Times New Roman" w:cs="Times New Roman"/>
          <w:kern w:val="2"/>
          <w:sz w:val="21"/>
        </w:rPr>
      </w:pPr>
      <w:r w:rsidRPr="00E14234">
        <w:rPr>
          <w:rFonts w:ascii="Times New Roman" w:hAnsi="Times New Roman" w:cs="Times New Roman"/>
          <w:kern w:val="2"/>
          <w:sz w:val="21"/>
        </w:rPr>
        <w:lastRenderedPageBreak/>
        <w:t xml:space="preserve"> </w:t>
      </w:r>
      <w:bookmarkStart w:id="18" w:name="_Ref41852144"/>
      <w:r w:rsidR="00595A1F" w:rsidRPr="00595A1F">
        <w:rPr>
          <w:rFonts w:ascii="Times New Roman" w:hAnsi="Times New Roman" w:cs="Times New Roman"/>
          <w:kern w:val="2"/>
          <w:sz w:val="21"/>
        </w:rPr>
        <w:t>Yang, Bishan, and Tom Mitchell. "Leveraging Knowledge Bases in LSTMs for Improving Machine Reading." Proceedings of the 55th Annual Meeting of the Association for Computational Linguistics (Volume 1: Long Papers). 2017.</w:t>
      </w:r>
      <w:bookmarkEnd w:id="18"/>
    </w:p>
    <w:p w14:paraId="79747078" w14:textId="77777777" w:rsidR="006414A5" w:rsidRPr="006414A5" w:rsidRDefault="00C40EC9" w:rsidP="00B232F7">
      <w:pPr>
        <w:pStyle w:val="a4"/>
        <w:widowControl w:val="0"/>
        <w:numPr>
          <w:ilvl w:val="0"/>
          <w:numId w:val="10"/>
        </w:numPr>
        <w:ind w:left="420" w:hanging="420"/>
        <w:jc w:val="both"/>
        <w:rPr>
          <w:rFonts w:ascii="Times New Roman" w:hAnsi="Times New Roman" w:cs="Times New Roman"/>
          <w:kern w:val="2"/>
          <w:sz w:val="21"/>
        </w:rPr>
      </w:pPr>
      <w:r w:rsidRPr="00E14234">
        <w:rPr>
          <w:rFonts w:ascii="Times New Roman" w:hAnsi="Times New Roman" w:cs="Times New Roman" w:hint="eastAsia"/>
          <w:kern w:val="2"/>
          <w:sz w:val="21"/>
        </w:rPr>
        <w:t xml:space="preserve"> </w:t>
      </w:r>
      <w:bookmarkStart w:id="19" w:name="_Ref41654911"/>
      <w:r w:rsidR="006414A5" w:rsidRPr="006414A5">
        <w:rPr>
          <w:rFonts w:ascii="Times New Roman" w:hAnsi="Times New Roman" w:cs="Times New Roman"/>
          <w:kern w:val="2"/>
          <w:sz w:val="21"/>
        </w:rPr>
        <w:t xml:space="preserve">Sun, </w:t>
      </w:r>
      <w:proofErr w:type="spellStart"/>
      <w:r w:rsidR="006414A5" w:rsidRPr="006414A5">
        <w:rPr>
          <w:rFonts w:ascii="Times New Roman" w:hAnsi="Times New Roman" w:cs="Times New Roman"/>
          <w:kern w:val="2"/>
          <w:sz w:val="21"/>
        </w:rPr>
        <w:t>Yibo</w:t>
      </w:r>
      <w:proofErr w:type="spellEnd"/>
      <w:r w:rsidR="006414A5" w:rsidRPr="006414A5">
        <w:rPr>
          <w:rFonts w:ascii="Times New Roman" w:hAnsi="Times New Roman" w:cs="Times New Roman"/>
          <w:kern w:val="2"/>
          <w:sz w:val="21"/>
        </w:rPr>
        <w:t>, et al. "Knowledge based machine reading comprehension." </w:t>
      </w:r>
      <w:proofErr w:type="spellStart"/>
      <w:r w:rsidR="006414A5" w:rsidRPr="006414A5">
        <w:rPr>
          <w:rFonts w:ascii="Times New Roman" w:hAnsi="Times New Roman" w:cs="Times New Roman"/>
          <w:kern w:val="2"/>
          <w:sz w:val="21"/>
        </w:rPr>
        <w:t>arXiv</w:t>
      </w:r>
      <w:proofErr w:type="spellEnd"/>
      <w:r w:rsidR="006414A5" w:rsidRPr="006414A5">
        <w:rPr>
          <w:rFonts w:ascii="Times New Roman" w:hAnsi="Times New Roman" w:cs="Times New Roman"/>
          <w:kern w:val="2"/>
          <w:sz w:val="21"/>
        </w:rPr>
        <w:t xml:space="preserve"> preprint arXiv:1809.04267 (2018).</w:t>
      </w:r>
      <w:bookmarkEnd w:id="19"/>
    </w:p>
    <w:p w14:paraId="06A48A4D" w14:textId="37786706" w:rsidR="002E159C" w:rsidRPr="0058348D" w:rsidRDefault="00C55A23" w:rsidP="00B232F7">
      <w:pPr>
        <w:pStyle w:val="a4"/>
        <w:widowControl w:val="0"/>
        <w:numPr>
          <w:ilvl w:val="0"/>
          <w:numId w:val="10"/>
        </w:numPr>
        <w:ind w:left="420" w:hanging="420"/>
        <w:jc w:val="both"/>
        <w:rPr>
          <w:rFonts w:ascii="Times New Roman" w:hAnsi="Times New Roman" w:cs="Times New Roman"/>
          <w:kern w:val="2"/>
          <w:sz w:val="21"/>
        </w:rPr>
      </w:pPr>
      <w:r w:rsidRPr="00E14234">
        <w:rPr>
          <w:rFonts w:ascii="Times New Roman" w:hAnsi="Times New Roman" w:cs="Times New Roman" w:hint="eastAsia"/>
          <w:kern w:val="2"/>
          <w:sz w:val="21"/>
        </w:rPr>
        <w:t xml:space="preserve"> </w:t>
      </w:r>
      <w:bookmarkStart w:id="20" w:name="_Ref41852178"/>
      <w:proofErr w:type="spellStart"/>
      <w:r w:rsidR="0058348D" w:rsidRPr="0058348D">
        <w:rPr>
          <w:rFonts w:ascii="Times New Roman" w:hAnsi="Times New Roman" w:cs="Times New Roman"/>
          <w:kern w:val="2"/>
          <w:sz w:val="21"/>
        </w:rPr>
        <w:t>Weissenborn</w:t>
      </w:r>
      <w:proofErr w:type="spellEnd"/>
      <w:r w:rsidR="0058348D" w:rsidRPr="0058348D">
        <w:rPr>
          <w:rFonts w:ascii="Times New Roman" w:hAnsi="Times New Roman" w:cs="Times New Roman"/>
          <w:kern w:val="2"/>
          <w:sz w:val="21"/>
        </w:rPr>
        <w:t xml:space="preserve">, Dirk, Tomas </w:t>
      </w:r>
      <w:proofErr w:type="spellStart"/>
      <w:r w:rsidR="0058348D" w:rsidRPr="0058348D">
        <w:rPr>
          <w:rFonts w:ascii="Times New Roman" w:hAnsi="Times New Roman" w:cs="Times New Roman"/>
          <w:kern w:val="2"/>
          <w:sz w:val="21"/>
        </w:rPr>
        <w:t>Kocisky</w:t>
      </w:r>
      <w:proofErr w:type="spellEnd"/>
      <w:r w:rsidR="0058348D" w:rsidRPr="0058348D">
        <w:rPr>
          <w:rFonts w:ascii="Times New Roman" w:hAnsi="Times New Roman" w:cs="Times New Roman"/>
          <w:kern w:val="2"/>
          <w:sz w:val="21"/>
        </w:rPr>
        <w:t>, and Chris Dyer. "Dynamic Integration of Background Knowledge in Neural NLU Systems." (2018).</w:t>
      </w:r>
      <w:bookmarkEnd w:id="20"/>
    </w:p>
    <w:p w14:paraId="218A8C33" w14:textId="31D81B0E" w:rsidR="00411DFF" w:rsidRPr="004E723F" w:rsidRDefault="00B416D8" w:rsidP="00B232F7">
      <w:pPr>
        <w:pStyle w:val="a4"/>
        <w:widowControl w:val="0"/>
        <w:numPr>
          <w:ilvl w:val="0"/>
          <w:numId w:val="10"/>
        </w:numPr>
        <w:ind w:left="420" w:hanging="420"/>
        <w:jc w:val="both"/>
        <w:rPr>
          <w:rFonts w:ascii="Times New Roman" w:hAnsi="Times New Roman" w:cs="Times New Roman"/>
          <w:kern w:val="2"/>
          <w:sz w:val="21"/>
        </w:rPr>
      </w:pPr>
      <w:r w:rsidRPr="00E14234">
        <w:rPr>
          <w:rFonts w:ascii="Times New Roman" w:hAnsi="Times New Roman" w:cs="Times New Roman" w:hint="eastAsia"/>
          <w:kern w:val="2"/>
          <w:sz w:val="21"/>
        </w:rPr>
        <w:t xml:space="preserve"> </w:t>
      </w:r>
      <w:bookmarkStart w:id="21" w:name="_Ref41852201"/>
      <w:proofErr w:type="spellStart"/>
      <w:r w:rsidR="004E723F" w:rsidRPr="004E723F">
        <w:rPr>
          <w:rFonts w:ascii="Times New Roman" w:hAnsi="Times New Roman" w:cs="Times New Roman"/>
          <w:kern w:val="2"/>
          <w:sz w:val="21"/>
        </w:rPr>
        <w:t>Mihaylov</w:t>
      </w:r>
      <w:proofErr w:type="spellEnd"/>
      <w:r w:rsidR="004E723F" w:rsidRPr="004E723F">
        <w:rPr>
          <w:rFonts w:ascii="Times New Roman" w:hAnsi="Times New Roman" w:cs="Times New Roman"/>
          <w:kern w:val="2"/>
          <w:sz w:val="21"/>
        </w:rPr>
        <w:t>, Todor, and Anette Frank. "Knowledgeable Reader: Enhancing Cloze-Style Reading Comprehension with External Commonsense Knowledge." Proceedings of the 56th Annual Meeting of the Association for Computational Linguistics (Volume 1: Long Papers). 2018.</w:t>
      </w:r>
      <w:bookmarkEnd w:id="21"/>
    </w:p>
    <w:p w14:paraId="11305D2B" w14:textId="77777777" w:rsidR="005F6BAA" w:rsidRPr="000A536A" w:rsidRDefault="005F6BAA" w:rsidP="00B232F7">
      <w:pPr>
        <w:pStyle w:val="a4"/>
        <w:widowControl w:val="0"/>
        <w:numPr>
          <w:ilvl w:val="0"/>
          <w:numId w:val="10"/>
        </w:numPr>
        <w:ind w:left="420" w:hanging="420"/>
        <w:jc w:val="both"/>
        <w:rPr>
          <w:rFonts w:ascii="Times New Roman" w:hAnsi="Times New Roman" w:cs="Times New Roman"/>
          <w:kern w:val="2"/>
          <w:sz w:val="21"/>
        </w:rPr>
      </w:pPr>
      <w:r w:rsidRPr="00E14234">
        <w:rPr>
          <w:rFonts w:ascii="Times New Roman" w:hAnsi="Times New Roman" w:cs="Times New Roman" w:hint="eastAsia"/>
          <w:kern w:val="2"/>
          <w:sz w:val="21"/>
        </w:rPr>
        <w:t xml:space="preserve"> </w:t>
      </w:r>
      <w:bookmarkStart w:id="22" w:name="_Ref41654949"/>
      <w:r w:rsidRPr="000A536A">
        <w:rPr>
          <w:rFonts w:ascii="Times New Roman" w:hAnsi="Times New Roman" w:cs="Times New Roman"/>
          <w:kern w:val="2"/>
          <w:sz w:val="21"/>
        </w:rPr>
        <w:t xml:space="preserve">Pan, </w:t>
      </w:r>
      <w:proofErr w:type="spellStart"/>
      <w:r w:rsidRPr="000A536A">
        <w:rPr>
          <w:rFonts w:ascii="Times New Roman" w:hAnsi="Times New Roman" w:cs="Times New Roman"/>
          <w:kern w:val="2"/>
          <w:sz w:val="21"/>
        </w:rPr>
        <w:t>Xiaoman</w:t>
      </w:r>
      <w:proofErr w:type="spellEnd"/>
      <w:r w:rsidRPr="000A536A">
        <w:rPr>
          <w:rFonts w:ascii="Times New Roman" w:hAnsi="Times New Roman" w:cs="Times New Roman"/>
          <w:kern w:val="2"/>
          <w:sz w:val="21"/>
        </w:rPr>
        <w:t>, et al. "Improving question answering with external knowledge." </w:t>
      </w:r>
      <w:proofErr w:type="spellStart"/>
      <w:r w:rsidRPr="000A536A">
        <w:rPr>
          <w:rFonts w:ascii="Times New Roman" w:hAnsi="Times New Roman" w:cs="Times New Roman"/>
          <w:kern w:val="2"/>
          <w:sz w:val="21"/>
        </w:rPr>
        <w:t>arXiv</w:t>
      </w:r>
      <w:proofErr w:type="spellEnd"/>
      <w:r w:rsidRPr="000A536A">
        <w:rPr>
          <w:rFonts w:ascii="Times New Roman" w:hAnsi="Times New Roman" w:cs="Times New Roman"/>
          <w:kern w:val="2"/>
          <w:sz w:val="21"/>
        </w:rPr>
        <w:t xml:space="preserve"> preprint arXiv:1902.00993 (2019).</w:t>
      </w:r>
      <w:bookmarkEnd w:id="22"/>
    </w:p>
    <w:p w14:paraId="70852C41" w14:textId="77777777" w:rsidR="000F660E" w:rsidRPr="000F660E" w:rsidRDefault="00F56C1F" w:rsidP="00B232F7">
      <w:pPr>
        <w:pStyle w:val="a4"/>
        <w:widowControl w:val="0"/>
        <w:numPr>
          <w:ilvl w:val="0"/>
          <w:numId w:val="10"/>
        </w:numPr>
        <w:ind w:left="420" w:hanging="420"/>
        <w:jc w:val="both"/>
        <w:rPr>
          <w:rFonts w:ascii="Times New Roman" w:hAnsi="Times New Roman" w:cs="Times New Roman"/>
          <w:kern w:val="2"/>
          <w:sz w:val="21"/>
        </w:rPr>
      </w:pPr>
      <w:r w:rsidRPr="00E14234">
        <w:rPr>
          <w:rFonts w:ascii="Times New Roman" w:hAnsi="Times New Roman" w:cs="Times New Roman" w:hint="eastAsia"/>
          <w:kern w:val="2"/>
          <w:sz w:val="21"/>
        </w:rPr>
        <w:t xml:space="preserve"> </w:t>
      </w:r>
      <w:bookmarkStart w:id="23" w:name="_Ref41654960"/>
      <w:r w:rsidR="000F660E" w:rsidRPr="000F660E">
        <w:rPr>
          <w:rFonts w:ascii="Times New Roman" w:hAnsi="Times New Roman" w:cs="Times New Roman"/>
          <w:kern w:val="2"/>
          <w:sz w:val="21"/>
        </w:rPr>
        <w:t>Yang, An, et al. "Enhancing pre-trained language representations with rich knowledge for machine reading comprehension." Proceedings of the 57th Annual Meeting of the Association for Computational Linguistics. 2019.</w:t>
      </w:r>
      <w:bookmarkEnd w:id="23"/>
    </w:p>
    <w:p w14:paraId="1C2B42F5" w14:textId="4B750F15" w:rsidR="007D5344" w:rsidRDefault="007D5344" w:rsidP="00B232F7">
      <w:pPr>
        <w:pStyle w:val="a4"/>
        <w:widowControl w:val="0"/>
        <w:numPr>
          <w:ilvl w:val="0"/>
          <w:numId w:val="10"/>
        </w:numPr>
        <w:ind w:left="420" w:hanging="420"/>
        <w:jc w:val="both"/>
        <w:rPr>
          <w:rFonts w:ascii="Times New Roman" w:hAnsi="Times New Roman" w:cs="Times New Roman"/>
          <w:kern w:val="2"/>
          <w:sz w:val="21"/>
        </w:rPr>
      </w:pPr>
      <w:r w:rsidRPr="00E14234">
        <w:rPr>
          <w:rFonts w:ascii="Times New Roman" w:hAnsi="Times New Roman" w:cs="Times New Roman" w:hint="eastAsia"/>
          <w:kern w:val="2"/>
          <w:sz w:val="21"/>
        </w:rPr>
        <w:t xml:space="preserve"> </w:t>
      </w:r>
      <w:bookmarkStart w:id="24" w:name="_Ref41655000"/>
      <w:proofErr w:type="spellStart"/>
      <w:r w:rsidRPr="007D5344">
        <w:rPr>
          <w:rFonts w:ascii="Times New Roman" w:hAnsi="Times New Roman" w:cs="Times New Roman"/>
          <w:kern w:val="2"/>
          <w:sz w:val="21"/>
        </w:rPr>
        <w:t>Bordes</w:t>
      </w:r>
      <w:proofErr w:type="spellEnd"/>
      <w:r w:rsidRPr="007D5344">
        <w:rPr>
          <w:rFonts w:ascii="Times New Roman" w:hAnsi="Times New Roman" w:cs="Times New Roman"/>
          <w:kern w:val="2"/>
          <w:sz w:val="21"/>
        </w:rPr>
        <w:t>, Antoine, et al. "Translating embeddings for modeling multi-relational data." Advances in neural information processing systems. 2013.</w:t>
      </w:r>
      <w:bookmarkEnd w:id="24"/>
    </w:p>
    <w:p w14:paraId="64D08473" w14:textId="5557ED21" w:rsidR="00A058C7" w:rsidRPr="00A058C7" w:rsidRDefault="00A058C7" w:rsidP="00A058C7">
      <w:pPr>
        <w:pStyle w:val="a4"/>
        <w:widowControl w:val="0"/>
        <w:numPr>
          <w:ilvl w:val="0"/>
          <w:numId w:val="10"/>
        </w:numPr>
        <w:ind w:left="420" w:hanging="420"/>
        <w:jc w:val="both"/>
        <w:rPr>
          <w:rFonts w:ascii="Times New Roman" w:hAnsi="Times New Roman" w:cs="Times New Roman" w:hint="eastAsia"/>
          <w:kern w:val="2"/>
          <w:sz w:val="21"/>
        </w:rPr>
      </w:pPr>
      <w:r>
        <w:rPr>
          <w:rFonts w:ascii="Times New Roman" w:hAnsi="Times New Roman" w:cs="Times New Roman" w:hint="eastAsia"/>
          <w:kern w:val="2"/>
          <w:sz w:val="21"/>
        </w:rPr>
        <w:t xml:space="preserve"> </w:t>
      </w:r>
      <w:bookmarkStart w:id="25" w:name="_Ref41853202"/>
      <w:proofErr w:type="spellStart"/>
      <w:r w:rsidRPr="00A058C7">
        <w:rPr>
          <w:rFonts w:ascii="Times New Roman" w:hAnsi="Times New Roman" w:cs="Times New Roman"/>
          <w:kern w:val="2"/>
          <w:sz w:val="21"/>
        </w:rPr>
        <w:t>Rajpurkar</w:t>
      </w:r>
      <w:proofErr w:type="spellEnd"/>
      <w:r w:rsidRPr="00A058C7">
        <w:rPr>
          <w:rFonts w:ascii="Times New Roman" w:hAnsi="Times New Roman" w:cs="Times New Roman"/>
          <w:kern w:val="2"/>
          <w:sz w:val="21"/>
        </w:rPr>
        <w:t xml:space="preserve">, Pranav, Robin Jia, and Percy Liang. "Know What You Don’t Know: Unanswerable Questions for </w:t>
      </w:r>
      <w:proofErr w:type="spellStart"/>
      <w:r w:rsidRPr="00A058C7">
        <w:rPr>
          <w:rFonts w:ascii="Times New Roman" w:hAnsi="Times New Roman" w:cs="Times New Roman"/>
          <w:kern w:val="2"/>
          <w:sz w:val="21"/>
        </w:rPr>
        <w:t>SQuAD</w:t>
      </w:r>
      <w:proofErr w:type="spellEnd"/>
      <w:r w:rsidRPr="00A058C7">
        <w:rPr>
          <w:rFonts w:ascii="Times New Roman" w:hAnsi="Times New Roman" w:cs="Times New Roman"/>
          <w:kern w:val="2"/>
          <w:sz w:val="21"/>
        </w:rPr>
        <w:t>." Proceedings of the 56th Annual Meeting of the Association for Computational Linguistics (Volume 2: Short Papers). 2018.</w:t>
      </w:r>
      <w:bookmarkEnd w:id="25"/>
    </w:p>
    <w:p w14:paraId="43773C0D" w14:textId="4ED9F67F" w:rsidR="00CB64B4" w:rsidRPr="00EE6BD8" w:rsidRDefault="001625E9" w:rsidP="00B232F7">
      <w:pPr>
        <w:pStyle w:val="a4"/>
        <w:widowControl w:val="0"/>
        <w:numPr>
          <w:ilvl w:val="0"/>
          <w:numId w:val="10"/>
        </w:numPr>
        <w:ind w:left="420" w:hanging="420"/>
        <w:jc w:val="both"/>
        <w:rPr>
          <w:rFonts w:ascii="Times New Roman" w:hAnsi="Times New Roman" w:cs="Times New Roman"/>
          <w:kern w:val="2"/>
          <w:sz w:val="21"/>
        </w:rPr>
      </w:pPr>
      <w:r w:rsidRPr="00E14234">
        <w:rPr>
          <w:rFonts w:ascii="Times New Roman" w:hAnsi="Times New Roman" w:cs="Times New Roman" w:hint="eastAsia"/>
          <w:kern w:val="2"/>
          <w:sz w:val="21"/>
        </w:rPr>
        <w:t xml:space="preserve"> </w:t>
      </w:r>
      <w:r w:rsidR="00EE6BD8" w:rsidRPr="00EE6BD8">
        <w:rPr>
          <w:rFonts w:ascii="Times New Roman" w:hAnsi="Times New Roman" w:cs="Times New Roman"/>
          <w:kern w:val="2"/>
          <w:sz w:val="21"/>
        </w:rPr>
        <w:t>Clark, Christopher, and Matt Gardner. "Simple and Effective Multi-Paragraph Reading Comprehension." Proceedings of the 56th Annual Meeting of the Association for Computational Linguistics (Volume 1: Long Papers). 2018.</w:t>
      </w:r>
    </w:p>
    <w:p w14:paraId="5C0829C9" w14:textId="35047887" w:rsidR="00642AB8" w:rsidRPr="00A43FAF" w:rsidRDefault="00642AB8" w:rsidP="00B232F7">
      <w:pPr>
        <w:pStyle w:val="a4"/>
        <w:widowControl w:val="0"/>
        <w:numPr>
          <w:ilvl w:val="0"/>
          <w:numId w:val="10"/>
        </w:numPr>
        <w:ind w:left="420" w:hanging="420"/>
        <w:jc w:val="both"/>
        <w:rPr>
          <w:rFonts w:ascii="Times New Roman" w:hAnsi="Times New Roman" w:cs="Times New Roman"/>
          <w:kern w:val="2"/>
          <w:sz w:val="21"/>
        </w:rPr>
      </w:pPr>
      <w:r w:rsidRPr="00E14234">
        <w:rPr>
          <w:rFonts w:ascii="Times New Roman" w:hAnsi="Times New Roman" w:cs="Times New Roman" w:hint="eastAsia"/>
          <w:kern w:val="2"/>
          <w:sz w:val="21"/>
        </w:rPr>
        <w:t xml:space="preserve"> </w:t>
      </w:r>
      <w:bookmarkStart w:id="26" w:name="_Ref41853166"/>
      <w:r w:rsidR="00A43FAF" w:rsidRPr="00A43FAF">
        <w:rPr>
          <w:rFonts w:ascii="Times New Roman" w:hAnsi="Times New Roman" w:cs="Times New Roman"/>
          <w:kern w:val="2"/>
          <w:sz w:val="21"/>
        </w:rPr>
        <w:t>Peters, Matthew E., et al. "Deep contextualized word representations." Proceedings of NAACL-HLT. 2018.</w:t>
      </w:r>
      <w:bookmarkEnd w:id="26"/>
    </w:p>
    <w:p w14:paraId="31162A71" w14:textId="77777777" w:rsidR="00716451" w:rsidRPr="00716451" w:rsidRDefault="00055C20" w:rsidP="00B232F7">
      <w:pPr>
        <w:pStyle w:val="a4"/>
        <w:widowControl w:val="0"/>
        <w:numPr>
          <w:ilvl w:val="0"/>
          <w:numId w:val="10"/>
        </w:numPr>
        <w:ind w:left="420" w:hanging="420"/>
        <w:jc w:val="both"/>
        <w:rPr>
          <w:rFonts w:ascii="Times New Roman" w:hAnsi="Times New Roman" w:cs="Times New Roman"/>
          <w:kern w:val="2"/>
          <w:sz w:val="21"/>
        </w:rPr>
      </w:pPr>
      <w:r>
        <w:rPr>
          <w:rFonts w:ascii="Times New Roman" w:hAnsi="Times New Roman" w:cs="Times New Roman" w:hint="eastAsia"/>
          <w:kern w:val="2"/>
          <w:sz w:val="21"/>
        </w:rPr>
        <w:t xml:space="preserve"> </w:t>
      </w:r>
      <w:bookmarkStart w:id="27" w:name="_Ref41655288"/>
      <w:r w:rsidR="00716451" w:rsidRPr="00716451">
        <w:rPr>
          <w:rFonts w:ascii="Times New Roman" w:hAnsi="Times New Roman" w:cs="Times New Roman"/>
          <w:kern w:val="2"/>
          <w:sz w:val="21"/>
        </w:rPr>
        <w:t>Yang, Zhilin, et al. "</w:t>
      </w:r>
      <w:proofErr w:type="spellStart"/>
      <w:r w:rsidR="00716451" w:rsidRPr="00716451">
        <w:rPr>
          <w:rFonts w:ascii="Times New Roman" w:hAnsi="Times New Roman" w:cs="Times New Roman"/>
          <w:kern w:val="2"/>
          <w:sz w:val="21"/>
        </w:rPr>
        <w:t>Xlnet</w:t>
      </w:r>
      <w:proofErr w:type="spellEnd"/>
      <w:r w:rsidR="00716451" w:rsidRPr="00716451">
        <w:rPr>
          <w:rFonts w:ascii="Times New Roman" w:hAnsi="Times New Roman" w:cs="Times New Roman"/>
          <w:kern w:val="2"/>
          <w:sz w:val="21"/>
        </w:rPr>
        <w:t>: Generalized autoregressive pretraining for language understanding." Advances in neural information processing systems. 2019.</w:t>
      </w:r>
      <w:bookmarkEnd w:id="27"/>
    </w:p>
    <w:p w14:paraId="04CD8401" w14:textId="7CA79C44" w:rsidR="00055C20" w:rsidRPr="009E5B5D" w:rsidRDefault="00716451" w:rsidP="00B232F7">
      <w:pPr>
        <w:pStyle w:val="a4"/>
        <w:widowControl w:val="0"/>
        <w:numPr>
          <w:ilvl w:val="0"/>
          <w:numId w:val="10"/>
        </w:numPr>
        <w:ind w:left="420" w:hanging="420"/>
        <w:jc w:val="both"/>
        <w:rPr>
          <w:rFonts w:ascii="Times New Roman" w:hAnsi="Times New Roman" w:cs="Times New Roman"/>
          <w:kern w:val="2"/>
          <w:sz w:val="21"/>
        </w:rPr>
      </w:pPr>
      <w:r>
        <w:rPr>
          <w:rFonts w:ascii="Times New Roman" w:hAnsi="Times New Roman" w:cs="Times New Roman" w:hint="eastAsia"/>
          <w:kern w:val="2"/>
          <w:sz w:val="21"/>
        </w:rPr>
        <w:t xml:space="preserve"> </w:t>
      </w:r>
      <w:bookmarkStart w:id="28" w:name="_Ref41853300"/>
      <w:r w:rsidR="009E5B5D" w:rsidRPr="009E5B5D">
        <w:rPr>
          <w:rFonts w:ascii="Times New Roman" w:hAnsi="Times New Roman" w:cs="Times New Roman"/>
          <w:kern w:val="2"/>
          <w:sz w:val="21"/>
        </w:rPr>
        <w:t xml:space="preserve">Lan, </w:t>
      </w:r>
      <w:proofErr w:type="spellStart"/>
      <w:r w:rsidR="009E5B5D" w:rsidRPr="009E5B5D">
        <w:rPr>
          <w:rFonts w:ascii="Times New Roman" w:hAnsi="Times New Roman" w:cs="Times New Roman"/>
          <w:kern w:val="2"/>
          <w:sz w:val="21"/>
        </w:rPr>
        <w:t>Zhenzhong</w:t>
      </w:r>
      <w:proofErr w:type="spellEnd"/>
      <w:r w:rsidR="009E5B5D" w:rsidRPr="009E5B5D">
        <w:rPr>
          <w:rFonts w:ascii="Times New Roman" w:hAnsi="Times New Roman" w:cs="Times New Roman"/>
          <w:kern w:val="2"/>
          <w:sz w:val="21"/>
        </w:rPr>
        <w:t>, et al. "ALBERT: A Lite BERT for Self-supervised Learning of Language Representations." International Conference on Learning Representations. 2019.</w:t>
      </w:r>
      <w:bookmarkEnd w:id="28"/>
    </w:p>
    <w:p w14:paraId="4A95FB84" w14:textId="0A94899A" w:rsidR="008B4858" w:rsidRPr="00703B9A" w:rsidRDefault="008B4858" w:rsidP="008B4858">
      <w:pPr>
        <w:ind w:firstLine="420"/>
        <w:rPr>
          <w:rFonts w:cstheme="minorBidi"/>
          <w:kern w:val="2"/>
          <w:sz w:val="21"/>
          <w:szCs w:val="22"/>
        </w:rPr>
      </w:pPr>
      <w:r w:rsidRPr="00703B9A">
        <w:rPr>
          <w:rFonts w:cstheme="minorBidi" w:hint="eastAsia"/>
          <w:kern w:val="2"/>
          <w:sz w:val="21"/>
          <w:szCs w:val="22"/>
        </w:rPr>
        <w:t>作者联系方式：</w:t>
      </w:r>
      <w:r w:rsidR="00B91870" w:rsidRPr="00703B9A">
        <w:rPr>
          <w:rFonts w:cstheme="minorBidi" w:hint="eastAsia"/>
          <w:kern w:val="2"/>
          <w:sz w:val="21"/>
          <w:szCs w:val="22"/>
        </w:rPr>
        <w:t>乐远</w:t>
      </w:r>
      <w:r w:rsidRPr="00703B9A">
        <w:rPr>
          <w:rFonts w:cstheme="minorBidi" w:hint="eastAsia"/>
          <w:kern w:val="2"/>
          <w:sz w:val="21"/>
          <w:szCs w:val="22"/>
        </w:rPr>
        <w:t xml:space="preserve">  黑龙江省哈尔滨市南岗区哈工大一校区新技术楼6</w:t>
      </w:r>
      <w:r w:rsidRPr="00703B9A">
        <w:rPr>
          <w:rFonts w:cstheme="minorBidi"/>
          <w:kern w:val="2"/>
          <w:sz w:val="21"/>
          <w:szCs w:val="22"/>
        </w:rPr>
        <w:t>02</w:t>
      </w:r>
      <w:r w:rsidRPr="00703B9A">
        <w:rPr>
          <w:rFonts w:cstheme="minorBidi" w:hint="eastAsia"/>
          <w:kern w:val="2"/>
          <w:sz w:val="21"/>
          <w:szCs w:val="22"/>
        </w:rPr>
        <w:t xml:space="preserve">室 </w:t>
      </w:r>
      <w:r w:rsidRPr="00703B9A">
        <w:rPr>
          <w:rFonts w:cstheme="minorBidi"/>
          <w:kern w:val="2"/>
          <w:sz w:val="21"/>
          <w:szCs w:val="22"/>
        </w:rPr>
        <w:t>150001</w:t>
      </w:r>
      <w:r w:rsidRPr="00703B9A">
        <w:rPr>
          <w:rFonts w:cstheme="minorBidi" w:hint="eastAsia"/>
          <w:kern w:val="2"/>
          <w:sz w:val="21"/>
          <w:szCs w:val="22"/>
        </w:rPr>
        <w:t xml:space="preserve">  </w:t>
      </w:r>
      <w:r w:rsidR="006949DC" w:rsidRPr="00703B9A">
        <w:rPr>
          <w:rFonts w:cstheme="minorBidi"/>
          <w:kern w:val="2"/>
          <w:sz w:val="21"/>
          <w:szCs w:val="22"/>
        </w:rPr>
        <w:t>13069875982</w:t>
      </w:r>
      <w:r w:rsidRPr="00703B9A">
        <w:rPr>
          <w:rFonts w:cstheme="minorBidi" w:hint="eastAsia"/>
          <w:kern w:val="2"/>
          <w:sz w:val="21"/>
          <w:szCs w:val="22"/>
        </w:rPr>
        <w:t xml:space="preserve"> </w:t>
      </w:r>
      <w:r w:rsidR="00EE77C4" w:rsidRPr="00703B9A">
        <w:rPr>
          <w:rFonts w:cstheme="minorBidi"/>
          <w:kern w:val="2"/>
          <w:sz w:val="21"/>
          <w:szCs w:val="22"/>
        </w:rPr>
        <w:t>yle</w:t>
      </w:r>
      <w:r w:rsidR="00E919DF" w:rsidRPr="00703B9A">
        <w:rPr>
          <w:rFonts w:cstheme="minorBidi"/>
          <w:kern w:val="2"/>
          <w:sz w:val="21"/>
          <w:szCs w:val="22"/>
        </w:rPr>
        <w:t>@ir.hit.edu.cn</w:t>
      </w:r>
    </w:p>
    <w:sectPr w:rsidR="008B4858" w:rsidRPr="00703B9A" w:rsidSect="002E54A7">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1491D6" w14:textId="77777777" w:rsidR="00E61775" w:rsidRDefault="00E61775" w:rsidP="00A31DF3">
      <w:pPr>
        <w:ind w:firstLine="420"/>
      </w:pPr>
      <w:r>
        <w:separator/>
      </w:r>
    </w:p>
  </w:endnote>
  <w:endnote w:type="continuationSeparator" w:id="0">
    <w:p w14:paraId="2CA67387" w14:textId="77777777" w:rsidR="00E61775" w:rsidRDefault="00E61775" w:rsidP="00A31DF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0"/>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DY1+ZDQKmJ-1">
    <w:altName w:val="Times New Roman"/>
    <w:panose1 w:val="020B0604020202020204"/>
    <w:charset w:val="00"/>
    <w:family w:val="roman"/>
    <w:notTrueType/>
    <w:pitch w:val="default"/>
  </w:font>
  <w:font w:name="DY14+ZDQKmL-14">
    <w:altName w:val="Times New Roman"/>
    <w:panose1 w:val="020B0604020202020204"/>
    <w:charset w:val="00"/>
    <w:family w:val="roman"/>
    <w:notTrueType/>
    <w:pitch w:val="default"/>
  </w:font>
  <w:font w:name="DY15+ZDQKmL-15">
    <w:altName w:val="Times New Roman"/>
    <w:panose1 w:val="020B0604020202020204"/>
    <w:charset w:val="00"/>
    <w:family w:val="roman"/>
    <w:notTrueType/>
    <w:pitch w:val="default"/>
  </w:font>
  <w:font w:name="DY7+ZDQKmK-7">
    <w:altName w:val="Times New Roman"/>
    <w:panose1 w:val="020B0604020202020204"/>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DY4+ZDQKmK-4">
    <w:altName w:val="Times New Roman"/>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NimbusRomNo9L-ReguItal">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5599C" w14:textId="77777777" w:rsidR="00DD30FC" w:rsidRDefault="00DD30FC">
    <w:pPr>
      <w:pStyle w:val="af"/>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E2F42" w14:textId="77777777" w:rsidR="00DD30FC" w:rsidRDefault="00DD30FC">
    <w:pPr>
      <w:pStyle w:val="af"/>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D2BF1" w14:textId="77777777" w:rsidR="00DD30FC" w:rsidRDefault="00DD30FC">
    <w:pPr>
      <w:pStyle w:val="af"/>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FC88E6" w14:textId="77777777" w:rsidR="00E61775" w:rsidRDefault="00E61775" w:rsidP="00A31DF3">
      <w:pPr>
        <w:ind w:firstLine="420"/>
      </w:pPr>
      <w:r>
        <w:separator/>
      </w:r>
    </w:p>
  </w:footnote>
  <w:footnote w:type="continuationSeparator" w:id="0">
    <w:p w14:paraId="25C2F145" w14:textId="77777777" w:rsidR="00E61775" w:rsidRDefault="00E61775" w:rsidP="00A31DF3">
      <w:pPr>
        <w:ind w:firstLine="420"/>
      </w:pPr>
      <w:r>
        <w:continuationSeparator/>
      </w:r>
    </w:p>
  </w:footnote>
  <w:footnote w:id="1">
    <w:p w14:paraId="22A264FC" w14:textId="77777777" w:rsidR="00DD30FC" w:rsidRPr="00DB73BB" w:rsidRDefault="00DD30FC" w:rsidP="00342FC2">
      <w:pPr>
        <w:ind w:firstLine="360"/>
        <w:rPr>
          <w:sz w:val="15"/>
          <w:szCs w:val="15"/>
        </w:rPr>
      </w:pPr>
      <w:r w:rsidRPr="00DB73BB">
        <w:rPr>
          <w:sz w:val="15"/>
          <w:szCs w:val="15"/>
        </w:rPr>
        <w:footnoteRef/>
      </w:r>
      <w:r w:rsidRPr="00DB73BB">
        <w:rPr>
          <w:sz w:val="15"/>
          <w:szCs w:val="15"/>
        </w:rPr>
        <w:t xml:space="preserve"> NELL</w:t>
      </w:r>
      <w:r w:rsidRPr="00DB73BB">
        <w:rPr>
          <w:rFonts w:hint="eastAsia"/>
          <w:sz w:val="15"/>
          <w:szCs w:val="15"/>
        </w:rPr>
        <w:t>官网</w:t>
      </w:r>
      <w:r>
        <w:fldChar w:fldCharType="begin"/>
      </w:r>
      <w:r>
        <w:instrText xml:space="preserve"> HYPERLINK "http://rtw.ml.cmu.edu/rtw/index.php?" </w:instrText>
      </w:r>
      <w:r>
        <w:fldChar w:fldCharType="separate"/>
      </w:r>
      <w:r w:rsidRPr="00DB73BB">
        <w:rPr>
          <w:sz w:val="15"/>
          <w:szCs w:val="15"/>
        </w:rPr>
        <w:t>http://rtw.ml.cmu.edu/rtw/index.php?</w:t>
      </w:r>
      <w:r>
        <w:rPr>
          <w:sz w:val="15"/>
          <w:szCs w:val="15"/>
        </w:rPr>
        <w:fldChar w:fldCharType="end"/>
      </w:r>
    </w:p>
  </w:footnote>
  <w:footnote w:id="2">
    <w:p w14:paraId="0D53AAC6" w14:textId="2104A41A" w:rsidR="00DD30FC" w:rsidRPr="00D3403A" w:rsidRDefault="00DD30FC" w:rsidP="00D3403A">
      <w:pPr>
        <w:ind w:firstLine="360"/>
      </w:pPr>
      <w:r w:rsidRPr="00D3403A">
        <w:rPr>
          <w:sz w:val="15"/>
          <w:szCs w:val="15"/>
        </w:rPr>
        <w:footnoteRef/>
      </w:r>
      <w:r w:rsidRPr="00D3403A">
        <w:rPr>
          <w:sz w:val="15"/>
          <w:szCs w:val="15"/>
        </w:rPr>
        <w:t xml:space="preserve"> </w:t>
      </w:r>
      <w:r w:rsidRPr="00D3403A">
        <w:rPr>
          <w:rFonts w:hint="eastAsia"/>
          <w:sz w:val="15"/>
          <w:szCs w:val="15"/>
        </w:rPr>
        <w:t>清华知识图谱</w:t>
      </w:r>
      <w:proofErr w:type="spellStart"/>
      <w:r w:rsidRPr="00D3403A">
        <w:rPr>
          <w:sz w:val="15"/>
          <w:szCs w:val="15"/>
        </w:rPr>
        <w:t>OpenKE</w:t>
      </w:r>
      <w:proofErr w:type="spellEnd"/>
      <w:r w:rsidRPr="00D3403A">
        <w:rPr>
          <w:rFonts w:hint="eastAsia"/>
          <w:sz w:val="15"/>
          <w:szCs w:val="15"/>
        </w:rPr>
        <w:t>工具箱</w:t>
      </w:r>
      <w:r w:rsidRPr="00D3403A">
        <w:rPr>
          <w:sz w:val="15"/>
          <w:szCs w:val="15"/>
        </w:rPr>
        <w:t xml:space="preserve">: </w:t>
      </w:r>
      <w:hyperlink r:id="rId1" w:history="1">
        <w:r w:rsidRPr="00D3403A">
          <w:rPr>
            <w:sz w:val="15"/>
            <w:szCs w:val="15"/>
          </w:rPr>
          <w:t>https://github.com/thunlp/OpenKE</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0D3C8" w14:textId="77777777" w:rsidR="00DD30FC" w:rsidRDefault="00DD30FC">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C9F1A" w14:textId="77777777" w:rsidR="00DD30FC" w:rsidRDefault="00DD30FC">
    <w:pPr>
      <w:pStyle w:val="ad"/>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F10E2" w14:textId="77777777" w:rsidR="00DD30FC" w:rsidRDefault="00DD30FC">
    <w:pPr>
      <w:pStyle w:val="ad"/>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44F35"/>
    <w:multiLevelType w:val="hybridMultilevel"/>
    <w:tmpl w:val="86D4E194"/>
    <w:lvl w:ilvl="0" w:tplc="6D0E10EC">
      <w:start w:val="1"/>
      <w:numFmt w:val="decimal"/>
      <w:suff w:val="nothing"/>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AA35A9"/>
    <w:multiLevelType w:val="hybridMultilevel"/>
    <w:tmpl w:val="453A1C56"/>
    <w:lvl w:ilvl="0" w:tplc="890E83FC">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A21A6B"/>
    <w:multiLevelType w:val="hybridMultilevel"/>
    <w:tmpl w:val="7EDE78FE"/>
    <w:lvl w:ilvl="0" w:tplc="3C981C10">
      <w:start w:val="1"/>
      <w:numFmt w:val="decimal"/>
      <w:lvlText w:val="[%1]"/>
      <w:lvlJc w:val="left"/>
      <w:pPr>
        <w:ind w:left="420" w:hanging="4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1909AE"/>
    <w:multiLevelType w:val="hybridMultilevel"/>
    <w:tmpl w:val="381024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BEF4CF4"/>
    <w:multiLevelType w:val="multilevel"/>
    <w:tmpl w:val="F0FA3DAA"/>
    <w:lvl w:ilvl="0">
      <w:start w:val="3"/>
      <w:numFmt w:val="decimal"/>
      <w:lvlText w:val="%1"/>
      <w:lvlJc w:val="left"/>
      <w:pPr>
        <w:ind w:left="360" w:hanging="360"/>
      </w:pPr>
      <w:rPr>
        <w:rFonts w:hint="default"/>
      </w:rPr>
    </w:lvl>
    <w:lvl w:ilvl="1">
      <w:start w:val="4"/>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5" w15:restartNumberingAfterBreak="0">
    <w:nsid w:val="2A3C041B"/>
    <w:multiLevelType w:val="hybridMultilevel"/>
    <w:tmpl w:val="3BDA9EE0"/>
    <w:lvl w:ilvl="0" w:tplc="018EF302">
      <w:start w:val="1"/>
      <w:numFmt w:val="decimal"/>
      <w:lvlText w:val="（%1）"/>
      <w:lvlJc w:val="left"/>
      <w:pPr>
        <w:ind w:left="1235" w:hanging="720"/>
      </w:pPr>
      <w:rPr>
        <w:rFonts w:hint="default"/>
      </w:rPr>
    </w:lvl>
    <w:lvl w:ilvl="1" w:tplc="04090019" w:tentative="1">
      <w:start w:val="1"/>
      <w:numFmt w:val="lowerLetter"/>
      <w:lvlText w:val="%2)"/>
      <w:lvlJc w:val="left"/>
      <w:pPr>
        <w:ind w:left="1355" w:hanging="420"/>
      </w:pPr>
    </w:lvl>
    <w:lvl w:ilvl="2" w:tplc="0409001B" w:tentative="1">
      <w:start w:val="1"/>
      <w:numFmt w:val="lowerRoman"/>
      <w:lvlText w:val="%3."/>
      <w:lvlJc w:val="right"/>
      <w:pPr>
        <w:ind w:left="1775" w:hanging="420"/>
      </w:pPr>
    </w:lvl>
    <w:lvl w:ilvl="3" w:tplc="0409000F" w:tentative="1">
      <w:start w:val="1"/>
      <w:numFmt w:val="decimal"/>
      <w:lvlText w:val="%4."/>
      <w:lvlJc w:val="left"/>
      <w:pPr>
        <w:ind w:left="2195" w:hanging="420"/>
      </w:pPr>
    </w:lvl>
    <w:lvl w:ilvl="4" w:tplc="04090019" w:tentative="1">
      <w:start w:val="1"/>
      <w:numFmt w:val="lowerLetter"/>
      <w:lvlText w:val="%5)"/>
      <w:lvlJc w:val="left"/>
      <w:pPr>
        <w:ind w:left="2615" w:hanging="420"/>
      </w:pPr>
    </w:lvl>
    <w:lvl w:ilvl="5" w:tplc="0409001B" w:tentative="1">
      <w:start w:val="1"/>
      <w:numFmt w:val="lowerRoman"/>
      <w:lvlText w:val="%6."/>
      <w:lvlJc w:val="right"/>
      <w:pPr>
        <w:ind w:left="3035" w:hanging="420"/>
      </w:pPr>
    </w:lvl>
    <w:lvl w:ilvl="6" w:tplc="0409000F" w:tentative="1">
      <w:start w:val="1"/>
      <w:numFmt w:val="decimal"/>
      <w:lvlText w:val="%7."/>
      <w:lvlJc w:val="left"/>
      <w:pPr>
        <w:ind w:left="3455" w:hanging="420"/>
      </w:pPr>
    </w:lvl>
    <w:lvl w:ilvl="7" w:tplc="04090019" w:tentative="1">
      <w:start w:val="1"/>
      <w:numFmt w:val="lowerLetter"/>
      <w:lvlText w:val="%8)"/>
      <w:lvlJc w:val="left"/>
      <w:pPr>
        <w:ind w:left="3875" w:hanging="420"/>
      </w:pPr>
    </w:lvl>
    <w:lvl w:ilvl="8" w:tplc="0409001B" w:tentative="1">
      <w:start w:val="1"/>
      <w:numFmt w:val="lowerRoman"/>
      <w:lvlText w:val="%9."/>
      <w:lvlJc w:val="right"/>
      <w:pPr>
        <w:ind w:left="4295" w:hanging="420"/>
      </w:pPr>
    </w:lvl>
  </w:abstractNum>
  <w:abstractNum w:abstractNumId="6" w15:restartNumberingAfterBreak="0">
    <w:nsid w:val="307B1435"/>
    <w:multiLevelType w:val="hybridMultilevel"/>
    <w:tmpl w:val="2886E008"/>
    <w:lvl w:ilvl="0" w:tplc="58DE974A">
      <w:start w:val="1"/>
      <w:numFmt w:val="decimal"/>
      <w:lvlText w:val="(%1)"/>
      <w:lvlJc w:val="left"/>
      <w:pPr>
        <w:ind w:left="918" w:hanging="420"/>
      </w:pPr>
      <w:rPr>
        <w:rFonts w:hint="eastAsia"/>
      </w:r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7" w15:restartNumberingAfterBreak="0">
    <w:nsid w:val="338D5905"/>
    <w:multiLevelType w:val="hybridMultilevel"/>
    <w:tmpl w:val="A06E41D2"/>
    <w:lvl w:ilvl="0" w:tplc="BD8ADC3C">
      <w:start w:val="1"/>
      <w:numFmt w:val="decimal"/>
      <w:suff w:val="nothing"/>
      <w:lvlText w:val="[%1]"/>
      <w:lvlJc w:val="left"/>
      <w:pPr>
        <w:ind w:left="840" w:hanging="556"/>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B7655D2"/>
    <w:multiLevelType w:val="multilevel"/>
    <w:tmpl w:val="F0FA3DAA"/>
    <w:lvl w:ilvl="0">
      <w:start w:val="3"/>
      <w:numFmt w:val="decimal"/>
      <w:lvlText w:val="%1"/>
      <w:lvlJc w:val="left"/>
      <w:pPr>
        <w:ind w:left="360" w:hanging="360"/>
      </w:pPr>
      <w:rPr>
        <w:rFonts w:hint="default"/>
      </w:rPr>
    </w:lvl>
    <w:lvl w:ilvl="1">
      <w:start w:val="3"/>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9" w15:restartNumberingAfterBreak="0">
    <w:nsid w:val="40CF1707"/>
    <w:multiLevelType w:val="hybridMultilevel"/>
    <w:tmpl w:val="FC34F070"/>
    <w:lvl w:ilvl="0" w:tplc="8A288572">
      <w:start w:val="1"/>
      <w:numFmt w:val="decimal"/>
      <w:lvlText w:val="[%1]"/>
      <w:lvlJc w:val="left"/>
      <w:pPr>
        <w:ind w:left="567" w:hanging="567"/>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3774331"/>
    <w:multiLevelType w:val="hybridMultilevel"/>
    <w:tmpl w:val="5A3E82EC"/>
    <w:lvl w:ilvl="0" w:tplc="F60A7C9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E6E7AE0"/>
    <w:multiLevelType w:val="hybridMultilevel"/>
    <w:tmpl w:val="7C82F256"/>
    <w:lvl w:ilvl="0" w:tplc="BA6A08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1"/>
  </w:num>
  <w:num w:numId="2">
    <w:abstractNumId w:val="6"/>
  </w:num>
  <w:num w:numId="3">
    <w:abstractNumId w:val="0"/>
  </w:num>
  <w:num w:numId="4">
    <w:abstractNumId w:val="9"/>
  </w:num>
  <w:num w:numId="5">
    <w:abstractNumId w:val="3"/>
  </w:num>
  <w:num w:numId="6">
    <w:abstractNumId w:val="1"/>
  </w:num>
  <w:num w:numId="7">
    <w:abstractNumId w:val="5"/>
  </w:num>
  <w:num w:numId="8">
    <w:abstractNumId w:val="10"/>
  </w:num>
  <w:num w:numId="9">
    <w:abstractNumId w:val="2"/>
  </w:num>
  <w:num w:numId="10">
    <w:abstractNumId w:val="7"/>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5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D13"/>
    <w:rsid w:val="0000021A"/>
    <w:rsid w:val="00000CE0"/>
    <w:rsid w:val="00000E3D"/>
    <w:rsid w:val="00002223"/>
    <w:rsid w:val="0000247E"/>
    <w:rsid w:val="000028C4"/>
    <w:rsid w:val="00003D01"/>
    <w:rsid w:val="000104E9"/>
    <w:rsid w:val="0001109E"/>
    <w:rsid w:val="00011B2B"/>
    <w:rsid w:val="00011C15"/>
    <w:rsid w:val="00012044"/>
    <w:rsid w:val="00013183"/>
    <w:rsid w:val="00013BCD"/>
    <w:rsid w:val="000172C4"/>
    <w:rsid w:val="00020774"/>
    <w:rsid w:val="00020919"/>
    <w:rsid w:val="00020F4D"/>
    <w:rsid w:val="000213D0"/>
    <w:rsid w:val="0002140A"/>
    <w:rsid w:val="000224B6"/>
    <w:rsid w:val="0002292B"/>
    <w:rsid w:val="00024843"/>
    <w:rsid w:val="00024C54"/>
    <w:rsid w:val="00025682"/>
    <w:rsid w:val="00025D84"/>
    <w:rsid w:val="00026C0A"/>
    <w:rsid w:val="0002710D"/>
    <w:rsid w:val="00030095"/>
    <w:rsid w:val="000304E0"/>
    <w:rsid w:val="0003155F"/>
    <w:rsid w:val="0003161D"/>
    <w:rsid w:val="000321B0"/>
    <w:rsid w:val="0003241D"/>
    <w:rsid w:val="00032466"/>
    <w:rsid w:val="000336E9"/>
    <w:rsid w:val="000343A3"/>
    <w:rsid w:val="00034C45"/>
    <w:rsid w:val="00034F38"/>
    <w:rsid w:val="000361F7"/>
    <w:rsid w:val="00036416"/>
    <w:rsid w:val="00036D1B"/>
    <w:rsid w:val="00036E57"/>
    <w:rsid w:val="0003736C"/>
    <w:rsid w:val="00037642"/>
    <w:rsid w:val="00040A7A"/>
    <w:rsid w:val="000417C7"/>
    <w:rsid w:val="000418B3"/>
    <w:rsid w:val="000421F8"/>
    <w:rsid w:val="0004245D"/>
    <w:rsid w:val="00043224"/>
    <w:rsid w:val="00043514"/>
    <w:rsid w:val="00044621"/>
    <w:rsid w:val="000450B1"/>
    <w:rsid w:val="00045282"/>
    <w:rsid w:val="00045C23"/>
    <w:rsid w:val="00046BC9"/>
    <w:rsid w:val="000472C3"/>
    <w:rsid w:val="00050F2F"/>
    <w:rsid w:val="000539C5"/>
    <w:rsid w:val="0005454B"/>
    <w:rsid w:val="000548F2"/>
    <w:rsid w:val="00055C20"/>
    <w:rsid w:val="00056E45"/>
    <w:rsid w:val="000571BB"/>
    <w:rsid w:val="00057BA1"/>
    <w:rsid w:val="0006016C"/>
    <w:rsid w:val="00060363"/>
    <w:rsid w:val="00060568"/>
    <w:rsid w:val="00062CE2"/>
    <w:rsid w:val="00063B0A"/>
    <w:rsid w:val="00063D96"/>
    <w:rsid w:val="00065AD2"/>
    <w:rsid w:val="00067844"/>
    <w:rsid w:val="00071230"/>
    <w:rsid w:val="000727CD"/>
    <w:rsid w:val="00072AE0"/>
    <w:rsid w:val="00072AF7"/>
    <w:rsid w:val="00074AA7"/>
    <w:rsid w:val="00075BC6"/>
    <w:rsid w:val="00076FF0"/>
    <w:rsid w:val="00077551"/>
    <w:rsid w:val="000775A9"/>
    <w:rsid w:val="00077A5A"/>
    <w:rsid w:val="00077AA5"/>
    <w:rsid w:val="00081C27"/>
    <w:rsid w:val="000821EF"/>
    <w:rsid w:val="00082D77"/>
    <w:rsid w:val="00083D00"/>
    <w:rsid w:val="00083D08"/>
    <w:rsid w:val="00084B5B"/>
    <w:rsid w:val="00084F5E"/>
    <w:rsid w:val="00085287"/>
    <w:rsid w:val="00085F92"/>
    <w:rsid w:val="00086F2B"/>
    <w:rsid w:val="00087956"/>
    <w:rsid w:val="00087A00"/>
    <w:rsid w:val="00091FF7"/>
    <w:rsid w:val="0009222E"/>
    <w:rsid w:val="0009490D"/>
    <w:rsid w:val="00094F9E"/>
    <w:rsid w:val="00095009"/>
    <w:rsid w:val="00095023"/>
    <w:rsid w:val="000955D1"/>
    <w:rsid w:val="00095C18"/>
    <w:rsid w:val="00095D29"/>
    <w:rsid w:val="00096982"/>
    <w:rsid w:val="000A05AA"/>
    <w:rsid w:val="000A06AE"/>
    <w:rsid w:val="000A18AD"/>
    <w:rsid w:val="000A1DC3"/>
    <w:rsid w:val="000A269D"/>
    <w:rsid w:val="000A366F"/>
    <w:rsid w:val="000A4D01"/>
    <w:rsid w:val="000A536A"/>
    <w:rsid w:val="000A5A3E"/>
    <w:rsid w:val="000A5D12"/>
    <w:rsid w:val="000A75A0"/>
    <w:rsid w:val="000A7902"/>
    <w:rsid w:val="000A7EA6"/>
    <w:rsid w:val="000B0352"/>
    <w:rsid w:val="000B072F"/>
    <w:rsid w:val="000B21DE"/>
    <w:rsid w:val="000B2725"/>
    <w:rsid w:val="000B287C"/>
    <w:rsid w:val="000B2BEE"/>
    <w:rsid w:val="000B4051"/>
    <w:rsid w:val="000B52D7"/>
    <w:rsid w:val="000B66B9"/>
    <w:rsid w:val="000B7626"/>
    <w:rsid w:val="000B7850"/>
    <w:rsid w:val="000B7AF8"/>
    <w:rsid w:val="000B7C45"/>
    <w:rsid w:val="000C0A42"/>
    <w:rsid w:val="000C15EA"/>
    <w:rsid w:val="000C1EA1"/>
    <w:rsid w:val="000C2323"/>
    <w:rsid w:val="000C23B1"/>
    <w:rsid w:val="000C3455"/>
    <w:rsid w:val="000C350B"/>
    <w:rsid w:val="000C3FAE"/>
    <w:rsid w:val="000C4977"/>
    <w:rsid w:val="000C4EFC"/>
    <w:rsid w:val="000C4F72"/>
    <w:rsid w:val="000C4F7F"/>
    <w:rsid w:val="000C5004"/>
    <w:rsid w:val="000C5407"/>
    <w:rsid w:val="000C54DF"/>
    <w:rsid w:val="000C5A58"/>
    <w:rsid w:val="000C5FA8"/>
    <w:rsid w:val="000C6C27"/>
    <w:rsid w:val="000C6F24"/>
    <w:rsid w:val="000C77CD"/>
    <w:rsid w:val="000D1D75"/>
    <w:rsid w:val="000D26E6"/>
    <w:rsid w:val="000D2BF0"/>
    <w:rsid w:val="000D2D40"/>
    <w:rsid w:val="000D2E8C"/>
    <w:rsid w:val="000D366E"/>
    <w:rsid w:val="000D4AF6"/>
    <w:rsid w:val="000D6036"/>
    <w:rsid w:val="000D74CB"/>
    <w:rsid w:val="000D7D07"/>
    <w:rsid w:val="000E38B8"/>
    <w:rsid w:val="000E534A"/>
    <w:rsid w:val="000E5E19"/>
    <w:rsid w:val="000E6B0C"/>
    <w:rsid w:val="000E6F9E"/>
    <w:rsid w:val="000E782C"/>
    <w:rsid w:val="000E796B"/>
    <w:rsid w:val="000F10CA"/>
    <w:rsid w:val="000F26E0"/>
    <w:rsid w:val="000F519D"/>
    <w:rsid w:val="000F5767"/>
    <w:rsid w:val="000F660E"/>
    <w:rsid w:val="000F67B7"/>
    <w:rsid w:val="000F73CB"/>
    <w:rsid w:val="000F764A"/>
    <w:rsid w:val="000F7F12"/>
    <w:rsid w:val="0010055A"/>
    <w:rsid w:val="00101D61"/>
    <w:rsid w:val="00102700"/>
    <w:rsid w:val="001028EB"/>
    <w:rsid w:val="00102F76"/>
    <w:rsid w:val="00103213"/>
    <w:rsid w:val="00105C1B"/>
    <w:rsid w:val="0010655F"/>
    <w:rsid w:val="001069AA"/>
    <w:rsid w:val="001072AC"/>
    <w:rsid w:val="00107398"/>
    <w:rsid w:val="001105C6"/>
    <w:rsid w:val="00110A76"/>
    <w:rsid w:val="00110CED"/>
    <w:rsid w:val="0011121D"/>
    <w:rsid w:val="0011261B"/>
    <w:rsid w:val="0011303E"/>
    <w:rsid w:val="00113D43"/>
    <w:rsid w:val="001153A9"/>
    <w:rsid w:val="001157B5"/>
    <w:rsid w:val="0011604C"/>
    <w:rsid w:val="00117DE4"/>
    <w:rsid w:val="00120275"/>
    <w:rsid w:val="00124C74"/>
    <w:rsid w:val="001255BF"/>
    <w:rsid w:val="001263BA"/>
    <w:rsid w:val="00126906"/>
    <w:rsid w:val="00126BE2"/>
    <w:rsid w:val="00127AA1"/>
    <w:rsid w:val="00127D18"/>
    <w:rsid w:val="00127FE3"/>
    <w:rsid w:val="00130290"/>
    <w:rsid w:val="00131238"/>
    <w:rsid w:val="0013163D"/>
    <w:rsid w:val="0013519F"/>
    <w:rsid w:val="001357B3"/>
    <w:rsid w:val="00135E21"/>
    <w:rsid w:val="00136503"/>
    <w:rsid w:val="001369AF"/>
    <w:rsid w:val="001378D2"/>
    <w:rsid w:val="00137AD6"/>
    <w:rsid w:val="00137FA9"/>
    <w:rsid w:val="0014198A"/>
    <w:rsid w:val="0014240E"/>
    <w:rsid w:val="001428AC"/>
    <w:rsid w:val="001433FA"/>
    <w:rsid w:val="00143D75"/>
    <w:rsid w:val="00144A7F"/>
    <w:rsid w:val="00144DE5"/>
    <w:rsid w:val="001457CB"/>
    <w:rsid w:val="00145CBB"/>
    <w:rsid w:val="00146647"/>
    <w:rsid w:val="001466FB"/>
    <w:rsid w:val="00146DA2"/>
    <w:rsid w:val="00150015"/>
    <w:rsid w:val="0015190B"/>
    <w:rsid w:val="00152765"/>
    <w:rsid w:val="00152ABA"/>
    <w:rsid w:val="00152D35"/>
    <w:rsid w:val="001535CA"/>
    <w:rsid w:val="001543AB"/>
    <w:rsid w:val="00154E7B"/>
    <w:rsid w:val="001551D6"/>
    <w:rsid w:val="00156960"/>
    <w:rsid w:val="00160DA6"/>
    <w:rsid w:val="001616AE"/>
    <w:rsid w:val="00161BA6"/>
    <w:rsid w:val="00161E7E"/>
    <w:rsid w:val="001625E9"/>
    <w:rsid w:val="00162A0B"/>
    <w:rsid w:val="00162C15"/>
    <w:rsid w:val="001634F5"/>
    <w:rsid w:val="0016682C"/>
    <w:rsid w:val="001669CC"/>
    <w:rsid w:val="00167781"/>
    <w:rsid w:val="00170652"/>
    <w:rsid w:val="00172100"/>
    <w:rsid w:val="00180FDA"/>
    <w:rsid w:val="001820F7"/>
    <w:rsid w:val="00185C86"/>
    <w:rsid w:val="00185F6B"/>
    <w:rsid w:val="00186179"/>
    <w:rsid w:val="00190087"/>
    <w:rsid w:val="00190E0A"/>
    <w:rsid w:val="0019123C"/>
    <w:rsid w:val="001920B2"/>
    <w:rsid w:val="0019233A"/>
    <w:rsid w:val="00193405"/>
    <w:rsid w:val="001942BB"/>
    <w:rsid w:val="00194B4C"/>
    <w:rsid w:val="001962AF"/>
    <w:rsid w:val="00196E07"/>
    <w:rsid w:val="00197B90"/>
    <w:rsid w:val="001A01E6"/>
    <w:rsid w:val="001A0360"/>
    <w:rsid w:val="001A1ADB"/>
    <w:rsid w:val="001A1F9E"/>
    <w:rsid w:val="001A1FC1"/>
    <w:rsid w:val="001A20E9"/>
    <w:rsid w:val="001A2409"/>
    <w:rsid w:val="001A27BF"/>
    <w:rsid w:val="001A409A"/>
    <w:rsid w:val="001A42A3"/>
    <w:rsid w:val="001A5601"/>
    <w:rsid w:val="001A687C"/>
    <w:rsid w:val="001A70A6"/>
    <w:rsid w:val="001A74D4"/>
    <w:rsid w:val="001B001C"/>
    <w:rsid w:val="001B1B58"/>
    <w:rsid w:val="001B2DD1"/>
    <w:rsid w:val="001B38E2"/>
    <w:rsid w:val="001B4C79"/>
    <w:rsid w:val="001B4D36"/>
    <w:rsid w:val="001B4FCC"/>
    <w:rsid w:val="001B5210"/>
    <w:rsid w:val="001B6C76"/>
    <w:rsid w:val="001C2741"/>
    <w:rsid w:val="001C337B"/>
    <w:rsid w:val="001C3EA2"/>
    <w:rsid w:val="001C4FC6"/>
    <w:rsid w:val="001C5F32"/>
    <w:rsid w:val="001C6BF8"/>
    <w:rsid w:val="001C78B1"/>
    <w:rsid w:val="001D0FE1"/>
    <w:rsid w:val="001D12BB"/>
    <w:rsid w:val="001D17BC"/>
    <w:rsid w:val="001D248D"/>
    <w:rsid w:val="001D28A2"/>
    <w:rsid w:val="001D28DD"/>
    <w:rsid w:val="001D346C"/>
    <w:rsid w:val="001D5377"/>
    <w:rsid w:val="001D55B1"/>
    <w:rsid w:val="001D61FA"/>
    <w:rsid w:val="001D6B3A"/>
    <w:rsid w:val="001D71E4"/>
    <w:rsid w:val="001D731C"/>
    <w:rsid w:val="001D7CAC"/>
    <w:rsid w:val="001E1BE7"/>
    <w:rsid w:val="001E3D18"/>
    <w:rsid w:val="001E3DD7"/>
    <w:rsid w:val="001E3EF2"/>
    <w:rsid w:val="001E54AD"/>
    <w:rsid w:val="001E753B"/>
    <w:rsid w:val="001E7667"/>
    <w:rsid w:val="001E7D3F"/>
    <w:rsid w:val="001F0735"/>
    <w:rsid w:val="001F174A"/>
    <w:rsid w:val="001F276A"/>
    <w:rsid w:val="001F29DA"/>
    <w:rsid w:val="001F2A3A"/>
    <w:rsid w:val="001F4169"/>
    <w:rsid w:val="001F422D"/>
    <w:rsid w:val="001F4390"/>
    <w:rsid w:val="001F4999"/>
    <w:rsid w:val="001F5D9F"/>
    <w:rsid w:val="001F62FC"/>
    <w:rsid w:val="001F7492"/>
    <w:rsid w:val="001F7AA6"/>
    <w:rsid w:val="001F7E88"/>
    <w:rsid w:val="002001FF"/>
    <w:rsid w:val="002004E8"/>
    <w:rsid w:val="002007E8"/>
    <w:rsid w:val="00202327"/>
    <w:rsid w:val="0020270A"/>
    <w:rsid w:val="00203995"/>
    <w:rsid w:val="00203C40"/>
    <w:rsid w:val="00203CB5"/>
    <w:rsid w:val="0020411E"/>
    <w:rsid w:val="0020457E"/>
    <w:rsid w:val="00204A23"/>
    <w:rsid w:val="00204ACB"/>
    <w:rsid w:val="00205452"/>
    <w:rsid w:val="00205C51"/>
    <w:rsid w:val="0020602A"/>
    <w:rsid w:val="002077BE"/>
    <w:rsid w:val="002106D6"/>
    <w:rsid w:val="00210FA0"/>
    <w:rsid w:val="00211AA0"/>
    <w:rsid w:val="00211D0E"/>
    <w:rsid w:val="002121B4"/>
    <w:rsid w:val="0021357A"/>
    <w:rsid w:val="0021363C"/>
    <w:rsid w:val="00214147"/>
    <w:rsid w:val="00214E86"/>
    <w:rsid w:val="00215A1F"/>
    <w:rsid w:val="00220CB7"/>
    <w:rsid w:val="0022166A"/>
    <w:rsid w:val="00222FC8"/>
    <w:rsid w:val="00223062"/>
    <w:rsid w:val="00223098"/>
    <w:rsid w:val="00225563"/>
    <w:rsid w:val="00226303"/>
    <w:rsid w:val="0022765A"/>
    <w:rsid w:val="00230C1F"/>
    <w:rsid w:val="0023112E"/>
    <w:rsid w:val="0023122D"/>
    <w:rsid w:val="00232347"/>
    <w:rsid w:val="00234287"/>
    <w:rsid w:val="00234708"/>
    <w:rsid w:val="00234B02"/>
    <w:rsid w:val="002368BC"/>
    <w:rsid w:val="00236D29"/>
    <w:rsid w:val="00236FDF"/>
    <w:rsid w:val="00237AEB"/>
    <w:rsid w:val="00241C2B"/>
    <w:rsid w:val="00242248"/>
    <w:rsid w:val="002440B0"/>
    <w:rsid w:val="002457F3"/>
    <w:rsid w:val="0024591A"/>
    <w:rsid w:val="00250433"/>
    <w:rsid w:val="00252881"/>
    <w:rsid w:val="00253421"/>
    <w:rsid w:val="0025387B"/>
    <w:rsid w:val="00255737"/>
    <w:rsid w:val="0025585B"/>
    <w:rsid w:val="00255EFC"/>
    <w:rsid w:val="00256937"/>
    <w:rsid w:val="00256A5E"/>
    <w:rsid w:val="00256B1D"/>
    <w:rsid w:val="00257A6E"/>
    <w:rsid w:val="0026162C"/>
    <w:rsid w:val="002622D4"/>
    <w:rsid w:val="00265C48"/>
    <w:rsid w:val="002673BB"/>
    <w:rsid w:val="0027161E"/>
    <w:rsid w:val="002721E9"/>
    <w:rsid w:val="00272BF3"/>
    <w:rsid w:val="002730CD"/>
    <w:rsid w:val="00273216"/>
    <w:rsid w:val="002750FC"/>
    <w:rsid w:val="002800C6"/>
    <w:rsid w:val="002802AF"/>
    <w:rsid w:val="0028139D"/>
    <w:rsid w:val="002819C3"/>
    <w:rsid w:val="0028247D"/>
    <w:rsid w:val="00282F48"/>
    <w:rsid w:val="00283531"/>
    <w:rsid w:val="002840F7"/>
    <w:rsid w:val="0028487D"/>
    <w:rsid w:val="00284A34"/>
    <w:rsid w:val="00285C6D"/>
    <w:rsid w:val="00285D07"/>
    <w:rsid w:val="00285E96"/>
    <w:rsid w:val="002869DE"/>
    <w:rsid w:val="00286F0B"/>
    <w:rsid w:val="0028700C"/>
    <w:rsid w:val="002877CF"/>
    <w:rsid w:val="00287EDC"/>
    <w:rsid w:val="0029168C"/>
    <w:rsid w:val="00291B0C"/>
    <w:rsid w:val="0029335F"/>
    <w:rsid w:val="0029352C"/>
    <w:rsid w:val="0029386A"/>
    <w:rsid w:val="00294D4C"/>
    <w:rsid w:val="00294D68"/>
    <w:rsid w:val="00296FAC"/>
    <w:rsid w:val="002A141A"/>
    <w:rsid w:val="002A183B"/>
    <w:rsid w:val="002A1988"/>
    <w:rsid w:val="002A401F"/>
    <w:rsid w:val="002A4AE2"/>
    <w:rsid w:val="002A5015"/>
    <w:rsid w:val="002A527E"/>
    <w:rsid w:val="002A53D9"/>
    <w:rsid w:val="002A61D7"/>
    <w:rsid w:val="002A6971"/>
    <w:rsid w:val="002A6A3B"/>
    <w:rsid w:val="002A7731"/>
    <w:rsid w:val="002B0313"/>
    <w:rsid w:val="002B0429"/>
    <w:rsid w:val="002B0D10"/>
    <w:rsid w:val="002B3580"/>
    <w:rsid w:val="002B3C5A"/>
    <w:rsid w:val="002B455C"/>
    <w:rsid w:val="002B4AE4"/>
    <w:rsid w:val="002B5BAC"/>
    <w:rsid w:val="002B6FBD"/>
    <w:rsid w:val="002C21F5"/>
    <w:rsid w:val="002C3020"/>
    <w:rsid w:val="002C3202"/>
    <w:rsid w:val="002C37A1"/>
    <w:rsid w:val="002C47BA"/>
    <w:rsid w:val="002C4B65"/>
    <w:rsid w:val="002C79AF"/>
    <w:rsid w:val="002D0B0C"/>
    <w:rsid w:val="002D0D93"/>
    <w:rsid w:val="002D2124"/>
    <w:rsid w:val="002D339E"/>
    <w:rsid w:val="002D433F"/>
    <w:rsid w:val="002D50E2"/>
    <w:rsid w:val="002D5A1F"/>
    <w:rsid w:val="002D6BB5"/>
    <w:rsid w:val="002D70FD"/>
    <w:rsid w:val="002D77EC"/>
    <w:rsid w:val="002E159C"/>
    <w:rsid w:val="002E17F6"/>
    <w:rsid w:val="002E35C8"/>
    <w:rsid w:val="002E4293"/>
    <w:rsid w:val="002E447C"/>
    <w:rsid w:val="002E54A7"/>
    <w:rsid w:val="002E6705"/>
    <w:rsid w:val="002E738E"/>
    <w:rsid w:val="002F0356"/>
    <w:rsid w:val="002F15F5"/>
    <w:rsid w:val="002F6596"/>
    <w:rsid w:val="002F736C"/>
    <w:rsid w:val="002F7DC2"/>
    <w:rsid w:val="0030123F"/>
    <w:rsid w:val="00302862"/>
    <w:rsid w:val="0030298A"/>
    <w:rsid w:val="00303C99"/>
    <w:rsid w:val="00303FA0"/>
    <w:rsid w:val="00304677"/>
    <w:rsid w:val="0030624D"/>
    <w:rsid w:val="0031089B"/>
    <w:rsid w:val="00312382"/>
    <w:rsid w:val="00312CD6"/>
    <w:rsid w:val="00312E1C"/>
    <w:rsid w:val="00312FC0"/>
    <w:rsid w:val="00314EE8"/>
    <w:rsid w:val="00315197"/>
    <w:rsid w:val="00315388"/>
    <w:rsid w:val="003159F9"/>
    <w:rsid w:val="00316B02"/>
    <w:rsid w:val="00321D32"/>
    <w:rsid w:val="00322009"/>
    <w:rsid w:val="00322EBA"/>
    <w:rsid w:val="00323DA0"/>
    <w:rsid w:val="00324EA7"/>
    <w:rsid w:val="00325B16"/>
    <w:rsid w:val="00326EB7"/>
    <w:rsid w:val="00330B8A"/>
    <w:rsid w:val="00331753"/>
    <w:rsid w:val="003320B2"/>
    <w:rsid w:val="00332FBC"/>
    <w:rsid w:val="0034026A"/>
    <w:rsid w:val="003406FD"/>
    <w:rsid w:val="003420C6"/>
    <w:rsid w:val="00342BC5"/>
    <w:rsid w:val="00342FC2"/>
    <w:rsid w:val="00344F7B"/>
    <w:rsid w:val="00347146"/>
    <w:rsid w:val="003518DE"/>
    <w:rsid w:val="003535B4"/>
    <w:rsid w:val="00356B5E"/>
    <w:rsid w:val="0035747F"/>
    <w:rsid w:val="00360774"/>
    <w:rsid w:val="00360CF6"/>
    <w:rsid w:val="003613B3"/>
    <w:rsid w:val="00361539"/>
    <w:rsid w:val="00361717"/>
    <w:rsid w:val="00361C81"/>
    <w:rsid w:val="00361EA7"/>
    <w:rsid w:val="003639BD"/>
    <w:rsid w:val="00364879"/>
    <w:rsid w:val="003649B5"/>
    <w:rsid w:val="003653DC"/>
    <w:rsid w:val="003668C8"/>
    <w:rsid w:val="00366D52"/>
    <w:rsid w:val="0037019A"/>
    <w:rsid w:val="00372425"/>
    <w:rsid w:val="0037258F"/>
    <w:rsid w:val="00374708"/>
    <w:rsid w:val="00374C88"/>
    <w:rsid w:val="003756B8"/>
    <w:rsid w:val="00375BFE"/>
    <w:rsid w:val="00376165"/>
    <w:rsid w:val="0037685E"/>
    <w:rsid w:val="00377692"/>
    <w:rsid w:val="0038091E"/>
    <w:rsid w:val="00381881"/>
    <w:rsid w:val="00381C87"/>
    <w:rsid w:val="0038446F"/>
    <w:rsid w:val="00385A82"/>
    <w:rsid w:val="0038636D"/>
    <w:rsid w:val="00386D38"/>
    <w:rsid w:val="003870C7"/>
    <w:rsid w:val="003908BB"/>
    <w:rsid w:val="00391538"/>
    <w:rsid w:val="00392B3F"/>
    <w:rsid w:val="0039474D"/>
    <w:rsid w:val="00394E58"/>
    <w:rsid w:val="003A0AEE"/>
    <w:rsid w:val="003A0F82"/>
    <w:rsid w:val="003A183E"/>
    <w:rsid w:val="003A38F4"/>
    <w:rsid w:val="003A541F"/>
    <w:rsid w:val="003A57B4"/>
    <w:rsid w:val="003A658A"/>
    <w:rsid w:val="003A74A5"/>
    <w:rsid w:val="003B001F"/>
    <w:rsid w:val="003B07D2"/>
    <w:rsid w:val="003B0C70"/>
    <w:rsid w:val="003B0E46"/>
    <w:rsid w:val="003B2132"/>
    <w:rsid w:val="003B380B"/>
    <w:rsid w:val="003B3DD7"/>
    <w:rsid w:val="003B457E"/>
    <w:rsid w:val="003B4B50"/>
    <w:rsid w:val="003B5CF7"/>
    <w:rsid w:val="003B6F70"/>
    <w:rsid w:val="003B7450"/>
    <w:rsid w:val="003B7C41"/>
    <w:rsid w:val="003B7F9F"/>
    <w:rsid w:val="003C2F69"/>
    <w:rsid w:val="003C36C9"/>
    <w:rsid w:val="003C4DF5"/>
    <w:rsid w:val="003C702D"/>
    <w:rsid w:val="003D09CB"/>
    <w:rsid w:val="003D0D67"/>
    <w:rsid w:val="003D2347"/>
    <w:rsid w:val="003D37E2"/>
    <w:rsid w:val="003D41A8"/>
    <w:rsid w:val="003D41BE"/>
    <w:rsid w:val="003D5C3E"/>
    <w:rsid w:val="003D5F6D"/>
    <w:rsid w:val="003D6011"/>
    <w:rsid w:val="003D6077"/>
    <w:rsid w:val="003E0917"/>
    <w:rsid w:val="003E0BA2"/>
    <w:rsid w:val="003E0D78"/>
    <w:rsid w:val="003E1D39"/>
    <w:rsid w:val="003E2152"/>
    <w:rsid w:val="003E3B04"/>
    <w:rsid w:val="003E45B7"/>
    <w:rsid w:val="003E4EBB"/>
    <w:rsid w:val="003E5E06"/>
    <w:rsid w:val="003E7F94"/>
    <w:rsid w:val="003F102C"/>
    <w:rsid w:val="003F1030"/>
    <w:rsid w:val="003F1F7C"/>
    <w:rsid w:val="003F2EBD"/>
    <w:rsid w:val="003F47AB"/>
    <w:rsid w:val="003F6272"/>
    <w:rsid w:val="003F7DE4"/>
    <w:rsid w:val="0040011A"/>
    <w:rsid w:val="00400BF5"/>
    <w:rsid w:val="00400F96"/>
    <w:rsid w:val="00401286"/>
    <w:rsid w:val="004015D1"/>
    <w:rsid w:val="0040250E"/>
    <w:rsid w:val="00402B4E"/>
    <w:rsid w:val="00403A8B"/>
    <w:rsid w:val="00404BB5"/>
    <w:rsid w:val="004053AD"/>
    <w:rsid w:val="0040599C"/>
    <w:rsid w:val="00406563"/>
    <w:rsid w:val="004075B3"/>
    <w:rsid w:val="004100DB"/>
    <w:rsid w:val="00410BB6"/>
    <w:rsid w:val="00410C24"/>
    <w:rsid w:val="00411DFF"/>
    <w:rsid w:val="004156CF"/>
    <w:rsid w:val="00415D32"/>
    <w:rsid w:val="0041759B"/>
    <w:rsid w:val="004177F9"/>
    <w:rsid w:val="00417CAB"/>
    <w:rsid w:val="00420C5D"/>
    <w:rsid w:val="004217A0"/>
    <w:rsid w:val="00421BC2"/>
    <w:rsid w:val="00422366"/>
    <w:rsid w:val="004230F0"/>
    <w:rsid w:val="004243D4"/>
    <w:rsid w:val="0042464F"/>
    <w:rsid w:val="00424EB8"/>
    <w:rsid w:val="00425A1E"/>
    <w:rsid w:val="00425F13"/>
    <w:rsid w:val="0043191D"/>
    <w:rsid w:val="00432030"/>
    <w:rsid w:val="004336C4"/>
    <w:rsid w:val="00434AD6"/>
    <w:rsid w:val="00436DF6"/>
    <w:rsid w:val="00437376"/>
    <w:rsid w:val="00440A87"/>
    <w:rsid w:val="004416A3"/>
    <w:rsid w:val="00443188"/>
    <w:rsid w:val="0044318A"/>
    <w:rsid w:val="00443D5E"/>
    <w:rsid w:val="00444054"/>
    <w:rsid w:val="00444F4B"/>
    <w:rsid w:val="004462AD"/>
    <w:rsid w:val="00447045"/>
    <w:rsid w:val="004474A8"/>
    <w:rsid w:val="00450594"/>
    <w:rsid w:val="0045079F"/>
    <w:rsid w:val="004511EC"/>
    <w:rsid w:val="004513D6"/>
    <w:rsid w:val="004514F2"/>
    <w:rsid w:val="00451939"/>
    <w:rsid w:val="00451A8C"/>
    <w:rsid w:val="0045393B"/>
    <w:rsid w:val="004539F0"/>
    <w:rsid w:val="00454595"/>
    <w:rsid w:val="004546EA"/>
    <w:rsid w:val="00454CC3"/>
    <w:rsid w:val="004553A8"/>
    <w:rsid w:val="00455D5C"/>
    <w:rsid w:val="00456A4A"/>
    <w:rsid w:val="004573D0"/>
    <w:rsid w:val="00457A80"/>
    <w:rsid w:val="004610D5"/>
    <w:rsid w:val="00462881"/>
    <w:rsid w:val="00462C6D"/>
    <w:rsid w:val="00462EE8"/>
    <w:rsid w:val="00463087"/>
    <w:rsid w:val="00463D07"/>
    <w:rsid w:val="00465CB8"/>
    <w:rsid w:val="00466507"/>
    <w:rsid w:val="0046731B"/>
    <w:rsid w:val="00467505"/>
    <w:rsid w:val="0046786E"/>
    <w:rsid w:val="00471BDF"/>
    <w:rsid w:val="00471ED4"/>
    <w:rsid w:val="004721F0"/>
    <w:rsid w:val="004734D2"/>
    <w:rsid w:val="004738A2"/>
    <w:rsid w:val="00473F7C"/>
    <w:rsid w:val="004746F1"/>
    <w:rsid w:val="00476761"/>
    <w:rsid w:val="00476FC1"/>
    <w:rsid w:val="00477E9F"/>
    <w:rsid w:val="004812B2"/>
    <w:rsid w:val="00481689"/>
    <w:rsid w:val="00483175"/>
    <w:rsid w:val="00483420"/>
    <w:rsid w:val="00483B62"/>
    <w:rsid w:val="0048524C"/>
    <w:rsid w:val="00485BA5"/>
    <w:rsid w:val="0048626A"/>
    <w:rsid w:val="00486618"/>
    <w:rsid w:val="00486663"/>
    <w:rsid w:val="00486D05"/>
    <w:rsid w:val="00487C5D"/>
    <w:rsid w:val="00490BED"/>
    <w:rsid w:val="00490D74"/>
    <w:rsid w:val="0049132F"/>
    <w:rsid w:val="004915F3"/>
    <w:rsid w:val="004922EA"/>
    <w:rsid w:val="004942FA"/>
    <w:rsid w:val="0049455F"/>
    <w:rsid w:val="00495314"/>
    <w:rsid w:val="0049541D"/>
    <w:rsid w:val="0049603A"/>
    <w:rsid w:val="00497237"/>
    <w:rsid w:val="004A1731"/>
    <w:rsid w:val="004A1740"/>
    <w:rsid w:val="004A1A1A"/>
    <w:rsid w:val="004A1E93"/>
    <w:rsid w:val="004A4F4D"/>
    <w:rsid w:val="004A56DB"/>
    <w:rsid w:val="004A5B10"/>
    <w:rsid w:val="004A7D41"/>
    <w:rsid w:val="004B0173"/>
    <w:rsid w:val="004B0976"/>
    <w:rsid w:val="004B22B5"/>
    <w:rsid w:val="004B282E"/>
    <w:rsid w:val="004B2CB6"/>
    <w:rsid w:val="004B3510"/>
    <w:rsid w:val="004B3A8B"/>
    <w:rsid w:val="004B3CDF"/>
    <w:rsid w:val="004B56A3"/>
    <w:rsid w:val="004B5DE7"/>
    <w:rsid w:val="004B6D20"/>
    <w:rsid w:val="004B6FEB"/>
    <w:rsid w:val="004B74A1"/>
    <w:rsid w:val="004B7C36"/>
    <w:rsid w:val="004C07BB"/>
    <w:rsid w:val="004C11ED"/>
    <w:rsid w:val="004C22D0"/>
    <w:rsid w:val="004C2A8F"/>
    <w:rsid w:val="004C3498"/>
    <w:rsid w:val="004C38BD"/>
    <w:rsid w:val="004C4A78"/>
    <w:rsid w:val="004C642C"/>
    <w:rsid w:val="004C6AF0"/>
    <w:rsid w:val="004C6D91"/>
    <w:rsid w:val="004C7316"/>
    <w:rsid w:val="004D084F"/>
    <w:rsid w:val="004D1939"/>
    <w:rsid w:val="004D2C51"/>
    <w:rsid w:val="004D359E"/>
    <w:rsid w:val="004D3791"/>
    <w:rsid w:val="004D37BC"/>
    <w:rsid w:val="004D55EB"/>
    <w:rsid w:val="004D6879"/>
    <w:rsid w:val="004E0CEA"/>
    <w:rsid w:val="004E0D43"/>
    <w:rsid w:val="004E1962"/>
    <w:rsid w:val="004E2616"/>
    <w:rsid w:val="004E2DEE"/>
    <w:rsid w:val="004E32F5"/>
    <w:rsid w:val="004E4359"/>
    <w:rsid w:val="004E611E"/>
    <w:rsid w:val="004E675E"/>
    <w:rsid w:val="004E6AFC"/>
    <w:rsid w:val="004E6C0F"/>
    <w:rsid w:val="004E71C5"/>
    <w:rsid w:val="004E723F"/>
    <w:rsid w:val="004E7B93"/>
    <w:rsid w:val="004E7DED"/>
    <w:rsid w:val="004F0437"/>
    <w:rsid w:val="004F0BB9"/>
    <w:rsid w:val="004F17E9"/>
    <w:rsid w:val="004F1A72"/>
    <w:rsid w:val="004F2B42"/>
    <w:rsid w:val="004F3A4A"/>
    <w:rsid w:val="004F4436"/>
    <w:rsid w:val="004F541B"/>
    <w:rsid w:val="004F5739"/>
    <w:rsid w:val="004F718B"/>
    <w:rsid w:val="00500BBF"/>
    <w:rsid w:val="005013AF"/>
    <w:rsid w:val="0050347C"/>
    <w:rsid w:val="005034A6"/>
    <w:rsid w:val="0050353E"/>
    <w:rsid w:val="00503CFE"/>
    <w:rsid w:val="0050440B"/>
    <w:rsid w:val="00510CCE"/>
    <w:rsid w:val="005110D8"/>
    <w:rsid w:val="00511831"/>
    <w:rsid w:val="005143E8"/>
    <w:rsid w:val="0051459B"/>
    <w:rsid w:val="00516EC7"/>
    <w:rsid w:val="00520AAF"/>
    <w:rsid w:val="00521114"/>
    <w:rsid w:val="00522257"/>
    <w:rsid w:val="00522C6C"/>
    <w:rsid w:val="00522F39"/>
    <w:rsid w:val="005231C5"/>
    <w:rsid w:val="0052486D"/>
    <w:rsid w:val="00524AA5"/>
    <w:rsid w:val="005261A2"/>
    <w:rsid w:val="00526F07"/>
    <w:rsid w:val="00526F92"/>
    <w:rsid w:val="0052743E"/>
    <w:rsid w:val="00527966"/>
    <w:rsid w:val="00527FF9"/>
    <w:rsid w:val="00530E66"/>
    <w:rsid w:val="0053175A"/>
    <w:rsid w:val="00531923"/>
    <w:rsid w:val="00531D57"/>
    <w:rsid w:val="0053274C"/>
    <w:rsid w:val="005329F1"/>
    <w:rsid w:val="0053502E"/>
    <w:rsid w:val="0053574B"/>
    <w:rsid w:val="0053679B"/>
    <w:rsid w:val="0053682A"/>
    <w:rsid w:val="00536960"/>
    <w:rsid w:val="00536A9A"/>
    <w:rsid w:val="005400E7"/>
    <w:rsid w:val="0054125B"/>
    <w:rsid w:val="00541D83"/>
    <w:rsid w:val="00541DF5"/>
    <w:rsid w:val="00541ECA"/>
    <w:rsid w:val="005423CA"/>
    <w:rsid w:val="00547CEF"/>
    <w:rsid w:val="00550867"/>
    <w:rsid w:val="0055103F"/>
    <w:rsid w:val="00551FA5"/>
    <w:rsid w:val="00553BC0"/>
    <w:rsid w:val="005551B5"/>
    <w:rsid w:val="00555287"/>
    <w:rsid w:val="00555595"/>
    <w:rsid w:val="0055744F"/>
    <w:rsid w:val="00557EF4"/>
    <w:rsid w:val="00560031"/>
    <w:rsid w:val="005606D2"/>
    <w:rsid w:val="0056081B"/>
    <w:rsid w:val="005615EC"/>
    <w:rsid w:val="00561CA2"/>
    <w:rsid w:val="005633DE"/>
    <w:rsid w:val="00563E10"/>
    <w:rsid w:val="00565956"/>
    <w:rsid w:val="005701ED"/>
    <w:rsid w:val="00570618"/>
    <w:rsid w:val="005726A8"/>
    <w:rsid w:val="00572F6A"/>
    <w:rsid w:val="00573BE2"/>
    <w:rsid w:val="00575EEC"/>
    <w:rsid w:val="00576FB2"/>
    <w:rsid w:val="005775CE"/>
    <w:rsid w:val="005777D0"/>
    <w:rsid w:val="0058348D"/>
    <w:rsid w:val="005858F1"/>
    <w:rsid w:val="00587A78"/>
    <w:rsid w:val="0059025B"/>
    <w:rsid w:val="00590B2E"/>
    <w:rsid w:val="00590BBC"/>
    <w:rsid w:val="00591D39"/>
    <w:rsid w:val="00594C48"/>
    <w:rsid w:val="0059509F"/>
    <w:rsid w:val="005953D3"/>
    <w:rsid w:val="00595A1F"/>
    <w:rsid w:val="005961C5"/>
    <w:rsid w:val="005A19F2"/>
    <w:rsid w:val="005A2F29"/>
    <w:rsid w:val="005A4AA5"/>
    <w:rsid w:val="005A4F0F"/>
    <w:rsid w:val="005A6AEB"/>
    <w:rsid w:val="005A6CAA"/>
    <w:rsid w:val="005B167A"/>
    <w:rsid w:val="005B230D"/>
    <w:rsid w:val="005B2E55"/>
    <w:rsid w:val="005B3C12"/>
    <w:rsid w:val="005B52F5"/>
    <w:rsid w:val="005B6997"/>
    <w:rsid w:val="005B6A49"/>
    <w:rsid w:val="005C13E8"/>
    <w:rsid w:val="005C1942"/>
    <w:rsid w:val="005C3361"/>
    <w:rsid w:val="005C4C37"/>
    <w:rsid w:val="005C57D5"/>
    <w:rsid w:val="005C6958"/>
    <w:rsid w:val="005C69E7"/>
    <w:rsid w:val="005C7131"/>
    <w:rsid w:val="005C7EF4"/>
    <w:rsid w:val="005D0161"/>
    <w:rsid w:val="005D046F"/>
    <w:rsid w:val="005D0CB9"/>
    <w:rsid w:val="005D23FD"/>
    <w:rsid w:val="005D327B"/>
    <w:rsid w:val="005D3A8A"/>
    <w:rsid w:val="005D44F9"/>
    <w:rsid w:val="005D5034"/>
    <w:rsid w:val="005D5889"/>
    <w:rsid w:val="005D5A35"/>
    <w:rsid w:val="005D62EC"/>
    <w:rsid w:val="005D7712"/>
    <w:rsid w:val="005D7F1C"/>
    <w:rsid w:val="005E2A01"/>
    <w:rsid w:val="005E2AF0"/>
    <w:rsid w:val="005E4AFD"/>
    <w:rsid w:val="005E5E3B"/>
    <w:rsid w:val="005E6B96"/>
    <w:rsid w:val="005E785A"/>
    <w:rsid w:val="005F0564"/>
    <w:rsid w:val="005F1349"/>
    <w:rsid w:val="005F3190"/>
    <w:rsid w:val="005F4EAA"/>
    <w:rsid w:val="005F526A"/>
    <w:rsid w:val="005F59C6"/>
    <w:rsid w:val="005F5C83"/>
    <w:rsid w:val="005F6768"/>
    <w:rsid w:val="005F6BAA"/>
    <w:rsid w:val="005F7D4A"/>
    <w:rsid w:val="00600B9B"/>
    <w:rsid w:val="00601170"/>
    <w:rsid w:val="00602CFA"/>
    <w:rsid w:val="00603353"/>
    <w:rsid w:val="006042AE"/>
    <w:rsid w:val="006050AD"/>
    <w:rsid w:val="0060535C"/>
    <w:rsid w:val="006065F7"/>
    <w:rsid w:val="0060689A"/>
    <w:rsid w:val="00606A26"/>
    <w:rsid w:val="00606BE7"/>
    <w:rsid w:val="006073CD"/>
    <w:rsid w:val="00610080"/>
    <w:rsid w:val="00610520"/>
    <w:rsid w:val="006123F3"/>
    <w:rsid w:val="00612D69"/>
    <w:rsid w:val="00613EC5"/>
    <w:rsid w:val="0061476F"/>
    <w:rsid w:val="006148E4"/>
    <w:rsid w:val="00615D7A"/>
    <w:rsid w:val="006170FF"/>
    <w:rsid w:val="00617290"/>
    <w:rsid w:val="006222F5"/>
    <w:rsid w:val="006223FF"/>
    <w:rsid w:val="006225C4"/>
    <w:rsid w:val="00624569"/>
    <w:rsid w:val="006249BF"/>
    <w:rsid w:val="0062547B"/>
    <w:rsid w:val="0062604D"/>
    <w:rsid w:val="00627400"/>
    <w:rsid w:val="00631512"/>
    <w:rsid w:val="00631A57"/>
    <w:rsid w:val="006321CC"/>
    <w:rsid w:val="00632F19"/>
    <w:rsid w:val="00634462"/>
    <w:rsid w:val="00634DEB"/>
    <w:rsid w:val="00635710"/>
    <w:rsid w:val="00636308"/>
    <w:rsid w:val="00640867"/>
    <w:rsid w:val="00641052"/>
    <w:rsid w:val="006410A4"/>
    <w:rsid w:val="00641418"/>
    <w:rsid w:val="006414A5"/>
    <w:rsid w:val="00642AB8"/>
    <w:rsid w:val="0064341E"/>
    <w:rsid w:val="00645DFC"/>
    <w:rsid w:val="00647C94"/>
    <w:rsid w:val="006506B3"/>
    <w:rsid w:val="00650F36"/>
    <w:rsid w:val="006516DF"/>
    <w:rsid w:val="00651978"/>
    <w:rsid w:val="00651E17"/>
    <w:rsid w:val="0065354E"/>
    <w:rsid w:val="00653674"/>
    <w:rsid w:val="0065405F"/>
    <w:rsid w:val="006543ED"/>
    <w:rsid w:val="0065726E"/>
    <w:rsid w:val="00660A7E"/>
    <w:rsid w:val="00661DC5"/>
    <w:rsid w:val="00661F15"/>
    <w:rsid w:val="00662678"/>
    <w:rsid w:val="00662C77"/>
    <w:rsid w:val="00662CA4"/>
    <w:rsid w:val="0066466C"/>
    <w:rsid w:val="00670C69"/>
    <w:rsid w:val="00670E76"/>
    <w:rsid w:val="006718D0"/>
    <w:rsid w:val="00672568"/>
    <w:rsid w:val="006728EB"/>
    <w:rsid w:val="00672A3A"/>
    <w:rsid w:val="00673511"/>
    <w:rsid w:val="00673A26"/>
    <w:rsid w:val="0067587F"/>
    <w:rsid w:val="0067664E"/>
    <w:rsid w:val="00677884"/>
    <w:rsid w:val="006805BE"/>
    <w:rsid w:val="0068202D"/>
    <w:rsid w:val="006822A1"/>
    <w:rsid w:val="0068311E"/>
    <w:rsid w:val="006835D4"/>
    <w:rsid w:val="00683C07"/>
    <w:rsid w:val="006843CD"/>
    <w:rsid w:val="00684A9C"/>
    <w:rsid w:val="006851BA"/>
    <w:rsid w:val="00685369"/>
    <w:rsid w:val="006856F3"/>
    <w:rsid w:val="00685825"/>
    <w:rsid w:val="00685E9B"/>
    <w:rsid w:val="00686289"/>
    <w:rsid w:val="0068649E"/>
    <w:rsid w:val="00686B28"/>
    <w:rsid w:val="006879EF"/>
    <w:rsid w:val="006923CF"/>
    <w:rsid w:val="00693A3F"/>
    <w:rsid w:val="00694343"/>
    <w:rsid w:val="006949DC"/>
    <w:rsid w:val="0069698E"/>
    <w:rsid w:val="00696E70"/>
    <w:rsid w:val="0069706E"/>
    <w:rsid w:val="0069725E"/>
    <w:rsid w:val="0069784F"/>
    <w:rsid w:val="006A0BEB"/>
    <w:rsid w:val="006A1D60"/>
    <w:rsid w:val="006A1E08"/>
    <w:rsid w:val="006A283A"/>
    <w:rsid w:val="006A2984"/>
    <w:rsid w:val="006A37DC"/>
    <w:rsid w:val="006A4D45"/>
    <w:rsid w:val="006A5C4D"/>
    <w:rsid w:val="006A729F"/>
    <w:rsid w:val="006A7E1B"/>
    <w:rsid w:val="006B026C"/>
    <w:rsid w:val="006B0EF7"/>
    <w:rsid w:val="006B1BF4"/>
    <w:rsid w:val="006B26E7"/>
    <w:rsid w:val="006B2FCB"/>
    <w:rsid w:val="006B30E0"/>
    <w:rsid w:val="006B31DB"/>
    <w:rsid w:val="006B4BD3"/>
    <w:rsid w:val="006B4D95"/>
    <w:rsid w:val="006B4F6C"/>
    <w:rsid w:val="006B7DB8"/>
    <w:rsid w:val="006C01AA"/>
    <w:rsid w:val="006C0D7A"/>
    <w:rsid w:val="006C0D93"/>
    <w:rsid w:val="006C28B6"/>
    <w:rsid w:val="006C3020"/>
    <w:rsid w:val="006C404B"/>
    <w:rsid w:val="006C41A3"/>
    <w:rsid w:val="006C4D10"/>
    <w:rsid w:val="006C60D9"/>
    <w:rsid w:val="006C799F"/>
    <w:rsid w:val="006C7F2F"/>
    <w:rsid w:val="006D0D09"/>
    <w:rsid w:val="006D0EB6"/>
    <w:rsid w:val="006D0FAD"/>
    <w:rsid w:val="006D1810"/>
    <w:rsid w:val="006D37C1"/>
    <w:rsid w:val="006D4359"/>
    <w:rsid w:val="006D46F5"/>
    <w:rsid w:val="006D4BF0"/>
    <w:rsid w:val="006D6DDE"/>
    <w:rsid w:val="006E04D7"/>
    <w:rsid w:val="006E0E23"/>
    <w:rsid w:val="006E13AA"/>
    <w:rsid w:val="006E1549"/>
    <w:rsid w:val="006E1FA0"/>
    <w:rsid w:val="006E212C"/>
    <w:rsid w:val="006E270E"/>
    <w:rsid w:val="006E2C2A"/>
    <w:rsid w:val="006E3520"/>
    <w:rsid w:val="006E6DE4"/>
    <w:rsid w:val="006E6EF2"/>
    <w:rsid w:val="006F0857"/>
    <w:rsid w:val="006F0E6D"/>
    <w:rsid w:val="006F128C"/>
    <w:rsid w:val="006F1870"/>
    <w:rsid w:val="006F40EE"/>
    <w:rsid w:val="006F5A92"/>
    <w:rsid w:val="006F6D67"/>
    <w:rsid w:val="006F7B53"/>
    <w:rsid w:val="0070031E"/>
    <w:rsid w:val="00701905"/>
    <w:rsid w:val="00701C1F"/>
    <w:rsid w:val="00703B9A"/>
    <w:rsid w:val="00703F19"/>
    <w:rsid w:val="00704759"/>
    <w:rsid w:val="00706FDD"/>
    <w:rsid w:val="007072CC"/>
    <w:rsid w:val="00710275"/>
    <w:rsid w:val="00711AB3"/>
    <w:rsid w:val="00712B6B"/>
    <w:rsid w:val="00712BB2"/>
    <w:rsid w:val="007137D5"/>
    <w:rsid w:val="00714609"/>
    <w:rsid w:val="00715E01"/>
    <w:rsid w:val="00716451"/>
    <w:rsid w:val="007164EF"/>
    <w:rsid w:val="00720033"/>
    <w:rsid w:val="007205CC"/>
    <w:rsid w:val="00721B11"/>
    <w:rsid w:val="0072229E"/>
    <w:rsid w:val="00723659"/>
    <w:rsid w:val="007242D3"/>
    <w:rsid w:val="0072523A"/>
    <w:rsid w:val="00725495"/>
    <w:rsid w:val="007262B2"/>
    <w:rsid w:val="0072656B"/>
    <w:rsid w:val="00726780"/>
    <w:rsid w:val="00727F72"/>
    <w:rsid w:val="00730042"/>
    <w:rsid w:val="00730570"/>
    <w:rsid w:val="007306A3"/>
    <w:rsid w:val="007318BF"/>
    <w:rsid w:val="0073241D"/>
    <w:rsid w:val="007324A3"/>
    <w:rsid w:val="007325CC"/>
    <w:rsid w:val="0073299C"/>
    <w:rsid w:val="00735496"/>
    <w:rsid w:val="00736D5B"/>
    <w:rsid w:val="00741676"/>
    <w:rsid w:val="007418CA"/>
    <w:rsid w:val="00741F18"/>
    <w:rsid w:val="00742608"/>
    <w:rsid w:val="00742807"/>
    <w:rsid w:val="007435C6"/>
    <w:rsid w:val="00744054"/>
    <w:rsid w:val="00744A8D"/>
    <w:rsid w:val="00744AD7"/>
    <w:rsid w:val="0074589C"/>
    <w:rsid w:val="007465F5"/>
    <w:rsid w:val="00747140"/>
    <w:rsid w:val="007514CA"/>
    <w:rsid w:val="0075169E"/>
    <w:rsid w:val="007532CA"/>
    <w:rsid w:val="00753494"/>
    <w:rsid w:val="007536F9"/>
    <w:rsid w:val="007541F2"/>
    <w:rsid w:val="00754C05"/>
    <w:rsid w:val="00755E23"/>
    <w:rsid w:val="00756552"/>
    <w:rsid w:val="00756A03"/>
    <w:rsid w:val="00756ED4"/>
    <w:rsid w:val="00760CC3"/>
    <w:rsid w:val="00762051"/>
    <w:rsid w:val="00762D0F"/>
    <w:rsid w:val="00763D1F"/>
    <w:rsid w:val="0076461B"/>
    <w:rsid w:val="00765EAB"/>
    <w:rsid w:val="007660FB"/>
    <w:rsid w:val="007665DF"/>
    <w:rsid w:val="00766DB9"/>
    <w:rsid w:val="00767CE9"/>
    <w:rsid w:val="00767F25"/>
    <w:rsid w:val="00772F0B"/>
    <w:rsid w:val="00773EAA"/>
    <w:rsid w:val="007759A0"/>
    <w:rsid w:val="00776C34"/>
    <w:rsid w:val="00777DB7"/>
    <w:rsid w:val="00780199"/>
    <w:rsid w:val="00782582"/>
    <w:rsid w:val="007837AC"/>
    <w:rsid w:val="00784215"/>
    <w:rsid w:val="00786100"/>
    <w:rsid w:val="00787C15"/>
    <w:rsid w:val="007900E3"/>
    <w:rsid w:val="007903BF"/>
    <w:rsid w:val="007922A2"/>
    <w:rsid w:val="0079283D"/>
    <w:rsid w:val="00794512"/>
    <w:rsid w:val="00794B51"/>
    <w:rsid w:val="00797714"/>
    <w:rsid w:val="007A0573"/>
    <w:rsid w:val="007A05D7"/>
    <w:rsid w:val="007A08A0"/>
    <w:rsid w:val="007A1F69"/>
    <w:rsid w:val="007A2652"/>
    <w:rsid w:val="007A3822"/>
    <w:rsid w:val="007A3F06"/>
    <w:rsid w:val="007A469D"/>
    <w:rsid w:val="007A4CAB"/>
    <w:rsid w:val="007A53FA"/>
    <w:rsid w:val="007A71EC"/>
    <w:rsid w:val="007A797C"/>
    <w:rsid w:val="007A7AA6"/>
    <w:rsid w:val="007B1749"/>
    <w:rsid w:val="007B1FF7"/>
    <w:rsid w:val="007B2948"/>
    <w:rsid w:val="007B2A47"/>
    <w:rsid w:val="007B316B"/>
    <w:rsid w:val="007B3CC3"/>
    <w:rsid w:val="007B5636"/>
    <w:rsid w:val="007B6BAC"/>
    <w:rsid w:val="007B6C88"/>
    <w:rsid w:val="007B7289"/>
    <w:rsid w:val="007B744A"/>
    <w:rsid w:val="007B79AE"/>
    <w:rsid w:val="007C062F"/>
    <w:rsid w:val="007C2A53"/>
    <w:rsid w:val="007C3167"/>
    <w:rsid w:val="007C41B1"/>
    <w:rsid w:val="007C42C4"/>
    <w:rsid w:val="007C43EA"/>
    <w:rsid w:val="007C4D5E"/>
    <w:rsid w:val="007C4FFB"/>
    <w:rsid w:val="007C5A9B"/>
    <w:rsid w:val="007C6339"/>
    <w:rsid w:val="007C6570"/>
    <w:rsid w:val="007C6AFB"/>
    <w:rsid w:val="007D0716"/>
    <w:rsid w:val="007D0EE9"/>
    <w:rsid w:val="007D1356"/>
    <w:rsid w:val="007D2927"/>
    <w:rsid w:val="007D475E"/>
    <w:rsid w:val="007D5085"/>
    <w:rsid w:val="007D5344"/>
    <w:rsid w:val="007D5BAB"/>
    <w:rsid w:val="007D627D"/>
    <w:rsid w:val="007D649E"/>
    <w:rsid w:val="007D65F1"/>
    <w:rsid w:val="007D6A3F"/>
    <w:rsid w:val="007D6C4D"/>
    <w:rsid w:val="007D7485"/>
    <w:rsid w:val="007E286F"/>
    <w:rsid w:val="007E3C79"/>
    <w:rsid w:val="007E4449"/>
    <w:rsid w:val="007E5D12"/>
    <w:rsid w:val="007E645B"/>
    <w:rsid w:val="007E71A6"/>
    <w:rsid w:val="007E7F4A"/>
    <w:rsid w:val="007F0CFB"/>
    <w:rsid w:val="007F0E27"/>
    <w:rsid w:val="007F5F4D"/>
    <w:rsid w:val="007F6389"/>
    <w:rsid w:val="007F7602"/>
    <w:rsid w:val="007F7B53"/>
    <w:rsid w:val="007F7F99"/>
    <w:rsid w:val="00800007"/>
    <w:rsid w:val="00800CC0"/>
    <w:rsid w:val="00800F2B"/>
    <w:rsid w:val="008012F8"/>
    <w:rsid w:val="00801343"/>
    <w:rsid w:val="00801978"/>
    <w:rsid w:val="0080206F"/>
    <w:rsid w:val="00802539"/>
    <w:rsid w:val="0080292D"/>
    <w:rsid w:val="00804030"/>
    <w:rsid w:val="00804355"/>
    <w:rsid w:val="008043FE"/>
    <w:rsid w:val="00804C2E"/>
    <w:rsid w:val="00805F6E"/>
    <w:rsid w:val="00807785"/>
    <w:rsid w:val="008100ED"/>
    <w:rsid w:val="00813584"/>
    <w:rsid w:val="00816266"/>
    <w:rsid w:val="00817C31"/>
    <w:rsid w:val="008201A3"/>
    <w:rsid w:val="00823FA8"/>
    <w:rsid w:val="008247C5"/>
    <w:rsid w:val="00825519"/>
    <w:rsid w:val="0082570C"/>
    <w:rsid w:val="00825719"/>
    <w:rsid w:val="008257FF"/>
    <w:rsid w:val="00826E3E"/>
    <w:rsid w:val="00827BC6"/>
    <w:rsid w:val="00830077"/>
    <w:rsid w:val="008325C1"/>
    <w:rsid w:val="00832B97"/>
    <w:rsid w:val="00833F80"/>
    <w:rsid w:val="00834A3A"/>
    <w:rsid w:val="00834B20"/>
    <w:rsid w:val="00835535"/>
    <w:rsid w:val="008360CA"/>
    <w:rsid w:val="00836361"/>
    <w:rsid w:val="00836DEB"/>
    <w:rsid w:val="008379D7"/>
    <w:rsid w:val="00842C8D"/>
    <w:rsid w:val="0084552C"/>
    <w:rsid w:val="00847C1E"/>
    <w:rsid w:val="00847C58"/>
    <w:rsid w:val="00851020"/>
    <w:rsid w:val="00851288"/>
    <w:rsid w:val="00851753"/>
    <w:rsid w:val="00854903"/>
    <w:rsid w:val="008559B5"/>
    <w:rsid w:val="0085630C"/>
    <w:rsid w:val="00856C3B"/>
    <w:rsid w:val="00856FB2"/>
    <w:rsid w:val="00857D91"/>
    <w:rsid w:val="00860110"/>
    <w:rsid w:val="0086030B"/>
    <w:rsid w:val="00862832"/>
    <w:rsid w:val="00863AF4"/>
    <w:rsid w:val="00865933"/>
    <w:rsid w:val="00866480"/>
    <w:rsid w:val="0086726C"/>
    <w:rsid w:val="008676A4"/>
    <w:rsid w:val="00867976"/>
    <w:rsid w:val="00867AD6"/>
    <w:rsid w:val="00872128"/>
    <w:rsid w:val="0087228E"/>
    <w:rsid w:val="00875BA6"/>
    <w:rsid w:val="00877C36"/>
    <w:rsid w:val="00880FB4"/>
    <w:rsid w:val="00882078"/>
    <w:rsid w:val="00882340"/>
    <w:rsid w:val="00884779"/>
    <w:rsid w:val="00884828"/>
    <w:rsid w:val="0088545B"/>
    <w:rsid w:val="008858EF"/>
    <w:rsid w:val="008873E3"/>
    <w:rsid w:val="008909B3"/>
    <w:rsid w:val="00890E9D"/>
    <w:rsid w:val="00890F34"/>
    <w:rsid w:val="00890FBC"/>
    <w:rsid w:val="008910DE"/>
    <w:rsid w:val="00891ADD"/>
    <w:rsid w:val="00893DB9"/>
    <w:rsid w:val="00893FF2"/>
    <w:rsid w:val="00894093"/>
    <w:rsid w:val="008951A7"/>
    <w:rsid w:val="00895555"/>
    <w:rsid w:val="00895BEA"/>
    <w:rsid w:val="00896619"/>
    <w:rsid w:val="00897BC6"/>
    <w:rsid w:val="008A0909"/>
    <w:rsid w:val="008A11A8"/>
    <w:rsid w:val="008A1897"/>
    <w:rsid w:val="008A4168"/>
    <w:rsid w:val="008A4E3F"/>
    <w:rsid w:val="008A59B7"/>
    <w:rsid w:val="008A5D94"/>
    <w:rsid w:val="008B29ED"/>
    <w:rsid w:val="008B2EF0"/>
    <w:rsid w:val="008B3494"/>
    <w:rsid w:val="008B43E4"/>
    <w:rsid w:val="008B4858"/>
    <w:rsid w:val="008B62B6"/>
    <w:rsid w:val="008B6779"/>
    <w:rsid w:val="008B6A54"/>
    <w:rsid w:val="008B7305"/>
    <w:rsid w:val="008B73F7"/>
    <w:rsid w:val="008B76E2"/>
    <w:rsid w:val="008C1970"/>
    <w:rsid w:val="008C225B"/>
    <w:rsid w:val="008C2588"/>
    <w:rsid w:val="008C2C32"/>
    <w:rsid w:val="008C307A"/>
    <w:rsid w:val="008C3DB1"/>
    <w:rsid w:val="008C5242"/>
    <w:rsid w:val="008C6A23"/>
    <w:rsid w:val="008C6E6A"/>
    <w:rsid w:val="008C796D"/>
    <w:rsid w:val="008D09B7"/>
    <w:rsid w:val="008D09EE"/>
    <w:rsid w:val="008D1A21"/>
    <w:rsid w:val="008D2593"/>
    <w:rsid w:val="008D2DE5"/>
    <w:rsid w:val="008D2F1F"/>
    <w:rsid w:val="008D35A8"/>
    <w:rsid w:val="008D4EBD"/>
    <w:rsid w:val="008D578C"/>
    <w:rsid w:val="008D747F"/>
    <w:rsid w:val="008E025A"/>
    <w:rsid w:val="008E2D08"/>
    <w:rsid w:val="008E2D7D"/>
    <w:rsid w:val="008E4405"/>
    <w:rsid w:val="008E57C0"/>
    <w:rsid w:val="008E5A7D"/>
    <w:rsid w:val="008E5FC0"/>
    <w:rsid w:val="008E777B"/>
    <w:rsid w:val="008E77AB"/>
    <w:rsid w:val="008E7CE1"/>
    <w:rsid w:val="008F23B0"/>
    <w:rsid w:val="008F28AA"/>
    <w:rsid w:val="008F2BE6"/>
    <w:rsid w:val="008F44E3"/>
    <w:rsid w:val="008F4A6B"/>
    <w:rsid w:val="008F4FCA"/>
    <w:rsid w:val="008F6DE7"/>
    <w:rsid w:val="008F7159"/>
    <w:rsid w:val="008F7A43"/>
    <w:rsid w:val="008F7E42"/>
    <w:rsid w:val="00901633"/>
    <w:rsid w:val="009032CD"/>
    <w:rsid w:val="00904537"/>
    <w:rsid w:val="00904C8D"/>
    <w:rsid w:val="0090549B"/>
    <w:rsid w:val="009059B8"/>
    <w:rsid w:val="00906DFA"/>
    <w:rsid w:val="00907B1E"/>
    <w:rsid w:val="00910BA5"/>
    <w:rsid w:val="0091167F"/>
    <w:rsid w:val="00912349"/>
    <w:rsid w:val="00912941"/>
    <w:rsid w:val="00913156"/>
    <w:rsid w:val="009155CC"/>
    <w:rsid w:val="00915893"/>
    <w:rsid w:val="00915F4B"/>
    <w:rsid w:val="00916045"/>
    <w:rsid w:val="00916065"/>
    <w:rsid w:val="009164D2"/>
    <w:rsid w:val="00920C4B"/>
    <w:rsid w:val="00920D13"/>
    <w:rsid w:val="00923F38"/>
    <w:rsid w:val="009249B8"/>
    <w:rsid w:val="00925435"/>
    <w:rsid w:val="00926254"/>
    <w:rsid w:val="009268A8"/>
    <w:rsid w:val="00930021"/>
    <w:rsid w:val="00933852"/>
    <w:rsid w:val="009348D9"/>
    <w:rsid w:val="00935DEB"/>
    <w:rsid w:val="009374C5"/>
    <w:rsid w:val="00942312"/>
    <w:rsid w:val="00944325"/>
    <w:rsid w:val="00944519"/>
    <w:rsid w:val="0094492B"/>
    <w:rsid w:val="00944E6F"/>
    <w:rsid w:val="00945782"/>
    <w:rsid w:val="00946621"/>
    <w:rsid w:val="00946BC0"/>
    <w:rsid w:val="009476F6"/>
    <w:rsid w:val="00947B49"/>
    <w:rsid w:val="00947C73"/>
    <w:rsid w:val="00951139"/>
    <w:rsid w:val="009538C5"/>
    <w:rsid w:val="00953CC1"/>
    <w:rsid w:val="00954412"/>
    <w:rsid w:val="00954C5F"/>
    <w:rsid w:val="00955194"/>
    <w:rsid w:val="00956844"/>
    <w:rsid w:val="0095687C"/>
    <w:rsid w:val="00962EAC"/>
    <w:rsid w:val="00962F08"/>
    <w:rsid w:val="0096489C"/>
    <w:rsid w:val="00964B57"/>
    <w:rsid w:val="009653E9"/>
    <w:rsid w:val="009657E2"/>
    <w:rsid w:val="00966637"/>
    <w:rsid w:val="00970196"/>
    <w:rsid w:val="00970663"/>
    <w:rsid w:val="00974217"/>
    <w:rsid w:val="00974EC6"/>
    <w:rsid w:val="009757F6"/>
    <w:rsid w:val="00977690"/>
    <w:rsid w:val="00980382"/>
    <w:rsid w:val="00982621"/>
    <w:rsid w:val="00982761"/>
    <w:rsid w:val="00983057"/>
    <w:rsid w:val="0098462E"/>
    <w:rsid w:val="00984739"/>
    <w:rsid w:val="00985640"/>
    <w:rsid w:val="0098586B"/>
    <w:rsid w:val="00985FE1"/>
    <w:rsid w:val="00987BBB"/>
    <w:rsid w:val="009903BF"/>
    <w:rsid w:val="009904DB"/>
    <w:rsid w:val="009912E0"/>
    <w:rsid w:val="009923B1"/>
    <w:rsid w:val="00994049"/>
    <w:rsid w:val="00995066"/>
    <w:rsid w:val="009953DB"/>
    <w:rsid w:val="00995645"/>
    <w:rsid w:val="00995AB8"/>
    <w:rsid w:val="00995DA2"/>
    <w:rsid w:val="009A0E3B"/>
    <w:rsid w:val="009A222F"/>
    <w:rsid w:val="009A2ADD"/>
    <w:rsid w:val="009A3326"/>
    <w:rsid w:val="009A4577"/>
    <w:rsid w:val="009A49EE"/>
    <w:rsid w:val="009A55E6"/>
    <w:rsid w:val="009A5D73"/>
    <w:rsid w:val="009A61F0"/>
    <w:rsid w:val="009B025D"/>
    <w:rsid w:val="009B0F34"/>
    <w:rsid w:val="009B1AF2"/>
    <w:rsid w:val="009B37FE"/>
    <w:rsid w:val="009B3DC6"/>
    <w:rsid w:val="009B42DF"/>
    <w:rsid w:val="009B4719"/>
    <w:rsid w:val="009B57C3"/>
    <w:rsid w:val="009B642C"/>
    <w:rsid w:val="009C01B4"/>
    <w:rsid w:val="009C124E"/>
    <w:rsid w:val="009C2009"/>
    <w:rsid w:val="009C204F"/>
    <w:rsid w:val="009C423F"/>
    <w:rsid w:val="009C5518"/>
    <w:rsid w:val="009C6A6A"/>
    <w:rsid w:val="009C75D8"/>
    <w:rsid w:val="009C7986"/>
    <w:rsid w:val="009C7D17"/>
    <w:rsid w:val="009D2972"/>
    <w:rsid w:val="009D2AEB"/>
    <w:rsid w:val="009D2EA1"/>
    <w:rsid w:val="009D3391"/>
    <w:rsid w:val="009D33FA"/>
    <w:rsid w:val="009D5CBC"/>
    <w:rsid w:val="009D62A3"/>
    <w:rsid w:val="009E069E"/>
    <w:rsid w:val="009E18FC"/>
    <w:rsid w:val="009E1B3C"/>
    <w:rsid w:val="009E3A49"/>
    <w:rsid w:val="009E3E40"/>
    <w:rsid w:val="009E4422"/>
    <w:rsid w:val="009E5B5D"/>
    <w:rsid w:val="009E6226"/>
    <w:rsid w:val="009E6D7E"/>
    <w:rsid w:val="009E6E6F"/>
    <w:rsid w:val="009E7749"/>
    <w:rsid w:val="009F0234"/>
    <w:rsid w:val="009F0342"/>
    <w:rsid w:val="009F0BF0"/>
    <w:rsid w:val="009F29A9"/>
    <w:rsid w:val="009F2DA5"/>
    <w:rsid w:val="009F2FF8"/>
    <w:rsid w:val="009F3994"/>
    <w:rsid w:val="009F49C6"/>
    <w:rsid w:val="009F4E82"/>
    <w:rsid w:val="009F5B3C"/>
    <w:rsid w:val="009F6AC7"/>
    <w:rsid w:val="009F6D45"/>
    <w:rsid w:val="009F7683"/>
    <w:rsid w:val="00A00349"/>
    <w:rsid w:val="00A01BC9"/>
    <w:rsid w:val="00A01C27"/>
    <w:rsid w:val="00A01D27"/>
    <w:rsid w:val="00A01DCE"/>
    <w:rsid w:val="00A02605"/>
    <w:rsid w:val="00A02EB6"/>
    <w:rsid w:val="00A04343"/>
    <w:rsid w:val="00A058C7"/>
    <w:rsid w:val="00A05906"/>
    <w:rsid w:val="00A06EBB"/>
    <w:rsid w:val="00A07B92"/>
    <w:rsid w:val="00A10369"/>
    <w:rsid w:val="00A10496"/>
    <w:rsid w:val="00A115E3"/>
    <w:rsid w:val="00A117FE"/>
    <w:rsid w:val="00A119D6"/>
    <w:rsid w:val="00A11F5C"/>
    <w:rsid w:val="00A12377"/>
    <w:rsid w:val="00A128FB"/>
    <w:rsid w:val="00A14728"/>
    <w:rsid w:val="00A14D09"/>
    <w:rsid w:val="00A1528B"/>
    <w:rsid w:val="00A1625C"/>
    <w:rsid w:val="00A171D8"/>
    <w:rsid w:val="00A17B94"/>
    <w:rsid w:val="00A17D81"/>
    <w:rsid w:val="00A20790"/>
    <w:rsid w:val="00A22A18"/>
    <w:rsid w:val="00A23B18"/>
    <w:rsid w:val="00A23BAB"/>
    <w:rsid w:val="00A250AB"/>
    <w:rsid w:val="00A25686"/>
    <w:rsid w:val="00A27B8C"/>
    <w:rsid w:val="00A27B97"/>
    <w:rsid w:val="00A27E9F"/>
    <w:rsid w:val="00A30C4B"/>
    <w:rsid w:val="00A316B5"/>
    <w:rsid w:val="00A31DF3"/>
    <w:rsid w:val="00A348B5"/>
    <w:rsid w:val="00A35DA5"/>
    <w:rsid w:val="00A3666C"/>
    <w:rsid w:val="00A36A1D"/>
    <w:rsid w:val="00A3749E"/>
    <w:rsid w:val="00A375DB"/>
    <w:rsid w:val="00A4148C"/>
    <w:rsid w:val="00A41DD2"/>
    <w:rsid w:val="00A4286F"/>
    <w:rsid w:val="00A43CEB"/>
    <w:rsid w:val="00A43FAF"/>
    <w:rsid w:val="00A456F3"/>
    <w:rsid w:val="00A470C3"/>
    <w:rsid w:val="00A5131C"/>
    <w:rsid w:val="00A517AE"/>
    <w:rsid w:val="00A519A3"/>
    <w:rsid w:val="00A52477"/>
    <w:rsid w:val="00A525E4"/>
    <w:rsid w:val="00A52DFF"/>
    <w:rsid w:val="00A5585D"/>
    <w:rsid w:val="00A56199"/>
    <w:rsid w:val="00A5653B"/>
    <w:rsid w:val="00A567F1"/>
    <w:rsid w:val="00A6066C"/>
    <w:rsid w:val="00A61F09"/>
    <w:rsid w:val="00A62CAB"/>
    <w:rsid w:val="00A62E78"/>
    <w:rsid w:val="00A63650"/>
    <w:rsid w:val="00A6366E"/>
    <w:rsid w:val="00A63DD4"/>
    <w:rsid w:val="00A648B0"/>
    <w:rsid w:val="00A65D2F"/>
    <w:rsid w:val="00A66041"/>
    <w:rsid w:val="00A6731F"/>
    <w:rsid w:val="00A67D3C"/>
    <w:rsid w:val="00A70C1A"/>
    <w:rsid w:val="00A71101"/>
    <w:rsid w:val="00A71E9D"/>
    <w:rsid w:val="00A72A12"/>
    <w:rsid w:val="00A7307F"/>
    <w:rsid w:val="00A7317F"/>
    <w:rsid w:val="00A73296"/>
    <w:rsid w:val="00A73591"/>
    <w:rsid w:val="00A75052"/>
    <w:rsid w:val="00A76351"/>
    <w:rsid w:val="00A768AA"/>
    <w:rsid w:val="00A775D7"/>
    <w:rsid w:val="00A77722"/>
    <w:rsid w:val="00A77DBF"/>
    <w:rsid w:val="00A80593"/>
    <w:rsid w:val="00A8081C"/>
    <w:rsid w:val="00A80F0E"/>
    <w:rsid w:val="00A811C1"/>
    <w:rsid w:val="00A81254"/>
    <w:rsid w:val="00A81E42"/>
    <w:rsid w:val="00A821C3"/>
    <w:rsid w:val="00A82AFD"/>
    <w:rsid w:val="00A83B2D"/>
    <w:rsid w:val="00A84340"/>
    <w:rsid w:val="00A8482D"/>
    <w:rsid w:val="00A850FA"/>
    <w:rsid w:val="00A8722C"/>
    <w:rsid w:val="00A9022B"/>
    <w:rsid w:val="00A90502"/>
    <w:rsid w:val="00A93C4E"/>
    <w:rsid w:val="00A944A8"/>
    <w:rsid w:val="00A94CE0"/>
    <w:rsid w:val="00A9653D"/>
    <w:rsid w:val="00A96FF7"/>
    <w:rsid w:val="00A97284"/>
    <w:rsid w:val="00A9764A"/>
    <w:rsid w:val="00A97F81"/>
    <w:rsid w:val="00AA0BC5"/>
    <w:rsid w:val="00AA0D5F"/>
    <w:rsid w:val="00AA2E8C"/>
    <w:rsid w:val="00AA43F5"/>
    <w:rsid w:val="00AA5E10"/>
    <w:rsid w:val="00AA6062"/>
    <w:rsid w:val="00AA6E39"/>
    <w:rsid w:val="00AA73F9"/>
    <w:rsid w:val="00AA76E1"/>
    <w:rsid w:val="00AB0B5B"/>
    <w:rsid w:val="00AB0CE3"/>
    <w:rsid w:val="00AB0D91"/>
    <w:rsid w:val="00AB2D15"/>
    <w:rsid w:val="00AB3CE3"/>
    <w:rsid w:val="00AB59C6"/>
    <w:rsid w:val="00AB6092"/>
    <w:rsid w:val="00AB7826"/>
    <w:rsid w:val="00AC0F4D"/>
    <w:rsid w:val="00AC2E26"/>
    <w:rsid w:val="00AC3BA1"/>
    <w:rsid w:val="00AC41B4"/>
    <w:rsid w:val="00AC43F3"/>
    <w:rsid w:val="00AC4C99"/>
    <w:rsid w:val="00AC6864"/>
    <w:rsid w:val="00AC6C6A"/>
    <w:rsid w:val="00AC764D"/>
    <w:rsid w:val="00AD0146"/>
    <w:rsid w:val="00AD19DC"/>
    <w:rsid w:val="00AD2259"/>
    <w:rsid w:val="00AD28B5"/>
    <w:rsid w:val="00AD2A31"/>
    <w:rsid w:val="00AD3F15"/>
    <w:rsid w:val="00AD4B20"/>
    <w:rsid w:val="00AD4C66"/>
    <w:rsid w:val="00AD4DF8"/>
    <w:rsid w:val="00AD53D6"/>
    <w:rsid w:val="00AE07A2"/>
    <w:rsid w:val="00AE0830"/>
    <w:rsid w:val="00AE0BB3"/>
    <w:rsid w:val="00AE254B"/>
    <w:rsid w:val="00AE2BD0"/>
    <w:rsid w:val="00AE3648"/>
    <w:rsid w:val="00AE45A6"/>
    <w:rsid w:val="00AE604F"/>
    <w:rsid w:val="00AE6063"/>
    <w:rsid w:val="00AE6B58"/>
    <w:rsid w:val="00AE7AFB"/>
    <w:rsid w:val="00AF117C"/>
    <w:rsid w:val="00AF22E0"/>
    <w:rsid w:val="00AF3539"/>
    <w:rsid w:val="00AF3F85"/>
    <w:rsid w:val="00AF559D"/>
    <w:rsid w:val="00AF5B3A"/>
    <w:rsid w:val="00AF6073"/>
    <w:rsid w:val="00AF6E09"/>
    <w:rsid w:val="00AF774A"/>
    <w:rsid w:val="00B00603"/>
    <w:rsid w:val="00B00F8B"/>
    <w:rsid w:val="00B04CE8"/>
    <w:rsid w:val="00B05578"/>
    <w:rsid w:val="00B05877"/>
    <w:rsid w:val="00B05901"/>
    <w:rsid w:val="00B06C0E"/>
    <w:rsid w:val="00B079F9"/>
    <w:rsid w:val="00B10281"/>
    <w:rsid w:val="00B111E6"/>
    <w:rsid w:val="00B1241F"/>
    <w:rsid w:val="00B12FCF"/>
    <w:rsid w:val="00B14BC4"/>
    <w:rsid w:val="00B15339"/>
    <w:rsid w:val="00B15399"/>
    <w:rsid w:val="00B15624"/>
    <w:rsid w:val="00B157BD"/>
    <w:rsid w:val="00B15FE3"/>
    <w:rsid w:val="00B1699C"/>
    <w:rsid w:val="00B16C20"/>
    <w:rsid w:val="00B17BC0"/>
    <w:rsid w:val="00B17FCA"/>
    <w:rsid w:val="00B227A1"/>
    <w:rsid w:val="00B22990"/>
    <w:rsid w:val="00B22EBD"/>
    <w:rsid w:val="00B23033"/>
    <w:rsid w:val="00B232F7"/>
    <w:rsid w:val="00B249BA"/>
    <w:rsid w:val="00B251B1"/>
    <w:rsid w:val="00B2521C"/>
    <w:rsid w:val="00B25310"/>
    <w:rsid w:val="00B334FA"/>
    <w:rsid w:val="00B34112"/>
    <w:rsid w:val="00B3437A"/>
    <w:rsid w:val="00B34382"/>
    <w:rsid w:val="00B36116"/>
    <w:rsid w:val="00B37F77"/>
    <w:rsid w:val="00B40C72"/>
    <w:rsid w:val="00B416D8"/>
    <w:rsid w:val="00B42A55"/>
    <w:rsid w:val="00B42D30"/>
    <w:rsid w:val="00B43507"/>
    <w:rsid w:val="00B43547"/>
    <w:rsid w:val="00B43A5F"/>
    <w:rsid w:val="00B443EF"/>
    <w:rsid w:val="00B449B6"/>
    <w:rsid w:val="00B44D08"/>
    <w:rsid w:val="00B44F65"/>
    <w:rsid w:val="00B46677"/>
    <w:rsid w:val="00B46EC7"/>
    <w:rsid w:val="00B47A99"/>
    <w:rsid w:val="00B5072B"/>
    <w:rsid w:val="00B522E6"/>
    <w:rsid w:val="00B52B98"/>
    <w:rsid w:val="00B540D6"/>
    <w:rsid w:val="00B55D05"/>
    <w:rsid w:val="00B55D11"/>
    <w:rsid w:val="00B568AA"/>
    <w:rsid w:val="00B56B1F"/>
    <w:rsid w:val="00B57EF1"/>
    <w:rsid w:val="00B602D1"/>
    <w:rsid w:val="00B60D86"/>
    <w:rsid w:val="00B61DE3"/>
    <w:rsid w:val="00B62DDB"/>
    <w:rsid w:val="00B630F5"/>
    <w:rsid w:val="00B63726"/>
    <w:rsid w:val="00B63DA9"/>
    <w:rsid w:val="00B642F8"/>
    <w:rsid w:val="00B64409"/>
    <w:rsid w:val="00B64745"/>
    <w:rsid w:val="00B679BB"/>
    <w:rsid w:val="00B67F05"/>
    <w:rsid w:val="00B70BEE"/>
    <w:rsid w:val="00B771F0"/>
    <w:rsid w:val="00B77BC0"/>
    <w:rsid w:val="00B77E54"/>
    <w:rsid w:val="00B8238A"/>
    <w:rsid w:val="00B823C8"/>
    <w:rsid w:val="00B82EEF"/>
    <w:rsid w:val="00B8313F"/>
    <w:rsid w:val="00B8316C"/>
    <w:rsid w:val="00B83C68"/>
    <w:rsid w:val="00B84D8B"/>
    <w:rsid w:val="00B85585"/>
    <w:rsid w:val="00B85589"/>
    <w:rsid w:val="00B86AFB"/>
    <w:rsid w:val="00B87B44"/>
    <w:rsid w:val="00B91870"/>
    <w:rsid w:val="00B91BC3"/>
    <w:rsid w:val="00B9387D"/>
    <w:rsid w:val="00B94A09"/>
    <w:rsid w:val="00B94F65"/>
    <w:rsid w:val="00B9765A"/>
    <w:rsid w:val="00B97C7B"/>
    <w:rsid w:val="00BA005D"/>
    <w:rsid w:val="00BA08C5"/>
    <w:rsid w:val="00BA1562"/>
    <w:rsid w:val="00BA2837"/>
    <w:rsid w:val="00BA2FDB"/>
    <w:rsid w:val="00BA7768"/>
    <w:rsid w:val="00BA7CF9"/>
    <w:rsid w:val="00BB03D9"/>
    <w:rsid w:val="00BB13F1"/>
    <w:rsid w:val="00BB16CA"/>
    <w:rsid w:val="00BB1EE5"/>
    <w:rsid w:val="00BB2BEC"/>
    <w:rsid w:val="00BB2ED1"/>
    <w:rsid w:val="00BB31F5"/>
    <w:rsid w:val="00BB3409"/>
    <w:rsid w:val="00BB3B29"/>
    <w:rsid w:val="00BB3B43"/>
    <w:rsid w:val="00BB454F"/>
    <w:rsid w:val="00BB4561"/>
    <w:rsid w:val="00BB4A63"/>
    <w:rsid w:val="00BB4DC2"/>
    <w:rsid w:val="00BB7B45"/>
    <w:rsid w:val="00BC0C70"/>
    <w:rsid w:val="00BC2495"/>
    <w:rsid w:val="00BC2F08"/>
    <w:rsid w:val="00BC2F24"/>
    <w:rsid w:val="00BC3607"/>
    <w:rsid w:val="00BC37ED"/>
    <w:rsid w:val="00BC3BAD"/>
    <w:rsid w:val="00BC416E"/>
    <w:rsid w:val="00BC5676"/>
    <w:rsid w:val="00BC5884"/>
    <w:rsid w:val="00BC6384"/>
    <w:rsid w:val="00BC6744"/>
    <w:rsid w:val="00BC696A"/>
    <w:rsid w:val="00BD210E"/>
    <w:rsid w:val="00BD298A"/>
    <w:rsid w:val="00BD3FA7"/>
    <w:rsid w:val="00BD46FD"/>
    <w:rsid w:val="00BD4DED"/>
    <w:rsid w:val="00BD582E"/>
    <w:rsid w:val="00BD66EE"/>
    <w:rsid w:val="00BD71E0"/>
    <w:rsid w:val="00BD7962"/>
    <w:rsid w:val="00BE0188"/>
    <w:rsid w:val="00BE0937"/>
    <w:rsid w:val="00BE0E68"/>
    <w:rsid w:val="00BE115D"/>
    <w:rsid w:val="00BE1A3F"/>
    <w:rsid w:val="00BE1B88"/>
    <w:rsid w:val="00BE2046"/>
    <w:rsid w:val="00BE259D"/>
    <w:rsid w:val="00BE39EC"/>
    <w:rsid w:val="00BE3CCE"/>
    <w:rsid w:val="00BE4033"/>
    <w:rsid w:val="00BE4C62"/>
    <w:rsid w:val="00BF106C"/>
    <w:rsid w:val="00BF10AA"/>
    <w:rsid w:val="00BF1D1E"/>
    <w:rsid w:val="00BF2C4C"/>
    <w:rsid w:val="00BF5CC2"/>
    <w:rsid w:val="00BF5F53"/>
    <w:rsid w:val="00BF6390"/>
    <w:rsid w:val="00BF67CB"/>
    <w:rsid w:val="00BF6972"/>
    <w:rsid w:val="00C02FB8"/>
    <w:rsid w:val="00C03CF6"/>
    <w:rsid w:val="00C06023"/>
    <w:rsid w:val="00C06467"/>
    <w:rsid w:val="00C06BE1"/>
    <w:rsid w:val="00C11355"/>
    <w:rsid w:val="00C13CBD"/>
    <w:rsid w:val="00C14920"/>
    <w:rsid w:val="00C1518D"/>
    <w:rsid w:val="00C16871"/>
    <w:rsid w:val="00C16AC8"/>
    <w:rsid w:val="00C17574"/>
    <w:rsid w:val="00C20CD7"/>
    <w:rsid w:val="00C2268F"/>
    <w:rsid w:val="00C23993"/>
    <w:rsid w:val="00C246E9"/>
    <w:rsid w:val="00C2500F"/>
    <w:rsid w:val="00C251D2"/>
    <w:rsid w:val="00C25C12"/>
    <w:rsid w:val="00C25F2C"/>
    <w:rsid w:val="00C26F1E"/>
    <w:rsid w:val="00C270DB"/>
    <w:rsid w:val="00C27494"/>
    <w:rsid w:val="00C27528"/>
    <w:rsid w:val="00C31401"/>
    <w:rsid w:val="00C31FE0"/>
    <w:rsid w:val="00C32228"/>
    <w:rsid w:val="00C32DCB"/>
    <w:rsid w:val="00C34283"/>
    <w:rsid w:val="00C355DA"/>
    <w:rsid w:val="00C35911"/>
    <w:rsid w:val="00C36624"/>
    <w:rsid w:val="00C36E4E"/>
    <w:rsid w:val="00C37391"/>
    <w:rsid w:val="00C408F1"/>
    <w:rsid w:val="00C40EC9"/>
    <w:rsid w:val="00C41541"/>
    <w:rsid w:val="00C421A6"/>
    <w:rsid w:val="00C43B44"/>
    <w:rsid w:val="00C441AE"/>
    <w:rsid w:val="00C4579B"/>
    <w:rsid w:val="00C4588C"/>
    <w:rsid w:val="00C5044F"/>
    <w:rsid w:val="00C50C4E"/>
    <w:rsid w:val="00C50F16"/>
    <w:rsid w:val="00C51CDE"/>
    <w:rsid w:val="00C5267B"/>
    <w:rsid w:val="00C528F8"/>
    <w:rsid w:val="00C54C2A"/>
    <w:rsid w:val="00C55A23"/>
    <w:rsid w:val="00C55EC1"/>
    <w:rsid w:val="00C5682A"/>
    <w:rsid w:val="00C56ADF"/>
    <w:rsid w:val="00C56D3A"/>
    <w:rsid w:val="00C5757B"/>
    <w:rsid w:val="00C604A4"/>
    <w:rsid w:val="00C622AD"/>
    <w:rsid w:val="00C62793"/>
    <w:rsid w:val="00C627FC"/>
    <w:rsid w:val="00C62D1C"/>
    <w:rsid w:val="00C631CB"/>
    <w:rsid w:val="00C6371C"/>
    <w:rsid w:val="00C64D7A"/>
    <w:rsid w:val="00C64F6E"/>
    <w:rsid w:val="00C64F97"/>
    <w:rsid w:val="00C65C5C"/>
    <w:rsid w:val="00C66452"/>
    <w:rsid w:val="00C66687"/>
    <w:rsid w:val="00C669C6"/>
    <w:rsid w:val="00C70187"/>
    <w:rsid w:val="00C703F0"/>
    <w:rsid w:val="00C705DC"/>
    <w:rsid w:val="00C711C3"/>
    <w:rsid w:val="00C74265"/>
    <w:rsid w:val="00C747BE"/>
    <w:rsid w:val="00C7572F"/>
    <w:rsid w:val="00C761F0"/>
    <w:rsid w:val="00C765B7"/>
    <w:rsid w:val="00C7777B"/>
    <w:rsid w:val="00C8064D"/>
    <w:rsid w:val="00C8118C"/>
    <w:rsid w:val="00C8272D"/>
    <w:rsid w:val="00C843F7"/>
    <w:rsid w:val="00C854A1"/>
    <w:rsid w:val="00C85B76"/>
    <w:rsid w:val="00C86AF5"/>
    <w:rsid w:val="00C874CF"/>
    <w:rsid w:val="00C87CB2"/>
    <w:rsid w:val="00C91132"/>
    <w:rsid w:val="00C912DC"/>
    <w:rsid w:val="00C918AF"/>
    <w:rsid w:val="00C91BFC"/>
    <w:rsid w:val="00C92C91"/>
    <w:rsid w:val="00C946A1"/>
    <w:rsid w:val="00C955A3"/>
    <w:rsid w:val="00C9660B"/>
    <w:rsid w:val="00C96E67"/>
    <w:rsid w:val="00C97986"/>
    <w:rsid w:val="00C97A15"/>
    <w:rsid w:val="00CA0BDA"/>
    <w:rsid w:val="00CA186F"/>
    <w:rsid w:val="00CA2337"/>
    <w:rsid w:val="00CA5A39"/>
    <w:rsid w:val="00CB1C10"/>
    <w:rsid w:val="00CB1CC0"/>
    <w:rsid w:val="00CB28F7"/>
    <w:rsid w:val="00CB64B4"/>
    <w:rsid w:val="00CB71DC"/>
    <w:rsid w:val="00CB7BEE"/>
    <w:rsid w:val="00CC0294"/>
    <w:rsid w:val="00CC0A8D"/>
    <w:rsid w:val="00CC168C"/>
    <w:rsid w:val="00CC188C"/>
    <w:rsid w:val="00CC1DBD"/>
    <w:rsid w:val="00CC2786"/>
    <w:rsid w:val="00CC35E5"/>
    <w:rsid w:val="00CC387D"/>
    <w:rsid w:val="00CC4284"/>
    <w:rsid w:val="00CC47AC"/>
    <w:rsid w:val="00CC4BA6"/>
    <w:rsid w:val="00CC5999"/>
    <w:rsid w:val="00CC59F8"/>
    <w:rsid w:val="00CC59FC"/>
    <w:rsid w:val="00CC7204"/>
    <w:rsid w:val="00CC72DB"/>
    <w:rsid w:val="00CC74C3"/>
    <w:rsid w:val="00CD05DB"/>
    <w:rsid w:val="00CD07EA"/>
    <w:rsid w:val="00CD17B9"/>
    <w:rsid w:val="00CD228F"/>
    <w:rsid w:val="00CD2325"/>
    <w:rsid w:val="00CD260A"/>
    <w:rsid w:val="00CD3117"/>
    <w:rsid w:val="00CD322C"/>
    <w:rsid w:val="00CD3DA8"/>
    <w:rsid w:val="00CD3F39"/>
    <w:rsid w:val="00CD4B30"/>
    <w:rsid w:val="00CD4BC6"/>
    <w:rsid w:val="00CD76D3"/>
    <w:rsid w:val="00CD7C6F"/>
    <w:rsid w:val="00CD7D03"/>
    <w:rsid w:val="00CE39C9"/>
    <w:rsid w:val="00CE3E3E"/>
    <w:rsid w:val="00CE4E3B"/>
    <w:rsid w:val="00CE5750"/>
    <w:rsid w:val="00CE5DFE"/>
    <w:rsid w:val="00CE63C7"/>
    <w:rsid w:val="00CE68C9"/>
    <w:rsid w:val="00CE7016"/>
    <w:rsid w:val="00CF0294"/>
    <w:rsid w:val="00CF2071"/>
    <w:rsid w:val="00CF2374"/>
    <w:rsid w:val="00CF2862"/>
    <w:rsid w:val="00CF286D"/>
    <w:rsid w:val="00CF2F27"/>
    <w:rsid w:val="00CF3D71"/>
    <w:rsid w:val="00CF4092"/>
    <w:rsid w:val="00CF755C"/>
    <w:rsid w:val="00CF77B1"/>
    <w:rsid w:val="00D0027F"/>
    <w:rsid w:val="00D0136D"/>
    <w:rsid w:val="00D0200E"/>
    <w:rsid w:val="00D02A75"/>
    <w:rsid w:val="00D02DCF"/>
    <w:rsid w:val="00D04B8E"/>
    <w:rsid w:val="00D0515F"/>
    <w:rsid w:val="00D072C3"/>
    <w:rsid w:val="00D07634"/>
    <w:rsid w:val="00D10694"/>
    <w:rsid w:val="00D12005"/>
    <w:rsid w:val="00D12095"/>
    <w:rsid w:val="00D12832"/>
    <w:rsid w:val="00D14188"/>
    <w:rsid w:val="00D1503C"/>
    <w:rsid w:val="00D153D4"/>
    <w:rsid w:val="00D1698D"/>
    <w:rsid w:val="00D16F70"/>
    <w:rsid w:val="00D17152"/>
    <w:rsid w:val="00D172B0"/>
    <w:rsid w:val="00D17B3D"/>
    <w:rsid w:val="00D20D93"/>
    <w:rsid w:val="00D21DD5"/>
    <w:rsid w:val="00D21EFC"/>
    <w:rsid w:val="00D22D55"/>
    <w:rsid w:val="00D23A73"/>
    <w:rsid w:val="00D23DA6"/>
    <w:rsid w:val="00D23DF0"/>
    <w:rsid w:val="00D245B9"/>
    <w:rsid w:val="00D266F1"/>
    <w:rsid w:val="00D26A9A"/>
    <w:rsid w:val="00D27DE9"/>
    <w:rsid w:val="00D30403"/>
    <w:rsid w:val="00D312E4"/>
    <w:rsid w:val="00D325B8"/>
    <w:rsid w:val="00D32CE9"/>
    <w:rsid w:val="00D337EA"/>
    <w:rsid w:val="00D3403A"/>
    <w:rsid w:val="00D3540E"/>
    <w:rsid w:val="00D35B80"/>
    <w:rsid w:val="00D379D0"/>
    <w:rsid w:val="00D40496"/>
    <w:rsid w:val="00D40FA0"/>
    <w:rsid w:val="00D41652"/>
    <w:rsid w:val="00D426FF"/>
    <w:rsid w:val="00D42FF1"/>
    <w:rsid w:val="00D432A7"/>
    <w:rsid w:val="00D43DEC"/>
    <w:rsid w:val="00D44018"/>
    <w:rsid w:val="00D46BD5"/>
    <w:rsid w:val="00D51900"/>
    <w:rsid w:val="00D51BC3"/>
    <w:rsid w:val="00D51D5D"/>
    <w:rsid w:val="00D5268E"/>
    <w:rsid w:val="00D52806"/>
    <w:rsid w:val="00D53423"/>
    <w:rsid w:val="00D540D3"/>
    <w:rsid w:val="00D562B9"/>
    <w:rsid w:val="00D566CF"/>
    <w:rsid w:val="00D57019"/>
    <w:rsid w:val="00D62804"/>
    <w:rsid w:val="00D633F4"/>
    <w:rsid w:val="00D650BD"/>
    <w:rsid w:val="00D65950"/>
    <w:rsid w:val="00D6656D"/>
    <w:rsid w:val="00D67D3D"/>
    <w:rsid w:val="00D70EB0"/>
    <w:rsid w:val="00D711D8"/>
    <w:rsid w:val="00D719D8"/>
    <w:rsid w:val="00D72220"/>
    <w:rsid w:val="00D731E2"/>
    <w:rsid w:val="00D732E1"/>
    <w:rsid w:val="00D7381F"/>
    <w:rsid w:val="00D74876"/>
    <w:rsid w:val="00D77B8E"/>
    <w:rsid w:val="00D82DDA"/>
    <w:rsid w:val="00D8341A"/>
    <w:rsid w:val="00D842F7"/>
    <w:rsid w:val="00D8525A"/>
    <w:rsid w:val="00D85262"/>
    <w:rsid w:val="00D8538D"/>
    <w:rsid w:val="00D853F1"/>
    <w:rsid w:val="00D87F5B"/>
    <w:rsid w:val="00D90DA0"/>
    <w:rsid w:val="00D9187B"/>
    <w:rsid w:val="00D922B7"/>
    <w:rsid w:val="00D92FC1"/>
    <w:rsid w:val="00D92FDA"/>
    <w:rsid w:val="00D93898"/>
    <w:rsid w:val="00D945FD"/>
    <w:rsid w:val="00D9543A"/>
    <w:rsid w:val="00D95826"/>
    <w:rsid w:val="00D95F01"/>
    <w:rsid w:val="00D9737D"/>
    <w:rsid w:val="00D97931"/>
    <w:rsid w:val="00DA0217"/>
    <w:rsid w:val="00DA1E37"/>
    <w:rsid w:val="00DA2BC7"/>
    <w:rsid w:val="00DA497A"/>
    <w:rsid w:val="00DA50C6"/>
    <w:rsid w:val="00DA50D0"/>
    <w:rsid w:val="00DA5D8F"/>
    <w:rsid w:val="00DA725E"/>
    <w:rsid w:val="00DA7545"/>
    <w:rsid w:val="00DB04C2"/>
    <w:rsid w:val="00DB0A68"/>
    <w:rsid w:val="00DB222B"/>
    <w:rsid w:val="00DB287B"/>
    <w:rsid w:val="00DB360C"/>
    <w:rsid w:val="00DB37FB"/>
    <w:rsid w:val="00DB45B2"/>
    <w:rsid w:val="00DB49B5"/>
    <w:rsid w:val="00DB5197"/>
    <w:rsid w:val="00DB57FA"/>
    <w:rsid w:val="00DB70D0"/>
    <w:rsid w:val="00DB73BB"/>
    <w:rsid w:val="00DC002E"/>
    <w:rsid w:val="00DC1C36"/>
    <w:rsid w:val="00DC1D1C"/>
    <w:rsid w:val="00DC1D1D"/>
    <w:rsid w:val="00DC2294"/>
    <w:rsid w:val="00DC4603"/>
    <w:rsid w:val="00DC4DD3"/>
    <w:rsid w:val="00DC5105"/>
    <w:rsid w:val="00DC63A9"/>
    <w:rsid w:val="00DC654B"/>
    <w:rsid w:val="00DC6595"/>
    <w:rsid w:val="00DC69D8"/>
    <w:rsid w:val="00DC7974"/>
    <w:rsid w:val="00DD0A7D"/>
    <w:rsid w:val="00DD100E"/>
    <w:rsid w:val="00DD17F4"/>
    <w:rsid w:val="00DD275B"/>
    <w:rsid w:val="00DD30FC"/>
    <w:rsid w:val="00DD4D01"/>
    <w:rsid w:val="00DD60DA"/>
    <w:rsid w:val="00DD6320"/>
    <w:rsid w:val="00DD7681"/>
    <w:rsid w:val="00DE31A8"/>
    <w:rsid w:val="00DE35E1"/>
    <w:rsid w:val="00DE3B71"/>
    <w:rsid w:val="00DE47C5"/>
    <w:rsid w:val="00DE550B"/>
    <w:rsid w:val="00DE5F43"/>
    <w:rsid w:val="00DE5F6A"/>
    <w:rsid w:val="00DE5FF2"/>
    <w:rsid w:val="00DE6952"/>
    <w:rsid w:val="00DE769D"/>
    <w:rsid w:val="00DF04DB"/>
    <w:rsid w:val="00DF1F3A"/>
    <w:rsid w:val="00DF2E6A"/>
    <w:rsid w:val="00DF3080"/>
    <w:rsid w:val="00DF40AC"/>
    <w:rsid w:val="00DF52B6"/>
    <w:rsid w:val="00DF585F"/>
    <w:rsid w:val="00DF6651"/>
    <w:rsid w:val="00DF7914"/>
    <w:rsid w:val="00E01D2B"/>
    <w:rsid w:val="00E01D76"/>
    <w:rsid w:val="00E028FB"/>
    <w:rsid w:val="00E03A9A"/>
    <w:rsid w:val="00E058D3"/>
    <w:rsid w:val="00E064AC"/>
    <w:rsid w:val="00E10B87"/>
    <w:rsid w:val="00E11922"/>
    <w:rsid w:val="00E11A5B"/>
    <w:rsid w:val="00E11AF3"/>
    <w:rsid w:val="00E12556"/>
    <w:rsid w:val="00E125BA"/>
    <w:rsid w:val="00E136D5"/>
    <w:rsid w:val="00E13800"/>
    <w:rsid w:val="00E1404A"/>
    <w:rsid w:val="00E14234"/>
    <w:rsid w:val="00E14569"/>
    <w:rsid w:val="00E151E2"/>
    <w:rsid w:val="00E15F72"/>
    <w:rsid w:val="00E168D7"/>
    <w:rsid w:val="00E1760C"/>
    <w:rsid w:val="00E17820"/>
    <w:rsid w:val="00E20CB4"/>
    <w:rsid w:val="00E20F9A"/>
    <w:rsid w:val="00E2259C"/>
    <w:rsid w:val="00E22684"/>
    <w:rsid w:val="00E22B5A"/>
    <w:rsid w:val="00E22DAE"/>
    <w:rsid w:val="00E22FA6"/>
    <w:rsid w:val="00E23456"/>
    <w:rsid w:val="00E23A0A"/>
    <w:rsid w:val="00E25ACB"/>
    <w:rsid w:val="00E25E92"/>
    <w:rsid w:val="00E267F3"/>
    <w:rsid w:val="00E274F7"/>
    <w:rsid w:val="00E3023F"/>
    <w:rsid w:val="00E324B6"/>
    <w:rsid w:val="00E33A8E"/>
    <w:rsid w:val="00E34A6B"/>
    <w:rsid w:val="00E34B04"/>
    <w:rsid w:val="00E35A36"/>
    <w:rsid w:val="00E35CF9"/>
    <w:rsid w:val="00E362EC"/>
    <w:rsid w:val="00E37414"/>
    <w:rsid w:val="00E42CB3"/>
    <w:rsid w:val="00E430FF"/>
    <w:rsid w:val="00E451E8"/>
    <w:rsid w:val="00E4520E"/>
    <w:rsid w:val="00E45767"/>
    <w:rsid w:val="00E463E6"/>
    <w:rsid w:val="00E46464"/>
    <w:rsid w:val="00E4687D"/>
    <w:rsid w:val="00E46CAE"/>
    <w:rsid w:val="00E51886"/>
    <w:rsid w:val="00E52829"/>
    <w:rsid w:val="00E52D08"/>
    <w:rsid w:val="00E532D2"/>
    <w:rsid w:val="00E5336C"/>
    <w:rsid w:val="00E54502"/>
    <w:rsid w:val="00E54F4E"/>
    <w:rsid w:val="00E55093"/>
    <w:rsid w:val="00E566C9"/>
    <w:rsid w:val="00E61255"/>
    <w:rsid w:val="00E61301"/>
    <w:rsid w:val="00E61775"/>
    <w:rsid w:val="00E61BC0"/>
    <w:rsid w:val="00E6253F"/>
    <w:rsid w:val="00E62E59"/>
    <w:rsid w:val="00E6352E"/>
    <w:rsid w:val="00E66F37"/>
    <w:rsid w:val="00E7017C"/>
    <w:rsid w:val="00E713BB"/>
    <w:rsid w:val="00E713BE"/>
    <w:rsid w:val="00E72846"/>
    <w:rsid w:val="00E739EB"/>
    <w:rsid w:val="00E73D05"/>
    <w:rsid w:val="00E74BF3"/>
    <w:rsid w:val="00E74E53"/>
    <w:rsid w:val="00E764A5"/>
    <w:rsid w:val="00E77F19"/>
    <w:rsid w:val="00E802B0"/>
    <w:rsid w:val="00E802F8"/>
    <w:rsid w:val="00E803AF"/>
    <w:rsid w:val="00E8174F"/>
    <w:rsid w:val="00E81CFA"/>
    <w:rsid w:val="00E858CE"/>
    <w:rsid w:val="00E85A63"/>
    <w:rsid w:val="00E85BB0"/>
    <w:rsid w:val="00E86209"/>
    <w:rsid w:val="00E86935"/>
    <w:rsid w:val="00E86FFC"/>
    <w:rsid w:val="00E87391"/>
    <w:rsid w:val="00E902AF"/>
    <w:rsid w:val="00E90884"/>
    <w:rsid w:val="00E91627"/>
    <w:rsid w:val="00E919DF"/>
    <w:rsid w:val="00E939A7"/>
    <w:rsid w:val="00E93B9D"/>
    <w:rsid w:val="00E96CF2"/>
    <w:rsid w:val="00E97749"/>
    <w:rsid w:val="00E97BBF"/>
    <w:rsid w:val="00EA28EC"/>
    <w:rsid w:val="00EA482C"/>
    <w:rsid w:val="00EA492A"/>
    <w:rsid w:val="00EA596F"/>
    <w:rsid w:val="00EA6C21"/>
    <w:rsid w:val="00EA6D58"/>
    <w:rsid w:val="00EA7F40"/>
    <w:rsid w:val="00EB1623"/>
    <w:rsid w:val="00EB24B3"/>
    <w:rsid w:val="00EB258D"/>
    <w:rsid w:val="00EB4262"/>
    <w:rsid w:val="00EB4E46"/>
    <w:rsid w:val="00EB4E5C"/>
    <w:rsid w:val="00EB720F"/>
    <w:rsid w:val="00EB75A9"/>
    <w:rsid w:val="00EC008E"/>
    <w:rsid w:val="00EC1486"/>
    <w:rsid w:val="00EC2C90"/>
    <w:rsid w:val="00EC2F48"/>
    <w:rsid w:val="00EC5624"/>
    <w:rsid w:val="00EC5BB4"/>
    <w:rsid w:val="00EC699C"/>
    <w:rsid w:val="00EC7A11"/>
    <w:rsid w:val="00ED0188"/>
    <w:rsid w:val="00ED0322"/>
    <w:rsid w:val="00ED0E75"/>
    <w:rsid w:val="00ED10A7"/>
    <w:rsid w:val="00ED1440"/>
    <w:rsid w:val="00ED1AD5"/>
    <w:rsid w:val="00ED24E5"/>
    <w:rsid w:val="00ED60E9"/>
    <w:rsid w:val="00ED6BB6"/>
    <w:rsid w:val="00EE162F"/>
    <w:rsid w:val="00EE1F85"/>
    <w:rsid w:val="00EE2D16"/>
    <w:rsid w:val="00EE3799"/>
    <w:rsid w:val="00EE3B10"/>
    <w:rsid w:val="00EE4B8E"/>
    <w:rsid w:val="00EE55A5"/>
    <w:rsid w:val="00EE575D"/>
    <w:rsid w:val="00EE59D0"/>
    <w:rsid w:val="00EE6595"/>
    <w:rsid w:val="00EE6758"/>
    <w:rsid w:val="00EE6BD8"/>
    <w:rsid w:val="00EE6D2B"/>
    <w:rsid w:val="00EE73F2"/>
    <w:rsid w:val="00EE77C4"/>
    <w:rsid w:val="00EF0A3E"/>
    <w:rsid w:val="00EF0FE1"/>
    <w:rsid w:val="00EF15E8"/>
    <w:rsid w:val="00EF34D6"/>
    <w:rsid w:val="00EF5976"/>
    <w:rsid w:val="00EF5B1D"/>
    <w:rsid w:val="00EF5C71"/>
    <w:rsid w:val="00EF61D3"/>
    <w:rsid w:val="00EF641B"/>
    <w:rsid w:val="00EF6DBD"/>
    <w:rsid w:val="00EF7122"/>
    <w:rsid w:val="00F0071F"/>
    <w:rsid w:val="00F01204"/>
    <w:rsid w:val="00F018B4"/>
    <w:rsid w:val="00F01BF7"/>
    <w:rsid w:val="00F030E8"/>
    <w:rsid w:val="00F03A91"/>
    <w:rsid w:val="00F05DF1"/>
    <w:rsid w:val="00F0654A"/>
    <w:rsid w:val="00F06A43"/>
    <w:rsid w:val="00F070A5"/>
    <w:rsid w:val="00F11673"/>
    <w:rsid w:val="00F12510"/>
    <w:rsid w:val="00F125FA"/>
    <w:rsid w:val="00F13464"/>
    <w:rsid w:val="00F13E12"/>
    <w:rsid w:val="00F14AC6"/>
    <w:rsid w:val="00F14DA6"/>
    <w:rsid w:val="00F15CAA"/>
    <w:rsid w:val="00F17176"/>
    <w:rsid w:val="00F1733C"/>
    <w:rsid w:val="00F206B8"/>
    <w:rsid w:val="00F208A9"/>
    <w:rsid w:val="00F210D2"/>
    <w:rsid w:val="00F2122B"/>
    <w:rsid w:val="00F21725"/>
    <w:rsid w:val="00F21A01"/>
    <w:rsid w:val="00F233C8"/>
    <w:rsid w:val="00F241BF"/>
    <w:rsid w:val="00F25A26"/>
    <w:rsid w:val="00F26BDC"/>
    <w:rsid w:val="00F30383"/>
    <w:rsid w:val="00F30B34"/>
    <w:rsid w:val="00F320D0"/>
    <w:rsid w:val="00F32147"/>
    <w:rsid w:val="00F32826"/>
    <w:rsid w:val="00F32E8E"/>
    <w:rsid w:val="00F347B4"/>
    <w:rsid w:val="00F354CE"/>
    <w:rsid w:val="00F36D1A"/>
    <w:rsid w:val="00F37EFE"/>
    <w:rsid w:val="00F4023B"/>
    <w:rsid w:val="00F41364"/>
    <w:rsid w:val="00F41A02"/>
    <w:rsid w:val="00F43A29"/>
    <w:rsid w:val="00F448DD"/>
    <w:rsid w:val="00F45762"/>
    <w:rsid w:val="00F46815"/>
    <w:rsid w:val="00F46A4D"/>
    <w:rsid w:val="00F46AC7"/>
    <w:rsid w:val="00F46E8F"/>
    <w:rsid w:val="00F47F37"/>
    <w:rsid w:val="00F501D9"/>
    <w:rsid w:val="00F534ED"/>
    <w:rsid w:val="00F534F4"/>
    <w:rsid w:val="00F53872"/>
    <w:rsid w:val="00F53FA3"/>
    <w:rsid w:val="00F54166"/>
    <w:rsid w:val="00F5444C"/>
    <w:rsid w:val="00F5500A"/>
    <w:rsid w:val="00F564A0"/>
    <w:rsid w:val="00F56C1F"/>
    <w:rsid w:val="00F579CB"/>
    <w:rsid w:val="00F57FED"/>
    <w:rsid w:val="00F606B1"/>
    <w:rsid w:val="00F613E0"/>
    <w:rsid w:val="00F614FF"/>
    <w:rsid w:val="00F61886"/>
    <w:rsid w:val="00F635C5"/>
    <w:rsid w:val="00F65318"/>
    <w:rsid w:val="00F65FE4"/>
    <w:rsid w:val="00F66424"/>
    <w:rsid w:val="00F66880"/>
    <w:rsid w:val="00F677B9"/>
    <w:rsid w:val="00F67F84"/>
    <w:rsid w:val="00F700BD"/>
    <w:rsid w:val="00F708C1"/>
    <w:rsid w:val="00F71BCC"/>
    <w:rsid w:val="00F74510"/>
    <w:rsid w:val="00F74BB4"/>
    <w:rsid w:val="00F756BA"/>
    <w:rsid w:val="00F76348"/>
    <w:rsid w:val="00F76D87"/>
    <w:rsid w:val="00F76F36"/>
    <w:rsid w:val="00F77CBE"/>
    <w:rsid w:val="00F80B86"/>
    <w:rsid w:val="00F80F3E"/>
    <w:rsid w:val="00F8119A"/>
    <w:rsid w:val="00F84A0B"/>
    <w:rsid w:val="00F851E4"/>
    <w:rsid w:val="00F85AFE"/>
    <w:rsid w:val="00F86CBE"/>
    <w:rsid w:val="00F90BC4"/>
    <w:rsid w:val="00F91636"/>
    <w:rsid w:val="00F91CB5"/>
    <w:rsid w:val="00F92C19"/>
    <w:rsid w:val="00F92EEE"/>
    <w:rsid w:val="00F93301"/>
    <w:rsid w:val="00F94BC1"/>
    <w:rsid w:val="00F94BC6"/>
    <w:rsid w:val="00F96BDD"/>
    <w:rsid w:val="00FA0A63"/>
    <w:rsid w:val="00FA1AB9"/>
    <w:rsid w:val="00FA2403"/>
    <w:rsid w:val="00FA2E3A"/>
    <w:rsid w:val="00FA4F75"/>
    <w:rsid w:val="00FA52E6"/>
    <w:rsid w:val="00FA557B"/>
    <w:rsid w:val="00FA5DFA"/>
    <w:rsid w:val="00FA6630"/>
    <w:rsid w:val="00FA69C6"/>
    <w:rsid w:val="00FA7C87"/>
    <w:rsid w:val="00FB16A3"/>
    <w:rsid w:val="00FB1A87"/>
    <w:rsid w:val="00FB23FE"/>
    <w:rsid w:val="00FB2AA2"/>
    <w:rsid w:val="00FB5DAD"/>
    <w:rsid w:val="00FB5E51"/>
    <w:rsid w:val="00FB5E79"/>
    <w:rsid w:val="00FB774F"/>
    <w:rsid w:val="00FB7C09"/>
    <w:rsid w:val="00FC1658"/>
    <w:rsid w:val="00FC301C"/>
    <w:rsid w:val="00FC562D"/>
    <w:rsid w:val="00FC58B5"/>
    <w:rsid w:val="00FC5DFA"/>
    <w:rsid w:val="00FC65C2"/>
    <w:rsid w:val="00FC671B"/>
    <w:rsid w:val="00FC6DF6"/>
    <w:rsid w:val="00FC7693"/>
    <w:rsid w:val="00FC788F"/>
    <w:rsid w:val="00FC7EDD"/>
    <w:rsid w:val="00FD1665"/>
    <w:rsid w:val="00FD2A56"/>
    <w:rsid w:val="00FD3338"/>
    <w:rsid w:val="00FD4EF0"/>
    <w:rsid w:val="00FD59A6"/>
    <w:rsid w:val="00FD6325"/>
    <w:rsid w:val="00FD6B14"/>
    <w:rsid w:val="00FE1693"/>
    <w:rsid w:val="00FE17E0"/>
    <w:rsid w:val="00FE21DA"/>
    <w:rsid w:val="00FE317C"/>
    <w:rsid w:val="00FE34F5"/>
    <w:rsid w:val="00FE364D"/>
    <w:rsid w:val="00FE50B0"/>
    <w:rsid w:val="00FE6472"/>
    <w:rsid w:val="00FE78C1"/>
    <w:rsid w:val="00FE7ECD"/>
    <w:rsid w:val="00FF0C6E"/>
    <w:rsid w:val="00FF26D6"/>
    <w:rsid w:val="00FF4151"/>
    <w:rsid w:val="00FF48F8"/>
    <w:rsid w:val="00FF4AE5"/>
    <w:rsid w:val="00FF6561"/>
    <w:rsid w:val="00FF7978"/>
    <w:rsid w:val="00FF7F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60DCCE"/>
  <w15:chartTrackingRefBased/>
  <w15:docId w15:val="{22EF8CB1-D2BB-46B1-8E29-F0E60463C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A058C7"/>
    <w:rPr>
      <w:rFonts w:ascii="宋体" w:eastAsia="宋体" w:hAnsi="宋体" w:cs="宋体"/>
      <w:kern w:val="0"/>
      <w:sz w:val="24"/>
      <w:szCs w:val="24"/>
    </w:rPr>
  </w:style>
  <w:style w:type="paragraph" w:styleId="1">
    <w:name w:val="heading 1"/>
    <w:basedOn w:val="a0"/>
    <w:next w:val="a0"/>
    <w:link w:val="10"/>
    <w:qFormat/>
    <w:rsid w:val="007E3C79"/>
    <w:pPr>
      <w:keepNext/>
      <w:jc w:val="center"/>
      <w:outlineLvl w:val="0"/>
    </w:pPr>
    <w:rPr>
      <w:rFonts w:cs="Times New Roman"/>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fontstyle01">
    <w:name w:val="fontstyle01"/>
    <w:basedOn w:val="a1"/>
    <w:rsid w:val="00F448DD"/>
    <w:rPr>
      <w:rFonts w:ascii="宋体" w:eastAsia="宋体" w:hAnsi="宋体" w:hint="eastAsia"/>
      <w:b w:val="0"/>
      <w:bCs w:val="0"/>
      <w:i w:val="0"/>
      <w:iCs w:val="0"/>
      <w:color w:val="000000"/>
      <w:sz w:val="20"/>
      <w:szCs w:val="20"/>
    </w:rPr>
  </w:style>
  <w:style w:type="character" w:customStyle="1" w:styleId="fontstyle11">
    <w:name w:val="fontstyle11"/>
    <w:basedOn w:val="a1"/>
    <w:rsid w:val="00F448DD"/>
    <w:rPr>
      <w:rFonts w:ascii="DY1+ZDQKmJ-1" w:hAnsi="DY1+ZDQKmJ-1" w:hint="default"/>
      <w:b w:val="0"/>
      <w:bCs w:val="0"/>
      <w:i w:val="0"/>
      <w:iCs w:val="0"/>
      <w:color w:val="000000"/>
      <w:sz w:val="20"/>
      <w:szCs w:val="20"/>
    </w:rPr>
  </w:style>
  <w:style w:type="character" w:customStyle="1" w:styleId="fontstyle31">
    <w:name w:val="fontstyle31"/>
    <w:basedOn w:val="a1"/>
    <w:rsid w:val="00F448DD"/>
    <w:rPr>
      <w:rFonts w:ascii="DY14+ZDQKmL-14" w:hAnsi="DY14+ZDQKmL-14" w:hint="default"/>
      <w:b w:val="0"/>
      <w:bCs w:val="0"/>
      <w:i w:val="0"/>
      <w:iCs w:val="0"/>
      <w:color w:val="000000"/>
      <w:sz w:val="20"/>
      <w:szCs w:val="20"/>
    </w:rPr>
  </w:style>
  <w:style w:type="character" w:customStyle="1" w:styleId="fontstyle41">
    <w:name w:val="fontstyle41"/>
    <w:basedOn w:val="a1"/>
    <w:rsid w:val="00F448DD"/>
    <w:rPr>
      <w:rFonts w:ascii="DY15+ZDQKmL-15" w:hAnsi="DY15+ZDQKmL-15" w:hint="default"/>
      <w:b w:val="0"/>
      <w:bCs w:val="0"/>
      <w:i w:val="0"/>
      <w:iCs w:val="0"/>
      <w:color w:val="000000"/>
      <w:sz w:val="16"/>
      <w:szCs w:val="16"/>
    </w:rPr>
  </w:style>
  <w:style w:type="character" w:customStyle="1" w:styleId="fontstyle51">
    <w:name w:val="fontstyle51"/>
    <w:basedOn w:val="a1"/>
    <w:rsid w:val="00F448DD"/>
    <w:rPr>
      <w:rFonts w:ascii="DY7+ZDQKmK-7" w:hAnsi="DY7+ZDQKmK-7" w:hint="default"/>
      <w:b w:val="0"/>
      <w:bCs w:val="0"/>
      <w:i w:val="0"/>
      <w:iCs w:val="0"/>
      <w:color w:val="000000"/>
      <w:sz w:val="14"/>
      <w:szCs w:val="14"/>
    </w:rPr>
  </w:style>
  <w:style w:type="character" w:customStyle="1" w:styleId="fontstyle61">
    <w:name w:val="fontstyle61"/>
    <w:basedOn w:val="a1"/>
    <w:rsid w:val="00F448DD"/>
    <w:rPr>
      <w:rFonts w:ascii="黑体" w:eastAsia="黑体" w:hAnsi="黑体" w:hint="eastAsia"/>
      <w:b w:val="0"/>
      <w:bCs w:val="0"/>
      <w:i w:val="0"/>
      <w:iCs w:val="0"/>
      <w:color w:val="000000"/>
      <w:sz w:val="16"/>
      <w:szCs w:val="16"/>
    </w:rPr>
  </w:style>
  <w:style w:type="character" w:customStyle="1" w:styleId="fontstyle71">
    <w:name w:val="fontstyle71"/>
    <w:basedOn w:val="a1"/>
    <w:rsid w:val="00F448DD"/>
    <w:rPr>
      <w:rFonts w:ascii="DY4+ZDQKmK-4" w:hAnsi="DY4+ZDQKmK-4" w:hint="default"/>
      <w:b w:val="0"/>
      <w:bCs w:val="0"/>
      <w:i w:val="0"/>
      <w:iCs w:val="0"/>
      <w:color w:val="000000"/>
      <w:sz w:val="16"/>
      <w:szCs w:val="16"/>
    </w:rPr>
  </w:style>
  <w:style w:type="paragraph" w:styleId="a4">
    <w:name w:val="List Paragraph"/>
    <w:basedOn w:val="a0"/>
    <w:uiPriority w:val="34"/>
    <w:qFormat/>
    <w:rsid w:val="00EF6DBD"/>
    <w:pPr>
      <w:ind w:firstLine="420"/>
    </w:pPr>
  </w:style>
  <w:style w:type="paragraph" w:styleId="a5">
    <w:name w:val="No Spacing"/>
    <w:link w:val="a6"/>
    <w:uiPriority w:val="1"/>
    <w:qFormat/>
    <w:rsid w:val="006F0E6D"/>
    <w:rPr>
      <w:kern w:val="0"/>
      <w:sz w:val="22"/>
    </w:rPr>
  </w:style>
  <w:style w:type="character" w:customStyle="1" w:styleId="a6">
    <w:name w:val="无间隔 字符"/>
    <w:basedOn w:val="a1"/>
    <w:link w:val="a5"/>
    <w:uiPriority w:val="1"/>
    <w:rsid w:val="006F0E6D"/>
    <w:rPr>
      <w:kern w:val="0"/>
      <w:sz w:val="22"/>
    </w:rPr>
  </w:style>
  <w:style w:type="paragraph" w:customStyle="1" w:styleId="MTDisplayEquation">
    <w:name w:val="MTDisplayEquation"/>
    <w:basedOn w:val="a0"/>
    <w:next w:val="a0"/>
    <w:link w:val="MTDisplayEquationChar"/>
    <w:rsid w:val="006B0EF7"/>
    <w:pPr>
      <w:tabs>
        <w:tab w:val="center" w:pos="4240"/>
        <w:tab w:val="right" w:pos="8500"/>
      </w:tabs>
      <w:snapToGrid w:val="0"/>
      <w:spacing w:line="300" w:lineRule="auto"/>
      <w:ind w:firstLine="498"/>
    </w:pPr>
    <w:rPr>
      <w:rFonts w:cs="Times New Roman"/>
      <w:szCs w:val="20"/>
    </w:rPr>
  </w:style>
  <w:style w:type="character" w:customStyle="1" w:styleId="MTDisplayEquationChar">
    <w:name w:val="MTDisplayEquation Char"/>
    <w:basedOn w:val="a1"/>
    <w:link w:val="MTDisplayEquation"/>
    <w:rsid w:val="006B0EF7"/>
    <w:rPr>
      <w:rFonts w:ascii="Times New Roman" w:eastAsia="宋体" w:hAnsi="Times New Roman" w:cs="Times New Roman"/>
      <w:sz w:val="24"/>
      <w:szCs w:val="20"/>
    </w:rPr>
  </w:style>
  <w:style w:type="character" w:styleId="a7">
    <w:name w:val="Placeholder Text"/>
    <w:basedOn w:val="a1"/>
    <w:uiPriority w:val="99"/>
    <w:semiHidden/>
    <w:rsid w:val="00BD210E"/>
    <w:rPr>
      <w:color w:val="808080"/>
    </w:rPr>
  </w:style>
  <w:style w:type="character" w:customStyle="1" w:styleId="10">
    <w:name w:val="标题 1 字符"/>
    <w:basedOn w:val="a1"/>
    <w:link w:val="1"/>
    <w:rsid w:val="007E3C79"/>
    <w:rPr>
      <w:rFonts w:ascii="Times New Roman" w:eastAsia="宋体" w:hAnsi="Times New Roman" w:cs="Times New Roman"/>
      <w:sz w:val="28"/>
      <w:szCs w:val="24"/>
    </w:rPr>
  </w:style>
  <w:style w:type="paragraph" w:styleId="a8">
    <w:name w:val="Plain Text"/>
    <w:basedOn w:val="a0"/>
    <w:link w:val="a9"/>
    <w:semiHidden/>
    <w:rsid w:val="007E3C79"/>
    <w:rPr>
      <w:rFonts w:hAnsi="Courier New" w:cs="Courier New"/>
      <w:szCs w:val="21"/>
    </w:rPr>
  </w:style>
  <w:style w:type="character" w:customStyle="1" w:styleId="a9">
    <w:name w:val="纯文本 字符"/>
    <w:basedOn w:val="a1"/>
    <w:link w:val="a8"/>
    <w:semiHidden/>
    <w:rsid w:val="007E3C79"/>
    <w:rPr>
      <w:rFonts w:ascii="宋体" w:eastAsia="宋体" w:hAnsi="Courier New" w:cs="Courier New"/>
      <w:szCs w:val="21"/>
    </w:rPr>
  </w:style>
  <w:style w:type="table" w:styleId="aa">
    <w:name w:val="Table Grid"/>
    <w:basedOn w:val="a2"/>
    <w:uiPriority w:val="39"/>
    <w:qFormat/>
    <w:rsid w:val="00A735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1"/>
    <w:rsid w:val="009657E2"/>
  </w:style>
  <w:style w:type="character" w:customStyle="1" w:styleId="fontstyle21">
    <w:name w:val="fontstyle21"/>
    <w:basedOn w:val="a1"/>
    <w:rsid w:val="00E12556"/>
    <w:rPr>
      <w:rFonts w:ascii="NimbusRomNo9L-ReguItal" w:hAnsi="NimbusRomNo9L-ReguItal" w:hint="default"/>
      <w:b w:val="0"/>
      <w:bCs w:val="0"/>
      <w:i/>
      <w:iCs/>
      <w:color w:val="000000"/>
      <w:sz w:val="20"/>
      <w:szCs w:val="20"/>
    </w:rPr>
  </w:style>
  <w:style w:type="paragraph" w:styleId="ab">
    <w:name w:val="Balloon Text"/>
    <w:basedOn w:val="a0"/>
    <w:link w:val="ac"/>
    <w:uiPriority w:val="99"/>
    <w:semiHidden/>
    <w:unhideWhenUsed/>
    <w:rsid w:val="006D6DDE"/>
    <w:rPr>
      <w:sz w:val="18"/>
      <w:szCs w:val="18"/>
    </w:rPr>
  </w:style>
  <w:style w:type="character" w:customStyle="1" w:styleId="ac">
    <w:name w:val="批注框文本 字符"/>
    <w:basedOn w:val="a1"/>
    <w:link w:val="ab"/>
    <w:uiPriority w:val="99"/>
    <w:semiHidden/>
    <w:rsid w:val="006D6DDE"/>
    <w:rPr>
      <w:sz w:val="18"/>
      <w:szCs w:val="18"/>
    </w:rPr>
  </w:style>
  <w:style w:type="paragraph" w:styleId="ad">
    <w:name w:val="header"/>
    <w:basedOn w:val="a0"/>
    <w:link w:val="ae"/>
    <w:uiPriority w:val="99"/>
    <w:unhideWhenUsed/>
    <w:rsid w:val="00A31DF3"/>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1"/>
    <w:link w:val="ad"/>
    <w:uiPriority w:val="99"/>
    <w:rsid w:val="00A31DF3"/>
    <w:rPr>
      <w:sz w:val="18"/>
      <w:szCs w:val="18"/>
    </w:rPr>
  </w:style>
  <w:style w:type="paragraph" w:styleId="af">
    <w:name w:val="footer"/>
    <w:basedOn w:val="a0"/>
    <w:link w:val="af0"/>
    <w:uiPriority w:val="99"/>
    <w:unhideWhenUsed/>
    <w:rsid w:val="00A31DF3"/>
    <w:pPr>
      <w:tabs>
        <w:tab w:val="center" w:pos="4153"/>
        <w:tab w:val="right" w:pos="8306"/>
      </w:tabs>
      <w:snapToGrid w:val="0"/>
    </w:pPr>
    <w:rPr>
      <w:sz w:val="18"/>
      <w:szCs w:val="18"/>
    </w:rPr>
  </w:style>
  <w:style w:type="character" w:customStyle="1" w:styleId="af0">
    <w:name w:val="页脚 字符"/>
    <w:basedOn w:val="a1"/>
    <w:link w:val="af"/>
    <w:uiPriority w:val="99"/>
    <w:rsid w:val="00A31DF3"/>
    <w:rPr>
      <w:sz w:val="18"/>
      <w:szCs w:val="18"/>
    </w:rPr>
  </w:style>
  <w:style w:type="character" w:styleId="af1">
    <w:name w:val="Emphasis"/>
    <w:qFormat/>
    <w:rsid w:val="003E0BA2"/>
    <w:rPr>
      <w:i/>
      <w:iCs/>
    </w:rPr>
  </w:style>
  <w:style w:type="paragraph" w:customStyle="1" w:styleId="a">
    <w:name w:val="文献引用"/>
    <w:basedOn w:val="a8"/>
    <w:link w:val="Char"/>
    <w:autoRedefine/>
    <w:qFormat/>
    <w:rsid w:val="003E0BA2"/>
    <w:pPr>
      <w:numPr>
        <w:numId w:val="6"/>
      </w:numPr>
      <w:adjustRightInd w:val="0"/>
      <w:snapToGrid w:val="0"/>
      <w:spacing w:afterLines="50" w:after="180"/>
      <w:ind w:firstLine="0"/>
    </w:pPr>
    <w:rPr>
      <w:rFonts w:ascii="Times New Roman" w:hAnsi="Times New Roman" w:cs="Arial"/>
      <w:color w:val="222222"/>
      <w:szCs w:val="20"/>
      <w:shd w:val="clear" w:color="auto" w:fill="FFFFFF"/>
    </w:rPr>
  </w:style>
  <w:style w:type="character" w:customStyle="1" w:styleId="Char">
    <w:name w:val="文献引用 Char"/>
    <w:link w:val="a"/>
    <w:rsid w:val="003E0BA2"/>
    <w:rPr>
      <w:rFonts w:ascii="Times New Roman" w:eastAsia="宋体" w:hAnsi="Times New Roman" w:cs="Arial"/>
      <w:color w:val="222222"/>
      <w:sz w:val="24"/>
      <w:szCs w:val="20"/>
    </w:rPr>
  </w:style>
  <w:style w:type="paragraph" w:styleId="af2">
    <w:name w:val="caption"/>
    <w:basedOn w:val="a0"/>
    <w:next w:val="a0"/>
    <w:unhideWhenUsed/>
    <w:qFormat/>
    <w:rsid w:val="00C9660B"/>
    <w:pPr>
      <w:spacing w:line="360" w:lineRule="auto"/>
      <w:jc w:val="center"/>
    </w:pPr>
    <w:rPr>
      <w:rFonts w:cstheme="majorBidi"/>
      <w:sz w:val="15"/>
      <w:szCs w:val="20"/>
    </w:rPr>
  </w:style>
  <w:style w:type="paragraph" w:styleId="af3">
    <w:name w:val="Body Text"/>
    <w:basedOn w:val="a0"/>
    <w:link w:val="af4"/>
    <w:uiPriority w:val="99"/>
    <w:semiHidden/>
    <w:unhideWhenUsed/>
    <w:rsid w:val="00D8538D"/>
    <w:pPr>
      <w:spacing w:after="120"/>
    </w:pPr>
  </w:style>
  <w:style w:type="character" w:customStyle="1" w:styleId="af4">
    <w:name w:val="正文文本 字符"/>
    <w:basedOn w:val="a1"/>
    <w:link w:val="af3"/>
    <w:uiPriority w:val="99"/>
    <w:semiHidden/>
    <w:rsid w:val="00D8538D"/>
    <w:rPr>
      <w:rFonts w:ascii="Times New Roman" w:eastAsia="宋体" w:hAnsi="Times New Roman"/>
    </w:rPr>
  </w:style>
  <w:style w:type="paragraph" w:styleId="af5">
    <w:name w:val="Body Text First Indent"/>
    <w:basedOn w:val="a0"/>
    <w:link w:val="af6"/>
    <w:semiHidden/>
    <w:rsid w:val="00D8538D"/>
    <w:pPr>
      <w:snapToGrid w:val="0"/>
      <w:spacing w:line="300" w:lineRule="auto"/>
      <w:ind w:firstLine="498"/>
    </w:pPr>
    <w:rPr>
      <w:rFonts w:cs="Times New Roman"/>
      <w:szCs w:val="20"/>
    </w:rPr>
  </w:style>
  <w:style w:type="character" w:customStyle="1" w:styleId="af6">
    <w:name w:val="正文文本首行缩进 字符"/>
    <w:basedOn w:val="af4"/>
    <w:link w:val="af5"/>
    <w:semiHidden/>
    <w:rsid w:val="00D8538D"/>
    <w:rPr>
      <w:rFonts w:ascii="Times New Roman" w:eastAsia="宋体" w:hAnsi="Times New Roman" w:cs="Times New Roman"/>
      <w:sz w:val="24"/>
      <w:szCs w:val="20"/>
    </w:rPr>
  </w:style>
  <w:style w:type="character" w:styleId="af7">
    <w:name w:val="footnote reference"/>
    <w:basedOn w:val="a1"/>
    <w:uiPriority w:val="99"/>
    <w:unhideWhenUsed/>
    <w:qFormat/>
    <w:rsid w:val="002B3C5A"/>
    <w:rPr>
      <w:vertAlign w:val="superscript"/>
    </w:rPr>
  </w:style>
  <w:style w:type="paragraph" w:styleId="af8">
    <w:name w:val="footnote text"/>
    <w:basedOn w:val="a0"/>
    <w:link w:val="af9"/>
    <w:uiPriority w:val="99"/>
    <w:semiHidden/>
    <w:unhideWhenUsed/>
    <w:rsid w:val="004738A2"/>
    <w:pPr>
      <w:snapToGrid w:val="0"/>
    </w:pPr>
    <w:rPr>
      <w:sz w:val="18"/>
      <w:szCs w:val="18"/>
    </w:rPr>
  </w:style>
  <w:style w:type="character" w:customStyle="1" w:styleId="af9">
    <w:name w:val="脚注文本 字符"/>
    <w:basedOn w:val="a1"/>
    <w:link w:val="af8"/>
    <w:uiPriority w:val="99"/>
    <w:semiHidden/>
    <w:rsid w:val="004738A2"/>
    <w:rPr>
      <w:rFonts w:ascii="Times New Roman" w:eastAsia="宋体" w:hAnsi="Times New Roman"/>
      <w:sz w:val="18"/>
      <w:szCs w:val="18"/>
    </w:rPr>
  </w:style>
  <w:style w:type="paragraph" w:styleId="afa">
    <w:name w:val="endnote text"/>
    <w:basedOn w:val="a0"/>
    <w:link w:val="afb"/>
    <w:uiPriority w:val="99"/>
    <w:semiHidden/>
    <w:unhideWhenUsed/>
    <w:rsid w:val="00CC59FC"/>
    <w:pPr>
      <w:snapToGrid w:val="0"/>
    </w:pPr>
  </w:style>
  <w:style w:type="character" w:customStyle="1" w:styleId="afb">
    <w:name w:val="尾注文本 字符"/>
    <w:basedOn w:val="a1"/>
    <w:link w:val="afa"/>
    <w:uiPriority w:val="99"/>
    <w:semiHidden/>
    <w:rsid w:val="00CC59FC"/>
    <w:rPr>
      <w:rFonts w:ascii="Times New Roman" w:eastAsia="宋体" w:hAnsi="Times New Roman"/>
    </w:rPr>
  </w:style>
  <w:style w:type="character" w:styleId="afc">
    <w:name w:val="endnote reference"/>
    <w:basedOn w:val="a1"/>
    <w:uiPriority w:val="99"/>
    <w:semiHidden/>
    <w:unhideWhenUsed/>
    <w:rsid w:val="00CC59FC"/>
    <w:rPr>
      <w:vertAlign w:val="superscript"/>
    </w:rPr>
  </w:style>
  <w:style w:type="character" w:styleId="afd">
    <w:name w:val="Hyperlink"/>
    <w:basedOn w:val="a1"/>
    <w:uiPriority w:val="99"/>
    <w:semiHidden/>
    <w:unhideWhenUsed/>
    <w:rsid w:val="005222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6569">
      <w:bodyDiv w:val="1"/>
      <w:marLeft w:val="0"/>
      <w:marRight w:val="0"/>
      <w:marTop w:val="0"/>
      <w:marBottom w:val="0"/>
      <w:divBdr>
        <w:top w:val="none" w:sz="0" w:space="0" w:color="auto"/>
        <w:left w:val="none" w:sz="0" w:space="0" w:color="auto"/>
        <w:bottom w:val="none" w:sz="0" w:space="0" w:color="auto"/>
        <w:right w:val="none" w:sz="0" w:space="0" w:color="auto"/>
      </w:divBdr>
    </w:div>
    <w:div w:id="33388562">
      <w:bodyDiv w:val="1"/>
      <w:marLeft w:val="0"/>
      <w:marRight w:val="0"/>
      <w:marTop w:val="0"/>
      <w:marBottom w:val="0"/>
      <w:divBdr>
        <w:top w:val="none" w:sz="0" w:space="0" w:color="auto"/>
        <w:left w:val="none" w:sz="0" w:space="0" w:color="auto"/>
        <w:bottom w:val="none" w:sz="0" w:space="0" w:color="auto"/>
        <w:right w:val="none" w:sz="0" w:space="0" w:color="auto"/>
      </w:divBdr>
    </w:div>
    <w:div w:id="86653151">
      <w:bodyDiv w:val="1"/>
      <w:marLeft w:val="0"/>
      <w:marRight w:val="0"/>
      <w:marTop w:val="0"/>
      <w:marBottom w:val="0"/>
      <w:divBdr>
        <w:top w:val="none" w:sz="0" w:space="0" w:color="auto"/>
        <w:left w:val="none" w:sz="0" w:space="0" w:color="auto"/>
        <w:bottom w:val="none" w:sz="0" w:space="0" w:color="auto"/>
        <w:right w:val="none" w:sz="0" w:space="0" w:color="auto"/>
      </w:divBdr>
    </w:div>
    <w:div w:id="109857292">
      <w:bodyDiv w:val="1"/>
      <w:marLeft w:val="0"/>
      <w:marRight w:val="0"/>
      <w:marTop w:val="0"/>
      <w:marBottom w:val="0"/>
      <w:divBdr>
        <w:top w:val="none" w:sz="0" w:space="0" w:color="auto"/>
        <w:left w:val="none" w:sz="0" w:space="0" w:color="auto"/>
        <w:bottom w:val="none" w:sz="0" w:space="0" w:color="auto"/>
        <w:right w:val="none" w:sz="0" w:space="0" w:color="auto"/>
      </w:divBdr>
      <w:divsChild>
        <w:div w:id="1071200683">
          <w:marLeft w:val="0"/>
          <w:marRight w:val="0"/>
          <w:marTop w:val="0"/>
          <w:marBottom w:val="0"/>
          <w:divBdr>
            <w:top w:val="none" w:sz="0" w:space="0" w:color="auto"/>
            <w:left w:val="none" w:sz="0" w:space="0" w:color="auto"/>
            <w:bottom w:val="none" w:sz="0" w:space="0" w:color="auto"/>
            <w:right w:val="none" w:sz="0" w:space="0" w:color="auto"/>
          </w:divBdr>
        </w:div>
      </w:divsChild>
    </w:div>
    <w:div w:id="122115069">
      <w:bodyDiv w:val="1"/>
      <w:marLeft w:val="0"/>
      <w:marRight w:val="0"/>
      <w:marTop w:val="0"/>
      <w:marBottom w:val="0"/>
      <w:divBdr>
        <w:top w:val="none" w:sz="0" w:space="0" w:color="auto"/>
        <w:left w:val="none" w:sz="0" w:space="0" w:color="auto"/>
        <w:bottom w:val="none" w:sz="0" w:space="0" w:color="auto"/>
        <w:right w:val="none" w:sz="0" w:space="0" w:color="auto"/>
      </w:divBdr>
    </w:div>
    <w:div w:id="165174157">
      <w:bodyDiv w:val="1"/>
      <w:marLeft w:val="0"/>
      <w:marRight w:val="0"/>
      <w:marTop w:val="0"/>
      <w:marBottom w:val="0"/>
      <w:divBdr>
        <w:top w:val="none" w:sz="0" w:space="0" w:color="auto"/>
        <w:left w:val="none" w:sz="0" w:space="0" w:color="auto"/>
        <w:bottom w:val="none" w:sz="0" w:space="0" w:color="auto"/>
        <w:right w:val="none" w:sz="0" w:space="0" w:color="auto"/>
      </w:divBdr>
    </w:div>
    <w:div w:id="214435376">
      <w:bodyDiv w:val="1"/>
      <w:marLeft w:val="0"/>
      <w:marRight w:val="0"/>
      <w:marTop w:val="0"/>
      <w:marBottom w:val="0"/>
      <w:divBdr>
        <w:top w:val="none" w:sz="0" w:space="0" w:color="auto"/>
        <w:left w:val="none" w:sz="0" w:space="0" w:color="auto"/>
        <w:bottom w:val="none" w:sz="0" w:space="0" w:color="auto"/>
        <w:right w:val="none" w:sz="0" w:space="0" w:color="auto"/>
      </w:divBdr>
    </w:div>
    <w:div w:id="230047660">
      <w:bodyDiv w:val="1"/>
      <w:marLeft w:val="0"/>
      <w:marRight w:val="0"/>
      <w:marTop w:val="0"/>
      <w:marBottom w:val="0"/>
      <w:divBdr>
        <w:top w:val="none" w:sz="0" w:space="0" w:color="auto"/>
        <w:left w:val="none" w:sz="0" w:space="0" w:color="auto"/>
        <w:bottom w:val="none" w:sz="0" w:space="0" w:color="auto"/>
        <w:right w:val="none" w:sz="0" w:space="0" w:color="auto"/>
      </w:divBdr>
    </w:div>
    <w:div w:id="254167645">
      <w:bodyDiv w:val="1"/>
      <w:marLeft w:val="0"/>
      <w:marRight w:val="0"/>
      <w:marTop w:val="0"/>
      <w:marBottom w:val="0"/>
      <w:divBdr>
        <w:top w:val="none" w:sz="0" w:space="0" w:color="auto"/>
        <w:left w:val="none" w:sz="0" w:space="0" w:color="auto"/>
        <w:bottom w:val="none" w:sz="0" w:space="0" w:color="auto"/>
        <w:right w:val="none" w:sz="0" w:space="0" w:color="auto"/>
      </w:divBdr>
    </w:div>
    <w:div w:id="309865511">
      <w:bodyDiv w:val="1"/>
      <w:marLeft w:val="0"/>
      <w:marRight w:val="0"/>
      <w:marTop w:val="0"/>
      <w:marBottom w:val="0"/>
      <w:divBdr>
        <w:top w:val="none" w:sz="0" w:space="0" w:color="auto"/>
        <w:left w:val="none" w:sz="0" w:space="0" w:color="auto"/>
        <w:bottom w:val="none" w:sz="0" w:space="0" w:color="auto"/>
        <w:right w:val="none" w:sz="0" w:space="0" w:color="auto"/>
      </w:divBdr>
      <w:divsChild>
        <w:div w:id="516231280">
          <w:marLeft w:val="0"/>
          <w:marRight w:val="0"/>
          <w:marTop w:val="0"/>
          <w:marBottom w:val="0"/>
          <w:divBdr>
            <w:top w:val="none" w:sz="0" w:space="0" w:color="auto"/>
            <w:left w:val="none" w:sz="0" w:space="0" w:color="auto"/>
            <w:bottom w:val="none" w:sz="0" w:space="0" w:color="auto"/>
            <w:right w:val="none" w:sz="0" w:space="0" w:color="auto"/>
          </w:divBdr>
        </w:div>
      </w:divsChild>
    </w:div>
    <w:div w:id="315569950">
      <w:bodyDiv w:val="1"/>
      <w:marLeft w:val="0"/>
      <w:marRight w:val="0"/>
      <w:marTop w:val="0"/>
      <w:marBottom w:val="0"/>
      <w:divBdr>
        <w:top w:val="none" w:sz="0" w:space="0" w:color="auto"/>
        <w:left w:val="none" w:sz="0" w:space="0" w:color="auto"/>
        <w:bottom w:val="none" w:sz="0" w:space="0" w:color="auto"/>
        <w:right w:val="none" w:sz="0" w:space="0" w:color="auto"/>
      </w:divBdr>
    </w:div>
    <w:div w:id="365569078">
      <w:bodyDiv w:val="1"/>
      <w:marLeft w:val="0"/>
      <w:marRight w:val="0"/>
      <w:marTop w:val="0"/>
      <w:marBottom w:val="0"/>
      <w:divBdr>
        <w:top w:val="none" w:sz="0" w:space="0" w:color="auto"/>
        <w:left w:val="none" w:sz="0" w:space="0" w:color="auto"/>
        <w:bottom w:val="none" w:sz="0" w:space="0" w:color="auto"/>
        <w:right w:val="none" w:sz="0" w:space="0" w:color="auto"/>
      </w:divBdr>
      <w:divsChild>
        <w:div w:id="282544544">
          <w:marLeft w:val="0"/>
          <w:marRight w:val="0"/>
          <w:marTop w:val="0"/>
          <w:marBottom w:val="0"/>
          <w:divBdr>
            <w:top w:val="none" w:sz="0" w:space="0" w:color="auto"/>
            <w:left w:val="none" w:sz="0" w:space="0" w:color="auto"/>
            <w:bottom w:val="none" w:sz="0" w:space="0" w:color="auto"/>
            <w:right w:val="none" w:sz="0" w:space="0" w:color="auto"/>
          </w:divBdr>
        </w:div>
      </w:divsChild>
    </w:div>
    <w:div w:id="389504087">
      <w:bodyDiv w:val="1"/>
      <w:marLeft w:val="0"/>
      <w:marRight w:val="0"/>
      <w:marTop w:val="0"/>
      <w:marBottom w:val="0"/>
      <w:divBdr>
        <w:top w:val="none" w:sz="0" w:space="0" w:color="auto"/>
        <w:left w:val="none" w:sz="0" w:space="0" w:color="auto"/>
        <w:bottom w:val="none" w:sz="0" w:space="0" w:color="auto"/>
        <w:right w:val="none" w:sz="0" w:space="0" w:color="auto"/>
      </w:divBdr>
    </w:div>
    <w:div w:id="458573250">
      <w:bodyDiv w:val="1"/>
      <w:marLeft w:val="0"/>
      <w:marRight w:val="0"/>
      <w:marTop w:val="0"/>
      <w:marBottom w:val="0"/>
      <w:divBdr>
        <w:top w:val="none" w:sz="0" w:space="0" w:color="auto"/>
        <w:left w:val="none" w:sz="0" w:space="0" w:color="auto"/>
        <w:bottom w:val="none" w:sz="0" w:space="0" w:color="auto"/>
        <w:right w:val="none" w:sz="0" w:space="0" w:color="auto"/>
      </w:divBdr>
    </w:div>
    <w:div w:id="524830242">
      <w:bodyDiv w:val="1"/>
      <w:marLeft w:val="0"/>
      <w:marRight w:val="0"/>
      <w:marTop w:val="0"/>
      <w:marBottom w:val="0"/>
      <w:divBdr>
        <w:top w:val="none" w:sz="0" w:space="0" w:color="auto"/>
        <w:left w:val="none" w:sz="0" w:space="0" w:color="auto"/>
        <w:bottom w:val="none" w:sz="0" w:space="0" w:color="auto"/>
        <w:right w:val="none" w:sz="0" w:space="0" w:color="auto"/>
      </w:divBdr>
    </w:div>
    <w:div w:id="537471203">
      <w:bodyDiv w:val="1"/>
      <w:marLeft w:val="0"/>
      <w:marRight w:val="0"/>
      <w:marTop w:val="0"/>
      <w:marBottom w:val="0"/>
      <w:divBdr>
        <w:top w:val="none" w:sz="0" w:space="0" w:color="auto"/>
        <w:left w:val="none" w:sz="0" w:space="0" w:color="auto"/>
        <w:bottom w:val="none" w:sz="0" w:space="0" w:color="auto"/>
        <w:right w:val="none" w:sz="0" w:space="0" w:color="auto"/>
      </w:divBdr>
      <w:divsChild>
        <w:div w:id="492723441">
          <w:marLeft w:val="0"/>
          <w:marRight w:val="0"/>
          <w:marTop w:val="0"/>
          <w:marBottom w:val="0"/>
          <w:divBdr>
            <w:top w:val="none" w:sz="0" w:space="0" w:color="auto"/>
            <w:left w:val="none" w:sz="0" w:space="0" w:color="auto"/>
            <w:bottom w:val="none" w:sz="0" w:space="0" w:color="auto"/>
            <w:right w:val="none" w:sz="0" w:space="0" w:color="auto"/>
          </w:divBdr>
        </w:div>
      </w:divsChild>
    </w:div>
    <w:div w:id="557131827">
      <w:bodyDiv w:val="1"/>
      <w:marLeft w:val="0"/>
      <w:marRight w:val="0"/>
      <w:marTop w:val="0"/>
      <w:marBottom w:val="0"/>
      <w:divBdr>
        <w:top w:val="none" w:sz="0" w:space="0" w:color="auto"/>
        <w:left w:val="none" w:sz="0" w:space="0" w:color="auto"/>
        <w:bottom w:val="none" w:sz="0" w:space="0" w:color="auto"/>
        <w:right w:val="none" w:sz="0" w:space="0" w:color="auto"/>
      </w:divBdr>
    </w:div>
    <w:div w:id="587008004">
      <w:bodyDiv w:val="1"/>
      <w:marLeft w:val="0"/>
      <w:marRight w:val="0"/>
      <w:marTop w:val="0"/>
      <w:marBottom w:val="0"/>
      <w:divBdr>
        <w:top w:val="none" w:sz="0" w:space="0" w:color="auto"/>
        <w:left w:val="none" w:sz="0" w:space="0" w:color="auto"/>
        <w:bottom w:val="none" w:sz="0" w:space="0" w:color="auto"/>
        <w:right w:val="none" w:sz="0" w:space="0" w:color="auto"/>
      </w:divBdr>
    </w:div>
    <w:div w:id="602499212">
      <w:bodyDiv w:val="1"/>
      <w:marLeft w:val="0"/>
      <w:marRight w:val="0"/>
      <w:marTop w:val="0"/>
      <w:marBottom w:val="0"/>
      <w:divBdr>
        <w:top w:val="none" w:sz="0" w:space="0" w:color="auto"/>
        <w:left w:val="none" w:sz="0" w:space="0" w:color="auto"/>
        <w:bottom w:val="none" w:sz="0" w:space="0" w:color="auto"/>
        <w:right w:val="none" w:sz="0" w:space="0" w:color="auto"/>
      </w:divBdr>
    </w:div>
    <w:div w:id="609430566">
      <w:bodyDiv w:val="1"/>
      <w:marLeft w:val="0"/>
      <w:marRight w:val="0"/>
      <w:marTop w:val="0"/>
      <w:marBottom w:val="0"/>
      <w:divBdr>
        <w:top w:val="none" w:sz="0" w:space="0" w:color="auto"/>
        <w:left w:val="none" w:sz="0" w:space="0" w:color="auto"/>
        <w:bottom w:val="none" w:sz="0" w:space="0" w:color="auto"/>
        <w:right w:val="none" w:sz="0" w:space="0" w:color="auto"/>
      </w:divBdr>
    </w:div>
    <w:div w:id="669530858">
      <w:bodyDiv w:val="1"/>
      <w:marLeft w:val="0"/>
      <w:marRight w:val="0"/>
      <w:marTop w:val="0"/>
      <w:marBottom w:val="0"/>
      <w:divBdr>
        <w:top w:val="none" w:sz="0" w:space="0" w:color="auto"/>
        <w:left w:val="none" w:sz="0" w:space="0" w:color="auto"/>
        <w:bottom w:val="none" w:sz="0" w:space="0" w:color="auto"/>
        <w:right w:val="none" w:sz="0" w:space="0" w:color="auto"/>
      </w:divBdr>
    </w:div>
    <w:div w:id="683171895">
      <w:bodyDiv w:val="1"/>
      <w:marLeft w:val="0"/>
      <w:marRight w:val="0"/>
      <w:marTop w:val="0"/>
      <w:marBottom w:val="0"/>
      <w:divBdr>
        <w:top w:val="none" w:sz="0" w:space="0" w:color="auto"/>
        <w:left w:val="none" w:sz="0" w:space="0" w:color="auto"/>
        <w:bottom w:val="none" w:sz="0" w:space="0" w:color="auto"/>
        <w:right w:val="none" w:sz="0" w:space="0" w:color="auto"/>
      </w:divBdr>
    </w:div>
    <w:div w:id="684282164">
      <w:bodyDiv w:val="1"/>
      <w:marLeft w:val="0"/>
      <w:marRight w:val="0"/>
      <w:marTop w:val="0"/>
      <w:marBottom w:val="0"/>
      <w:divBdr>
        <w:top w:val="none" w:sz="0" w:space="0" w:color="auto"/>
        <w:left w:val="none" w:sz="0" w:space="0" w:color="auto"/>
        <w:bottom w:val="none" w:sz="0" w:space="0" w:color="auto"/>
        <w:right w:val="none" w:sz="0" w:space="0" w:color="auto"/>
      </w:divBdr>
    </w:div>
    <w:div w:id="687173208">
      <w:bodyDiv w:val="1"/>
      <w:marLeft w:val="0"/>
      <w:marRight w:val="0"/>
      <w:marTop w:val="0"/>
      <w:marBottom w:val="0"/>
      <w:divBdr>
        <w:top w:val="none" w:sz="0" w:space="0" w:color="auto"/>
        <w:left w:val="none" w:sz="0" w:space="0" w:color="auto"/>
        <w:bottom w:val="none" w:sz="0" w:space="0" w:color="auto"/>
        <w:right w:val="none" w:sz="0" w:space="0" w:color="auto"/>
      </w:divBdr>
    </w:div>
    <w:div w:id="830827957">
      <w:bodyDiv w:val="1"/>
      <w:marLeft w:val="0"/>
      <w:marRight w:val="0"/>
      <w:marTop w:val="0"/>
      <w:marBottom w:val="0"/>
      <w:divBdr>
        <w:top w:val="none" w:sz="0" w:space="0" w:color="auto"/>
        <w:left w:val="none" w:sz="0" w:space="0" w:color="auto"/>
        <w:bottom w:val="none" w:sz="0" w:space="0" w:color="auto"/>
        <w:right w:val="none" w:sz="0" w:space="0" w:color="auto"/>
      </w:divBdr>
    </w:div>
    <w:div w:id="838038914">
      <w:bodyDiv w:val="1"/>
      <w:marLeft w:val="0"/>
      <w:marRight w:val="0"/>
      <w:marTop w:val="0"/>
      <w:marBottom w:val="0"/>
      <w:divBdr>
        <w:top w:val="none" w:sz="0" w:space="0" w:color="auto"/>
        <w:left w:val="none" w:sz="0" w:space="0" w:color="auto"/>
        <w:bottom w:val="none" w:sz="0" w:space="0" w:color="auto"/>
        <w:right w:val="none" w:sz="0" w:space="0" w:color="auto"/>
      </w:divBdr>
    </w:div>
    <w:div w:id="846945853">
      <w:bodyDiv w:val="1"/>
      <w:marLeft w:val="0"/>
      <w:marRight w:val="0"/>
      <w:marTop w:val="0"/>
      <w:marBottom w:val="0"/>
      <w:divBdr>
        <w:top w:val="none" w:sz="0" w:space="0" w:color="auto"/>
        <w:left w:val="none" w:sz="0" w:space="0" w:color="auto"/>
        <w:bottom w:val="none" w:sz="0" w:space="0" w:color="auto"/>
        <w:right w:val="none" w:sz="0" w:space="0" w:color="auto"/>
      </w:divBdr>
    </w:div>
    <w:div w:id="876553103">
      <w:bodyDiv w:val="1"/>
      <w:marLeft w:val="0"/>
      <w:marRight w:val="0"/>
      <w:marTop w:val="0"/>
      <w:marBottom w:val="0"/>
      <w:divBdr>
        <w:top w:val="none" w:sz="0" w:space="0" w:color="auto"/>
        <w:left w:val="none" w:sz="0" w:space="0" w:color="auto"/>
        <w:bottom w:val="none" w:sz="0" w:space="0" w:color="auto"/>
        <w:right w:val="none" w:sz="0" w:space="0" w:color="auto"/>
      </w:divBdr>
    </w:div>
    <w:div w:id="882133511">
      <w:bodyDiv w:val="1"/>
      <w:marLeft w:val="0"/>
      <w:marRight w:val="0"/>
      <w:marTop w:val="0"/>
      <w:marBottom w:val="0"/>
      <w:divBdr>
        <w:top w:val="none" w:sz="0" w:space="0" w:color="auto"/>
        <w:left w:val="none" w:sz="0" w:space="0" w:color="auto"/>
        <w:bottom w:val="none" w:sz="0" w:space="0" w:color="auto"/>
        <w:right w:val="none" w:sz="0" w:space="0" w:color="auto"/>
      </w:divBdr>
    </w:div>
    <w:div w:id="887255766">
      <w:bodyDiv w:val="1"/>
      <w:marLeft w:val="0"/>
      <w:marRight w:val="0"/>
      <w:marTop w:val="0"/>
      <w:marBottom w:val="0"/>
      <w:divBdr>
        <w:top w:val="none" w:sz="0" w:space="0" w:color="auto"/>
        <w:left w:val="none" w:sz="0" w:space="0" w:color="auto"/>
        <w:bottom w:val="none" w:sz="0" w:space="0" w:color="auto"/>
        <w:right w:val="none" w:sz="0" w:space="0" w:color="auto"/>
      </w:divBdr>
    </w:div>
    <w:div w:id="909533630">
      <w:bodyDiv w:val="1"/>
      <w:marLeft w:val="0"/>
      <w:marRight w:val="0"/>
      <w:marTop w:val="0"/>
      <w:marBottom w:val="0"/>
      <w:divBdr>
        <w:top w:val="none" w:sz="0" w:space="0" w:color="auto"/>
        <w:left w:val="none" w:sz="0" w:space="0" w:color="auto"/>
        <w:bottom w:val="none" w:sz="0" w:space="0" w:color="auto"/>
        <w:right w:val="none" w:sz="0" w:space="0" w:color="auto"/>
      </w:divBdr>
    </w:div>
    <w:div w:id="972519060">
      <w:bodyDiv w:val="1"/>
      <w:marLeft w:val="0"/>
      <w:marRight w:val="0"/>
      <w:marTop w:val="0"/>
      <w:marBottom w:val="0"/>
      <w:divBdr>
        <w:top w:val="none" w:sz="0" w:space="0" w:color="auto"/>
        <w:left w:val="none" w:sz="0" w:space="0" w:color="auto"/>
        <w:bottom w:val="none" w:sz="0" w:space="0" w:color="auto"/>
        <w:right w:val="none" w:sz="0" w:space="0" w:color="auto"/>
      </w:divBdr>
    </w:div>
    <w:div w:id="998776507">
      <w:bodyDiv w:val="1"/>
      <w:marLeft w:val="0"/>
      <w:marRight w:val="0"/>
      <w:marTop w:val="0"/>
      <w:marBottom w:val="0"/>
      <w:divBdr>
        <w:top w:val="none" w:sz="0" w:space="0" w:color="auto"/>
        <w:left w:val="none" w:sz="0" w:space="0" w:color="auto"/>
        <w:bottom w:val="none" w:sz="0" w:space="0" w:color="auto"/>
        <w:right w:val="none" w:sz="0" w:space="0" w:color="auto"/>
      </w:divBdr>
    </w:div>
    <w:div w:id="1006907766">
      <w:bodyDiv w:val="1"/>
      <w:marLeft w:val="0"/>
      <w:marRight w:val="0"/>
      <w:marTop w:val="0"/>
      <w:marBottom w:val="0"/>
      <w:divBdr>
        <w:top w:val="none" w:sz="0" w:space="0" w:color="auto"/>
        <w:left w:val="none" w:sz="0" w:space="0" w:color="auto"/>
        <w:bottom w:val="none" w:sz="0" w:space="0" w:color="auto"/>
        <w:right w:val="none" w:sz="0" w:space="0" w:color="auto"/>
      </w:divBdr>
    </w:div>
    <w:div w:id="1043365766">
      <w:bodyDiv w:val="1"/>
      <w:marLeft w:val="0"/>
      <w:marRight w:val="0"/>
      <w:marTop w:val="0"/>
      <w:marBottom w:val="0"/>
      <w:divBdr>
        <w:top w:val="none" w:sz="0" w:space="0" w:color="auto"/>
        <w:left w:val="none" w:sz="0" w:space="0" w:color="auto"/>
        <w:bottom w:val="none" w:sz="0" w:space="0" w:color="auto"/>
        <w:right w:val="none" w:sz="0" w:space="0" w:color="auto"/>
      </w:divBdr>
    </w:div>
    <w:div w:id="1049694096">
      <w:bodyDiv w:val="1"/>
      <w:marLeft w:val="0"/>
      <w:marRight w:val="0"/>
      <w:marTop w:val="0"/>
      <w:marBottom w:val="0"/>
      <w:divBdr>
        <w:top w:val="none" w:sz="0" w:space="0" w:color="auto"/>
        <w:left w:val="none" w:sz="0" w:space="0" w:color="auto"/>
        <w:bottom w:val="none" w:sz="0" w:space="0" w:color="auto"/>
        <w:right w:val="none" w:sz="0" w:space="0" w:color="auto"/>
      </w:divBdr>
      <w:divsChild>
        <w:div w:id="806515049">
          <w:marLeft w:val="0"/>
          <w:marRight w:val="0"/>
          <w:marTop w:val="0"/>
          <w:marBottom w:val="0"/>
          <w:divBdr>
            <w:top w:val="none" w:sz="0" w:space="0" w:color="auto"/>
            <w:left w:val="none" w:sz="0" w:space="0" w:color="auto"/>
            <w:bottom w:val="none" w:sz="0" w:space="0" w:color="auto"/>
            <w:right w:val="none" w:sz="0" w:space="0" w:color="auto"/>
          </w:divBdr>
        </w:div>
        <w:div w:id="2012754379">
          <w:marLeft w:val="0"/>
          <w:marRight w:val="0"/>
          <w:marTop w:val="0"/>
          <w:marBottom w:val="0"/>
          <w:divBdr>
            <w:top w:val="none" w:sz="0" w:space="0" w:color="auto"/>
            <w:left w:val="none" w:sz="0" w:space="0" w:color="auto"/>
            <w:bottom w:val="none" w:sz="0" w:space="0" w:color="auto"/>
            <w:right w:val="none" w:sz="0" w:space="0" w:color="auto"/>
          </w:divBdr>
        </w:div>
        <w:div w:id="1496649747">
          <w:marLeft w:val="0"/>
          <w:marRight w:val="0"/>
          <w:marTop w:val="0"/>
          <w:marBottom w:val="0"/>
          <w:divBdr>
            <w:top w:val="none" w:sz="0" w:space="0" w:color="auto"/>
            <w:left w:val="none" w:sz="0" w:space="0" w:color="auto"/>
            <w:bottom w:val="none" w:sz="0" w:space="0" w:color="auto"/>
            <w:right w:val="none" w:sz="0" w:space="0" w:color="auto"/>
          </w:divBdr>
        </w:div>
        <w:div w:id="982467581">
          <w:marLeft w:val="0"/>
          <w:marRight w:val="0"/>
          <w:marTop w:val="0"/>
          <w:marBottom w:val="0"/>
          <w:divBdr>
            <w:top w:val="none" w:sz="0" w:space="0" w:color="auto"/>
            <w:left w:val="none" w:sz="0" w:space="0" w:color="auto"/>
            <w:bottom w:val="none" w:sz="0" w:space="0" w:color="auto"/>
            <w:right w:val="none" w:sz="0" w:space="0" w:color="auto"/>
          </w:divBdr>
        </w:div>
        <w:div w:id="1727799620">
          <w:marLeft w:val="0"/>
          <w:marRight w:val="0"/>
          <w:marTop w:val="0"/>
          <w:marBottom w:val="0"/>
          <w:divBdr>
            <w:top w:val="none" w:sz="0" w:space="0" w:color="auto"/>
            <w:left w:val="none" w:sz="0" w:space="0" w:color="auto"/>
            <w:bottom w:val="none" w:sz="0" w:space="0" w:color="auto"/>
            <w:right w:val="none" w:sz="0" w:space="0" w:color="auto"/>
          </w:divBdr>
        </w:div>
      </w:divsChild>
    </w:div>
    <w:div w:id="1073628762">
      <w:bodyDiv w:val="1"/>
      <w:marLeft w:val="0"/>
      <w:marRight w:val="0"/>
      <w:marTop w:val="0"/>
      <w:marBottom w:val="0"/>
      <w:divBdr>
        <w:top w:val="none" w:sz="0" w:space="0" w:color="auto"/>
        <w:left w:val="none" w:sz="0" w:space="0" w:color="auto"/>
        <w:bottom w:val="none" w:sz="0" w:space="0" w:color="auto"/>
        <w:right w:val="none" w:sz="0" w:space="0" w:color="auto"/>
      </w:divBdr>
      <w:divsChild>
        <w:div w:id="2029789886">
          <w:marLeft w:val="0"/>
          <w:marRight w:val="0"/>
          <w:marTop w:val="0"/>
          <w:marBottom w:val="0"/>
          <w:divBdr>
            <w:top w:val="none" w:sz="0" w:space="0" w:color="auto"/>
            <w:left w:val="none" w:sz="0" w:space="0" w:color="auto"/>
            <w:bottom w:val="none" w:sz="0" w:space="0" w:color="auto"/>
            <w:right w:val="none" w:sz="0" w:space="0" w:color="auto"/>
          </w:divBdr>
        </w:div>
      </w:divsChild>
    </w:div>
    <w:div w:id="1085765505">
      <w:bodyDiv w:val="1"/>
      <w:marLeft w:val="0"/>
      <w:marRight w:val="0"/>
      <w:marTop w:val="0"/>
      <w:marBottom w:val="0"/>
      <w:divBdr>
        <w:top w:val="none" w:sz="0" w:space="0" w:color="auto"/>
        <w:left w:val="none" w:sz="0" w:space="0" w:color="auto"/>
        <w:bottom w:val="none" w:sz="0" w:space="0" w:color="auto"/>
        <w:right w:val="none" w:sz="0" w:space="0" w:color="auto"/>
      </w:divBdr>
    </w:div>
    <w:div w:id="1098133860">
      <w:bodyDiv w:val="1"/>
      <w:marLeft w:val="0"/>
      <w:marRight w:val="0"/>
      <w:marTop w:val="0"/>
      <w:marBottom w:val="0"/>
      <w:divBdr>
        <w:top w:val="none" w:sz="0" w:space="0" w:color="auto"/>
        <w:left w:val="none" w:sz="0" w:space="0" w:color="auto"/>
        <w:bottom w:val="none" w:sz="0" w:space="0" w:color="auto"/>
        <w:right w:val="none" w:sz="0" w:space="0" w:color="auto"/>
      </w:divBdr>
    </w:div>
    <w:div w:id="1113749621">
      <w:bodyDiv w:val="1"/>
      <w:marLeft w:val="0"/>
      <w:marRight w:val="0"/>
      <w:marTop w:val="0"/>
      <w:marBottom w:val="0"/>
      <w:divBdr>
        <w:top w:val="none" w:sz="0" w:space="0" w:color="auto"/>
        <w:left w:val="none" w:sz="0" w:space="0" w:color="auto"/>
        <w:bottom w:val="none" w:sz="0" w:space="0" w:color="auto"/>
        <w:right w:val="none" w:sz="0" w:space="0" w:color="auto"/>
      </w:divBdr>
    </w:div>
    <w:div w:id="1181965286">
      <w:bodyDiv w:val="1"/>
      <w:marLeft w:val="0"/>
      <w:marRight w:val="0"/>
      <w:marTop w:val="0"/>
      <w:marBottom w:val="0"/>
      <w:divBdr>
        <w:top w:val="none" w:sz="0" w:space="0" w:color="auto"/>
        <w:left w:val="none" w:sz="0" w:space="0" w:color="auto"/>
        <w:bottom w:val="none" w:sz="0" w:space="0" w:color="auto"/>
        <w:right w:val="none" w:sz="0" w:space="0" w:color="auto"/>
      </w:divBdr>
    </w:div>
    <w:div w:id="1207450224">
      <w:bodyDiv w:val="1"/>
      <w:marLeft w:val="0"/>
      <w:marRight w:val="0"/>
      <w:marTop w:val="0"/>
      <w:marBottom w:val="0"/>
      <w:divBdr>
        <w:top w:val="none" w:sz="0" w:space="0" w:color="auto"/>
        <w:left w:val="none" w:sz="0" w:space="0" w:color="auto"/>
        <w:bottom w:val="none" w:sz="0" w:space="0" w:color="auto"/>
        <w:right w:val="none" w:sz="0" w:space="0" w:color="auto"/>
      </w:divBdr>
    </w:div>
    <w:div w:id="1257515393">
      <w:bodyDiv w:val="1"/>
      <w:marLeft w:val="0"/>
      <w:marRight w:val="0"/>
      <w:marTop w:val="0"/>
      <w:marBottom w:val="0"/>
      <w:divBdr>
        <w:top w:val="none" w:sz="0" w:space="0" w:color="auto"/>
        <w:left w:val="none" w:sz="0" w:space="0" w:color="auto"/>
        <w:bottom w:val="none" w:sz="0" w:space="0" w:color="auto"/>
        <w:right w:val="none" w:sz="0" w:space="0" w:color="auto"/>
      </w:divBdr>
    </w:div>
    <w:div w:id="1258633788">
      <w:bodyDiv w:val="1"/>
      <w:marLeft w:val="0"/>
      <w:marRight w:val="0"/>
      <w:marTop w:val="0"/>
      <w:marBottom w:val="0"/>
      <w:divBdr>
        <w:top w:val="none" w:sz="0" w:space="0" w:color="auto"/>
        <w:left w:val="none" w:sz="0" w:space="0" w:color="auto"/>
        <w:bottom w:val="none" w:sz="0" w:space="0" w:color="auto"/>
        <w:right w:val="none" w:sz="0" w:space="0" w:color="auto"/>
      </w:divBdr>
    </w:div>
    <w:div w:id="1309439025">
      <w:bodyDiv w:val="1"/>
      <w:marLeft w:val="0"/>
      <w:marRight w:val="0"/>
      <w:marTop w:val="0"/>
      <w:marBottom w:val="0"/>
      <w:divBdr>
        <w:top w:val="none" w:sz="0" w:space="0" w:color="auto"/>
        <w:left w:val="none" w:sz="0" w:space="0" w:color="auto"/>
        <w:bottom w:val="none" w:sz="0" w:space="0" w:color="auto"/>
        <w:right w:val="none" w:sz="0" w:space="0" w:color="auto"/>
      </w:divBdr>
      <w:divsChild>
        <w:div w:id="1652714756">
          <w:marLeft w:val="0"/>
          <w:marRight w:val="0"/>
          <w:marTop w:val="0"/>
          <w:marBottom w:val="0"/>
          <w:divBdr>
            <w:top w:val="none" w:sz="0" w:space="0" w:color="auto"/>
            <w:left w:val="none" w:sz="0" w:space="0" w:color="auto"/>
            <w:bottom w:val="none" w:sz="0" w:space="0" w:color="auto"/>
            <w:right w:val="none" w:sz="0" w:space="0" w:color="auto"/>
          </w:divBdr>
        </w:div>
      </w:divsChild>
    </w:div>
    <w:div w:id="1314483156">
      <w:bodyDiv w:val="1"/>
      <w:marLeft w:val="0"/>
      <w:marRight w:val="0"/>
      <w:marTop w:val="0"/>
      <w:marBottom w:val="0"/>
      <w:divBdr>
        <w:top w:val="none" w:sz="0" w:space="0" w:color="auto"/>
        <w:left w:val="none" w:sz="0" w:space="0" w:color="auto"/>
        <w:bottom w:val="none" w:sz="0" w:space="0" w:color="auto"/>
        <w:right w:val="none" w:sz="0" w:space="0" w:color="auto"/>
      </w:divBdr>
    </w:div>
    <w:div w:id="1317301884">
      <w:bodyDiv w:val="1"/>
      <w:marLeft w:val="0"/>
      <w:marRight w:val="0"/>
      <w:marTop w:val="0"/>
      <w:marBottom w:val="0"/>
      <w:divBdr>
        <w:top w:val="none" w:sz="0" w:space="0" w:color="auto"/>
        <w:left w:val="none" w:sz="0" w:space="0" w:color="auto"/>
        <w:bottom w:val="none" w:sz="0" w:space="0" w:color="auto"/>
        <w:right w:val="none" w:sz="0" w:space="0" w:color="auto"/>
      </w:divBdr>
      <w:divsChild>
        <w:div w:id="731930576">
          <w:marLeft w:val="0"/>
          <w:marRight w:val="0"/>
          <w:marTop w:val="0"/>
          <w:marBottom w:val="0"/>
          <w:divBdr>
            <w:top w:val="none" w:sz="0" w:space="0" w:color="auto"/>
            <w:left w:val="none" w:sz="0" w:space="0" w:color="auto"/>
            <w:bottom w:val="none" w:sz="0" w:space="0" w:color="auto"/>
            <w:right w:val="none" w:sz="0" w:space="0" w:color="auto"/>
          </w:divBdr>
        </w:div>
      </w:divsChild>
    </w:div>
    <w:div w:id="1370953927">
      <w:bodyDiv w:val="1"/>
      <w:marLeft w:val="0"/>
      <w:marRight w:val="0"/>
      <w:marTop w:val="0"/>
      <w:marBottom w:val="0"/>
      <w:divBdr>
        <w:top w:val="none" w:sz="0" w:space="0" w:color="auto"/>
        <w:left w:val="none" w:sz="0" w:space="0" w:color="auto"/>
        <w:bottom w:val="none" w:sz="0" w:space="0" w:color="auto"/>
        <w:right w:val="none" w:sz="0" w:space="0" w:color="auto"/>
      </w:divBdr>
    </w:div>
    <w:div w:id="1386611524">
      <w:bodyDiv w:val="1"/>
      <w:marLeft w:val="0"/>
      <w:marRight w:val="0"/>
      <w:marTop w:val="0"/>
      <w:marBottom w:val="0"/>
      <w:divBdr>
        <w:top w:val="none" w:sz="0" w:space="0" w:color="auto"/>
        <w:left w:val="none" w:sz="0" w:space="0" w:color="auto"/>
        <w:bottom w:val="none" w:sz="0" w:space="0" w:color="auto"/>
        <w:right w:val="none" w:sz="0" w:space="0" w:color="auto"/>
      </w:divBdr>
    </w:div>
    <w:div w:id="1502701867">
      <w:bodyDiv w:val="1"/>
      <w:marLeft w:val="0"/>
      <w:marRight w:val="0"/>
      <w:marTop w:val="0"/>
      <w:marBottom w:val="0"/>
      <w:divBdr>
        <w:top w:val="none" w:sz="0" w:space="0" w:color="auto"/>
        <w:left w:val="none" w:sz="0" w:space="0" w:color="auto"/>
        <w:bottom w:val="none" w:sz="0" w:space="0" w:color="auto"/>
        <w:right w:val="none" w:sz="0" w:space="0" w:color="auto"/>
      </w:divBdr>
    </w:div>
    <w:div w:id="1527675983">
      <w:bodyDiv w:val="1"/>
      <w:marLeft w:val="0"/>
      <w:marRight w:val="0"/>
      <w:marTop w:val="0"/>
      <w:marBottom w:val="0"/>
      <w:divBdr>
        <w:top w:val="none" w:sz="0" w:space="0" w:color="auto"/>
        <w:left w:val="none" w:sz="0" w:space="0" w:color="auto"/>
        <w:bottom w:val="none" w:sz="0" w:space="0" w:color="auto"/>
        <w:right w:val="none" w:sz="0" w:space="0" w:color="auto"/>
      </w:divBdr>
      <w:divsChild>
        <w:div w:id="1487161375">
          <w:marLeft w:val="0"/>
          <w:marRight w:val="0"/>
          <w:marTop w:val="0"/>
          <w:marBottom w:val="0"/>
          <w:divBdr>
            <w:top w:val="none" w:sz="0" w:space="0" w:color="auto"/>
            <w:left w:val="none" w:sz="0" w:space="0" w:color="auto"/>
            <w:bottom w:val="none" w:sz="0" w:space="0" w:color="auto"/>
            <w:right w:val="none" w:sz="0" w:space="0" w:color="auto"/>
          </w:divBdr>
        </w:div>
      </w:divsChild>
    </w:div>
    <w:div w:id="1542789569">
      <w:bodyDiv w:val="1"/>
      <w:marLeft w:val="0"/>
      <w:marRight w:val="0"/>
      <w:marTop w:val="0"/>
      <w:marBottom w:val="0"/>
      <w:divBdr>
        <w:top w:val="none" w:sz="0" w:space="0" w:color="auto"/>
        <w:left w:val="none" w:sz="0" w:space="0" w:color="auto"/>
        <w:bottom w:val="none" w:sz="0" w:space="0" w:color="auto"/>
        <w:right w:val="none" w:sz="0" w:space="0" w:color="auto"/>
      </w:divBdr>
    </w:div>
    <w:div w:id="1543790377">
      <w:bodyDiv w:val="1"/>
      <w:marLeft w:val="0"/>
      <w:marRight w:val="0"/>
      <w:marTop w:val="0"/>
      <w:marBottom w:val="0"/>
      <w:divBdr>
        <w:top w:val="none" w:sz="0" w:space="0" w:color="auto"/>
        <w:left w:val="none" w:sz="0" w:space="0" w:color="auto"/>
        <w:bottom w:val="none" w:sz="0" w:space="0" w:color="auto"/>
        <w:right w:val="none" w:sz="0" w:space="0" w:color="auto"/>
      </w:divBdr>
    </w:div>
    <w:div w:id="1598516264">
      <w:bodyDiv w:val="1"/>
      <w:marLeft w:val="0"/>
      <w:marRight w:val="0"/>
      <w:marTop w:val="0"/>
      <w:marBottom w:val="0"/>
      <w:divBdr>
        <w:top w:val="none" w:sz="0" w:space="0" w:color="auto"/>
        <w:left w:val="none" w:sz="0" w:space="0" w:color="auto"/>
        <w:bottom w:val="none" w:sz="0" w:space="0" w:color="auto"/>
        <w:right w:val="none" w:sz="0" w:space="0" w:color="auto"/>
      </w:divBdr>
    </w:div>
    <w:div w:id="1669022878">
      <w:bodyDiv w:val="1"/>
      <w:marLeft w:val="0"/>
      <w:marRight w:val="0"/>
      <w:marTop w:val="0"/>
      <w:marBottom w:val="0"/>
      <w:divBdr>
        <w:top w:val="none" w:sz="0" w:space="0" w:color="auto"/>
        <w:left w:val="none" w:sz="0" w:space="0" w:color="auto"/>
        <w:bottom w:val="none" w:sz="0" w:space="0" w:color="auto"/>
        <w:right w:val="none" w:sz="0" w:space="0" w:color="auto"/>
      </w:divBdr>
    </w:div>
    <w:div w:id="1682858098">
      <w:bodyDiv w:val="1"/>
      <w:marLeft w:val="0"/>
      <w:marRight w:val="0"/>
      <w:marTop w:val="0"/>
      <w:marBottom w:val="0"/>
      <w:divBdr>
        <w:top w:val="none" w:sz="0" w:space="0" w:color="auto"/>
        <w:left w:val="none" w:sz="0" w:space="0" w:color="auto"/>
        <w:bottom w:val="none" w:sz="0" w:space="0" w:color="auto"/>
        <w:right w:val="none" w:sz="0" w:space="0" w:color="auto"/>
      </w:divBdr>
    </w:div>
    <w:div w:id="1701977465">
      <w:bodyDiv w:val="1"/>
      <w:marLeft w:val="0"/>
      <w:marRight w:val="0"/>
      <w:marTop w:val="0"/>
      <w:marBottom w:val="0"/>
      <w:divBdr>
        <w:top w:val="none" w:sz="0" w:space="0" w:color="auto"/>
        <w:left w:val="none" w:sz="0" w:space="0" w:color="auto"/>
        <w:bottom w:val="none" w:sz="0" w:space="0" w:color="auto"/>
        <w:right w:val="none" w:sz="0" w:space="0" w:color="auto"/>
      </w:divBdr>
    </w:div>
    <w:div w:id="1702591038">
      <w:bodyDiv w:val="1"/>
      <w:marLeft w:val="0"/>
      <w:marRight w:val="0"/>
      <w:marTop w:val="0"/>
      <w:marBottom w:val="0"/>
      <w:divBdr>
        <w:top w:val="none" w:sz="0" w:space="0" w:color="auto"/>
        <w:left w:val="none" w:sz="0" w:space="0" w:color="auto"/>
        <w:bottom w:val="none" w:sz="0" w:space="0" w:color="auto"/>
        <w:right w:val="none" w:sz="0" w:space="0" w:color="auto"/>
      </w:divBdr>
      <w:divsChild>
        <w:div w:id="2111268860">
          <w:marLeft w:val="0"/>
          <w:marRight w:val="0"/>
          <w:marTop w:val="0"/>
          <w:marBottom w:val="0"/>
          <w:divBdr>
            <w:top w:val="none" w:sz="0" w:space="0" w:color="auto"/>
            <w:left w:val="none" w:sz="0" w:space="0" w:color="auto"/>
            <w:bottom w:val="none" w:sz="0" w:space="0" w:color="auto"/>
            <w:right w:val="none" w:sz="0" w:space="0" w:color="auto"/>
          </w:divBdr>
        </w:div>
      </w:divsChild>
    </w:div>
    <w:div w:id="1720131419">
      <w:bodyDiv w:val="1"/>
      <w:marLeft w:val="0"/>
      <w:marRight w:val="0"/>
      <w:marTop w:val="0"/>
      <w:marBottom w:val="0"/>
      <w:divBdr>
        <w:top w:val="none" w:sz="0" w:space="0" w:color="auto"/>
        <w:left w:val="none" w:sz="0" w:space="0" w:color="auto"/>
        <w:bottom w:val="none" w:sz="0" w:space="0" w:color="auto"/>
        <w:right w:val="none" w:sz="0" w:space="0" w:color="auto"/>
      </w:divBdr>
    </w:div>
    <w:div w:id="1752970475">
      <w:bodyDiv w:val="1"/>
      <w:marLeft w:val="0"/>
      <w:marRight w:val="0"/>
      <w:marTop w:val="0"/>
      <w:marBottom w:val="0"/>
      <w:divBdr>
        <w:top w:val="none" w:sz="0" w:space="0" w:color="auto"/>
        <w:left w:val="none" w:sz="0" w:space="0" w:color="auto"/>
        <w:bottom w:val="none" w:sz="0" w:space="0" w:color="auto"/>
        <w:right w:val="none" w:sz="0" w:space="0" w:color="auto"/>
      </w:divBdr>
    </w:div>
    <w:div w:id="1828206130">
      <w:bodyDiv w:val="1"/>
      <w:marLeft w:val="0"/>
      <w:marRight w:val="0"/>
      <w:marTop w:val="0"/>
      <w:marBottom w:val="0"/>
      <w:divBdr>
        <w:top w:val="none" w:sz="0" w:space="0" w:color="auto"/>
        <w:left w:val="none" w:sz="0" w:space="0" w:color="auto"/>
        <w:bottom w:val="none" w:sz="0" w:space="0" w:color="auto"/>
        <w:right w:val="none" w:sz="0" w:space="0" w:color="auto"/>
      </w:divBdr>
      <w:divsChild>
        <w:div w:id="684936782">
          <w:marLeft w:val="0"/>
          <w:marRight w:val="0"/>
          <w:marTop w:val="0"/>
          <w:marBottom w:val="0"/>
          <w:divBdr>
            <w:top w:val="none" w:sz="0" w:space="0" w:color="auto"/>
            <w:left w:val="none" w:sz="0" w:space="0" w:color="auto"/>
            <w:bottom w:val="none" w:sz="0" w:space="0" w:color="auto"/>
            <w:right w:val="none" w:sz="0" w:space="0" w:color="auto"/>
          </w:divBdr>
        </w:div>
      </w:divsChild>
    </w:div>
    <w:div w:id="1843547400">
      <w:bodyDiv w:val="1"/>
      <w:marLeft w:val="0"/>
      <w:marRight w:val="0"/>
      <w:marTop w:val="0"/>
      <w:marBottom w:val="0"/>
      <w:divBdr>
        <w:top w:val="none" w:sz="0" w:space="0" w:color="auto"/>
        <w:left w:val="none" w:sz="0" w:space="0" w:color="auto"/>
        <w:bottom w:val="none" w:sz="0" w:space="0" w:color="auto"/>
        <w:right w:val="none" w:sz="0" w:space="0" w:color="auto"/>
      </w:divBdr>
    </w:div>
    <w:div w:id="1895046790">
      <w:bodyDiv w:val="1"/>
      <w:marLeft w:val="0"/>
      <w:marRight w:val="0"/>
      <w:marTop w:val="0"/>
      <w:marBottom w:val="0"/>
      <w:divBdr>
        <w:top w:val="none" w:sz="0" w:space="0" w:color="auto"/>
        <w:left w:val="none" w:sz="0" w:space="0" w:color="auto"/>
        <w:bottom w:val="none" w:sz="0" w:space="0" w:color="auto"/>
        <w:right w:val="none" w:sz="0" w:space="0" w:color="auto"/>
      </w:divBdr>
    </w:div>
    <w:div w:id="1898973660">
      <w:bodyDiv w:val="1"/>
      <w:marLeft w:val="0"/>
      <w:marRight w:val="0"/>
      <w:marTop w:val="0"/>
      <w:marBottom w:val="0"/>
      <w:divBdr>
        <w:top w:val="none" w:sz="0" w:space="0" w:color="auto"/>
        <w:left w:val="none" w:sz="0" w:space="0" w:color="auto"/>
        <w:bottom w:val="none" w:sz="0" w:space="0" w:color="auto"/>
        <w:right w:val="none" w:sz="0" w:space="0" w:color="auto"/>
      </w:divBdr>
    </w:div>
    <w:div w:id="1951663741">
      <w:bodyDiv w:val="1"/>
      <w:marLeft w:val="0"/>
      <w:marRight w:val="0"/>
      <w:marTop w:val="0"/>
      <w:marBottom w:val="0"/>
      <w:divBdr>
        <w:top w:val="none" w:sz="0" w:space="0" w:color="auto"/>
        <w:left w:val="none" w:sz="0" w:space="0" w:color="auto"/>
        <w:bottom w:val="none" w:sz="0" w:space="0" w:color="auto"/>
        <w:right w:val="none" w:sz="0" w:space="0" w:color="auto"/>
      </w:divBdr>
    </w:div>
    <w:div w:id="1984894694">
      <w:bodyDiv w:val="1"/>
      <w:marLeft w:val="0"/>
      <w:marRight w:val="0"/>
      <w:marTop w:val="0"/>
      <w:marBottom w:val="0"/>
      <w:divBdr>
        <w:top w:val="none" w:sz="0" w:space="0" w:color="auto"/>
        <w:left w:val="none" w:sz="0" w:space="0" w:color="auto"/>
        <w:bottom w:val="none" w:sz="0" w:space="0" w:color="auto"/>
        <w:right w:val="none" w:sz="0" w:space="0" w:color="auto"/>
      </w:divBdr>
    </w:div>
    <w:div w:id="2000033067">
      <w:bodyDiv w:val="1"/>
      <w:marLeft w:val="0"/>
      <w:marRight w:val="0"/>
      <w:marTop w:val="0"/>
      <w:marBottom w:val="0"/>
      <w:divBdr>
        <w:top w:val="none" w:sz="0" w:space="0" w:color="auto"/>
        <w:left w:val="none" w:sz="0" w:space="0" w:color="auto"/>
        <w:bottom w:val="none" w:sz="0" w:space="0" w:color="auto"/>
        <w:right w:val="none" w:sz="0" w:space="0" w:color="auto"/>
      </w:divBdr>
    </w:div>
    <w:div w:id="2012176901">
      <w:bodyDiv w:val="1"/>
      <w:marLeft w:val="0"/>
      <w:marRight w:val="0"/>
      <w:marTop w:val="0"/>
      <w:marBottom w:val="0"/>
      <w:divBdr>
        <w:top w:val="none" w:sz="0" w:space="0" w:color="auto"/>
        <w:left w:val="none" w:sz="0" w:space="0" w:color="auto"/>
        <w:bottom w:val="none" w:sz="0" w:space="0" w:color="auto"/>
        <w:right w:val="none" w:sz="0" w:space="0" w:color="auto"/>
      </w:divBdr>
      <w:divsChild>
        <w:div w:id="2002192722">
          <w:marLeft w:val="0"/>
          <w:marRight w:val="0"/>
          <w:marTop w:val="0"/>
          <w:marBottom w:val="0"/>
          <w:divBdr>
            <w:top w:val="none" w:sz="0" w:space="0" w:color="auto"/>
            <w:left w:val="none" w:sz="0" w:space="0" w:color="auto"/>
            <w:bottom w:val="none" w:sz="0" w:space="0" w:color="auto"/>
            <w:right w:val="none" w:sz="0" w:space="0" w:color="auto"/>
          </w:divBdr>
        </w:div>
      </w:divsChild>
    </w:div>
    <w:div w:id="2090536351">
      <w:bodyDiv w:val="1"/>
      <w:marLeft w:val="0"/>
      <w:marRight w:val="0"/>
      <w:marTop w:val="0"/>
      <w:marBottom w:val="0"/>
      <w:divBdr>
        <w:top w:val="none" w:sz="0" w:space="0" w:color="auto"/>
        <w:left w:val="none" w:sz="0" w:space="0" w:color="auto"/>
        <w:bottom w:val="none" w:sz="0" w:space="0" w:color="auto"/>
        <w:right w:val="none" w:sz="0" w:space="0" w:color="auto"/>
      </w:divBdr>
    </w:div>
    <w:div w:id="2096171988">
      <w:bodyDiv w:val="1"/>
      <w:marLeft w:val="0"/>
      <w:marRight w:val="0"/>
      <w:marTop w:val="0"/>
      <w:marBottom w:val="0"/>
      <w:divBdr>
        <w:top w:val="none" w:sz="0" w:space="0" w:color="auto"/>
        <w:left w:val="none" w:sz="0" w:space="0" w:color="auto"/>
        <w:bottom w:val="none" w:sz="0" w:space="0" w:color="auto"/>
        <w:right w:val="none" w:sz="0" w:space="0" w:color="auto"/>
      </w:divBdr>
      <w:divsChild>
        <w:div w:id="1513953670">
          <w:marLeft w:val="0"/>
          <w:marRight w:val="0"/>
          <w:marTop w:val="0"/>
          <w:marBottom w:val="0"/>
          <w:divBdr>
            <w:top w:val="none" w:sz="0" w:space="0" w:color="auto"/>
            <w:left w:val="none" w:sz="0" w:space="0" w:color="auto"/>
            <w:bottom w:val="none" w:sz="0" w:space="0" w:color="auto"/>
            <w:right w:val="none" w:sz="0" w:space="0" w:color="auto"/>
          </w:divBdr>
        </w:div>
      </w:divsChild>
    </w:div>
    <w:div w:id="2100905230">
      <w:bodyDiv w:val="1"/>
      <w:marLeft w:val="0"/>
      <w:marRight w:val="0"/>
      <w:marTop w:val="0"/>
      <w:marBottom w:val="0"/>
      <w:divBdr>
        <w:top w:val="none" w:sz="0" w:space="0" w:color="auto"/>
        <w:left w:val="none" w:sz="0" w:space="0" w:color="auto"/>
        <w:bottom w:val="none" w:sz="0" w:space="0" w:color="auto"/>
        <w:right w:val="none" w:sz="0" w:space="0" w:color="auto"/>
      </w:divBdr>
    </w:div>
    <w:div w:id="2119175093">
      <w:bodyDiv w:val="1"/>
      <w:marLeft w:val="0"/>
      <w:marRight w:val="0"/>
      <w:marTop w:val="0"/>
      <w:marBottom w:val="0"/>
      <w:divBdr>
        <w:top w:val="none" w:sz="0" w:space="0" w:color="auto"/>
        <w:left w:val="none" w:sz="0" w:space="0" w:color="auto"/>
        <w:bottom w:val="none" w:sz="0" w:space="0" w:color="auto"/>
        <w:right w:val="none" w:sz="0" w:space="0" w:color="auto"/>
      </w:divBdr>
    </w:div>
    <w:div w:id="214546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thunlp/OpenK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Book</b:SourceType>
    <b:Guid>{F0B3B7E4-5139-5545-8F3B-70D185B6293E}</b:Guid>
    <b:RefOrder>1</b:RefOrder>
  </b:Source>
</b:Sources>
</file>

<file path=customXml/itemProps1.xml><?xml version="1.0" encoding="utf-8"?>
<ds:datastoreItem xmlns:ds="http://schemas.openxmlformats.org/officeDocument/2006/customXml" ds:itemID="{47CF5F52-7D71-F641-A35D-C46D33C50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10</Pages>
  <Words>7008</Words>
  <Characters>12477</Characters>
  <Application>Microsoft Office Word</Application>
  <DocSecurity>0</DocSecurity>
  <Lines>366</Lines>
  <Paragraphs>274</Paragraphs>
  <ScaleCrop>false</ScaleCrop>
  <Manager/>
  <Company/>
  <LinksUpToDate>false</LinksUpToDate>
  <CharactersWithSpaces>19211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乐远</dc:creator>
  <cp:keywords/>
  <dc:description/>
  <cp:lastModifiedBy>Microsoft Office User</cp:lastModifiedBy>
  <cp:revision>12</cp:revision>
  <cp:lastPrinted>2020-05-31T14:02:00Z</cp:lastPrinted>
  <dcterms:created xsi:type="dcterms:W3CDTF">2020-05-31T14:02:00Z</dcterms:created>
  <dcterms:modified xsi:type="dcterms:W3CDTF">2020-06-05T03:16:00Z</dcterms:modified>
  <cp:category/>
</cp:coreProperties>
</file>