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spacing w:after="225" w:afterAutospacing="0" w:line="360" w:lineRule="atLeast"/>
        <w:ind w:left="0" w:firstLine="420"/>
        <w:jc w:val="left"/>
        <w:rPr>
          <w:rFonts w:hint="eastAsia" w:ascii="Arial" w:hAnsi="Arial" w:eastAsia="宋体" w:cs="Arial"/>
          <w:i w:val="0"/>
          <w:caps w:val="0"/>
          <w:color w:val="333333"/>
          <w:spacing w:val="0"/>
          <w:kern w:val="0"/>
          <w:sz w:val="21"/>
          <w:szCs w:val="21"/>
          <w:shd w:val="clear" w:fill="FFFFFF"/>
          <w:lang w:val="en-US" w:eastAsia="zh-CN" w:bidi="ar"/>
        </w:rPr>
      </w:pPr>
      <w:r>
        <w:rPr>
          <w:rFonts w:hint="eastAsia" w:ascii="Arial" w:hAnsi="Arial" w:eastAsia="宋体" w:cs="Arial"/>
          <w:i w:val="0"/>
          <w:caps w:val="0"/>
          <w:color w:val="333333"/>
          <w:spacing w:val="0"/>
          <w:kern w:val="0"/>
          <w:sz w:val="21"/>
          <w:szCs w:val="21"/>
          <w:shd w:val="clear" w:fill="FFFFFF"/>
          <w:lang w:val="en-US" w:eastAsia="zh-CN" w:bidi="ar"/>
        </w:rPr>
        <w:t>一般企业规定，财务的记账凭证后面需要附入库单，原因：凭证看起来很简洁，而且通过入库单也可以明确责任，追查来源。 财备审核时，送货单、订购单和入库单必须全部附在凭证后面，财务最主要的责任在于审核，通过这三张单据同时审核，可以基本杜绝造假事件发生。 最好不要使用供应商的送货单做为入库单使用，因为各单位的入库单都有自己的规定，每家供应商的送货单样式都不同，比如单据编号、格式、填写项目等可能与你们公司的要求不符，所以供应商的送货单只能作为入库的凭证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r>
        <w:rPr>
          <w:i w:val="0"/>
          <w:caps w:val="0"/>
          <w:color w:val="000000"/>
          <w:spacing w:val="0"/>
          <w:sz w:val="33"/>
          <w:szCs w:val="33"/>
          <w:bdr w:val="none" w:color="auto" w:sz="0" w:space="0"/>
          <w:shd w:val="clear" w:fill="FFFFFF"/>
        </w:rPr>
        <w:t>什么是入库单</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入库单其实就是商家和商家之间互相调货的凭证,如:商家甲从商家乙手中拿了什么东西,然后商家甲就会给商家乙一 张入库单,上面写明什么时间拿了什么东西、什么型号以及价格，并且要写明两商家的名称，同时还要有商家甲的印章。以后商家乙就可以凭这张入库单找商家甲收款。这样就简化了经常合作的两商家之间的交易程序，同时也使市场上的交易更加流动化！</w:t>
      </w:r>
    </w:p>
    <w:p>
      <w:pPr>
        <w:rPr>
          <w:rFonts w:hint="eastAsia" w:ascii="微软雅黑" w:hAnsi="微软雅黑" w:eastAsia="微软雅黑" w:cs="微软雅黑"/>
          <w:i w:val="0"/>
          <w:caps w:val="0"/>
          <w:color w:val="333333"/>
          <w:spacing w:val="0"/>
          <w:sz w:val="24"/>
          <w:szCs w:val="24"/>
          <w:shd w:val="clear" w:fill="FFFFFF"/>
        </w:rPr>
      </w:pPr>
    </w:p>
    <w:p>
      <w:pPr>
        <w:rPr>
          <w:rFonts w:hint="eastAsia" w:ascii="微软雅黑" w:hAnsi="微软雅黑" w:eastAsia="微软雅黑" w:cs="微软雅黑"/>
          <w:i w:val="0"/>
          <w:caps w:val="0"/>
          <w:color w:val="333333"/>
          <w:spacing w:val="0"/>
          <w:sz w:val="24"/>
          <w:szCs w:val="24"/>
          <w:shd w:val="clear" w:fill="FFFFFF"/>
        </w:rPr>
      </w:pPr>
      <w:r>
        <w:rPr>
          <w:rStyle w:val="5"/>
          <w:rFonts w:ascii="Arial" w:hAnsi="Arial" w:eastAsia="宋体" w:cs="Arial"/>
          <w:i w:val="0"/>
          <w:caps w:val="0"/>
          <w:color w:val="CC0000"/>
          <w:spacing w:val="0"/>
          <w:sz w:val="19"/>
          <w:szCs w:val="19"/>
          <w:shd w:val="clear" w:fill="FFFFFF"/>
        </w:rPr>
        <w:t>回执单</w:t>
      </w:r>
      <w:r>
        <w:rPr>
          <w:rFonts w:hint="default" w:ascii="Arial" w:hAnsi="Arial" w:eastAsia="宋体" w:cs="Arial"/>
          <w:i w:val="0"/>
          <w:caps w:val="0"/>
          <w:color w:val="333333"/>
          <w:spacing w:val="0"/>
          <w:sz w:val="19"/>
          <w:szCs w:val="19"/>
          <w:shd w:val="clear" w:fill="FFFFFF"/>
        </w:rPr>
        <w:t>，是对方收到你的货物或者书面通知的回复，即一些个人或单位对另一些个人或单位作出通知等消息时，为了保证需要接受这些通知等消息的个人或单位知道这些通知或消息而让需要接受这些通知等消息的个人或单位作出答复时用的单子。</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C92827"/>
    <w:rsid w:val="0EBA2CA1"/>
    <w:rsid w:val="26C92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character" w:styleId="5">
    <w:name w:val="Emphasis"/>
    <w:basedOn w:val="4"/>
    <w:qFormat/>
    <w:uiPriority w:val="0"/>
    <w:rPr>
      <w:i/>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2019-09-29T06:56:00Z</dcterms:created>
  <dc:creator>于洋</dc:creator>
  <cp:lastModifiedBy>于洋</cp:lastModifiedBy>
  <dcterms:modified xsi:type="dcterms:W3CDTF">2019-09-29T06:57:31Z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