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95A" w:rsidRDefault="00415BD8" w:rsidP="00D7795A">
      <w:pPr>
        <w:jc w:val="center"/>
        <w:rPr>
          <w:sz w:val="32"/>
          <w:szCs w:val="32"/>
          <w:lang w:eastAsia="ja-JP"/>
        </w:rPr>
      </w:pPr>
      <w:r>
        <w:rPr>
          <w:rFonts w:hint="eastAsia"/>
          <w:sz w:val="32"/>
          <w:szCs w:val="32"/>
          <w:lang w:eastAsia="ja-JP"/>
        </w:rPr>
        <w:t>舞台照明</w:t>
      </w:r>
      <w:r w:rsidR="00D34BBD">
        <w:rPr>
          <w:rFonts w:hint="eastAsia"/>
          <w:sz w:val="32"/>
          <w:szCs w:val="32"/>
          <w:lang w:eastAsia="ja-JP"/>
        </w:rPr>
        <w:t>シミュレーションツールの開発</w:t>
      </w:r>
    </w:p>
    <w:p w:rsidR="00D34BBD" w:rsidRPr="00D34BBD" w:rsidRDefault="00D34BBD" w:rsidP="00D34BBD">
      <w:pPr>
        <w:pStyle w:val="11"/>
        <w:rPr>
          <w:b/>
          <w:sz w:val="28"/>
          <w:szCs w:val="28"/>
          <w:lang w:eastAsia="ja-JP"/>
        </w:rPr>
      </w:pPr>
      <w:r w:rsidRPr="00D34BBD">
        <w:rPr>
          <w:b/>
          <w:sz w:val="28"/>
          <w:szCs w:val="28"/>
          <w:lang w:eastAsia="ja-JP"/>
        </w:rPr>
        <w:t>A Tool for Concert Lighting Design</w:t>
      </w:r>
    </w:p>
    <w:p w:rsidR="00D7795A" w:rsidRDefault="00D7795A" w:rsidP="00D7795A">
      <w:pPr>
        <w:pStyle w:val="11"/>
        <w:rPr>
          <w:rFonts w:ascii="Times New Roman" w:hAnsi="Times New Roman"/>
          <w:lang w:eastAsia="ja-JP"/>
        </w:rPr>
      </w:pPr>
      <w:r>
        <w:rPr>
          <w:rFonts w:ascii="Times New Roman" w:hAnsi="Times New Roman" w:hint="eastAsia"/>
          <w:lang w:eastAsia="ja-JP"/>
        </w:rPr>
        <w:t>山本祐大</w:t>
      </w:r>
    </w:p>
    <w:p w:rsidR="00983704" w:rsidRPr="00560188" w:rsidRDefault="00983704" w:rsidP="00983704">
      <w:pPr>
        <w:pStyle w:val="11"/>
        <w:rPr>
          <w:rFonts w:ascii="Times New Roman" w:hAnsi="Times New Roman"/>
          <w:lang w:eastAsia="ja-JP"/>
        </w:rPr>
      </w:pPr>
      <w:proofErr w:type="spellStart"/>
      <w:r>
        <w:rPr>
          <w:rFonts w:ascii="Times New Roman" w:hAnsi="Times New Roman" w:hint="eastAsia"/>
          <w:lang w:eastAsia="ja-JP"/>
        </w:rPr>
        <w:t>Yudai</w:t>
      </w:r>
      <w:proofErr w:type="spellEnd"/>
      <w:r>
        <w:rPr>
          <w:rFonts w:ascii="Times New Roman" w:hAnsi="Times New Roman" w:hint="eastAsia"/>
          <w:lang w:eastAsia="ja-JP"/>
        </w:rPr>
        <w:t xml:space="preserve"> Yamamoto</w:t>
      </w:r>
    </w:p>
    <w:p w:rsidR="00D7795A" w:rsidRPr="00560188" w:rsidRDefault="00D7795A" w:rsidP="00D7795A">
      <w:pPr>
        <w:jc w:val="center"/>
        <w:rPr>
          <w:iCs/>
          <w:sz w:val="21"/>
          <w:szCs w:val="21"/>
          <w:lang w:eastAsia="ja-JP"/>
        </w:rPr>
      </w:pPr>
      <w:r w:rsidRPr="00560188">
        <w:rPr>
          <w:iCs/>
          <w:sz w:val="21"/>
          <w:szCs w:val="21"/>
          <w:lang w:eastAsia="ja-JP"/>
        </w:rPr>
        <w:t>法政大学情報科学部</w:t>
      </w:r>
      <w:r>
        <w:rPr>
          <w:rFonts w:hint="eastAsia"/>
          <w:iCs/>
          <w:sz w:val="21"/>
          <w:szCs w:val="21"/>
          <w:lang w:eastAsia="ja-JP"/>
        </w:rPr>
        <w:t>ディジタルメディア学科</w:t>
      </w:r>
    </w:p>
    <w:p w:rsidR="00D7795A" w:rsidRDefault="00D7795A" w:rsidP="00B9072D">
      <w:pPr>
        <w:jc w:val="center"/>
        <w:rPr>
          <w:i/>
          <w:sz w:val="21"/>
          <w:szCs w:val="21"/>
          <w:lang w:eastAsia="ja-JP"/>
        </w:rPr>
      </w:pPr>
      <w:r w:rsidRPr="00B366E5">
        <w:rPr>
          <w:i/>
          <w:sz w:val="21"/>
          <w:szCs w:val="21"/>
          <w:lang w:eastAsia="ja-JP"/>
        </w:rPr>
        <w:t xml:space="preserve">E-mail: </w:t>
      </w:r>
      <w:hyperlink r:id="rId8" w:history="1">
        <w:r w:rsidR="00B9072D" w:rsidRPr="004F4CE5">
          <w:rPr>
            <w:rStyle w:val="af2"/>
            <w:rFonts w:hint="eastAsia"/>
            <w:i/>
            <w:sz w:val="21"/>
            <w:szCs w:val="21"/>
            <w:lang w:eastAsia="ja-JP"/>
          </w:rPr>
          <w:t>yudai.yamamoto.5i@stu.hosei.ac.jp</w:t>
        </w:r>
      </w:hyperlink>
    </w:p>
    <w:p w:rsidR="00B9072D" w:rsidRPr="00B9072D" w:rsidRDefault="00EF28D3" w:rsidP="00EF28D3">
      <w:pPr>
        <w:tabs>
          <w:tab w:val="left" w:pos="3999"/>
          <w:tab w:val="center" w:pos="4740"/>
        </w:tabs>
        <w:rPr>
          <w:i/>
          <w:sz w:val="21"/>
          <w:szCs w:val="21"/>
          <w:lang w:eastAsia="ja-JP"/>
        </w:rPr>
      </w:pPr>
      <w:r>
        <w:rPr>
          <w:i/>
          <w:sz w:val="21"/>
          <w:szCs w:val="21"/>
          <w:lang w:eastAsia="ja-JP"/>
        </w:rPr>
        <w:tab/>
      </w:r>
      <w:r>
        <w:rPr>
          <w:i/>
          <w:sz w:val="21"/>
          <w:szCs w:val="21"/>
          <w:lang w:eastAsia="ja-JP"/>
        </w:rPr>
        <w:tab/>
      </w:r>
    </w:p>
    <w:p w:rsidR="00D7795A" w:rsidRPr="00560188" w:rsidRDefault="00D7795A" w:rsidP="00D7795A">
      <w:pPr>
        <w:rPr>
          <w:lang w:eastAsia="ja-JP"/>
        </w:rPr>
        <w:sectPr w:rsidR="00D7795A" w:rsidRPr="00560188" w:rsidSect="0051511F">
          <w:footerReference w:type="default" r:id="rId9"/>
          <w:pgSz w:w="11907" w:h="16840" w:code="9"/>
          <w:pgMar w:top="2115" w:right="1208" w:bottom="1939" w:left="1219" w:header="720" w:footer="1673" w:gutter="0"/>
          <w:cols w:space="720"/>
        </w:sectPr>
      </w:pPr>
    </w:p>
    <w:p w:rsidR="00BA6E71" w:rsidRPr="00B9072D" w:rsidRDefault="00D7795A" w:rsidP="00B9072D">
      <w:pPr>
        <w:jc w:val="center"/>
        <w:rPr>
          <w:b/>
          <w:lang w:eastAsia="ja-JP"/>
        </w:rPr>
      </w:pPr>
      <w:r w:rsidRPr="00560188">
        <w:rPr>
          <w:b/>
          <w:lang w:eastAsia="ja-JP"/>
        </w:rPr>
        <w:t>Abstract</w:t>
      </w:r>
    </w:p>
    <w:p w:rsidR="00D7795A" w:rsidRDefault="0053374A" w:rsidP="0053374A">
      <w:pPr>
        <w:ind w:firstLineChars="50" w:firstLine="100"/>
        <w:jc w:val="both"/>
        <w:rPr>
          <w:i/>
          <w:sz w:val="20"/>
          <w:lang w:eastAsia="ja-JP"/>
        </w:rPr>
      </w:pPr>
      <w:r w:rsidRPr="0053374A">
        <w:rPr>
          <w:i/>
          <w:sz w:val="20"/>
          <w:lang w:eastAsia="ja-JP"/>
        </w:rPr>
        <w:t>In this paper, we proposed a tool to support the design of stage lighting. For events such as stages and music concerts, it is necessary to install advanced facilities in a short period of time. Therefore, we need a tool to visualize the stage lighting on the computer and simulate the lighting design in advance. Assuming a concert tour, we will develop a tool that can display the stage lighting as a 3D model. Conventionally, we need expensive software, hardware, and lighting technology to use those tools. However, the method proposed in this paper makes it easy for anyone to simulate the lighting design without software, hardware, and lighting technology. To display the 3D model, this tool uses the Three.js which is a 3D modeling library of JavaScript. The Graphical User Interface is displayed in the web browser along with 3D model. The users are able to edit this 3D model using this interface. Also, it restores the editing screen by saving the information of the edited 3D model in the file of the server. Server processing is done using node.js. In this way, users can design lighting only with a web browser. Moreover, we describe the construction of the system and some examples of designing lighting in this paper.</w:t>
      </w:r>
    </w:p>
    <w:p w:rsidR="00454C1F" w:rsidRPr="0053374A" w:rsidRDefault="00454C1F" w:rsidP="0053374A">
      <w:pPr>
        <w:ind w:firstLineChars="50" w:firstLine="100"/>
        <w:jc w:val="both"/>
        <w:rPr>
          <w:sz w:val="20"/>
          <w:lang w:eastAsia="ja-JP"/>
        </w:rPr>
      </w:pPr>
    </w:p>
    <w:p w:rsidR="00D7795A" w:rsidRPr="0052152B" w:rsidRDefault="00D7795A" w:rsidP="00D7795A">
      <w:pPr>
        <w:pStyle w:val="1"/>
        <w:rPr>
          <w:b/>
          <w:sz w:val="20"/>
          <w:lang w:eastAsia="ja-JP"/>
        </w:rPr>
      </w:pPr>
      <w:r w:rsidRPr="0052152B">
        <w:rPr>
          <w:rFonts w:ascii="Times New Roman" w:hAnsi="Times New Roman"/>
          <w:b/>
          <w:sz w:val="20"/>
          <w:lang w:eastAsia="ja-JP"/>
        </w:rPr>
        <w:t xml:space="preserve">1. </w:t>
      </w:r>
      <w:r w:rsidR="004B758A" w:rsidRPr="0052152B">
        <w:rPr>
          <w:rFonts w:hint="eastAsia"/>
          <w:b/>
          <w:sz w:val="20"/>
          <w:lang w:eastAsia="ja-JP"/>
        </w:rPr>
        <w:t>序論</w:t>
      </w:r>
    </w:p>
    <w:p w:rsidR="002F0779" w:rsidRPr="00580C22" w:rsidRDefault="00261F56" w:rsidP="00580C22">
      <w:pPr>
        <w:ind w:firstLine="180"/>
        <w:jc w:val="both"/>
        <w:rPr>
          <w:rFonts w:asciiTheme="minorEastAsia" w:eastAsiaTheme="minorEastAsia" w:hAnsiTheme="minorEastAsia"/>
          <w:lang w:eastAsia="ja-JP"/>
        </w:rPr>
      </w:pPr>
      <w:r w:rsidRPr="003A587D">
        <w:rPr>
          <w:rFonts w:asciiTheme="minorEastAsia" w:eastAsiaTheme="minorEastAsia" w:hAnsiTheme="minorEastAsia" w:hint="eastAsia"/>
          <w:sz w:val="18"/>
          <w:szCs w:val="18"/>
          <w:lang w:eastAsia="ja-JP"/>
        </w:rPr>
        <w:t>本研究は</w:t>
      </w:r>
      <w:r w:rsidR="00DA1A1B" w:rsidRPr="003A587D">
        <w:rPr>
          <w:rFonts w:asciiTheme="minorEastAsia" w:eastAsiaTheme="minorEastAsia" w:hAnsiTheme="minorEastAsia" w:hint="eastAsia"/>
          <w:sz w:val="18"/>
          <w:szCs w:val="18"/>
          <w:lang w:eastAsia="ja-JP"/>
        </w:rPr>
        <w:t>舞台照明の設計を補助するツールの開発を目的とする</w:t>
      </w:r>
      <w:r w:rsidR="002E6A05">
        <w:rPr>
          <w:rFonts w:asciiTheme="minorEastAsia" w:eastAsiaTheme="minorEastAsia" w:hAnsiTheme="minorEastAsia" w:hint="eastAsia"/>
          <w:sz w:val="18"/>
          <w:szCs w:val="18"/>
          <w:lang w:eastAsia="ja-JP"/>
        </w:rPr>
        <w:t>．</w:t>
      </w:r>
      <w:r w:rsidR="002F0779" w:rsidRPr="003A587D">
        <w:rPr>
          <w:rFonts w:asciiTheme="minorEastAsia" w:eastAsiaTheme="minorEastAsia" w:hAnsiTheme="minorEastAsia" w:hint="eastAsia"/>
          <w:sz w:val="18"/>
          <w:szCs w:val="18"/>
          <w:lang w:eastAsia="ja-JP"/>
        </w:rPr>
        <w:t>舞台や音楽コンサートなどのイベントにおいて, 高額な会場費用を</w:t>
      </w:r>
      <w:r w:rsidR="002B7C0F" w:rsidRPr="003A587D">
        <w:rPr>
          <w:rFonts w:asciiTheme="minorEastAsia" w:eastAsiaTheme="minorEastAsia" w:hAnsiTheme="minorEastAsia" w:hint="eastAsia"/>
          <w:sz w:val="18"/>
          <w:szCs w:val="18"/>
          <w:lang w:eastAsia="ja-JP"/>
        </w:rPr>
        <w:t xml:space="preserve">節約するため, </w:t>
      </w:r>
      <w:r w:rsidR="002F0779" w:rsidRPr="003A587D">
        <w:rPr>
          <w:rFonts w:asciiTheme="minorEastAsia" w:eastAsiaTheme="minorEastAsia" w:hAnsiTheme="minorEastAsia" w:hint="eastAsia"/>
          <w:sz w:val="18"/>
          <w:szCs w:val="18"/>
          <w:lang w:eastAsia="ja-JP"/>
        </w:rPr>
        <w:t>短時間での設備の設営が求められる</w:t>
      </w:r>
      <w:r w:rsidR="002E6A05">
        <w:rPr>
          <w:rFonts w:asciiTheme="minorEastAsia" w:eastAsiaTheme="minorEastAsia" w:hAnsiTheme="minorEastAsia" w:hint="eastAsia"/>
          <w:sz w:val="18"/>
          <w:szCs w:val="18"/>
          <w:lang w:eastAsia="ja-JP"/>
        </w:rPr>
        <w:t>．</w:t>
      </w:r>
      <w:r w:rsidR="002F0779" w:rsidRPr="003A587D">
        <w:rPr>
          <w:rFonts w:asciiTheme="minorEastAsia" w:eastAsiaTheme="minorEastAsia" w:hAnsiTheme="minorEastAsia" w:hint="eastAsia"/>
          <w:sz w:val="18"/>
          <w:szCs w:val="18"/>
          <w:lang w:eastAsia="ja-JP"/>
        </w:rPr>
        <w:t>一方で, 公演の質を保つための高度な設備が必要となる</w:t>
      </w:r>
      <w:r w:rsidR="002E6A05">
        <w:rPr>
          <w:rFonts w:asciiTheme="minorEastAsia" w:eastAsiaTheme="minorEastAsia" w:hAnsiTheme="minorEastAsia" w:hint="eastAsia"/>
          <w:sz w:val="18"/>
          <w:szCs w:val="18"/>
          <w:lang w:eastAsia="ja-JP"/>
        </w:rPr>
        <w:t>．</w:t>
      </w:r>
      <w:r w:rsidR="002F0779" w:rsidRPr="003A587D">
        <w:rPr>
          <w:rFonts w:asciiTheme="minorEastAsia" w:eastAsiaTheme="minorEastAsia" w:hAnsiTheme="minorEastAsia" w:hint="eastAsia"/>
          <w:sz w:val="18"/>
          <w:szCs w:val="18"/>
          <w:lang w:eastAsia="ja-JP"/>
        </w:rPr>
        <w:t>舞台照明は</w:t>
      </w:r>
      <w:r w:rsidR="002B7C0F" w:rsidRPr="003A587D">
        <w:rPr>
          <w:rFonts w:asciiTheme="minorEastAsia" w:eastAsiaTheme="minorEastAsia" w:hAnsiTheme="minorEastAsia" w:hint="eastAsia"/>
          <w:sz w:val="18"/>
          <w:szCs w:val="18"/>
          <w:lang w:eastAsia="ja-JP"/>
        </w:rPr>
        <w:t>公演の演出の重要な要素である</w:t>
      </w:r>
      <w:r w:rsidR="002E6A05">
        <w:rPr>
          <w:rFonts w:asciiTheme="minorEastAsia" w:eastAsiaTheme="minorEastAsia" w:hAnsiTheme="minorEastAsia" w:hint="eastAsia"/>
          <w:sz w:val="18"/>
          <w:szCs w:val="18"/>
          <w:lang w:eastAsia="ja-JP"/>
        </w:rPr>
        <w:t>．</w:t>
      </w:r>
      <w:r w:rsidR="002B7C0F" w:rsidRPr="003A587D">
        <w:rPr>
          <w:rFonts w:asciiTheme="minorEastAsia" w:eastAsiaTheme="minorEastAsia" w:hAnsiTheme="minorEastAsia" w:hint="eastAsia"/>
          <w:sz w:val="18"/>
          <w:szCs w:val="18"/>
          <w:lang w:eastAsia="ja-JP"/>
        </w:rPr>
        <w:t xml:space="preserve">効果的な視覚効果のためには設営を行い, </w:t>
      </w:r>
      <w:r w:rsidR="002F0779" w:rsidRPr="003A587D">
        <w:rPr>
          <w:rFonts w:asciiTheme="minorEastAsia" w:eastAsiaTheme="minorEastAsia" w:hAnsiTheme="minorEastAsia" w:hint="eastAsia"/>
          <w:sz w:val="18"/>
          <w:szCs w:val="18"/>
          <w:lang w:eastAsia="ja-JP"/>
        </w:rPr>
        <w:t>実際の客席からの見え方を確認してから照明演出を構成</w:t>
      </w:r>
      <w:r w:rsidR="002B7C0F" w:rsidRPr="003A587D">
        <w:rPr>
          <w:rFonts w:asciiTheme="minorEastAsia" w:eastAsiaTheme="minorEastAsia" w:hAnsiTheme="minorEastAsia" w:hint="eastAsia"/>
          <w:sz w:val="18"/>
          <w:szCs w:val="18"/>
          <w:lang w:eastAsia="ja-JP"/>
        </w:rPr>
        <w:t>することが理想だが現実では時間の制約があるため</w:t>
      </w:r>
      <w:r w:rsidR="002F0779" w:rsidRPr="003A587D">
        <w:rPr>
          <w:rFonts w:asciiTheme="minorEastAsia" w:eastAsiaTheme="minorEastAsia" w:hAnsiTheme="minorEastAsia" w:hint="eastAsia"/>
          <w:sz w:val="18"/>
          <w:szCs w:val="18"/>
          <w:lang w:eastAsia="ja-JP"/>
        </w:rPr>
        <w:t>出来ない</w:t>
      </w:r>
      <w:r w:rsidR="002E6A05">
        <w:rPr>
          <w:rFonts w:asciiTheme="minorEastAsia" w:eastAsiaTheme="minorEastAsia" w:hAnsiTheme="minorEastAsia" w:hint="eastAsia"/>
          <w:sz w:val="18"/>
          <w:szCs w:val="18"/>
          <w:lang w:eastAsia="ja-JP"/>
        </w:rPr>
        <w:t>．</w:t>
      </w:r>
      <w:r w:rsidR="002B7C0F" w:rsidRPr="003A587D">
        <w:rPr>
          <w:rFonts w:asciiTheme="minorEastAsia" w:eastAsiaTheme="minorEastAsia" w:hAnsiTheme="minorEastAsia" w:hint="eastAsia"/>
          <w:sz w:val="18"/>
          <w:szCs w:val="18"/>
          <w:lang w:eastAsia="ja-JP"/>
        </w:rPr>
        <w:t xml:space="preserve">そこでコンピューター上で舞台照明を視覚化し, </w:t>
      </w:r>
      <w:r w:rsidR="00EF694D" w:rsidRPr="003A587D">
        <w:rPr>
          <w:rFonts w:asciiTheme="minorEastAsia" w:eastAsiaTheme="minorEastAsia" w:hAnsiTheme="minorEastAsia" w:hint="eastAsia"/>
          <w:sz w:val="18"/>
          <w:szCs w:val="18"/>
          <w:lang w:eastAsia="ja-JP"/>
        </w:rPr>
        <w:t>事前に模擬的に照明の設計を行うことのできる</w:t>
      </w:r>
      <w:r w:rsidR="002B7C0F" w:rsidRPr="003A587D">
        <w:rPr>
          <w:rFonts w:asciiTheme="minorEastAsia" w:eastAsiaTheme="minorEastAsia" w:hAnsiTheme="minorEastAsia" w:hint="eastAsia"/>
          <w:sz w:val="18"/>
          <w:szCs w:val="18"/>
          <w:lang w:eastAsia="ja-JP"/>
        </w:rPr>
        <w:t>ツールが必要と考える</w:t>
      </w:r>
      <w:r w:rsidR="002E6A05">
        <w:rPr>
          <w:rFonts w:asciiTheme="minorEastAsia" w:eastAsiaTheme="minorEastAsia" w:hAnsiTheme="minorEastAsia" w:hint="eastAsia"/>
          <w:sz w:val="18"/>
          <w:szCs w:val="18"/>
          <w:lang w:eastAsia="ja-JP"/>
        </w:rPr>
        <w:t>．</w:t>
      </w:r>
    </w:p>
    <w:p w:rsidR="00D7795A" w:rsidRPr="00D06CBB" w:rsidRDefault="00DA1A1B" w:rsidP="000236ED">
      <w:pPr>
        <w:ind w:firstLine="180"/>
        <w:jc w:val="both"/>
        <w:rPr>
          <w:sz w:val="20"/>
          <w:lang w:eastAsia="ja-JP"/>
        </w:rPr>
      </w:pPr>
      <w:r w:rsidRPr="003A587D">
        <w:rPr>
          <w:rFonts w:asciiTheme="minorEastAsia" w:eastAsiaTheme="minorEastAsia" w:hAnsiTheme="minorEastAsia" w:hint="eastAsia"/>
          <w:sz w:val="18"/>
          <w:szCs w:val="18"/>
          <w:lang w:eastAsia="ja-JP"/>
        </w:rPr>
        <w:t>コンサートの中でもコンサートツアーを想定した舞台照明を3D</w:t>
      </w:r>
      <w:r w:rsidR="002E6A05">
        <w:rPr>
          <w:rFonts w:asciiTheme="minorEastAsia" w:eastAsiaTheme="minorEastAsia" w:hAnsiTheme="minorEastAsia" w:hint="eastAsia"/>
          <w:sz w:val="18"/>
          <w:szCs w:val="18"/>
          <w:lang w:eastAsia="ja-JP"/>
        </w:rPr>
        <w:t>モデルとして表示できるツールを提案する．</w:t>
      </w:r>
      <w:r w:rsidR="002402A4" w:rsidRPr="003A587D">
        <w:rPr>
          <w:rFonts w:asciiTheme="minorEastAsia" w:eastAsiaTheme="minorEastAsia" w:hAnsiTheme="minorEastAsia" w:hint="eastAsia"/>
          <w:sz w:val="18"/>
          <w:szCs w:val="18"/>
          <w:lang w:eastAsia="ja-JP"/>
        </w:rPr>
        <w:t>ここでは</w:t>
      </w:r>
      <w:r w:rsidRPr="003A587D">
        <w:rPr>
          <w:rFonts w:asciiTheme="minorEastAsia" w:eastAsiaTheme="minorEastAsia" w:hAnsiTheme="minorEastAsia" w:hint="eastAsia"/>
          <w:sz w:val="18"/>
          <w:szCs w:val="18"/>
          <w:lang w:eastAsia="ja-JP"/>
        </w:rPr>
        <w:t>コンサートツアーは複数の場所で同じ演目を一定期間, 行うようなコンサートとする</w:t>
      </w:r>
      <w:r w:rsidR="002E6A05">
        <w:rPr>
          <w:rFonts w:asciiTheme="minorEastAsia" w:eastAsiaTheme="minorEastAsia" w:hAnsiTheme="minorEastAsia" w:hint="eastAsia"/>
          <w:sz w:val="18"/>
          <w:szCs w:val="18"/>
          <w:lang w:eastAsia="ja-JP"/>
        </w:rPr>
        <w:t>．</w:t>
      </w:r>
      <w:r w:rsidR="006A2337" w:rsidRPr="003A587D">
        <w:rPr>
          <w:rFonts w:asciiTheme="minorEastAsia" w:eastAsiaTheme="minorEastAsia" w:hAnsiTheme="minorEastAsia" w:hint="eastAsia"/>
          <w:sz w:val="18"/>
          <w:szCs w:val="18"/>
          <w:lang w:eastAsia="ja-JP"/>
        </w:rPr>
        <w:t>このコンサートツア</w:t>
      </w:r>
      <w:r w:rsidR="009506B4" w:rsidRPr="003A587D">
        <w:rPr>
          <w:rFonts w:asciiTheme="minorEastAsia" w:eastAsiaTheme="minorEastAsia" w:hAnsiTheme="minorEastAsia" w:hint="eastAsia"/>
          <w:sz w:val="18"/>
          <w:szCs w:val="18"/>
          <w:lang w:eastAsia="ja-JP"/>
        </w:rPr>
        <w:t>ーの特徴から事前に舞台照明をシミュレーションすることが必要とされる</w:t>
      </w:r>
      <w:r w:rsidR="006A2337" w:rsidRPr="003A587D">
        <w:rPr>
          <w:rFonts w:asciiTheme="minorEastAsia" w:eastAsiaTheme="minorEastAsia" w:hAnsiTheme="minorEastAsia" w:hint="eastAsia"/>
          <w:sz w:val="18"/>
          <w:szCs w:val="18"/>
          <w:lang w:eastAsia="ja-JP"/>
        </w:rPr>
        <w:t>場面であると考えた</w:t>
      </w:r>
      <w:r w:rsidR="002E6A05">
        <w:rPr>
          <w:rFonts w:asciiTheme="minorEastAsia" w:eastAsiaTheme="minorEastAsia" w:hAnsiTheme="minorEastAsia" w:hint="eastAsia"/>
          <w:sz w:val="18"/>
          <w:szCs w:val="18"/>
          <w:lang w:eastAsia="ja-JP"/>
        </w:rPr>
        <w:t>．</w:t>
      </w:r>
    </w:p>
    <w:p w:rsidR="005A7146" w:rsidRDefault="005D62F6" w:rsidP="002659FE">
      <w:pPr>
        <w:ind w:firstLineChars="100" w:firstLine="180"/>
        <w:jc w:val="both"/>
        <w:rPr>
          <w:rFonts w:asciiTheme="minorEastAsia" w:hAnsiTheme="minorEastAsia"/>
          <w:sz w:val="18"/>
          <w:szCs w:val="18"/>
          <w:lang w:eastAsia="ja-JP"/>
        </w:rPr>
      </w:pPr>
      <w:r>
        <w:rPr>
          <w:rFonts w:asciiTheme="minorEastAsia" w:hAnsiTheme="minorEastAsia" w:hint="eastAsia"/>
          <w:sz w:val="18"/>
          <w:szCs w:val="18"/>
          <w:lang w:eastAsia="ja-JP"/>
        </w:rPr>
        <w:t>本論文は，次のように</w:t>
      </w:r>
      <w:r w:rsidR="005A7146" w:rsidRPr="005A7146">
        <w:rPr>
          <w:rFonts w:asciiTheme="minorEastAsia" w:hAnsiTheme="minorEastAsia" w:hint="eastAsia"/>
          <w:sz w:val="18"/>
          <w:szCs w:val="18"/>
          <w:lang w:eastAsia="ja-JP"/>
        </w:rPr>
        <w:t>構成されている．</w:t>
      </w:r>
      <w:r w:rsidR="00B62470">
        <w:rPr>
          <w:rFonts w:asciiTheme="minorEastAsia" w:hAnsiTheme="minorEastAsia" w:hint="eastAsia"/>
          <w:sz w:val="18"/>
          <w:szCs w:val="18"/>
          <w:lang w:eastAsia="ja-JP"/>
        </w:rPr>
        <w:t>2</w:t>
      </w:r>
      <w:r w:rsidR="007A6BED">
        <w:rPr>
          <w:rFonts w:asciiTheme="minorEastAsia" w:hAnsiTheme="minorEastAsia" w:hint="eastAsia"/>
          <w:sz w:val="18"/>
          <w:szCs w:val="18"/>
          <w:lang w:eastAsia="ja-JP"/>
        </w:rPr>
        <w:t>節には</w:t>
      </w:r>
      <w:r w:rsidR="00B62470">
        <w:rPr>
          <w:rFonts w:asciiTheme="minorEastAsia" w:hAnsiTheme="minorEastAsia" w:hint="eastAsia"/>
          <w:sz w:val="18"/>
          <w:szCs w:val="18"/>
          <w:lang w:eastAsia="ja-JP"/>
        </w:rPr>
        <w:t>先行研究とその</w:t>
      </w:r>
      <w:r w:rsidR="005A7146">
        <w:rPr>
          <w:rFonts w:asciiTheme="minorEastAsia" w:hAnsiTheme="minorEastAsia" w:hint="eastAsia"/>
          <w:sz w:val="18"/>
          <w:szCs w:val="18"/>
          <w:lang w:eastAsia="ja-JP"/>
        </w:rPr>
        <w:t>課題</w:t>
      </w:r>
      <w:r w:rsidR="00B62470">
        <w:rPr>
          <w:rFonts w:asciiTheme="minorEastAsia" w:hAnsiTheme="minorEastAsia" w:hint="eastAsia"/>
          <w:sz w:val="18"/>
          <w:szCs w:val="18"/>
          <w:lang w:eastAsia="ja-JP"/>
        </w:rPr>
        <w:t>について述べている．3節にはシステム外部仕様としてシステムをどのように使用するのかを述べて</w:t>
      </w:r>
      <w:r w:rsidR="00B62470">
        <w:rPr>
          <w:rFonts w:asciiTheme="minorEastAsia" w:hAnsiTheme="minorEastAsia" w:hint="eastAsia"/>
          <w:sz w:val="18"/>
          <w:szCs w:val="18"/>
          <w:lang w:eastAsia="ja-JP"/>
        </w:rPr>
        <w:t>いる．4節ではシステム内部仕様としてシステムを動かす仕組みについて述べている．</w:t>
      </w:r>
      <w:r w:rsidR="00AF17D9">
        <w:rPr>
          <w:rFonts w:asciiTheme="minorEastAsia" w:hAnsiTheme="minorEastAsia" w:hint="eastAsia"/>
          <w:sz w:val="18"/>
          <w:szCs w:val="18"/>
          <w:lang w:eastAsia="ja-JP"/>
        </w:rPr>
        <w:t>5節ではシステムを実行し、編集画面の例を挙げている．6</w:t>
      </w:r>
      <w:r w:rsidR="00B62470">
        <w:rPr>
          <w:rFonts w:asciiTheme="minorEastAsia" w:hAnsiTheme="minorEastAsia" w:hint="eastAsia"/>
          <w:sz w:val="18"/>
          <w:szCs w:val="18"/>
          <w:lang w:eastAsia="ja-JP"/>
        </w:rPr>
        <w:t>節は</w:t>
      </w:r>
      <w:r w:rsidR="005A7146">
        <w:rPr>
          <w:rFonts w:asciiTheme="minorEastAsia" w:hAnsiTheme="minorEastAsia" w:hint="eastAsia"/>
          <w:sz w:val="18"/>
          <w:szCs w:val="18"/>
          <w:lang w:eastAsia="ja-JP"/>
        </w:rPr>
        <w:t>考察</w:t>
      </w:r>
      <w:r w:rsidR="00B62470">
        <w:rPr>
          <w:rFonts w:asciiTheme="minorEastAsia" w:hAnsiTheme="minorEastAsia" w:hint="eastAsia"/>
          <w:sz w:val="18"/>
          <w:szCs w:val="18"/>
          <w:lang w:eastAsia="ja-JP"/>
        </w:rPr>
        <w:t>，</w:t>
      </w:r>
      <w:r w:rsidR="00AF17D9">
        <w:rPr>
          <w:rFonts w:asciiTheme="minorEastAsia" w:hAnsiTheme="minorEastAsia" w:hint="eastAsia"/>
          <w:sz w:val="18"/>
          <w:szCs w:val="18"/>
          <w:lang w:eastAsia="ja-JP"/>
        </w:rPr>
        <w:t>7</w:t>
      </w:r>
      <w:r w:rsidR="00B62470">
        <w:rPr>
          <w:rFonts w:asciiTheme="minorEastAsia" w:hAnsiTheme="minorEastAsia" w:hint="eastAsia"/>
          <w:sz w:val="18"/>
          <w:szCs w:val="18"/>
          <w:lang w:eastAsia="ja-JP"/>
        </w:rPr>
        <w:t>節は</w:t>
      </w:r>
      <w:r w:rsidR="005A7146" w:rsidRPr="005A7146">
        <w:rPr>
          <w:rFonts w:asciiTheme="minorEastAsia" w:hAnsiTheme="minorEastAsia" w:hint="eastAsia"/>
          <w:sz w:val="18"/>
          <w:szCs w:val="18"/>
          <w:lang w:eastAsia="ja-JP"/>
        </w:rPr>
        <w:t>結論</w:t>
      </w:r>
      <w:r w:rsidR="00B62470">
        <w:rPr>
          <w:rFonts w:asciiTheme="minorEastAsia" w:hAnsiTheme="minorEastAsia" w:hint="eastAsia"/>
          <w:sz w:val="18"/>
          <w:szCs w:val="18"/>
          <w:lang w:eastAsia="ja-JP"/>
        </w:rPr>
        <w:t>を述べている．</w:t>
      </w:r>
    </w:p>
    <w:p w:rsidR="002659FE" w:rsidRPr="00EF227F" w:rsidRDefault="002659FE" w:rsidP="002659FE">
      <w:pPr>
        <w:ind w:firstLineChars="100" w:firstLine="180"/>
        <w:jc w:val="both"/>
        <w:rPr>
          <w:rFonts w:asciiTheme="minorEastAsia" w:hAnsiTheme="minorEastAsia"/>
          <w:sz w:val="18"/>
          <w:szCs w:val="18"/>
          <w:lang w:eastAsia="ja-JP"/>
        </w:rPr>
      </w:pPr>
    </w:p>
    <w:p w:rsidR="00D7795A" w:rsidRPr="004F11EA" w:rsidRDefault="00A247DB" w:rsidP="00D7795A">
      <w:pPr>
        <w:pStyle w:val="1"/>
        <w:rPr>
          <w:b/>
          <w:sz w:val="20"/>
          <w:lang w:eastAsia="ja-JP"/>
        </w:rPr>
      </w:pPr>
      <w:r w:rsidRPr="004F11EA">
        <w:rPr>
          <w:rFonts w:ascii="Times New Roman" w:hAnsi="Times New Roman" w:hint="eastAsia"/>
          <w:b/>
          <w:sz w:val="20"/>
          <w:lang w:eastAsia="ja-JP"/>
        </w:rPr>
        <w:t>2</w:t>
      </w:r>
      <w:r w:rsidR="00D7795A" w:rsidRPr="004F11EA">
        <w:rPr>
          <w:rFonts w:ascii="Times New Roman" w:hAnsi="Times New Roman"/>
          <w:b/>
          <w:sz w:val="20"/>
          <w:lang w:eastAsia="ja-JP"/>
        </w:rPr>
        <w:t xml:space="preserve">. </w:t>
      </w:r>
      <w:r w:rsidRPr="004F11EA">
        <w:rPr>
          <w:rFonts w:hint="eastAsia"/>
          <w:b/>
          <w:sz w:val="20"/>
          <w:lang w:eastAsia="ja-JP"/>
        </w:rPr>
        <w:t>先行研究および課題</w:t>
      </w:r>
    </w:p>
    <w:p w:rsidR="00163B65" w:rsidRDefault="00163B65" w:rsidP="008226E0">
      <w:pPr>
        <w:ind w:firstLine="180"/>
        <w:jc w:val="both"/>
        <w:rPr>
          <w:rFonts w:asciiTheme="minorEastAsia" w:eastAsiaTheme="minorEastAsia" w:hAnsiTheme="minorEastAsia"/>
          <w:sz w:val="18"/>
          <w:szCs w:val="18"/>
          <w:lang w:eastAsia="ja-JP"/>
        </w:rPr>
      </w:pPr>
      <w:r w:rsidRPr="003A587D">
        <w:rPr>
          <w:rFonts w:asciiTheme="minorEastAsia" w:eastAsiaTheme="minorEastAsia" w:hAnsiTheme="minorEastAsia" w:hint="eastAsia"/>
          <w:sz w:val="18"/>
          <w:szCs w:val="18"/>
          <w:lang w:eastAsia="ja-JP"/>
        </w:rPr>
        <w:t xml:space="preserve">既存の商用の舞台照明を視覚化するソフトウェアが存在するが多くのものは高額であり, </w:t>
      </w:r>
      <w:r w:rsidR="000343D4" w:rsidRPr="003A587D">
        <w:rPr>
          <w:rFonts w:asciiTheme="minorEastAsia" w:eastAsiaTheme="minorEastAsia" w:hAnsiTheme="minorEastAsia" w:hint="eastAsia"/>
          <w:sz w:val="18"/>
          <w:szCs w:val="18"/>
          <w:lang w:eastAsia="ja-JP"/>
        </w:rPr>
        <w:t>ライティングコンソールを必要とする</w:t>
      </w:r>
      <w:r w:rsidR="002E6A05">
        <w:rPr>
          <w:rFonts w:asciiTheme="minorEastAsia" w:eastAsiaTheme="minorEastAsia" w:hAnsiTheme="minorEastAsia" w:hint="eastAsia"/>
          <w:sz w:val="18"/>
          <w:szCs w:val="18"/>
          <w:lang w:eastAsia="ja-JP"/>
        </w:rPr>
        <w:t>．</w:t>
      </w:r>
      <w:r w:rsidR="000343D4" w:rsidRPr="003A587D">
        <w:rPr>
          <w:rFonts w:asciiTheme="minorEastAsia" w:eastAsiaTheme="minorEastAsia" w:hAnsiTheme="minorEastAsia"/>
          <w:sz w:val="18"/>
          <w:szCs w:val="18"/>
          <w:lang w:eastAsia="ja-JP"/>
        </w:rPr>
        <w:t xml:space="preserve"> </w:t>
      </w:r>
      <w:r w:rsidR="000343D4" w:rsidRPr="003A587D">
        <w:rPr>
          <w:rFonts w:asciiTheme="minorEastAsia" w:eastAsiaTheme="minorEastAsia" w:hAnsiTheme="minorEastAsia" w:hint="eastAsia"/>
          <w:sz w:val="18"/>
          <w:szCs w:val="18"/>
          <w:lang w:eastAsia="ja-JP"/>
        </w:rPr>
        <w:t>ライティングコンソールはライトの調整や点灯等, 操作するための調光卓である</w:t>
      </w:r>
      <w:r w:rsidR="002E6A05">
        <w:rPr>
          <w:rFonts w:asciiTheme="minorEastAsia" w:eastAsiaTheme="minorEastAsia" w:hAnsiTheme="minorEastAsia" w:hint="eastAsia"/>
          <w:sz w:val="18"/>
          <w:szCs w:val="18"/>
          <w:lang w:eastAsia="ja-JP"/>
        </w:rPr>
        <w:t>．</w:t>
      </w:r>
      <w:r w:rsidR="000343D4" w:rsidRPr="003A587D">
        <w:rPr>
          <w:rFonts w:asciiTheme="minorEastAsia" w:eastAsiaTheme="minorEastAsia" w:hAnsiTheme="minorEastAsia" w:hint="eastAsia"/>
          <w:sz w:val="18"/>
          <w:szCs w:val="18"/>
          <w:lang w:eastAsia="ja-JP"/>
        </w:rPr>
        <w:t xml:space="preserve"> 代表的なソフトウェアの一つとしてLight Converse がある</w:t>
      </w:r>
      <w:r w:rsidR="002E6A05">
        <w:rPr>
          <w:rFonts w:asciiTheme="minorEastAsia" w:eastAsiaTheme="minorEastAsia" w:hAnsiTheme="minorEastAsia" w:hint="eastAsia"/>
          <w:sz w:val="18"/>
          <w:szCs w:val="18"/>
          <w:lang w:eastAsia="ja-JP"/>
        </w:rPr>
        <w:t>．</w:t>
      </w:r>
      <w:r w:rsidR="0007535A">
        <w:rPr>
          <w:rFonts w:asciiTheme="minorEastAsia" w:eastAsiaTheme="minorEastAsia" w:hAnsiTheme="minorEastAsia" w:hint="eastAsia"/>
          <w:sz w:val="18"/>
          <w:szCs w:val="18"/>
          <w:lang w:eastAsia="ja-JP"/>
        </w:rPr>
        <w:t>[</w:t>
      </w:r>
      <w:r w:rsidR="0007535A">
        <w:rPr>
          <w:rFonts w:asciiTheme="minorEastAsia" w:eastAsiaTheme="minorEastAsia" w:hAnsiTheme="minorEastAsia"/>
          <w:sz w:val="18"/>
          <w:szCs w:val="18"/>
          <w:lang w:eastAsia="ja-JP"/>
        </w:rPr>
        <w:t>1</w:t>
      </w:r>
      <w:r w:rsidR="0007535A">
        <w:rPr>
          <w:rFonts w:asciiTheme="minorEastAsia" w:eastAsiaTheme="minorEastAsia" w:hAnsiTheme="minorEastAsia" w:hint="eastAsia"/>
          <w:sz w:val="18"/>
          <w:szCs w:val="18"/>
          <w:lang w:eastAsia="ja-JP"/>
        </w:rPr>
        <w:t>]</w:t>
      </w:r>
      <w:r w:rsidR="008226E0" w:rsidRPr="003A587D">
        <w:rPr>
          <w:rFonts w:asciiTheme="minorEastAsia" w:eastAsiaTheme="minorEastAsia" w:hAnsiTheme="minorEastAsia" w:hint="eastAsia"/>
          <w:sz w:val="18"/>
          <w:szCs w:val="18"/>
          <w:lang w:eastAsia="ja-JP"/>
        </w:rPr>
        <w:t>これはライティングコンソールからDMX512出力を</w:t>
      </w:r>
      <w:r w:rsidR="008226E0" w:rsidRPr="003A587D">
        <w:rPr>
          <w:rFonts w:asciiTheme="minorEastAsia" w:eastAsiaTheme="minorEastAsia" w:hAnsiTheme="minorEastAsia"/>
          <w:sz w:val="18"/>
          <w:szCs w:val="18"/>
          <w:lang w:eastAsia="ja-JP"/>
        </w:rPr>
        <w:t>Light Converse</w:t>
      </w:r>
      <w:r w:rsidR="002E6A05">
        <w:rPr>
          <w:rFonts w:asciiTheme="minorEastAsia" w:eastAsiaTheme="minorEastAsia" w:hAnsiTheme="minorEastAsia" w:hint="eastAsia"/>
          <w:sz w:val="18"/>
          <w:szCs w:val="18"/>
          <w:lang w:eastAsia="ja-JP"/>
        </w:rPr>
        <w:t>を入力する必要がある．</w:t>
      </w:r>
      <w:r w:rsidR="008226E0" w:rsidRPr="003A587D">
        <w:rPr>
          <w:rFonts w:asciiTheme="minorEastAsia" w:eastAsiaTheme="minorEastAsia" w:hAnsiTheme="minorEastAsia" w:hint="eastAsia"/>
          <w:sz w:val="18"/>
          <w:szCs w:val="18"/>
          <w:lang w:eastAsia="ja-JP"/>
        </w:rPr>
        <w:t>DMX512は舞台照明制御に一般的に使われている通信規格である</w:t>
      </w:r>
      <w:r w:rsidR="002E6A05">
        <w:rPr>
          <w:rFonts w:asciiTheme="minorEastAsia" w:eastAsiaTheme="minorEastAsia" w:hAnsiTheme="minorEastAsia" w:hint="eastAsia"/>
          <w:sz w:val="18"/>
          <w:szCs w:val="18"/>
          <w:lang w:eastAsia="ja-JP"/>
        </w:rPr>
        <w:t>．</w:t>
      </w:r>
      <w:r w:rsidR="008226E0" w:rsidRPr="003A587D">
        <w:rPr>
          <w:rFonts w:asciiTheme="minorEastAsia" w:eastAsiaTheme="minorEastAsia" w:hAnsiTheme="minorEastAsia" w:hint="eastAsia"/>
          <w:sz w:val="18"/>
          <w:szCs w:val="18"/>
          <w:lang w:eastAsia="ja-JP"/>
        </w:rPr>
        <w:t>このため, ライティングコンソールの操作や通信の照明技術が必要となる</w:t>
      </w:r>
      <w:r w:rsidR="002E6A05">
        <w:rPr>
          <w:rFonts w:asciiTheme="minorEastAsia" w:eastAsiaTheme="minorEastAsia" w:hAnsiTheme="minorEastAsia" w:hint="eastAsia"/>
          <w:sz w:val="18"/>
          <w:szCs w:val="18"/>
          <w:lang w:eastAsia="ja-JP"/>
        </w:rPr>
        <w:t>．</w:t>
      </w:r>
      <w:r w:rsidR="008226E0" w:rsidRPr="003A587D">
        <w:rPr>
          <w:rFonts w:asciiTheme="minorEastAsia" w:eastAsiaTheme="minorEastAsia" w:hAnsiTheme="minorEastAsia" w:hint="eastAsia"/>
          <w:sz w:val="18"/>
          <w:szCs w:val="18"/>
          <w:lang w:eastAsia="ja-JP"/>
        </w:rPr>
        <w:t xml:space="preserve"> 本研究では誰でも簡単に短時間で視覚化することを加味したツールを提案する</w:t>
      </w:r>
      <w:r w:rsidR="00487097">
        <w:rPr>
          <w:rFonts w:asciiTheme="minorEastAsia" w:eastAsiaTheme="minorEastAsia" w:hAnsiTheme="minorEastAsia" w:hint="eastAsia"/>
          <w:sz w:val="18"/>
          <w:szCs w:val="18"/>
          <w:lang w:eastAsia="ja-JP"/>
        </w:rPr>
        <w:t>．またシミュレ</w:t>
      </w:r>
      <w:r w:rsidR="00195F5D">
        <w:rPr>
          <w:rFonts w:asciiTheme="minorEastAsia" w:eastAsiaTheme="minorEastAsia" w:hAnsiTheme="minorEastAsia" w:hint="eastAsia"/>
          <w:sz w:val="18"/>
          <w:szCs w:val="18"/>
          <w:lang w:eastAsia="ja-JP"/>
        </w:rPr>
        <w:t>ーションツールでの必須となる項目であるリアルタイムの対話性も要求され</w:t>
      </w:r>
      <w:r w:rsidR="00487097">
        <w:rPr>
          <w:rFonts w:asciiTheme="minorEastAsia" w:eastAsiaTheme="minorEastAsia" w:hAnsiTheme="minorEastAsia" w:hint="eastAsia"/>
          <w:sz w:val="18"/>
          <w:szCs w:val="18"/>
          <w:lang w:eastAsia="ja-JP"/>
        </w:rPr>
        <w:t>る．</w:t>
      </w:r>
      <w:r w:rsidR="00B246F2">
        <w:rPr>
          <w:rFonts w:asciiTheme="minorEastAsia" w:eastAsiaTheme="minorEastAsia" w:hAnsiTheme="minorEastAsia" w:hint="eastAsia"/>
          <w:sz w:val="18"/>
          <w:szCs w:val="18"/>
          <w:lang w:eastAsia="ja-JP"/>
        </w:rPr>
        <w:t>[</w:t>
      </w:r>
      <w:r w:rsidR="00B246F2">
        <w:rPr>
          <w:rFonts w:asciiTheme="minorEastAsia" w:eastAsiaTheme="minorEastAsia" w:hAnsiTheme="minorEastAsia"/>
          <w:sz w:val="18"/>
          <w:szCs w:val="18"/>
          <w:lang w:eastAsia="ja-JP"/>
        </w:rPr>
        <w:t>2</w:t>
      </w:r>
      <w:r w:rsidR="00B246F2">
        <w:rPr>
          <w:rFonts w:asciiTheme="minorEastAsia" w:eastAsiaTheme="minorEastAsia" w:hAnsiTheme="minorEastAsia" w:hint="eastAsia"/>
          <w:sz w:val="18"/>
          <w:szCs w:val="18"/>
          <w:lang w:eastAsia="ja-JP"/>
        </w:rPr>
        <w:t>]</w:t>
      </w:r>
    </w:p>
    <w:p w:rsidR="007A6BED" w:rsidRDefault="007A6BED" w:rsidP="008226E0">
      <w:pPr>
        <w:ind w:firstLine="180"/>
        <w:jc w:val="both"/>
        <w:rPr>
          <w:rFonts w:asciiTheme="minorEastAsia" w:eastAsiaTheme="minorEastAsia" w:hAnsiTheme="minorEastAsia"/>
          <w:lang w:eastAsia="ja-JP"/>
        </w:rPr>
      </w:pPr>
    </w:p>
    <w:p w:rsidR="007A6BED" w:rsidRPr="004F11EA" w:rsidRDefault="004F11EA" w:rsidP="004F11EA">
      <w:pPr>
        <w:pStyle w:val="1"/>
        <w:rPr>
          <w:b/>
          <w:sz w:val="20"/>
          <w:lang w:eastAsia="ja-JP"/>
        </w:rPr>
      </w:pPr>
      <w:r>
        <w:rPr>
          <w:rFonts w:ascii="Times New Roman" w:hAnsi="Times New Roman" w:hint="eastAsia"/>
          <w:b/>
          <w:sz w:val="20"/>
          <w:lang w:eastAsia="ja-JP"/>
        </w:rPr>
        <w:t>3</w:t>
      </w:r>
      <w:r w:rsidRPr="004F11EA">
        <w:rPr>
          <w:rFonts w:ascii="Times New Roman" w:hAnsi="Times New Roman"/>
          <w:b/>
          <w:sz w:val="20"/>
          <w:lang w:eastAsia="ja-JP"/>
        </w:rPr>
        <w:t>.</w:t>
      </w:r>
      <w:r>
        <w:rPr>
          <w:rFonts w:ascii="Times New Roman" w:hAnsi="Times New Roman"/>
          <w:b/>
          <w:sz w:val="20"/>
          <w:lang w:eastAsia="ja-JP"/>
        </w:rPr>
        <w:t xml:space="preserve"> </w:t>
      </w:r>
      <w:r w:rsidR="007A6BED" w:rsidRPr="004F11EA">
        <w:rPr>
          <w:rFonts w:hint="eastAsia"/>
          <w:b/>
          <w:sz w:val="20"/>
          <w:lang w:eastAsia="ja-JP"/>
        </w:rPr>
        <w:t>システム外部仕様</w:t>
      </w:r>
    </w:p>
    <w:p w:rsidR="007A6BED" w:rsidRPr="0018263D" w:rsidRDefault="007A6BED" w:rsidP="007A6BED">
      <w:pPr>
        <w:ind w:firstLine="200"/>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システムを使う際の手順について実際の画面とともに示す．システムには照明設計を考え，入力を行うユーザーと入力のための</w:t>
      </w:r>
      <w:r w:rsidR="00B9072D">
        <w:rPr>
          <w:rFonts w:asciiTheme="minorEastAsia" w:eastAsiaTheme="minorEastAsia" w:hAnsiTheme="minorEastAsia" w:hint="eastAsia"/>
          <w:sz w:val="18"/>
          <w:szCs w:val="18"/>
          <w:lang w:eastAsia="ja-JP"/>
        </w:rPr>
        <w:t>グラフィカルユーザー</w:t>
      </w:r>
      <w:r>
        <w:rPr>
          <w:rFonts w:asciiTheme="minorEastAsia" w:eastAsiaTheme="minorEastAsia" w:hAnsiTheme="minorEastAsia" w:hint="eastAsia"/>
          <w:sz w:val="18"/>
          <w:szCs w:val="18"/>
          <w:lang w:eastAsia="ja-JP"/>
        </w:rPr>
        <w:t>インターフェース</w:t>
      </w:r>
      <w:r w:rsidR="00B9072D">
        <w:rPr>
          <w:rFonts w:asciiTheme="minorEastAsia" w:eastAsiaTheme="minorEastAsia" w:hAnsiTheme="minorEastAsia" w:hint="eastAsia"/>
          <w:sz w:val="18"/>
          <w:szCs w:val="18"/>
          <w:lang w:eastAsia="ja-JP"/>
        </w:rPr>
        <w:t>(以下，GUI)</w:t>
      </w:r>
      <w:r>
        <w:rPr>
          <w:rFonts w:asciiTheme="minorEastAsia" w:eastAsiaTheme="minorEastAsia" w:hAnsiTheme="minorEastAsia" w:hint="eastAsia"/>
          <w:sz w:val="18"/>
          <w:szCs w:val="18"/>
          <w:lang w:eastAsia="ja-JP"/>
        </w:rPr>
        <w:t>とそれらを表示する</w:t>
      </w:r>
      <w:r>
        <w:rPr>
          <w:rFonts w:asciiTheme="minorEastAsia" w:eastAsiaTheme="minorEastAsia" w:hAnsiTheme="minorEastAsia"/>
          <w:sz w:val="18"/>
          <w:szCs w:val="18"/>
          <w:lang w:eastAsia="ja-JP"/>
        </w:rPr>
        <w:t>Web</w:t>
      </w:r>
      <w:r>
        <w:rPr>
          <w:rFonts w:asciiTheme="minorEastAsia" w:eastAsiaTheme="minorEastAsia" w:hAnsiTheme="minorEastAsia" w:hint="eastAsia"/>
          <w:sz w:val="18"/>
          <w:szCs w:val="18"/>
          <w:lang w:eastAsia="ja-JP"/>
        </w:rPr>
        <w:t>ブラウザの3点が含まれる．</w:t>
      </w:r>
      <w:r w:rsidRPr="003A587D">
        <w:rPr>
          <w:rFonts w:asciiTheme="minorEastAsia" w:eastAsiaTheme="minorEastAsia" w:hAnsiTheme="minorEastAsia" w:hint="eastAsia"/>
          <w:sz w:val="18"/>
          <w:szCs w:val="18"/>
          <w:lang w:eastAsia="ja-JP"/>
        </w:rPr>
        <w:t>以下</w:t>
      </w:r>
      <w:r>
        <w:rPr>
          <w:rFonts w:asciiTheme="minorEastAsia" w:eastAsiaTheme="minorEastAsia" w:hAnsiTheme="minorEastAsia" w:hint="eastAsia"/>
          <w:sz w:val="18"/>
          <w:szCs w:val="18"/>
          <w:lang w:eastAsia="ja-JP"/>
        </w:rPr>
        <w:t>，</w:t>
      </w:r>
      <w:r w:rsidRPr="003A587D">
        <w:rPr>
          <w:rFonts w:asciiTheme="minorEastAsia" w:eastAsiaTheme="minorEastAsia" w:hAnsiTheme="minorEastAsia" w:hint="eastAsia"/>
          <w:sz w:val="18"/>
          <w:szCs w:val="18"/>
          <w:lang w:eastAsia="ja-JP"/>
        </w:rPr>
        <w:t>図1にシステム</w:t>
      </w:r>
      <w:r>
        <w:rPr>
          <w:rFonts w:asciiTheme="minorEastAsia" w:eastAsiaTheme="minorEastAsia" w:hAnsiTheme="minorEastAsia" w:hint="eastAsia"/>
          <w:sz w:val="18"/>
          <w:szCs w:val="18"/>
          <w:lang w:eastAsia="ja-JP"/>
        </w:rPr>
        <w:t>の流れ</w:t>
      </w:r>
      <w:r w:rsidRPr="003A587D">
        <w:rPr>
          <w:rFonts w:asciiTheme="minorEastAsia" w:eastAsiaTheme="minorEastAsia" w:hAnsiTheme="minorEastAsia" w:hint="eastAsia"/>
          <w:sz w:val="18"/>
          <w:szCs w:val="18"/>
          <w:lang w:eastAsia="ja-JP"/>
        </w:rPr>
        <w:t>を示す</w:t>
      </w:r>
      <w:r>
        <w:rPr>
          <w:rFonts w:asciiTheme="minorEastAsia" w:eastAsiaTheme="minorEastAsia" w:hAnsiTheme="minorEastAsia" w:hint="eastAsia"/>
          <w:sz w:val="18"/>
          <w:szCs w:val="18"/>
          <w:lang w:eastAsia="ja-JP"/>
        </w:rPr>
        <w:t>．</w:t>
      </w:r>
    </w:p>
    <w:p w:rsidR="007A6BED" w:rsidRDefault="007A6BED" w:rsidP="00A941D2">
      <w:pPr>
        <w:ind w:firstLine="200"/>
        <w:jc w:val="center"/>
        <w:rPr>
          <w:sz w:val="20"/>
          <w:lang w:eastAsia="ja-JP"/>
        </w:rPr>
      </w:pPr>
      <w:r>
        <w:rPr>
          <w:noProof/>
          <w:sz w:val="20"/>
          <w:lang w:eastAsia="ja-JP"/>
        </w:rPr>
        <w:drawing>
          <wp:inline distT="0" distB="0" distL="0" distR="0" wp14:anchorId="4BED2B20" wp14:editId="649C4F2D">
            <wp:extent cx="1837671" cy="879231"/>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2536" cy="915050"/>
                    </a:xfrm>
                    <a:prstGeom prst="rect">
                      <a:avLst/>
                    </a:prstGeom>
                    <a:noFill/>
                    <a:ln>
                      <a:noFill/>
                    </a:ln>
                  </pic:spPr>
                </pic:pic>
              </a:graphicData>
            </a:graphic>
          </wp:inline>
        </w:drawing>
      </w:r>
    </w:p>
    <w:p w:rsidR="00B9072D" w:rsidRDefault="007A6BED" w:rsidP="00B9072D">
      <w:pPr>
        <w:ind w:firstLine="200"/>
        <w:jc w:val="center"/>
        <w:rPr>
          <w:rFonts w:asciiTheme="minorEastAsia" w:eastAsiaTheme="minorEastAsia" w:hAnsiTheme="minorEastAsia"/>
          <w:sz w:val="18"/>
          <w:szCs w:val="18"/>
          <w:lang w:eastAsia="ja-JP"/>
        </w:rPr>
      </w:pPr>
      <w:r w:rsidRPr="001C7731">
        <w:rPr>
          <w:rFonts w:asciiTheme="minorEastAsia" w:eastAsiaTheme="minorEastAsia" w:hAnsiTheme="minorEastAsia" w:hint="eastAsia"/>
          <w:sz w:val="18"/>
          <w:szCs w:val="18"/>
          <w:lang w:eastAsia="ja-JP"/>
        </w:rPr>
        <w:t>図</w:t>
      </w:r>
      <w:r w:rsidR="00E21C9D">
        <w:rPr>
          <w:rFonts w:asciiTheme="minorEastAsia" w:eastAsiaTheme="minorEastAsia" w:hAnsiTheme="minorEastAsia" w:hint="eastAsia"/>
          <w:sz w:val="18"/>
          <w:szCs w:val="18"/>
          <w:lang w:eastAsia="ja-JP"/>
        </w:rPr>
        <w:t>1</w:t>
      </w:r>
      <w:r w:rsidRPr="001C7731">
        <w:rPr>
          <w:rFonts w:asciiTheme="minorEastAsia" w:eastAsiaTheme="minorEastAsia" w:hAnsiTheme="minorEastAsia" w:hint="eastAsia"/>
          <w:sz w:val="18"/>
          <w:szCs w:val="18"/>
          <w:lang w:eastAsia="ja-JP"/>
        </w:rPr>
        <w:t>. システムの流れ</w:t>
      </w:r>
    </w:p>
    <w:p w:rsidR="0065638C" w:rsidRDefault="007A6BED" w:rsidP="00E21C9D">
      <w:pP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① 会場選択</w:t>
      </w:r>
    </w:p>
    <w:p w:rsidR="002359D6" w:rsidRDefault="007A6BED" w:rsidP="0024758F">
      <w:pPr>
        <w:ind w:firstLineChars="50" w:firstLine="90"/>
        <w:rPr>
          <w:rFonts w:asciiTheme="minorEastAsia" w:eastAsiaTheme="minorEastAsia" w:hAnsiTheme="minorEastAsia"/>
          <w:sz w:val="18"/>
          <w:szCs w:val="18"/>
          <w:lang w:eastAsia="ja-JP"/>
        </w:rPr>
      </w:pPr>
      <w:r w:rsidRPr="001C7731">
        <w:rPr>
          <w:rFonts w:asciiTheme="minorEastAsia" w:eastAsiaTheme="minorEastAsia" w:hAnsiTheme="minorEastAsia" w:hint="eastAsia"/>
          <w:sz w:val="18"/>
          <w:szCs w:val="18"/>
          <w:lang w:eastAsia="ja-JP"/>
        </w:rPr>
        <w:t>はじめに, ユーザーは予めモデリングされているいくつかの会場の中から照明のシミュレーションを行う会場を選択する</w:t>
      </w:r>
      <w:r w:rsidR="00D73EB5">
        <w:rPr>
          <w:rFonts w:asciiTheme="minorEastAsia" w:eastAsiaTheme="minorEastAsia" w:hAnsiTheme="minorEastAsia" w:hint="eastAsia"/>
          <w:sz w:val="18"/>
          <w:szCs w:val="18"/>
          <w:lang w:eastAsia="ja-JP"/>
        </w:rPr>
        <w:t>．</w:t>
      </w:r>
      <w:r>
        <w:rPr>
          <w:rFonts w:asciiTheme="minorEastAsia" w:eastAsiaTheme="minorEastAsia" w:hAnsiTheme="minorEastAsia" w:hint="eastAsia"/>
          <w:sz w:val="18"/>
          <w:szCs w:val="18"/>
          <w:lang w:eastAsia="ja-JP"/>
        </w:rPr>
        <w:t>図</w:t>
      </w:r>
      <w:r w:rsidR="00D73EB5">
        <w:rPr>
          <w:rFonts w:asciiTheme="minorEastAsia" w:eastAsiaTheme="minorEastAsia" w:hAnsiTheme="minorEastAsia" w:hint="eastAsia"/>
          <w:sz w:val="18"/>
          <w:szCs w:val="18"/>
          <w:lang w:eastAsia="ja-JP"/>
        </w:rPr>
        <w:t>2</w:t>
      </w:r>
      <w:r>
        <w:rPr>
          <w:rFonts w:asciiTheme="minorEastAsia" w:eastAsiaTheme="minorEastAsia" w:hAnsiTheme="minorEastAsia" w:hint="eastAsia"/>
          <w:sz w:val="18"/>
          <w:szCs w:val="18"/>
          <w:lang w:eastAsia="ja-JP"/>
        </w:rPr>
        <w:t>の</w:t>
      </w:r>
      <w:r w:rsidR="001267F9">
        <w:rPr>
          <w:rFonts w:asciiTheme="minorEastAsia" w:eastAsiaTheme="minorEastAsia" w:hAnsiTheme="minorEastAsia" w:hint="eastAsia"/>
          <w:sz w:val="18"/>
          <w:szCs w:val="18"/>
          <w:lang w:eastAsia="ja-JP"/>
        </w:rPr>
        <w:t>ようにブラウザに編集画面が表示される．初期状態では</w:t>
      </w:r>
      <w:r w:rsidR="0065638C">
        <w:rPr>
          <w:rFonts w:asciiTheme="minorEastAsia" w:eastAsiaTheme="minorEastAsia" w:hAnsiTheme="minorEastAsia" w:hint="eastAsia"/>
          <w:sz w:val="18"/>
          <w:szCs w:val="18"/>
          <w:lang w:eastAsia="ja-JP"/>
        </w:rPr>
        <w:t>選択した会場の</w:t>
      </w:r>
      <w:r w:rsidR="00B9072D">
        <w:rPr>
          <w:rFonts w:asciiTheme="minorEastAsia" w:eastAsiaTheme="minorEastAsia" w:hAnsiTheme="minorEastAsia" w:hint="eastAsia"/>
          <w:sz w:val="18"/>
          <w:szCs w:val="18"/>
          <w:lang w:eastAsia="ja-JP"/>
        </w:rPr>
        <w:t>3D</w:t>
      </w:r>
      <w:r w:rsidR="0065638C">
        <w:rPr>
          <w:rFonts w:asciiTheme="minorEastAsia" w:eastAsiaTheme="minorEastAsia" w:hAnsiTheme="minorEastAsia" w:hint="eastAsia"/>
          <w:sz w:val="18"/>
          <w:szCs w:val="18"/>
          <w:lang w:eastAsia="ja-JP"/>
        </w:rPr>
        <w:t>モデル</w:t>
      </w:r>
      <w:r w:rsidR="001267F9">
        <w:rPr>
          <w:rFonts w:asciiTheme="minorEastAsia" w:eastAsiaTheme="minorEastAsia" w:hAnsiTheme="minorEastAsia" w:hint="eastAsia"/>
          <w:sz w:val="18"/>
          <w:szCs w:val="18"/>
          <w:lang w:eastAsia="ja-JP"/>
        </w:rPr>
        <w:t>とGUIのみが表示</w:t>
      </w:r>
      <w:r w:rsidR="0065638C">
        <w:rPr>
          <w:rFonts w:asciiTheme="minorEastAsia" w:eastAsiaTheme="minorEastAsia" w:hAnsiTheme="minorEastAsia" w:hint="eastAsia"/>
          <w:sz w:val="18"/>
          <w:szCs w:val="18"/>
          <w:lang w:eastAsia="ja-JP"/>
        </w:rPr>
        <w:t>されている</w:t>
      </w:r>
      <w:r w:rsidR="001267F9">
        <w:rPr>
          <w:rFonts w:asciiTheme="minorEastAsia" w:eastAsiaTheme="minorEastAsia" w:hAnsiTheme="minorEastAsia" w:hint="eastAsia"/>
          <w:sz w:val="18"/>
          <w:szCs w:val="18"/>
          <w:lang w:eastAsia="ja-JP"/>
        </w:rPr>
        <w:t>．</w:t>
      </w:r>
    </w:p>
    <w:p w:rsidR="0065638C" w:rsidRPr="0065638C" w:rsidRDefault="0065638C" w:rsidP="002359D6">
      <w:pPr>
        <w:jc w:val="center"/>
        <w:rPr>
          <w:rFonts w:asciiTheme="minorEastAsia" w:eastAsiaTheme="minorEastAsia" w:hAnsiTheme="minorEastAsia"/>
          <w:sz w:val="18"/>
          <w:szCs w:val="18"/>
          <w:lang w:eastAsia="ja-JP"/>
        </w:rPr>
      </w:pPr>
      <w:r w:rsidRPr="00112D93">
        <w:rPr>
          <w:noProof/>
          <w:sz w:val="18"/>
          <w:szCs w:val="18"/>
          <w:lang w:eastAsia="ja-JP"/>
        </w:rPr>
        <w:drawing>
          <wp:inline distT="0" distB="0" distL="0" distR="0" wp14:anchorId="1EEF7347" wp14:editId="63262C34">
            <wp:extent cx="1052772" cy="604911"/>
            <wp:effectExtent l="0" t="0" r="0" b="5080"/>
            <wp:docPr id="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rotWithShape="1">
                    <a:blip r:embed="rId11" cstate="print">
                      <a:extLst>
                        <a:ext uri="{28A0092B-C50C-407E-A947-70E740481C1C}">
                          <a14:useLocalDpi xmlns:a14="http://schemas.microsoft.com/office/drawing/2010/main" val="0"/>
                        </a:ext>
                      </a:extLst>
                    </a:blip>
                    <a:srcRect l="15703" b="2031"/>
                    <a:stretch/>
                  </pic:blipFill>
                  <pic:spPr bwMode="auto">
                    <a:xfrm>
                      <a:off x="0" y="0"/>
                      <a:ext cx="1112654" cy="639318"/>
                    </a:xfrm>
                    <a:prstGeom prst="rect">
                      <a:avLst/>
                    </a:prstGeom>
                    <a:ln>
                      <a:noFill/>
                    </a:ln>
                    <a:extLst>
                      <a:ext uri="{53640926-AAD7-44D8-BBD7-CCE9431645EC}">
                        <a14:shadowObscured xmlns:a14="http://schemas.microsoft.com/office/drawing/2010/main"/>
                      </a:ext>
                    </a:extLst>
                  </pic:spPr>
                </pic:pic>
              </a:graphicData>
            </a:graphic>
          </wp:inline>
        </w:drawing>
      </w:r>
    </w:p>
    <w:p w:rsidR="007A6BED" w:rsidRPr="003A587D" w:rsidRDefault="007A6BED" w:rsidP="007A6BED">
      <w:pPr>
        <w:jc w:val="center"/>
        <w:rPr>
          <w:rFonts w:asciiTheme="minorEastAsia" w:eastAsiaTheme="minorEastAsia" w:hAnsiTheme="minorEastAsia"/>
          <w:sz w:val="18"/>
          <w:szCs w:val="18"/>
          <w:lang w:eastAsia="ja-JP"/>
        </w:rPr>
      </w:pPr>
      <w:r w:rsidRPr="003A587D">
        <w:rPr>
          <w:rFonts w:asciiTheme="minorEastAsia" w:eastAsiaTheme="minorEastAsia" w:hAnsiTheme="minorEastAsia" w:hint="eastAsia"/>
          <w:sz w:val="18"/>
          <w:szCs w:val="18"/>
          <w:lang w:eastAsia="ja-JP"/>
        </w:rPr>
        <w:t>図</w:t>
      </w:r>
      <w:r w:rsidR="00E21C9D">
        <w:rPr>
          <w:rFonts w:asciiTheme="minorEastAsia" w:eastAsiaTheme="minorEastAsia" w:hAnsiTheme="minorEastAsia" w:hint="eastAsia"/>
          <w:sz w:val="18"/>
          <w:szCs w:val="18"/>
          <w:lang w:eastAsia="ja-JP"/>
        </w:rPr>
        <w:t>2</w:t>
      </w:r>
      <w:r w:rsidRPr="003A587D">
        <w:rPr>
          <w:rFonts w:asciiTheme="minorEastAsia" w:eastAsiaTheme="minorEastAsia" w:hAnsiTheme="minorEastAsia" w:hint="eastAsia"/>
          <w:sz w:val="18"/>
          <w:szCs w:val="18"/>
          <w:lang w:eastAsia="ja-JP"/>
        </w:rPr>
        <w:t>.</w:t>
      </w:r>
      <w:r w:rsidRPr="003A587D">
        <w:rPr>
          <w:rFonts w:asciiTheme="minorEastAsia" w:eastAsiaTheme="minorEastAsia" w:hAnsiTheme="minorEastAsia"/>
          <w:sz w:val="18"/>
          <w:szCs w:val="18"/>
          <w:lang w:eastAsia="ja-JP"/>
        </w:rPr>
        <w:t xml:space="preserve"> </w:t>
      </w:r>
      <w:r w:rsidRPr="003A587D">
        <w:rPr>
          <w:rFonts w:asciiTheme="minorEastAsia" w:eastAsiaTheme="minorEastAsia" w:hAnsiTheme="minorEastAsia" w:hint="eastAsia"/>
          <w:sz w:val="18"/>
          <w:szCs w:val="18"/>
          <w:lang w:eastAsia="ja-JP"/>
        </w:rPr>
        <w:t>編集前初期状態</w:t>
      </w:r>
    </w:p>
    <w:p w:rsidR="007A6BED" w:rsidRDefault="007A6BED" w:rsidP="007A6BED">
      <w:pP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lastRenderedPageBreak/>
        <w:t>② 編集画面</w:t>
      </w:r>
    </w:p>
    <w:p w:rsidR="007A6BED" w:rsidRDefault="007A6BED" w:rsidP="0024758F">
      <w:pPr>
        <w:ind w:firstLineChars="50" w:firstLine="90"/>
        <w:rPr>
          <w:rFonts w:asciiTheme="minorEastAsia" w:eastAsiaTheme="minorEastAsia" w:hAnsiTheme="minorEastAsia"/>
          <w:sz w:val="18"/>
          <w:szCs w:val="18"/>
          <w:lang w:eastAsia="ja-JP"/>
        </w:rPr>
      </w:pPr>
      <w:r w:rsidRPr="001C7731">
        <w:rPr>
          <w:rFonts w:asciiTheme="minorEastAsia" w:eastAsiaTheme="minorEastAsia" w:hAnsiTheme="minorEastAsia" w:hint="eastAsia"/>
          <w:sz w:val="18"/>
          <w:szCs w:val="18"/>
          <w:lang w:eastAsia="ja-JP"/>
        </w:rPr>
        <w:t>ブラウザ上には選択した会場のモデルと照明を編集す</w:t>
      </w:r>
      <w:r>
        <w:rPr>
          <w:rFonts w:asciiTheme="minorEastAsia" w:eastAsiaTheme="minorEastAsia" w:hAnsiTheme="minorEastAsia" w:hint="eastAsia"/>
          <w:sz w:val="18"/>
          <w:szCs w:val="18"/>
          <w:lang w:eastAsia="ja-JP"/>
        </w:rPr>
        <w:t>るための</w:t>
      </w:r>
      <w:r w:rsidR="00B9072D">
        <w:rPr>
          <w:rFonts w:asciiTheme="minorEastAsia" w:eastAsiaTheme="minorEastAsia" w:hAnsiTheme="minorEastAsia" w:hint="eastAsia"/>
          <w:sz w:val="18"/>
          <w:szCs w:val="18"/>
          <w:lang w:eastAsia="ja-JP"/>
        </w:rPr>
        <w:t>G</w:t>
      </w:r>
      <w:r>
        <w:rPr>
          <w:rFonts w:asciiTheme="minorEastAsia" w:eastAsiaTheme="minorEastAsia" w:hAnsiTheme="minorEastAsia" w:hint="eastAsia"/>
          <w:sz w:val="18"/>
          <w:szCs w:val="18"/>
          <w:lang w:eastAsia="ja-JP"/>
        </w:rPr>
        <w:t>UI</w:t>
      </w:r>
      <w:r w:rsidRPr="001C7731">
        <w:rPr>
          <w:rFonts w:asciiTheme="minorEastAsia" w:eastAsiaTheme="minorEastAsia" w:hAnsiTheme="minorEastAsia" w:hint="eastAsia"/>
          <w:sz w:val="18"/>
          <w:szCs w:val="18"/>
          <w:lang w:eastAsia="ja-JP"/>
        </w:rPr>
        <w:t>が表示される</w:t>
      </w:r>
      <w:r>
        <w:rPr>
          <w:rFonts w:asciiTheme="minorEastAsia" w:eastAsiaTheme="minorEastAsia" w:hAnsiTheme="minorEastAsia" w:hint="eastAsia"/>
          <w:sz w:val="18"/>
          <w:szCs w:val="18"/>
          <w:lang w:eastAsia="ja-JP"/>
        </w:rPr>
        <w:t>．</w:t>
      </w:r>
      <w:r w:rsidRPr="001C7731">
        <w:rPr>
          <w:rFonts w:asciiTheme="minorEastAsia" w:eastAsiaTheme="minorEastAsia" w:hAnsiTheme="minorEastAsia" w:hint="eastAsia"/>
          <w:sz w:val="18"/>
          <w:szCs w:val="18"/>
          <w:lang w:eastAsia="ja-JP"/>
        </w:rPr>
        <w:t xml:space="preserve"> ユーザ</w:t>
      </w:r>
      <w:r>
        <w:rPr>
          <w:rFonts w:asciiTheme="minorEastAsia" w:eastAsiaTheme="minorEastAsia" w:hAnsiTheme="minorEastAsia" w:hint="eastAsia"/>
          <w:sz w:val="18"/>
          <w:szCs w:val="18"/>
          <w:lang w:eastAsia="ja-JP"/>
        </w:rPr>
        <w:t>ーは</w:t>
      </w:r>
      <w:r w:rsidR="00B9072D">
        <w:rPr>
          <w:rFonts w:asciiTheme="minorEastAsia" w:eastAsiaTheme="minorEastAsia" w:hAnsiTheme="minorEastAsia" w:hint="eastAsia"/>
          <w:sz w:val="18"/>
          <w:szCs w:val="18"/>
          <w:lang w:eastAsia="ja-JP"/>
        </w:rPr>
        <w:t>GUI</w:t>
      </w:r>
      <w:r w:rsidRPr="001C7731">
        <w:rPr>
          <w:rFonts w:asciiTheme="minorEastAsia" w:eastAsiaTheme="minorEastAsia" w:hAnsiTheme="minorEastAsia" w:hint="eastAsia"/>
          <w:sz w:val="18"/>
          <w:szCs w:val="18"/>
          <w:lang w:eastAsia="ja-JP"/>
        </w:rPr>
        <w:t>から舞台照明を編集する</w:t>
      </w:r>
      <w:r>
        <w:rPr>
          <w:rFonts w:asciiTheme="minorEastAsia" w:eastAsiaTheme="minorEastAsia" w:hAnsiTheme="minorEastAsia" w:hint="eastAsia"/>
          <w:sz w:val="18"/>
          <w:szCs w:val="18"/>
          <w:lang w:eastAsia="ja-JP"/>
        </w:rPr>
        <w:t>．図</w:t>
      </w:r>
      <w:r w:rsidR="00D73EB5">
        <w:rPr>
          <w:rFonts w:asciiTheme="minorEastAsia" w:eastAsiaTheme="minorEastAsia" w:hAnsiTheme="minorEastAsia"/>
          <w:sz w:val="18"/>
          <w:szCs w:val="18"/>
          <w:lang w:eastAsia="ja-JP"/>
        </w:rPr>
        <w:t>3</w:t>
      </w:r>
      <w:r>
        <w:rPr>
          <w:rFonts w:asciiTheme="minorEastAsia" w:eastAsiaTheme="minorEastAsia" w:hAnsiTheme="minorEastAsia" w:hint="eastAsia"/>
          <w:sz w:val="18"/>
          <w:szCs w:val="18"/>
          <w:lang w:eastAsia="ja-JP"/>
        </w:rPr>
        <w:t>の左図は編集例として</w:t>
      </w:r>
      <w:r w:rsidR="00B9072D">
        <w:rPr>
          <w:rFonts w:asciiTheme="minorEastAsia" w:eastAsiaTheme="minorEastAsia" w:hAnsiTheme="minorEastAsia" w:hint="eastAsia"/>
          <w:sz w:val="18"/>
          <w:szCs w:val="18"/>
          <w:lang w:eastAsia="ja-JP"/>
        </w:rPr>
        <w:t>GUI</w:t>
      </w:r>
      <w:r>
        <w:rPr>
          <w:rFonts w:asciiTheme="minorEastAsia" w:eastAsiaTheme="minorEastAsia" w:hAnsiTheme="minorEastAsia" w:hint="eastAsia"/>
          <w:sz w:val="18"/>
          <w:szCs w:val="18"/>
          <w:lang w:eastAsia="ja-JP"/>
        </w:rPr>
        <w:t>によってスポットライトの色と光の強さの変更を行っている．図</w:t>
      </w:r>
      <w:r w:rsidR="00D73EB5">
        <w:rPr>
          <w:rFonts w:asciiTheme="minorEastAsia" w:eastAsiaTheme="minorEastAsia" w:hAnsiTheme="minorEastAsia" w:hint="eastAsia"/>
          <w:sz w:val="18"/>
          <w:szCs w:val="18"/>
          <w:lang w:eastAsia="ja-JP"/>
        </w:rPr>
        <w:t>4</w:t>
      </w:r>
      <w:r>
        <w:rPr>
          <w:rFonts w:asciiTheme="minorEastAsia" w:eastAsiaTheme="minorEastAsia" w:hAnsiTheme="minorEastAsia" w:hint="eastAsia"/>
          <w:sz w:val="18"/>
          <w:szCs w:val="18"/>
          <w:lang w:eastAsia="ja-JP"/>
        </w:rPr>
        <w:t>はその</w:t>
      </w:r>
      <w:r w:rsidR="00B9072D">
        <w:rPr>
          <w:rFonts w:asciiTheme="minorEastAsia" w:eastAsiaTheme="minorEastAsia" w:hAnsiTheme="minorEastAsia" w:hint="eastAsia"/>
          <w:sz w:val="18"/>
          <w:szCs w:val="18"/>
          <w:lang w:eastAsia="ja-JP"/>
        </w:rPr>
        <w:t>GUI</w:t>
      </w:r>
      <w:r>
        <w:rPr>
          <w:rFonts w:asciiTheme="minorEastAsia" w:eastAsiaTheme="minorEastAsia" w:hAnsiTheme="minorEastAsia" w:hint="eastAsia"/>
          <w:sz w:val="18"/>
          <w:szCs w:val="18"/>
          <w:lang w:eastAsia="ja-JP"/>
        </w:rPr>
        <w:t>である．</w:t>
      </w:r>
      <w:r w:rsidR="00B9072D">
        <w:rPr>
          <w:rFonts w:asciiTheme="minorEastAsia" w:eastAsiaTheme="minorEastAsia" w:hAnsiTheme="minorEastAsia" w:hint="eastAsia"/>
          <w:sz w:val="18"/>
          <w:szCs w:val="18"/>
          <w:lang w:eastAsia="ja-JP"/>
        </w:rPr>
        <w:t>GUI</w:t>
      </w:r>
      <w:r>
        <w:rPr>
          <w:rFonts w:asciiTheme="minorEastAsia" w:eastAsiaTheme="minorEastAsia" w:hAnsiTheme="minorEastAsia" w:hint="eastAsia"/>
          <w:sz w:val="18"/>
          <w:szCs w:val="18"/>
          <w:lang w:eastAsia="ja-JP"/>
        </w:rPr>
        <w:t>の項目の上からアニメーションの実行もしくは停止，スポットライトの色の変更，光の強さの変更を行うものとなっている.</w:t>
      </w:r>
    </w:p>
    <w:p w:rsidR="007A6BED" w:rsidRDefault="007A6BED" w:rsidP="00A941D2">
      <w:pPr>
        <w:jc w:val="both"/>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w:drawing>
          <wp:inline distT="0" distB="0" distL="0" distR="0" wp14:anchorId="3C6D56EC" wp14:editId="49AC629E">
            <wp:extent cx="1484118" cy="886264"/>
            <wp:effectExtent l="0" t="0" r="190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2063B6.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0706" cy="908113"/>
                    </a:xfrm>
                    <a:prstGeom prst="rect">
                      <a:avLst/>
                    </a:prstGeom>
                  </pic:spPr>
                </pic:pic>
              </a:graphicData>
            </a:graphic>
          </wp:inline>
        </w:drawing>
      </w:r>
      <w:r w:rsidR="00A941D2">
        <w:rPr>
          <w:rFonts w:asciiTheme="minorEastAsia" w:eastAsiaTheme="minorEastAsia" w:hAnsiTheme="minorEastAsia" w:hint="eastAsia"/>
          <w:sz w:val="18"/>
          <w:szCs w:val="18"/>
          <w:lang w:eastAsia="ja-JP"/>
        </w:rPr>
        <w:t xml:space="preserve">　</w:t>
      </w:r>
      <w:r w:rsidR="00A941D2">
        <w:rPr>
          <w:rFonts w:asciiTheme="minorEastAsia" w:eastAsiaTheme="minorEastAsia" w:hAnsiTheme="minorEastAsia"/>
          <w:noProof/>
          <w:sz w:val="18"/>
          <w:szCs w:val="18"/>
          <w:lang w:eastAsia="ja-JP"/>
        </w:rPr>
        <w:drawing>
          <wp:inline distT="0" distB="0" distL="0" distR="0" wp14:anchorId="4D1AD012" wp14:editId="18AD2C44">
            <wp:extent cx="1300332" cy="921433"/>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20E2AB.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9321" cy="941975"/>
                    </a:xfrm>
                    <a:prstGeom prst="rect">
                      <a:avLst/>
                    </a:prstGeom>
                  </pic:spPr>
                </pic:pic>
              </a:graphicData>
            </a:graphic>
          </wp:inline>
        </w:drawing>
      </w:r>
    </w:p>
    <w:p w:rsidR="007A6BED" w:rsidRPr="006A5763" w:rsidRDefault="007A6BED" w:rsidP="00A941D2">
      <w:pPr>
        <w:ind w:firstLineChars="300" w:firstLine="540"/>
        <w:rPr>
          <w:rFonts w:asciiTheme="minorEastAsia" w:eastAsiaTheme="minorEastAsia" w:hAnsiTheme="minorEastAsia"/>
          <w:sz w:val="18"/>
          <w:szCs w:val="18"/>
          <w:lang w:eastAsia="ja-JP"/>
        </w:rPr>
      </w:pPr>
      <w:r w:rsidRPr="006A5763">
        <w:rPr>
          <w:rFonts w:asciiTheme="minorEastAsia" w:eastAsiaTheme="minorEastAsia" w:hAnsiTheme="minorEastAsia" w:hint="eastAsia"/>
          <w:sz w:val="18"/>
          <w:szCs w:val="18"/>
          <w:lang w:eastAsia="ja-JP"/>
        </w:rPr>
        <w:t>図</w:t>
      </w:r>
      <w:r w:rsidR="00E21C9D">
        <w:rPr>
          <w:rFonts w:asciiTheme="minorEastAsia" w:eastAsiaTheme="minorEastAsia" w:hAnsiTheme="minorEastAsia" w:hint="eastAsia"/>
          <w:sz w:val="18"/>
          <w:szCs w:val="18"/>
          <w:lang w:eastAsia="ja-JP"/>
        </w:rPr>
        <w:t>3</w:t>
      </w:r>
      <w:r w:rsidRPr="006A5763">
        <w:rPr>
          <w:rFonts w:asciiTheme="minorEastAsia" w:eastAsiaTheme="minorEastAsia" w:hAnsiTheme="minorEastAsia" w:hint="eastAsia"/>
          <w:sz w:val="18"/>
          <w:szCs w:val="18"/>
          <w:lang w:eastAsia="ja-JP"/>
        </w:rPr>
        <w:t xml:space="preserve">. </w:t>
      </w:r>
      <w:r>
        <w:rPr>
          <w:rFonts w:asciiTheme="minorEastAsia" w:eastAsiaTheme="minorEastAsia" w:hAnsiTheme="minorEastAsia" w:hint="eastAsia"/>
          <w:sz w:val="18"/>
          <w:szCs w:val="18"/>
          <w:lang w:eastAsia="ja-JP"/>
        </w:rPr>
        <w:t>編集例</w:t>
      </w:r>
      <w:r w:rsidR="00A941D2">
        <w:rPr>
          <w:rFonts w:asciiTheme="minorEastAsia" w:eastAsiaTheme="minorEastAsia" w:hAnsiTheme="minorEastAsia" w:hint="eastAsia"/>
          <w:sz w:val="18"/>
          <w:szCs w:val="18"/>
          <w:lang w:eastAsia="ja-JP"/>
        </w:rPr>
        <w:t xml:space="preserve">　　　　　</w:t>
      </w:r>
      <w:r w:rsidR="00A941D2" w:rsidRPr="006A5763">
        <w:rPr>
          <w:rFonts w:asciiTheme="minorEastAsia" w:eastAsiaTheme="minorEastAsia" w:hAnsiTheme="minorEastAsia" w:hint="eastAsia"/>
          <w:sz w:val="18"/>
          <w:szCs w:val="18"/>
          <w:lang w:eastAsia="ja-JP"/>
        </w:rPr>
        <w:t>図</w:t>
      </w:r>
      <w:r w:rsidR="00A941D2">
        <w:rPr>
          <w:rFonts w:asciiTheme="minorEastAsia" w:eastAsiaTheme="minorEastAsia" w:hAnsiTheme="minorEastAsia" w:hint="eastAsia"/>
          <w:sz w:val="18"/>
          <w:szCs w:val="18"/>
          <w:lang w:eastAsia="ja-JP"/>
        </w:rPr>
        <w:t>4.</w:t>
      </w:r>
      <w:r w:rsidR="00A941D2">
        <w:rPr>
          <w:rFonts w:asciiTheme="minorEastAsia" w:eastAsiaTheme="minorEastAsia" w:hAnsiTheme="minorEastAsia"/>
          <w:sz w:val="18"/>
          <w:szCs w:val="18"/>
          <w:lang w:eastAsia="ja-JP"/>
        </w:rPr>
        <w:t xml:space="preserve"> </w:t>
      </w:r>
      <w:proofErr w:type="spellStart"/>
      <w:r w:rsidR="00A941D2">
        <w:rPr>
          <w:rFonts w:asciiTheme="minorEastAsia" w:eastAsiaTheme="minorEastAsia" w:hAnsiTheme="minorEastAsia"/>
          <w:sz w:val="18"/>
          <w:szCs w:val="18"/>
          <w:lang w:eastAsia="ja-JP"/>
        </w:rPr>
        <w:t>dat.GUI</w:t>
      </w:r>
      <w:proofErr w:type="spellEnd"/>
      <w:r w:rsidR="00A941D2">
        <w:rPr>
          <w:rFonts w:asciiTheme="minorEastAsia" w:eastAsiaTheme="minorEastAsia" w:hAnsiTheme="minorEastAsia" w:hint="eastAsia"/>
          <w:sz w:val="18"/>
          <w:szCs w:val="18"/>
          <w:lang w:eastAsia="ja-JP"/>
        </w:rPr>
        <w:t>によるGUI</w:t>
      </w:r>
    </w:p>
    <w:p w:rsidR="007A6BED" w:rsidRDefault="007A6BED" w:rsidP="007A6BED">
      <w:pP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③ 保存</w:t>
      </w:r>
    </w:p>
    <w:p w:rsidR="007A6BED" w:rsidRDefault="007A6BED" w:rsidP="0024758F">
      <w:pPr>
        <w:ind w:firstLineChars="50" w:firstLine="90"/>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編集した内容を保存する．図</w:t>
      </w:r>
      <w:r w:rsidR="00D73EB5">
        <w:rPr>
          <w:rFonts w:asciiTheme="minorEastAsia" w:eastAsiaTheme="minorEastAsia" w:hAnsiTheme="minorEastAsia" w:hint="eastAsia"/>
          <w:sz w:val="18"/>
          <w:szCs w:val="18"/>
          <w:lang w:eastAsia="ja-JP"/>
        </w:rPr>
        <w:t>5</w:t>
      </w:r>
      <w:r>
        <w:rPr>
          <w:rFonts w:asciiTheme="minorEastAsia" w:eastAsiaTheme="minorEastAsia" w:hAnsiTheme="minorEastAsia" w:hint="eastAsia"/>
          <w:sz w:val="18"/>
          <w:szCs w:val="18"/>
          <w:lang w:eastAsia="ja-JP"/>
        </w:rPr>
        <w:t>においてsaveボタンを押下すると保存され図</w:t>
      </w:r>
      <w:r w:rsidR="00D73EB5">
        <w:rPr>
          <w:rFonts w:asciiTheme="minorEastAsia" w:eastAsiaTheme="minorEastAsia" w:hAnsiTheme="minorEastAsia" w:hint="eastAsia"/>
          <w:sz w:val="18"/>
          <w:szCs w:val="18"/>
          <w:lang w:eastAsia="ja-JP"/>
        </w:rPr>
        <w:t>6</w:t>
      </w:r>
      <w:r>
        <w:rPr>
          <w:rFonts w:asciiTheme="minorEastAsia" w:eastAsiaTheme="minorEastAsia" w:hAnsiTheme="minorEastAsia" w:hint="eastAsia"/>
          <w:sz w:val="18"/>
          <w:szCs w:val="18"/>
          <w:lang w:eastAsia="ja-JP"/>
        </w:rPr>
        <w:t>のdata.csvにはその時点でのスポットライトの情報が入力されている．</w:t>
      </w:r>
    </w:p>
    <w:p w:rsidR="007A6BED" w:rsidRDefault="007A6BED" w:rsidP="007A6BED">
      <w:pPr>
        <w:jc w:val="center"/>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w:drawing>
          <wp:inline distT="0" distB="0" distL="0" distR="0" wp14:anchorId="0C241C2D" wp14:editId="6059985A">
            <wp:extent cx="2248270" cy="1342586"/>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2063B6.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0005" cy="1409310"/>
                    </a:xfrm>
                    <a:prstGeom prst="rect">
                      <a:avLst/>
                    </a:prstGeom>
                  </pic:spPr>
                </pic:pic>
              </a:graphicData>
            </a:graphic>
          </wp:inline>
        </w:drawing>
      </w:r>
    </w:p>
    <w:p w:rsidR="00A941D2" w:rsidRDefault="00A941D2" w:rsidP="007A6BED">
      <w:pPr>
        <w:jc w:val="center"/>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mc:AlternateContent>
          <mc:Choice Requires="wps">
            <w:drawing>
              <wp:anchor distT="0" distB="0" distL="114300" distR="114300" simplePos="0" relativeHeight="251663360" behindDoc="0" locked="0" layoutInCell="1" allowOverlap="1" wp14:anchorId="3ADFFC7B" wp14:editId="3DE5DB1E">
                <wp:simplePos x="0" y="0"/>
                <wp:positionH relativeFrom="column">
                  <wp:posOffset>206375</wp:posOffset>
                </wp:positionH>
                <wp:positionV relativeFrom="paragraph">
                  <wp:posOffset>37123</wp:posOffset>
                </wp:positionV>
                <wp:extent cx="206375" cy="125730"/>
                <wp:effectExtent l="0" t="38100" r="60325" b="26670"/>
                <wp:wrapNone/>
                <wp:docPr id="4" name="直線矢印コネクタ 4"/>
                <wp:cNvGraphicFramePr/>
                <a:graphic xmlns:a="http://schemas.openxmlformats.org/drawingml/2006/main">
                  <a:graphicData uri="http://schemas.microsoft.com/office/word/2010/wordprocessingShape">
                    <wps:wsp>
                      <wps:cNvCnPr/>
                      <wps:spPr>
                        <a:xfrm flipH="1">
                          <a:off x="0" y="0"/>
                          <a:ext cx="206375" cy="125730"/>
                        </a:xfrm>
                        <a:prstGeom prst="straightConnector1">
                          <a:avLst/>
                        </a:prstGeom>
                        <a:ln>
                          <a:solidFill>
                            <a:schemeClr val="tx1"/>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16D19F" id="_x0000_t32" coordsize="21600,21600" o:spt="32" o:oned="t" path="m,l21600,21600e" filled="f">
                <v:path arrowok="t" fillok="f" o:connecttype="none"/>
                <o:lock v:ext="edit" shapetype="t"/>
              </v:shapetype>
              <v:shape id="直線矢印コネクタ 4" o:spid="_x0000_s1026" type="#_x0000_t32" style="position:absolute;left:0;text-align:left;margin-left:16.25pt;margin-top:2.9pt;width:16.25pt;height:9.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" strokecolor="black [3213]" strokeweight=".5pt">
                <v:stroke startarrow="classic" startarrowwidth="wide" startarrowlength="long" joinstyle="miter"/>
              </v:shape>
            </w:pict>
          </mc:Fallback>
        </mc:AlternateContent>
      </w:r>
    </w:p>
    <w:p w:rsidR="007A6BED" w:rsidRDefault="00CF0B7C" w:rsidP="008127AE">
      <w:pPr>
        <w:jc w:val="center"/>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mc:AlternateContent>
          <mc:Choice Requires="wps">
            <w:drawing>
              <wp:anchor distT="0" distB="0" distL="114300" distR="114300" simplePos="0" relativeHeight="251660288" behindDoc="0" locked="0" layoutInCell="1" allowOverlap="1" wp14:anchorId="6836A2C3" wp14:editId="130F0C87">
                <wp:simplePos x="0" y="0"/>
                <wp:positionH relativeFrom="column">
                  <wp:posOffset>156845</wp:posOffset>
                </wp:positionH>
                <wp:positionV relativeFrom="paragraph">
                  <wp:posOffset>135890</wp:posOffset>
                </wp:positionV>
                <wp:extent cx="206375" cy="125730"/>
                <wp:effectExtent l="0" t="38100" r="60325" b="26670"/>
                <wp:wrapNone/>
                <wp:docPr id="10" name="直線矢印コネクタ 10"/>
                <wp:cNvGraphicFramePr/>
                <a:graphic xmlns:a="http://schemas.openxmlformats.org/drawingml/2006/main">
                  <a:graphicData uri="http://schemas.microsoft.com/office/word/2010/wordprocessingShape">
                    <wps:wsp>
                      <wps:cNvCnPr/>
                      <wps:spPr>
                        <a:xfrm flipH="1">
                          <a:off x="0" y="0"/>
                          <a:ext cx="206375" cy="125730"/>
                        </a:xfrm>
                        <a:prstGeom prst="straightConnector1">
                          <a:avLst/>
                        </a:prstGeom>
                        <a:ln>
                          <a:solidFill>
                            <a:schemeClr val="tx1"/>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7D8351" id="_x0000_t32" coordsize="21600,21600" o:spt="32" o:oned="t" path="m,l21600,21600e" filled="f">
                <v:path arrowok="t" fillok="f" o:connecttype="none"/>
                <o:lock v:ext="edit" shapetype="t"/>
              </v:shapetype>
              <v:shape id="直線矢印コネクタ 10" o:spid="_x0000_s1026" type="#_x0000_t32" style="position:absolute;left:0;text-align:left;margin-left:12.35pt;margin-top:10.7pt;width:16.25pt;height:9.9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" strokecolor="black [3213]" strokeweight=".5pt">
                <v:stroke startarrow="classic" startarrowwidth="wide" startarrowlength="long" joinstyle="miter"/>
              </v:shape>
            </w:pict>
          </mc:Fallback>
        </mc:AlternateContent>
      </w:r>
      <w:r w:rsidR="007A6BED">
        <w:rPr>
          <w:rFonts w:asciiTheme="minorEastAsia" w:eastAsiaTheme="minorEastAsia" w:hAnsiTheme="minorEastAsia" w:hint="eastAsia"/>
          <w:sz w:val="18"/>
          <w:szCs w:val="18"/>
          <w:lang w:eastAsia="ja-JP"/>
        </w:rPr>
        <w:t>図</w:t>
      </w:r>
      <w:r w:rsidR="00E21C9D">
        <w:rPr>
          <w:rFonts w:asciiTheme="minorEastAsia" w:eastAsiaTheme="minorEastAsia" w:hAnsiTheme="minorEastAsia" w:hint="eastAsia"/>
          <w:sz w:val="18"/>
          <w:szCs w:val="18"/>
          <w:lang w:eastAsia="ja-JP"/>
        </w:rPr>
        <w:t>5</w:t>
      </w:r>
      <w:r w:rsidR="007A6BED">
        <w:rPr>
          <w:rFonts w:asciiTheme="minorEastAsia" w:eastAsiaTheme="minorEastAsia" w:hAnsiTheme="minorEastAsia" w:hint="eastAsia"/>
          <w:sz w:val="18"/>
          <w:szCs w:val="18"/>
          <w:lang w:eastAsia="ja-JP"/>
        </w:rPr>
        <w:t>．s</w:t>
      </w:r>
      <w:r w:rsidR="007A6BED">
        <w:rPr>
          <w:rFonts w:asciiTheme="minorEastAsia" w:eastAsiaTheme="minorEastAsia" w:hAnsiTheme="minorEastAsia"/>
          <w:sz w:val="18"/>
          <w:szCs w:val="18"/>
          <w:lang w:eastAsia="ja-JP"/>
        </w:rPr>
        <w:t>ave</w:t>
      </w:r>
      <w:r w:rsidR="007A6BED">
        <w:rPr>
          <w:rFonts w:asciiTheme="minorEastAsia" w:eastAsiaTheme="minorEastAsia" w:hAnsiTheme="minorEastAsia" w:hint="eastAsia"/>
          <w:sz w:val="18"/>
          <w:szCs w:val="18"/>
          <w:lang w:eastAsia="ja-JP"/>
        </w:rPr>
        <w:t>ボタン</w:t>
      </w:r>
      <w:r w:rsidR="00A941D2">
        <w:rPr>
          <w:rFonts w:asciiTheme="minorEastAsia" w:eastAsiaTheme="minorEastAsia" w:hAnsiTheme="minorEastAsia" w:hint="eastAsia"/>
          <w:sz w:val="18"/>
          <w:szCs w:val="18"/>
          <w:lang w:eastAsia="ja-JP"/>
        </w:rPr>
        <w:t>押下</w:t>
      </w:r>
    </w:p>
    <w:p w:rsidR="007A6BED" w:rsidRDefault="007A6BED" w:rsidP="00C262D1">
      <w:pPr>
        <w:jc w:val="center"/>
        <w:rPr>
          <w:sz w:val="18"/>
          <w:szCs w:val="18"/>
          <w:lang w:eastAsia="ja-JP"/>
        </w:rPr>
      </w:pPr>
      <w:r>
        <w:rPr>
          <w:noProof/>
          <w:sz w:val="18"/>
          <w:szCs w:val="18"/>
          <w:lang w:eastAsia="ja-JP"/>
        </w:rPr>
        <w:drawing>
          <wp:inline distT="0" distB="0" distL="0" distR="0" wp14:anchorId="436049EB" wp14:editId="6000A305">
            <wp:extent cx="2567353" cy="604146"/>
            <wp:effectExtent l="0" t="0" r="4445" b="571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209951.tmp"/>
                    <pic:cNvPicPr/>
                  </pic:nvPicPr>
                  <pic:blipFill rotWithShape="1">
                    <a:blip r:embed="rId15" cstate="print">
                      <a:extLst>
                        <a:ext uri="{28A0092B-C50C-407E-A947-70E740481C1C}">
                          <a14:useLocalDpi xmlns:a14="http://schemas.microsoft.com/office/drawing/2010/main" val="0"/>
                        </a:ext>
                      </a:extLst>
                    </a:blip>
                    <a:srcRect t="2555" r="24955" b="71584"/>
                    <a:stretch/>
                  </pic:blipFill>
                  <pic:spPr bwMode="auto">
                    <a:xfrm>
                      <a:off x="0" y="0"/>
                      <a:ext cx="2669272" cy="628129"/>
                    </a:xfrm>
                    <a:prstGeom prst="rect">
                      <a:avLst/>
                    </a:prstGeom>
                    <a:ln>
                      <a:noFill/>
                    </a:ln>
                    <a:extLst>
                      <a:ext uri="{53640926-AAD7-44D8-BBD7-CCE9431645EC}">
                        <a14:shadowObscured xmlns:a14="http://schemas.microsoft.com/office/drawing/2010/main"/>
                      </a:ext>
                    </a:extLst>
                  </pic:spPr>
                </pic:pic>
              </a:graphicData>
            </a:graphic>
          </wp:inline>
        </w:drawing>
      </w:r>
    </w:p>
    <w:p w:rsidR="007A6BED" w:rsidRDefault="007A6BED" w:rsidP="007A6BED">
      <w:pPr>
        <w:jc w:val="center"/>
        <w:rPr>
          <w:sz w:val="18"/>
          <w:szCs w:val="18"/>
          <w:lang w:eastAsia="ja-JP"/>
        </w:rPr>
      </w:pPr>
      <w:r>
        <w:rPr>
          <w:rFonts w:hint="eastAsia"/>
          <w:sz w:val="18"/>
          <w:szCs w:val="18"/>
          <w:lang w:eastAsia="ja-JP"/>
        </w:rPr>
        <w:t>図</w:t>
      </w:r>
      <w:r w:rsidR="00E21C9D">
        <w:rPr>
          <w:rFonts w:hint="eastAsia"/>
          <w:sz w:val="18"/>
          <w:szCs w:val="18"/>
          <w:lang w:eastAsia="ja-JP"/>
        </w:rPr>
        <w:t>6</w:t>
      </w:r>
      <w:r>
        <w:rPr>
          <w:rFonts w:hint="eastAsia"/>
          <w:sz w:val="18"/>
          <w:szCs w:val="18"/>
          <w:lang w:eastAsia="ja-JP"/>
        </w:rPr>
        <w:t>．ファイルデータ</w:t>
      </w:r>
    </w:p>
    <w:p w:rsidR="007A6BED" w:rsidRDefault="007A6BED" w:rsidP="007A6BED">
      <w:pPr>
        <w:rPr>
          <w:sz w:val="18"/>
          <w:szCs w:val="18"/>
          <w:lang w:eastAsia="ja-JP"/>
        </w:rPr>
      </w:pPr>
      <w:r>
        <w:rPr>
          <w:rFonts w:hint="eastAsia"/>
          <w:sz w:val="18"/>
          <w:szCs w:val="18"/>
          <w:lang w:eastAsia="ja-JP"/>
        </w:rPr>
        <w:t>④</w:t>
      </w:r>
      <w:r>
        <w:rPr>
          <w:sz w:val="18"/>
          <w:szCs w:val="18"/>
          <w:lang w:eastAsia="ja-JP"/>
        </w:rPr>
        <w:t xml:space="preserve"> </w:t>
      </w:r>
      <w:r>
        <w:rPr>
          <w:rFonts w:hint="eastAsia"/>
          <w:sz w:val="18"/>
          <w:szCs w:val="18"/>
          <w:lang w:eastAsia="ja-JP"/>
        </w:rPr>
        <w:t>ファイルからのデータを用いてモデル出力</w:t>
      </w:r>
    </w:p>
    <w:p w:rsidR="007A6BED" w:rsidRDefault="007A6BED" w:rsidP="0024758F">
      <w:pPr>
        <w:ind w:firstLineChars="50" w:firstLine="90"/>
        <w:rPr>
          <w:sz w:val="18"/>
          <w:szCs w:val="18"/>
          <w:lang w:eastAsia="ja-JP"/>
        </w:rPr>
      </w:pPr>
      <w:r>
        <w:rPr>
          <w:rFonts w:hint="eastAsia"/>
          <w:sz w:val="18"/>
          <w:szCs w:val="18"/>
          <w:lang w:eastAsia="ja-JP"/>
        </w:rPr>
        <w:t>次にファイルに保存されているデータをもとにモデルを出力する．図</w:t>
      </w:r>
      <w:r w:rsidR="00D73EB5">
        <w:rPr>
          <w:sz w:val="18"/>
          <w:szCs w:val="18"/>
          <w:lang w:eastAsia="ja-JP"/>
        </w:rPr>
        <w:t>7</w:t>
      </w:r>
      <w:r>
        <w:rPr>
          <w:rFonts w:hint="eastAsia"/>
          <w:sz w:val="18"/>
          <w:szCs w:val="18"/>
          <w:lang w:eastAsia="ja-JP"/>
        </w:rPr>
        <w:t>の左図において</w:t>
      </w:r>
      <w:r>
        <w:rPr>
          <w:rFonts w:hint="eastAsia"/>
          <w:sz w:val="18"/>
          <w:szCs w:val="18"/>
          <w:lang w:eastAsia="ja-JP"/>
        </w:rPr>
        <w:t>open</w:t>
      </w:r>
      <w:r>
        <w:rPr>
          <w:rFonts w:hint="eastAsia"/>
          <w:sz w:val="18"/>
          <w:szCs w:val="18"/>
          <w:lang w:eastAsia="ja-JP"/>
        </w:rPr>
        <w:t>ボタンを押下すると図</w:t>
      </w:r>
      <w:r w:rsidR="00D73EB5">
        <w:rPr>
          <w:rFonts w:hint="eastAsia"/>
          <w:sz w:val="18"/>
          <w:szCs w:val="18"/>
          <w:lang w:eastAsia="ja-JP"/>
        </w:rPr>
        <w:t>7</w:t>
      </w:r>
      <w:r>
        <w:rPr>
          <w:rFonts w:hint="eastAsia"/>
          <w:sz w:val="18"/>
          <w:szCs w:val="18"/>
          <w:lang w:eastAsia="ja-JP"/>
        </w:rPr>
        <w:t>の右図のように前回保存した時点でのスポットライトが描写される</w:t>
      </w:r>
      <w:r>
        <w:rPr>
          <w:rFonts w:hint="eastAsia"/>
          <w:sz w:val="18"/>
          <w:szCs w:val="18"/>
          <w:lang w:eastAsia="ja-JP"/>
        </w:rPr>
        <w:t>.</w:t>
      </w:r>
    </w:p>
    <w:p w:rsidR="007A6BED" w:rsidRDefault="007A6BED" w:rsidP="00C262D1">
      <w:pPr>
        <w:jc w:val="center"/>
        <w:rPr>
          <w:sz w:val="18"/>
          <w:szCs w:val="18"/>
          <w:lang w:eastAsia="ja-JP"/>
        </w:rPr>
      </w:pPr>
      <w:r>
        <w:rPr>
          <w:rFonts w:hint="eastAsia"/>
          <w:noProof/>
          <w:sz w:val="18"/>
          <w:szCs w:val="18"/>
          <w:lang w:eastAsia="ja-JP"/>
        </w:rPr>
        <w:drawing>
          <wp:inline distT="0" distB="0" distL="0" distR="0" wp14:anchorId="137AF12D" wp14:editId="6E831693">
            <wp:extent cx="1355531" cy="871855"/>
            <wp:effectExtent l="0" t="0" r="0" b="444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205B71.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9171" cy="893492"/>
                    </a:xfrm>
                    <a:prstGeom prst="rect">
                      <a:avLst/>
                    </a:prstGeom>
                  </pic:spPr>
                </pic:pic>
              </a:graphicData>
            </a:graphic>
          </wp:inline>
        </w:drawing>
      </w:r>
      <w:r w:rsidR="00116CF0">
        <w:rPr>
          <w:rFonts w:hint="eastAsia"/>
          <w:sz w:val="18"/>
          <w:szCs w:val="18"/>
          <w:lang w:eastAsia="ja-JP"/>
        </w:rPr>
        <w:t xml:space="preserve"> </w:t>
      </w:r>
      <w:r>
        <w:rPr>
          <w:noProof/>
          <w:sz w:val="18"/>
          <w:szCs w:val="18"/>
          <w:lang w:eastAsia="ja-JP"/>
        </w:rPr>
        <w:drawing>
          <wp:inline distT="0" distB="0" distL="0" distR="0" wp14:anchorId="3605ED54" wp14:editId="1C6E86F6">
            <wp:extent cx="1322984" cy="858129"/>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20F7B.tmp"/>
                    <pic:cNvPicPr/>
                  </pic:nvPicPr>
                  <pic:blipFill rotWithShape="1">
                    <a:blip r:embed="rId17" cstate="print">
                      <a:extLst>
                        <a:ext uri="{28A0092B-C50C-407E-A947-70E740481C1C}">
                          <a14:useLocalDpi xmlns:a14="http://schemas.microsoft.com/office/drawing/2010/main" val="0"/>
                        </a:ext>
                      </a:extLst>
                    </a:blip>
                    <a:srcRect t="22931" r="406" b="24959"/>
                    <a:stretch/>
                  </pic:blipFill>
                  <pic:spPr bwMode="auto">
                    <a:xfrm>
                      <a:off x="0" y="0"/>
                      <a:ext cx="1387216" cy="899792"/>
                    </a:xfrm>
                    <a:prstGeom prst="rect">
                      <a:avLst/>
                    </a:prstGeom>
                    <a:ln>
                      <a:noFill/>
                    </a:ln>
                    <a:extLst>
                      <a:ext uri="{53640926-AAD7-44D8-BBD7-CCE9431645EC}">
                        <a14:shadowObscured xmlns:a14="http://schemas.microsoft.com/office/drawing/2010/main"/>
                      </a:ext>
                    </a:extLst>
                  </pic:spPr>
                </pic:pic>
              </a:graphicData>
            </a:graphic>
          </wp:inline>
        </w:drawing>
      </w:r>
    </w:p>
    <w:p w:rsidR="007A6BED" w:rsidRPr="002A39A9" w:rsidRDefault="007A6BED" w:rsidP="007A6BED">
      <w:pPr>
        <w:rPr>
          <w:sz w:val="18"/>
          <w:szCs w:val="18"/>
          <w:lang w:eastAsia="ja-JP"/>
        </w:rPr>
      </w:pPr>
      <w:r>
        <w:rPr>
          <w:rFonts w:asciiTheme="minorEastAsia" w:eastAsiaTheme="minorEastAsia" w:hAnsiTheme="minorEastAsia" w:hint="eastAsia"/>
          <w:noProof/>
          <w:sz w:val="18"/>
          <w:szCs w:val="18"/>
          <w:lang w:eastAsia="ja-JP"/>
        </w:rPr>
        <mc:AlternateContent>
          <mc:Choice Requires="wps">
            <w:drawing>
              <wp:anchor distT="0" distB="0" distL="114300" distR="114300" simplePos="0" relativeHeight="251661312" behindDoc="0" locked="0" layoutInCell="1" allowOverlap="1" wp14:anchorId="573C3DDE" wp14:editId="3D1E57D3">
                <wp:simplePos x="0" y="0"/>
                <wp:positionH relativeFrom="column">
                  <wp:posOffset>1094349</wp:posOffset>
                </wp:positionH>
                <wp:positionV relativeFrom="paragraph">
                  <wp:posOffset>6350</wp:posOffset>
                </wp:positionV>
                <wp:extent cx="206375" cy="125730"/>
                <wp:effectExtent l="0" t="38100" r="60325" b="26670"/>
                <wp:wrapNone/>
                <wp:docPr id="15" name="直線矢印コネクタ 15"/>
                <wp:cNvGraphicFramePr/>
                <a:graphic xmlns:a="http://schemas.openxmlformats.org/drawingml/2006/main">
                  <a:graphicData uri="http://schemas.microsoft.com/office/word/2010/wordprocessingShape">
                    <wps:wsp>
                      <wps:cNvCnPr/>
                      <wps:spPr>
                        <a:xfrm flipH="1">
                          <a:off x="0" y="0"/>
                          <a:ext cx="206375" cy="125730"/>
                        </a:xfrm>
                        <a:prstGeom prst="straightConnector1">
                          <a:avLst/>
                        </a:prstGeom>
                        <a:ln>
                          <a:solidFill>
                            <a:schemeClr val="tx1"/>
                          </a:solidFill>
                          <a:headEnd type="stealth" w="lg" len="lg"/>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B050B" id="直線矢印コネクタ 15" o:spid="_x0000_s1026" type="#_x0000_t32" style="position:absolute;left:0;text-align:left;margin-left:86.15pt;margin-top:.5pt;width:16.25pt;height:9.9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" strokecolor="black [3213]" strokeweight=".5pt">
                <v:stroke startarrow="classic" startarrowwidth="wide" startarrowlength="long" joinstyle="miter"/>
              </v:shape>
            </w:pict>
          </mc:Fallback>
        </mc:AlternateContent>
      </w:r>
    </w:p>
    <w:p w:rsidR="00E21C9D" w:rsidRPr="00F15648" w:rsidRDefault="00E21C9D" w:rsidP="00E21C9D">
      <w:pPr>
        <w:rPr>
          <w:sz w:val="18"/>
          <w:szCs w:val="18"/>
          <w:lang w:eastAsia="ja-JP"/>
        </w:rPr>
      </w:pPr>
    </w:p>
    <w:p w:rsidR="007A6BED" w:rsidRDefault="00E21C9D" w:rsidP="00E21C9D">
      <w:pPr>
        <w:jc w:val="center"/>
        <w:rPr>
          <w:sz w:val="18"/>
          <w:szCs w:val="18"/>
          <w:lang w:eastAsia="ja-JP"/>
        </w:rPr>
      </w:pPr>
      <w:r>
        <w:rPr>
          <w:rFonts w:hint="eastAsia"/>
          <w:sz w:val="18"/>
          <w:szCs w:val="18"/>
          <w:lang w:eastAsia="ja-JP"/>
        </w:rPr>
        <w:t>図</w:t>
      </w:r>
      <w:r>
        <w:rPr>
          <w:rFonts w:hint="eastAsia"/>
          <w:sz w:val="18"/>
          <w:szCs w:val="18"/>
          <w:lang w:eastAsia="ja-JP"/>
        </w:rPr>
        <w:t>7.</w:t>
      </w:r>
      <w:r>
        <w:rPr>
          <w:sz w:val="18"/>
          <w:szCs w:val="18"/>
          <w:lang w:eastAsia="ja-JP"/>
        </w:rPr>
        <w:t xml:space="preserve"> </w:t>
      </w:r>
      <w:r>
        <w:rPr>
          <w:rFonts w:hint="eastAsia"/>
          <w:sz w:val="18"/>
          <w:szCs w:val="18"/>
          <w:lang w:eastAsia="ja-JP"/>
        </w:rPr>
        <w:t>ファイルデータからのモデルの出力</w:t>
      </w:r>
    </w:p>
    <w:p w:rsidR="00E21C9D" w:rsidRPr="00E21C9D" w:rsidRDefault="00E21C9D" w:rsidP="00150E3F">
      <w:pPr>
        <w:rPr>
          <w:sz w:val="18"/>
          <w:szCs w:val="18"/>
          <w:lang w:eastAsia="ja-JP"/>
        </w:rPr>
      </w:pPr>
    </w:p>
    <w:p w:rsidR="00A247DB" w:rsidRPr="0052152B" w:rsidRDefault="007A6BED" w:rsidP="00A247DB">
      <w:pPr>
        <w:pStyle w:val="1"/>
        <w:rPr>
          <w:b/>
          <w:sz w:val="20"/>
          <w:lang w:eastAsia="ja-JP"/>
        </w:rPr>
      </w:pPr>
      <w:r>
        <w:rPr>
          <w:rFonts w:ascii="Times New Roman" w:hAnsi="Times New Roman" w:hint="eastAsia"/>
          <w:b/>
          <w:sz w:val="20"/>
          <w:lang w:eastAsia="ja-JP"/>
        </w:rPr>
        <w:t>4</w:t>
      </w:r>
      <w:r w:rsidR="00A247DB" w:rsidRPr="0052152B">
        <w:rPr>
          <w:rFonts w:ascii="Times New Roman" w:hAnsi="Times New Roman"/>
          <w:b/>
          <w:sz w:val="20"/>
          <w:lang w:eastAsia="ja-JP"/>
        </w:rPr>
        <w:t xml:space="preserve">. </w:t>
      </w:r>
      <w:r w:rsidR="007477D5" w:rsidRPr="0052152B">
        <w:rPr>
          <w:rFonts w:hint="eastAsia"/>
          <w:b/>
          <w:sz w:val="20"/>
          <w:lang w:eastAsia="ja-JP"/>
        </w:rPr>
        <w:t>システム内部仕様</w:t>
      </w:r>
    </w:p>
    <w:p w:rsidR="002672FE" w:rsidRPr="002672FE" w:rsidRDefault="007A6BED" w:rsidP="00A247DB">
      <w:pPr>
        <w:rPr>
          <w:b/>
          <w:sz w:val="21"/>
          <w:szCs w:val="21"/>
          <w:lang w:eastAsia="ja-JP"/>
        </w:rPr>
      </w:pPr>
      <w:r>
        <w:rPr>
          <w:rFonts w:hint="eastAsia"/>
          <w:b/>
          <w:sz w:val="21"/>
          <w:szCs w:val="21"/>
          <w:lang w:eastAsia="ja-JP"/>
        </w:rPr>
        <w:t>4</w:t>
      </w:r>
      <w:r w:rsidR="00A247DB" w:rsidRPr="00FB54F0">
        <w:rPr>
          <w:b/>
          <w:sz w:val="21"/>
          <w:szCs w:val="21"/>
          <w:lang w:eastAsia="ja-JP"/>
        </w:rPr>
        <w:t>.</w:t>
      </w:r>
      <w:r w:rsidR="00A247DB">
        <w:rPr>
          <w:rFonts w:hint="eastAsia"/>
          <w:b/>
          <w:sz w:val="21"/>
          <w:szCs w:val="21"/>
          <w:lang w:eastAsia="ja-JP"/>
        </w:rPr>
        <w:t>1.</w:t>
      </w:r>
      <w:r w:rsidR="00A247DB">
        <w:rPr>
          <w:b/>
          <w:sz w:val="21"/>
          <w:szCs w:val="21"/>
          <w:lang w:eastAsia="ja-JP"/>
        </w:rPr>
        <w:t xml:space="preserve"> </w:t>
      </w:r>
      <w:r w:rsidR="00A247DB">
        <w:rPr>
          <w:rFonts w:hint="eastAsia"/>
          <w:b/>
          <w:sz w:val="21"/>
          <w:szCs w:val="21"/>
          <w:lang w:eastAsia="ja-JP"/>
        </w:rPr>
        <w:t>開発環境</w:t>
      </w:r>
    </w:p>
    <w:p w:rsidR="00D7795A" w:rsidRPr="009B37CB" w:rsidRDefault="00AB3460" w:rsidP="00A941D2">
      <w:pPr>
        <w:ind w:firstLineChars="50" w:firstLine="90"/>
        <w:rPr>
          <w:rFonts w:asciiTheme="minorEastAsia" w:eastAsiaTheme="minorEastAsia" w:hAnsiTheme="minorEastAsia"/>
          <w:sz w:val="18"/>
          <w:szCs w:val="18"/>
          <w:lang w:eastAsia="ja-JP"/>
        </w:rPr>
      </w:pPr>
      <w:r w:rsidRPr="009B37CB">
        <w:rPr>
          <w:rFonts w:asciiTheme="minorEastAsia" w:eastAsiaTheme="minorEastAsia" w:hAnsiTheme="minorEastAsia" w:hint="eastAsia"/>
          <w:sz w:val="18"/>
          <w:szCs w:val="18"/>
          <w:lang w:eastAsia="ja-JP"/>
        </w:rPr>
        <w:t>Google Chrome</w:t>
      </w:r>
      <w:r w:rsidR="009B37CB">
        <w:rPr>
          <w:rFonts w:asciiTheme="minorEastAsia" w:eastAsiaTheme="minorEastAsia" w:hAnsiTheme="minorEastAsia" w:hint="eastAsia"/>
          <w:sz w:val="18"/>
          <w:szCs w:val="18"/>
          <w:lang w:eastAsia="ja-JP"/>
        </w:rPr>
        <w:t>，</w:t>
      </w:r>
      <w:r w:rsidR="00603F11" w:rsidRPr="009B37CB">
        <w:rPr>
          <w:rFonts w:asciiTheme="minorEastAsia" w:eastAsiaTheme="minorEastAsia" w:hAnsiTheme="minorEastAsia" w:hint="eastAsia"/>
          <w:sz w:val="18"/>
          <w:szCs w:val="18"/>
          <w:lang w:eastAsia="ja-JP"/>
        </w:rPr>
        <w:t>HTML5</w:t>
      </w:r>
      <w:r w:rsidR="009B37CB">
        <w:rPr>
          <w:rFonts w:asciiTheme="minorEastAsia" w:eastAsiaTheme="minorEastAsia" w:hAnsiTheme="minorEastAsia" w:hint="eastAsia"/>
          <w:sz w:val="18"/>
          <w:szCs w:val="18"/>
          <w:lang w:eastAsia="ja-JP"/>
        </w:rPr>
        <w:t>，</w:t>
      </w:r>
      <w:r w:rsidR="000E287E" w:rsidRPr="009B37CB">
        <w:rPr>
          <w:rFonts w:asciiTheme="minorEastAsia" w:eastAsiaTheme="minorEastAsia" w:hAnsiTheme="minorEastAsia" w:hint="eastAsia"/>
          <w:sz w:val="18"/>
          <w:szCs w:val="18"/>
          <w:lang w:eastAsia="ja-JP"/>
        </w:rPr>
        <w:t>Java Script,</w:t>
      </w:r>
      <w:r w:rsidR="00603F11" w:rsidRPr="009B37CB">
        <w:rPr>
          <w:rFonts w:asciiTheme="minorEastAsia" w:eastAsiaTheme="minorEastAsia" w:hAnsiTheme="minorEastAsia" w:hint="eastAsia"/>
          <w:sz w:val="18"/>
          <w:szCs w:val="18"/>
          <w:lang w:eastAsia="ja-JP"/>
        </w:rPr>
        <w:t xml:space="preserve">　node</w:t>
      </w:r>
      <w:r w:rsidR="00603F11" w:rsidRPr="009B37CB">
        <w:rPr>
          <w:rFonts w:asciiTheme="minorEastAsia" w:eastAsiaTheme="minorEastAsia" w:hAnsiTheme="minorEastAsia"/>
          <w:sz w:val="18"/>
          <w:szCs w:val="18"/>
          <w:lang w:eastAsia="ja-JP"/>
        </w:rPr>
        <w:t>.js,</w:t>
      </w:r>
      <w:r w:rsidR="000E287E" w:rsidRPr="009B37CB">
        <w:rPr>
          <w:rFonts w:asciiTheme="minorEastAsia" w:eastAsiaTheme="minorEastAsia" w:hAnsiTheme="minorEastAsia" w:hint="eastAsia"/>
          <w:sz w:val="18"/>
          <w:szCs w:val="18"/>
          <w:lang w:eastAsia="ja-JP"/>
        </w:rPr>
        <w:t xml:space="preserve"> Thre</w:t>
      </w:r>
      <w:r w:rsidR="000E287E" w:rsidRPr="009B37CB">
        <w:rPr>
          <w:rFonts w:asciiTheme="minorEastAsia" w:eastAsiaTheme="minorEastAsia" w:hAnsiTheme="minorEastAsia"/>
          <w:sz w:val="18"/>
          <w:szCs w:val="18"/>
          <w:lang w:eastAsia="ja-JP"/>
        </w:rPr>
        <w:t>e.js</w:t>
      </w:r>
      <w:r w:rsidR="009B37CB">
        <w:rPr>
          <w:rFonts w:asciiTheme="minorEastAsia" w:eastAsiaTheme="minorEastAsia" w:hAnsiTheme="minorEastAsia" w:hint="eastAsia"/>
          <w:sz w:val="18"/>
          <w:szCs w:val="18"/>
          <w:lang w:eastAsia="ja-JP"/>
        </w:rPr>
        <w:t>を用いている．</w:t>
      </w:r>
    </w:p>
    <w:p w:rsidR="00D80F1A" w:rsidRPr="0052152B" w:rsidRDefault="007A6BED" w:rsidP="00D45CEA">
      <w:pPr>
        <w:rPr>
          <w:b/>
          <w:sz w:val="20"/>
          <w:lang w:eastAsia="ja-JP"/>
        </w:rPr>
      </w:pPr>
      <w:r>
        <w:rPr>
          <w:rFonts w:hint="eastAsia"/>
          <w:b/>
          <w:sz w:val="20"/>
          <w:lang w:eastAsia="ja-JP"/>
        </w:rPr>
        <w:t>4</w:t>
      </w:r>
      <w:r w:rsidR="00B20AD8" w:rsidRPr="0052152B">
        <w:rPr>
          <w:rFonts w:hint="eastAsia"/>
          <w:b/>
          <w:sz w:val="20"/>
          <w:lang w:eastAsia="ja-JP"/>
        </w:rPr>
        <w:t>.</w:t>
      </w:r>
      <w:r w:rsidR="007477D5" w:rsidRPr="0052152B">
        <w:rPr>
          <w:b/>
          <w:sz w:val="20"/>
          <w:lang w:eastAsia="ja-JP"/>
        </w:rPr>
        <w:t>2</w:t>
      </w:r>
      <w:r w:rsidR="00B20AD8" w:rsidRPr="0052152B">
        <w:rPr>
          <w:b/>
          <w:sz w:val="20"/>
          <w:lang w:eastAsia="ja-JP"/>
        </w:rPr>
        <w:t xml:space="preserve">. </w:t>
      </w:r>
      <w:r w:rsidR="0052619F" w:rsidRPr="0052152B">
        <w:rPr>
          <w:rFonts w:hint="eastAsia"/>
          <w:b/>
          <w:sz w:val="20"/>
          <w:lang w:eastAsia="ja-JP"/>
        </w:rPr>
        <w:t>システム概要</w:t>
      </w:r>
    </w:p>
    <w:p w:rsidR="001935F0" w:rsidRDefault="00D80F1A" w:rsidP="001935F0">
      <w:pPr>
        <w:ind w:firstLineChars="50" w:firstLine="90"/>
        <w:jc w:val="both"/>
        <w:rPr>
          <w:sz w:val="18"/>
          <w:szCs w:val="18"/>
          <w:lang w:eastAsia="ja-JP"/>
        </w:rPr>
      </w:pPr>
      <w:r>
        <w:rPr>
          <w:rFonts w:hint="eastAsia"/>
          <w:sz w:val="18"/>
          <w:szCs w:val="18"/>
          <w:lang w:eastAsia="ja-JP"/>
        </w:rPr>
        <w:t>本研究のシステムの構造について説明する</w:t>
      </w:r>
      <w:r w:rsidR="002E6A05">
        <w:rPr>
          <w:rFonts w:hint="eastAsia"/>
          <w:sz w:val="18"/>
          <w:szCs w:val="18"/>
          <w:lang w:eastAsia="ja-JP"/>
        </w:rPr>
        <w:t>．</w:t>
      </w:r>
      <w:r w:rsidR="00271D84">
        <w:rPr>
          <w:rFonts w:hint="eastAsia"/>
          <w:sz w:val="18"/>
          <w:szCs w:val="18"/>
          <w:lang w:eastAsia="ja-JP"/>
        </w:rPr>
        <w:t>まず</w:t>
      </w:r>
      <w:r w:rsidR="00271D84">
        <w:rPr>
          <w:rFonts w:hint="eastAsia"/>
          <w:sz w:val="18"/>
          <w:szCs w:val="18"/>
          <w:lang w:eastAsia="ja-JP"/>
        </w:rPr>
        <w:t>3D</w:t>
      </w:r>
      <w:r w:rsidR="00271D84">
        <w:rPr>
          <w:rFonts w:hint="eastAsia"/>
          <w:sz w:val="18"/>
          <w:szCs w:val="18"/>
          <w:lang w:eastAsia="ja-JP"/>
        </w:rPr>
        <w:t>モデリングには</w:t>
      </w:r>
      <w:r w:rsidR="00FE0961">
        <w:rPr>
          <w:rFonts w:hint="eastAsia"/>
          <w:sz w:val="18"/>
          <w:szCs w:val="18"/>
          <w:lang w:eastAsia="ja-JP"/>
        </w:rPr>
        <w:t>Java</w:t>
      </w:r>
      <w:r w:rsidR="00271D84" w:rsidRPr="003A587D">
        <w:rPr>
          <w:rFonts w:hint="eastAsia"/>
          <w:sz w:val="18"/>
          <w:szCs w:val="18"/>
          <w:lang w:eastAsia="ja-JP"/>
        </w:rPr>
        <w:t>Script</w:t>
      </w:r>
      <w:r w:rsidR="00271D84" w:rsidRPr="003A587D">
        <w:rPr>
          <w:rFonts w:hint="eastAsia"/>
          <w:sz w:val="18"/>
          <w:szCs w:val="18"/>
          <w:lang w:eastAsia="ja-JP"/>
        </w:rPr>
        <w:t>の</w:t>
      </w:r>
      <w:r w:rsidR="00271D84" w:rsidRPr="003A587D">
        <w:rPr>
          <w:rFonts w:hint="eastAsia"/>
          <w:sz w:val="18"/>
          <w:szCs w:val="18"/>
          <w:lang w:eastAsia="ja-JP"/>
        </w:rPr>
        <w:t>3D</w:t>
      </w:r>
      <w:r w:rsidR="00271D84" w:rsidRPr="003A587D">
        <w:rPr>
          <w:rFonts w:hint="eastAsia"/>
          <w:sz w:val="18"/>
          <w:szCs w:val="18"/>
          <w:lang w:eastAsia="ja-JP"/>
        </w:rPr>
        <w:t>モデリングライブラリである</w:t>
      </w:r>
      <w:r w:rsidR="00FE0961">
        <w:rPr>
          <w:rFonts w:hint="eastAsia"/>
          <w:sz w:val="18"/>
          <w:szCs w:val="18"/>
          <w:lang w:eastAsia="ja-JP"/>
        </w:rPr>
        <w:t>T</w:t>
      </w:r>
      <w:r w:rsidR="00271D84" w:rsidRPr="003A587D">
        <w:rPr>
          <w:rFonts w:hint="eastAsia"/>
          <w:sz w:val="18"/>
          <w:szCs w:val="18"/>
          <w:lang w:eastAsia="ja-JP"/>
        </w:rPr>
        <w:t>hree.js</w:t>
      </w:r>
      <w:r w:rsidR="00271D84" w:rsidRPr="003A587D">
        <w:rPr>
          <w:rFonts w:hint="eastAsia"/>
          <w:sz w:val="18"/>
          <w:szCs w:val="18"/>
          <w:lang w:eastAsia="ja-JP"/>
        </w:rPr>
        <w:t>を用いる</w:t>
      </w:r>
      <w:r w:rsidR="002E6A05">
        <w:rPr>
          <w:rFonts w:hint="eastAsia"/>
          <w:sz w:val="18"/>
          <w:szCs w:val="18"/>
          <w:lang w:eastAsia="ja-JP"/>
        </w:rPr>
        <w:t>．</w:t>
      </w:r>
      <w:r w:rsidR="00271D84">
        <w:rPr>
          <w:rFonts w:hint="eastAsia"/>
          <w:sz w:val="18"/>
          <w:szCs w:val="18"/>
          <w:lang w:eastAsia="ja-JP"/>
        </w:rPr>
        <w:t>これによりユーザーは</w:t>
      </w:r>
      <w:r w:rsidR="00271D84" w:rsidRPr="003A587D">
        <w:rPr>
          <w:sz w:val="18"/>
          <w:szCs w:val="18"/>
          <w:lang w:eastAsia="ja-JP"/>
        </w:rPr>
        <w:t>Web</w:t>
      </w:r>
      <w:r w:rsidR="00271D84">
        <w:rPr>
          <w:rFonts w:hint="eastAsia"/>
          <w:sz w:val="18"/>
          <w:szCs w:val="18"/>
          <w:lang w:eastAsia="ja-JP"/>
        </w:rPr>
        <w:t>ブラウザのみで使用することができるため従来よりも手ごろになる</w:t>
      </w:r>
      <w:r w:rsidR="002E6A05">
        <w:rPr>
          <w:rFonts w:hint="eastAsia"/>
          <w:sz w:val="18"/>
          <w:szCs w:val="18"/>
          <w:lang w:eastAsia="ja-JP"/>
        </w:rPr>
        <w:t>．</w:t>
      </w:r>
      <w:r w:rsidR="00271D84" w:rsidRPr="003A587D">
        <w:rPr>
          <w:rFonts w:hint="eastAsia"/>
          <w:sz w:val="18"/>
          <w:szCs w:val="18"/>
          <w:lang w:eastAsia="ja-JP"/>
        </w:rPr>
        <w:t>また照明演出は視覚的効果をもたらすためのものである</w:t>
      </w:r>
      <w:r w:rsidR="002E6A05">
        <w:rPr>
          <w:rFonts w:hint="eastAsia"/>
          <w:sz w:val="18"/>
          <w:szCs w:val="18"/>
          <w:lang w:eastAsia="ja-JP"/>
        </w:rPr>
        <w:t>．</w:t>
      </w:r>
      <w:r w:rsidR="00271D84" w:rsidRPr="003A587D">
        <w:rPr>
          <w:rFonts w:hint="eastAsia"/>
          <w:sz w:val="18"/>
          <w:szCs w:val="18"/>
          <w:lang w:eastAsia="ja-JP"/>
        </w:rPr>
        <w:t>視覚的効果はあくまで個人の主観であるため照明演出を評価するには個人の評価から判断する必要がある</w:t>
      </w:r>
      <w:r w:rsidR="002E6A05">
        <w:rPr>
          <w:rFonts w:hint="eastAsia"/>
          <w:sz w:val="18"/>
          <w:szCs w:val="18"/>
          <w:lang w:eastAsia="ja-JP"/>
        </w:rPr>
        <w:t>．</w:t>
      </w:r>
      <w:r w:rsidR="00271D84" w:rsidRPr="003A587D">
        <w:rPr>
          <w:rFonts w:hint="eastAsia"/>
          <w:sz w:val="18"/>
          <w:szCs w:val="18"/>
          <w:lang w:eastAsia="ja-JP"/>
        </w:rPr>
        <w:t>W</w:t>
      </w:r>
      <w:r w:rsidR="00271D84" w:rsidRPr="003A587D">
        <w:rPr>
          <w:sz w:val="18"/>
          <w:szCs w:val="18"/>
          <w:lang w:eastAsia="ja-JP"/>
        </w:rPr>
        <w:t>eb</w:t>
      </w:r>
      <w:r w:rsidR="00271D84" w:rsidRPr="003A587D">
        <w:rPr>
          <w:rFonts w:hint="eastAsia"/>
          <w:sz w:val="18"/>
          <w:szCs w:val="18"/>
          <w:lang w:eastAsia="ja-JP"/>
        </w:rPr>
        <w:t>ブラウザで簡単に</w:t>
      </w:r>
      <w:r w:rsidR="00271D84">
        <w:rPr>
          <w:rFonts w:hint="eastAsia"/>
          <w:sz w:val="18"/>
          <w:szCs w:val="18"/>
          <w:lang w:eastAsia="ja-JP"/>
        </w:rPr>
        <w:t>不特定多数間での</w:t>
      </w:r>
      <w:r w:rsidR="00271D84" w:rsidRPr="003A587D">
        <w:rPr>
          <w:rFonts w:hint="eastAsia"/>
          <w:sz w:val="18"/>
          <w:szCs w:val="18"/>
          <w:lang w:eastAsia="ja-JP"/>
        </w:rPr>
        <w:t>共有もできることから</w:t>
      </w:r>
      <w:r w:rsidR="008F6FCF">
        <w:rPr>
          <w:rFonts w:hint="eastAsia"/>
          <w:sz w:val="18"/>
          <w:szCs w:val="18"/>
          <w:lang w:eastAsia="ja-JP"/>
        </w:rPr>
        <w:t>T</w:t>
      </w:r>
      <w:r w:rsidR="00271D84" w:rsidRPr="003A587D">
        <w:rPr>
          <w:rFonts w:hint="eastAsia"/>
          <w:sz w:val="18"/>
          <w:szCs w:val="18"/>
          <w:lang w:eastAsia="ja-JP"/>
        </w:rPr>
        <w:t>hree.</w:t>
      </w:r>
      <w:r w:rsidR="00271D84" w:rsidRPr="003A587D">
        <w:rPr>
          <w:sz w:val="18"/>
          <w:szCs w:val="18"/>
          <w:lang w:eastAsia="ja-JP"/>
        </w:rPr>
        <w:t>js</w:t>
      </w:r>
      <w:r w:rsidR="00271D84" w:rsidRPr="003A587D">
        <w:rPr>
          <w:rFonts w:hint="eastAsia"/>
          <w:sz w:val="18"/>
          <w:szCs w:val="18"/>
          <w:lang w:eastAsia="ja-JP"/>
        </w:rPr>
        <w:t>での開発が適していると考える</w:t>
      </w:r>
      <w:r w:rsidR="002E6A05">
        <w:rPr>
          <w:rFonts w:hint="eastAsia"/>
          <w:sz w:val="18"/>
          <w:szCs w:val="18"/>
          <w:lang w:eastAsia="ja-JP"/>
        </w:rPr>
        <w:t>．</w:t>
      </w:r>
      <w:r w:rsidR="00271D84">
        <w:rPr>
          <w:rFonts w:hint="eastAsia"/>
          <w:sz w:val="18"/>
          <w:szCs w:val="18"/>
          <w:lang w:eastAsia="ja-JP"/>
        </w:rPr>
        <w:t>また</w:t>
      </w:r>
      <w:r w:rsidR="00271D84">
        <w:rPr>
          <w:rFonts w:hint="eastAsia"/>
          <w:sz w:val="18"/>
          <w:szCs w:val="18"/>
          <w:lang w:eastAsia="ja-JP"/>
        </w:rPr>
        <w:t>,</w:t>
      </w:r>
      <w:r w:rsidR="00271D84">
        <w:rPr>
          <w:sz w:val="18"/>
          <w:szCs w:val="18"/>
          <w:lang w:eastAsia="ja-JP"/>
        </w:rPr>
        <w:t xml:space="preserve"> </w:t>
      </w:r>
      <w:r w:rsidR="00271D84">
        <w:rPr>
          <w:rFonts w:hint="eastAsia"/>
          <w:sz w:val="18"/>
          <w:szCs w:val="18"/>
          <w:lang w:eastAsia="ja-JP"/>
        </w:rPr>
        <w:t>照明をデザインするという作業で用いることを前提としていることから途中で作業を中断するということも考えられる</w:t>
      </w:r>
      <w:r w:rsidR="002E6A05">
        <w:rPr>
          <w:rFonts w:hint="eastAsia"/>
          <w:sz w:val="18"/>
          <w:szCs w:val="18"/>
          <w:lang w:eastAsia="ja-JP"/>
        </w:rPr>
        <w:t>．</w:t>
      </w:r>
      <w:r w:rsidR="00271D84">
        <w:rPr>
          <w:rFonts w:hint="eastAsia"/>
          <w:sz w:val="18"/>
          <w:szCs w:val="18"/>
          <w:lang w:eastAsia="ja-JP"/>
        </w:rPr>
        <w:t>そのため</w:t>
      </w:r>
      <w:r w:rsidR="00271D84">
        <w:rPr>
          <w:rFonts w:hint="eastAsia"/>
          <w:sz w:val="18"/>
          <w:szCs w:val="18"/>
          <w:lang w:eastAsia="ja-JP"/>
        </w:rPr>
        <w:t>,</w:t>
      </w:r>
      <w:r w:rsidR="00271D84">
        <w:rPr>
          <w:sz w:val="18"/>
          <w:szCs w:val="18"/>
          <w:lang w:eastAsia="ja-JP"/>
        </w:rPr>
        <w:t xml:space="preserve"> </w:t>
      </w:r>
      <w:r w:rsidR="00400EB6">
        <w:rPr>
          <w:rFonts w:hint="eastAsia"/>
          <w:sz w:val="18"/>
          <w:szCs w:val="18"/>
          <w:lang w:eastAsia="ja-JP"/>
        </w:rPr>
        <w:t>照明演出を編集したものをいつでも保持</w:t>
      </w:r>
      <w:r w:rsidR="00400EB6">
        <w:rPr>
          <w:rFonts w:hint="eastAsia"/>
          <w:sz w:val="18"/>
          <w:szCs w:val="18"/>
          <w:lang w:eastAsia="ja-JP"/>
        </w:rPr>
        <w:t xml:space="preserve">, </w:t>
      </w:r>
      <w:r w:rsidR="00400EB6">
        <w:rPr>
          <w:rFonts w:hint="eastAsia"/>
          <w:sz w:val="18"/>
          <w:szCs w:val="18"/>
          <w:lang w:eastAsia="ja-JP"/>
        </w:rPr>
        <w:t>復元</w:t>
      </w:r>
      <w:r w:rsidR="00271D84">
        <w:rPr>
          <w:rFonts w:hint="eastAsia"/>
          <w:sz w:val="18"/>
          <w:szCs w:val="18"/>
          <w:lang w:eastAsia="ja-JP"/>
        </w:rPr>
        <w:t>させるためには編集時の情報</w:t>
      </w:r>
      <w:r w:rsidR="009F643E">
        <w:rPr>
          <w:rFonts w:hint="eastAsia"/>
          <w:sz w:val="18"/>
          <w:szCs w:val="18"/>
          <w:lang w:eastAsia="ja-JP"/>
        </w:rPr>
        <w:t>を</w:t>
      </w:r>
      <w:r w:rsidR="00271D84">
        <w:rPr>
          <w:rFonts w:hint="eastAsia"/>
          <w:sz w:val="18"/>
          <w:szCs w:val="18"/>
          <w:lang w:eastAsia="ja-JP"/>
        </w:rPr>
        <w:t>保存する必要がある</w:t>
      </w:r>
      <w:r w:rsidR="002E6A05">
        <w:rPr>
          <w:rFonts w:hint="eastAsia"/>
          <w:sz w:val="18"/>
          <w:szCs w:val="18"/>
          <w:lang w:eastAsia="ja-JP"/>
        </w:rPr>
        <w:t>．</w:t>
      </w:r>
      <w:r w:rsidR="00A43517">
        <w:rPr>
          <w:rFonts w:hint="eastAsia"/>
          <w:sz w:val="18"/>
          <w:szCs w:val="18"/>
          <w:lang w:eastAsia="ja-JP"/>
        </w:rPr>
        <w:t>今回</w:t>
      </w:r>
      <w:r w:rsidR="005D62F6">
        <w:rPr>
          <w:rFonts w:hint="eastAsia"/>
          <w:sz w:val="18"/>
          <w:szCs w:val="18"/>
          <w:lang w:eastAsia="ja-JP"/>
        </w:rPr>
        <w:t>，</w:t>
      </w:r>
      <w:r w:rsidR="005D62F6">
        <w:rPr>
          <w:rFonts w:hint="eastAsia"/>
          <w:sz w:val="18"/>
          <w:szCs w:val="18"/>
          <w:lang w:eastAsia="ja-JP"/>
        </w:rPr>
        <w:t>3D</w:t>
      </w:r>
      <w:r w:rsidR="005D62F6">
        <w:rPr>
          <w:rFonts w:hint="eastAsia"/>
          <w:sz w:val="18"/>
          <w:szCs w:val="18"/>
          <w:lang w:eastAsia="ja-JP"/>
        </w:rPr>
        <w:t>モデルの情報が保存でき</w:t>
      </w:r>
      <w:r w:rsidR="003F7A99">
        <w:rPr>
          <w:rFonts w:hint="eastAsia"/>
          <w:sz w:val="18"/>
          <w:szCs w:val="18"/>
          <w:lang w:eastAsia="ja-JP"/>
        </w:rPr>
        <w:t>ることだけを目的とし，</w:t>
      </w:r>
      <w:r w:rsidR="005D62F6">
        <w:rPr>
          <w:rFonts w:hint="eastAsia"/>
          <w:sz w:val="18"/>
          <w:szCs w:val="18"/>
          <w:lang w:eastAsia="ja-JP"/>
        </w:rPr>
        <w:t>文字列としてファイルに保存する簡易的な</w:t>
      </w:r>
      <w:r w:rsidR="003F7A99">
        <w:rPr>
          <w:rFonts w:hint="eastAsia"/>
          <w:sz w:val="18"/>
          <w:szCs w:val="18"/>
          <w:lang w:eastAsia="ja-JP"/>
        </w:rPr>
        <w:t>保存</w:t>
      </w:r>
      <w:r w:rsidR="005D62F6">
        <w:rPr>
          <w:rFonts w:hint="eastAsia"/>
          <w:sz w:val="18"/>
          <w:szCs w:val="18"/>
          <w:lang w:eastAsia="ja-JP"/>
        </w:rPr>
        <w:t>方法に</w:t>
      </w:r>
      <w:r w:rsidR="00A43517">
        <w:rPr>
          <w:rFonts w:hint="eastAsia"/>
          <w:sz w:val="18"/>
          <w:szCs w:val="18"/>
          <w:lang w:eastAsia="ja-JP"/>
        </w:rPr>
        <w:t>した</w:t>
      </w:r>
      <w:r w:rsidR="002E6A05">
        <w:rPr>
          <w:rFonts w:hint="eastAsia"/>
          <w:sz w:val="18"/>
          <w:szCs w:val="18"/>
          <w:lang w:eastAsia="ja-JP"/>
        </w:rPr>
        <w:t>．</w:t>
      </w:r>
      <w:r w:rsidR="005D62F6">
        <w:rPr>
          <w:rFonts w:hint="eastAsia"/>
          <w:sz w:val="18"/>
          <w:szCs w:val="18"/>
          <w:lang w:eastAsia="ja-JP"/>
        </w:rPr>
        <w:t>サーバーを立ててサーバーサイドにファイルをおき</w:t>
      </w:r>
      <w:r w:rsidR="003F7A99">
        <w:rPr>
          <w:rFonts w:hint="eastAsia"/>
          <w:sz w:val="18"/>
          <w:szCs w:val="18"/>
          <w:lang w:eastAsia="ja-JP"/>
        </w:rPr>
        <w:t>，</w:t>
      </w:r>
      <w:r w:rsidR="005D62F6">
        <w:rPr>
          <w:rFonts w:hint="eastAsia"/>
          <w:sz w:val="18"/>
          <w:szCs w:val="18"/>
          <w:lang w:eastAsia="ja-JP"/>
        </w:rPr>
        <w:t>データを取得する</w:t>
      </w:r>
      <w:r w:rsidR="003F7A99">
        <w:rPr>
          <w:rFonts w:hint="eastAsia"/>
          <w:sz w:val="18"/>
          <w:szCs w:val="18"/>
          <w:lang w:eastAsia="ja-JP"/>
        </w:rPr>
        <w:t>方法とした．これにより，本システムは</w:t>
      </w:r>
      <w:r w:rsidR="00D73EB5">
        <w:rPr>
          <w:rFonts w:hint="eastAsia"/>
          <w:sz w:val="18"/>
          <w:szCs w:val="18"/>
          <w:lang w:eastAsia="ja-JP"/>
        </w:rPr>
        <w:t>簡易的な</w:t>
      </w:r>
      <w:r w:rsidR="003F7A99">
        <w:rPr>
          <w:rFonts w:hint="eastAsia"/>
          <w:sz w:val="18"/>
          <w:szCs w:val="18"/>
          <w:lang w:eastAsia="ja-JP"/>
        </w:rPr>
        <w:t>Web</w:t>
      </w:r>
      <w:r w:rsidR="003F7A99">
        <w:rPr>
          <w:rFonts w:hint="eastAsia"/>
          <w:sz w:val="18"/>
          <w:szCs w:val="18"/>
          <w:lang w:eastAsia="ja-JP"/>
        </w:rPr>
        <w:t>アプリケーション</w:t>
      </w:r>
      <w:r w:rsidR="005D62F6">
        <w:rPr>
          <w:rFonts w:hint="eastAsia"/>
          <w:sz w:val="18"/>
          <w:szCs w:val="18"/>
          <w:lang w:eastAsia="ja-JP"/>
        </w:rPr>
        <w:t>と</w:t>
      </w:r>
      <w:r w:rsidR="003F7A99">
        <w:rPr>
          <w:rFonts w:hint="eastAsia"/>
          <w:sz w:val="18"/>
          <w:szCs w:val="18"/>
          <w:lang w:eastAsia="ja-JP"/>
        </w:rPr>
        <w:t>なっている</w:t>
      </w:r>
      <w:r w:rsidR="005D62F6">
        <w:rPr>
          <w:rFonts w:hint="eastAsia"/>
          <w:sz w:val="18"/>
          <w:szCs w:val="18"/>
          <w:lang w:eastAsia="ja-JP"/>
        </w:rPr>
        <w:t>．</w:t>
      </w:r>
      <w:r w:rsidR="003F7A99">
        <w:rPr>
          <w:rFonts w:hint="eastAsia"/>
          <w:sz w:val="18"/>
          <w:szCs w:val="18"/>
          <w:lang w:eastAsia="ja-JP"/>
        </w:rPr>
        <w:t>クライアントとなるブラウザをインターフェースとし，サーバーと通信を行うことでシステムを実現する．</w:t>
      </w:r>
      <w:r w:rsidR="00F463B4">
        <w:rPr>
          <w:rFonts w:hint="eastAsia"/>
          <w:sz w:val="18"/>
          <w:szCs w:val="18"/>
          <w:lang w:eastAsia="ja-JP"/>
        </w:rPr>
        <w:t>サーバーサイドでは</w:t>
      </w:r>
      <w:r w:rsidR="00F463B4">
        <w:rPr>
          <w:rFonts w:hint="eastAsia"/>
          <w:sz w:val="18"/>
          <w:szCs w:val="18"/>
          <w:lang w:eastAsia="ja-JP"/>
        </w:rPr>
        <w:t>node.js</w:t>
      </w:r>
      <w:r w:rsidR="00D73EB5">
        <w:rPr>
          <w:rFonts w:hint="eastAsia"/>
          <w:sz w:val="18"/>
          <w:szCs w:val="18"/>
          <w:lang w:eastAsia="ja-JP"/>
        </w:rPr>
        <w:t>を用いて処理を行い，構築にはフレームワークの</w:t>
      </w:r>
      <w:r w:rsidR="00D73EB5">
        <w:rPr>
          <w:rFonts w:hint="eastAsia"/>
          <w:sz w:val="18"/>
          <w:szCs w:val="18"/>
          <w:lang w:eastAsia="ja-JP"/>
        </w:rPr>
        <w:t>Express</w:t>
      </w:r>
      <w:r w:rsidR="00D73EB5">
        <w:rPr>
          <w:rFonts w:hint="eastAsia"/>
          <w:sz w:val="18"/>
          <w:szCs w:val="18"/>
          <w:lang w:eastAsia="ja-JP"/>
        </w:rPr>
        <w:t>を活用した</w:t>
      </w:r>
      <w:r w:rsidR="002E6A05">
        <w:rPr>
          <w:rFonts w:hint="eastAsia"/>
          <w:sz w:val="18"/>
          <w:szCs w:val="18"/>
          <w:lang w:eastAsia="ja-JP"/>
        </w:rPr>
        <w:t>．</w:t>
      </w:r>
      <w:r w:rsidR="00101F2C">
        <w:rPr>
          <w:rFonts w:hint="eastAsia"/>
          <w:sz w:val="18"/>
          <w:szCs w:val="18"/>
          <w:lang w:eastAsia="ja-JP"/>
        </w:rPr>
        <w:t xml:space="preserve"> </w:t>
      </w:r>
      <w:r w:rsidR="00242AA3">
        <w:rPr>
          <w:rFonts w:hint="eastAsia"/>
          <w:sz w:val="18"/>
          <w:szCs w:val="18"/>
          <w:lang w:eastAsia="ja-JP"/>
        </w:rPr>
        <w:t>当システム</w:t>
      </w:r>
      <w:r w:rsidR="0052152B">
        <w:rPr>
          <w:rFonts w:hint="eastAsia"/>
          <w:sz w:val="18"/>
          <w:szCs w:val="18"/>
          <w:lang w:eastAsia="ja-JP"/>
        </w:rPr>
        <w:t>の概要図を図</w:t>
      </w:r>
      <w:r w:rsidR="00D73EB5">
        <w:rPr>
          <w:rFonts w:hint="eastAsia"/>
          <w:sz w:val="18"/>
          <w:szCs w:val="18"/>
          <w:lang w:eastAsia="ja-JP"/>
        </w:rPr>
        <w:t>8</w:t>
      </w:r>
      <w:r w:rsidR="000E61CE">
        <w:rPr>
          <w:rFonts w:hint="eastAsia"/>
          <w:sz w:val="18"/>
          <w:szCs w:val="18"/>
          <w:lang w:eastAsia="ja-JP"/>
        </w:rPr>
        <w:t>に示す</w:t>
      </w:r>
      <w:r w:rsidR="002E6A05">
        <w:rPr>
          <w:rFonts w:hint="eastAsia"/>
          <w:sz w:val="18"/>
          <w:szCs w:val="18"/>
          <w:lang w:eastAsia="ja-JP"/>
        </w:rPr>
        <w:t>．</w:t>
      </w:r>
      <w:r w:rsidR="00217AB9">
        <w:rPr>
          <w:rFonts w:hint="eastAsia"/>
          <w:sz w:val="18"/>
          <w:szCs w:val="18"/>
          <w:lang w:eastAsia="ja-JP"/>
        </w:rPr>
        <w:t>ユーザが</w:t>
      </w:r>
      <w:r w:rsidR="00217AB9">
        <w:rPr>
          <w:rFonts w:hint="eastAsia"/>
          <w:sz w:val="18"/>
          <w:szCs w:val="18"/>
          <w:lang w:eastAsia="ja-JP"/>
        </w:rPr>
        <w:t>Web</w:t>
      </w:r>
      <w:r w:rsidR="00217AB9">
        <w:rPr>
          <w:rFonts w:hint="eastAsia"/>
          <w:sz w:val="18"/>
          <w:szCs w:val="18"/>
          <w:lang w:eastAsia="ja-JP"/>
        </w:rPr>
        <w:t>ブラウザ上の</w:t>
      </w:r>
      <w:r w:rsidR="00217AB9">
        <w:rPr>
          <w:rFonts w:hint="eastAsia"/>
          <w:sz w:val="18"/>
          <w:szCs w:val="18"/>
          <w:lang w:eastAsia="ja-JP"/>
        </w:rPr>
        <w:t>GUI</w:t>
      </w:r>
      <w:r w:rsidR="00217AB9">
        <w:rPr>
          <w:rFonts w:hint="eastAsia"/>
          <w:sz w:val="18"/>
          <w:szCs w:val="18"/>
          <w:lang w:eastAsia="ja-JP"/>
        </w:rPr>
        <w:t>で入力を行い，それに基づき，</w:t>
      </w:r>
      <w:r w:rsidR="00217AB9">
        <w:rPr>
          <w:rFonts w:hint="eastAsia"/>
          <w:sz w:val="18"/>
          <w:szCs w:val="18"/>
          <w:lang w:eastAsia="ja-JP"/>
        </w:rPr>
        <w:t>T</w:t>
      </w:r>
      <w:r w:rsidR="00217AB9">
        <w:rPr>
          <w:sz w:val="18"/>
          <w:szCs w:val="18"/>
          <w:lang w:eastAsia="ja-JP"/>
        </w:rPr>
        <w:t>h</w:t>
      </w:r>
      <w:r w:rsidR="00217AB9">
        <w:rPr>
          <w:rFonts w:hint="eastAsia"/>
          <w:sz w:val="18"/>
          <w:szCs w:val="18"/>
          <w:lang w:eastAsia="ja-JP"/>
        </w:rPr>
        <w:t>ree.</w:t>
      </w:r>
      <w:r w:rsidR="00217AB9">
        <w:rPr>
          <w:sz w:val="18"/>
          <w:szCs w:val="18"/>
          <w:lang w:eastAsia="ja-JP"/>
        </w:rPr>
        <w:t>js</w:t>
      </w:r>
      <w:r w:rsidR="00217AB9">
        <w:rPr>
          <w:rFonts w:hint="eastAsia"/>
          <w:sz w:val="18"/>
          <w:szCs w:val="18"/>
          <w:lang w:eastAsia="ja-JP"/>
        </w:rPr>
        <w:t>によって</w:t>
      </w:r>
      <w:r w:rsidR="00217AB9">
        <w:rPr>
          <w:rFonts w:hint="eastAsia"/>
          <w:sz w:val="18"/>
          <w:szCs w:val="18"/>
          <w:lang w:eastAsia="ja-JP"/>
        </w:rPr>
        <w:t>3D</w:t>
      </w:r>
      <w:r w:rsidR="00217AB9">
        <w:rPr>
          <w:rFonts w:hint="eastAsia"/>
          <w:sz w:val="18"/>
          <w:szCs w:val="18"/>
          <w:lang w:eastAsia="ja-JP"/>
        </w:rPr>
        <w:t>モデルが表示される．</w:t>
      </w:r>
      <w:r w:rsidR="00217AB9">
        <w:rPr>
          <w:rFonts w:hint="eastAsia"/>
          <w:sz w:val="18"/>
          <w:szCs w:val="18"/>
          <w:lang w:eastAsia="ja-JP"/>
        </w:rPr>
        <w:t>3D</w:t>
      </w:r>
      <w:r w:rsidR="00217AB9">
        <w:rPr>
          <w:rFonts w:hint="eastAsia"/>
          <w:sz w:val="18"/>
          <w:szCs w:val="18"/>
          <w:lang w:eastAsia="ja-JP"/>
        </w:rPr>
        <w:t>モデルを保存する入力が与えられた時，</w:t>
      </w:r>
      <w:r w:rsidR="00217AB9">
        <w:rPr>
          <w:rFonts w:hint="eastAsia"/>
          <w:sz w:val="18"/>
          <w:szCs w:val="18"/>
          <w:lang w:eastAsia="ja-JP"/>
        </w:rPr>
        <w:t>JavaScript</w:t>
      </w:r>
      <w:r w:rsidR="00217AB9">
        <w:rPr>
          <w:rFonts w:hint="eastAsia"/>
          <w:sz w:val="18"/>
          <w:szCs w:val="18"/>
          <w:lang w:eastAsia="ja-JP"/>
        </w:rPr>
        <w:t>で保存したいデータを処理後，サーバー側にリクエストとデータが送られる．サーバーサイドでは</w:t>
      </w:r>
      <w:r w:rsidR="00217AB9">
        <w:rPr>
          <w:rFonts w:hint="eastAsia"/>
          <w:sz w:val="18"/>
          <w:szCs w:val="18"/>
          <w:lang w:eastAsia="ja-JP"/>
        </w:rPr>
        <w:t>node.js</w:t>
      </w:r>
      <w:r w:rsidR="00217AB9">
        <w:rPr>
          <w:rFonts w:hint="eastAsia"/>
          <w:sz w:val="18"/>
          <w:szCs w:val="18"/>
          <w:lang w:eastAsia="ja-JP"/>
        </w:rPr>
        <w:t>でファイル保存操作が行われ，送信されたデータをファイルに書き込む．その後，そのデータを</w:t>
      </w:r>
      <w:r w:rsidR="00217AB9">
        <w:rPr>
          <w:rFonts w:hint="eastAsia"/>
          <w:sz w:val="18"/>
          <w:szCs w:val="18"/>
          <w:lang w:eastAsia="ja-JP"/>
        </w:rPr>
        <w:t>3D</w:t>
      </w:r>
      <w:r w:rsidR="00217AB9">
        <w:rPr>
          <w:rFonts w:hint="eastAsia"/>
          <w:sz w:val="18"/>
          <w:szCs w:val="18"/>
          <w:lang w:eastAsia="ja-JP"/>
        </w:rPr>
        <w:t>モデルに復元したいとき，</w:t>
      </w:r>
      <w:r w:rsidR="00217AB9">
        <w:rPr>
          <w:rFonts w:hint="eastAsia"/>
          <w:sz w:val="18"/>
          <w:szCs w:val="18"/>
          <w:lang w:eastAsia="ja-JP"/>
        </w:rPr>
        <w:t>node.js</w:t>
      </w:r>
      <w:r w:rsidR="00217AB9">
        <w:rPr>
          <w:rFonts w:hint="eastAsia"/>
          <w:sz w:val="18"/>
          <w:szCs w:val="18"/>
          <w:lang w:eastAsia="ja-JP"/>
        </w:rPr>
        <w:t>によってファイルの読み込みが行われ，</w:t>
      </w:r>
      <w:r w:rsidR="00217AB9">
        <w:rPr>
          <w:rFonts w:hint="eastAsia"/>
          <w:sz w:val="18"/>
          <w:szCs w:val="18"/>
          <w:lang w:eastAsia="ja-JP"/>
        </w:rPr>
        <w:t>JavaScript</w:t>
      </w:r>
      <w:r w:rsidR="00217AB9">
        <w:rPr>
          <w:rFonts w:hint="eastAsia"/>
          <w:sz w:val="18"/>
          <w:szCs w:val="18"/>
          <w:lang w:eastAsia="ja-JP"/>
        </w:rPr>
        <w:t>によって処理を行われた後，</w:t>
      </w:r>
      <w:r w:rsidR="00217AB9">
        <w:rPr>
          <w:rFonts w:hint="eastAsia"/>
          <w:sz w:val="18"/>
          <w:szCs w:val="18"/>
          <w:lang w:eastAsia="ja-JP"/>
        </w:rPr>
        <w:t>Three.js</w:t>
      </w:r>
      <w:r w:rsidR="001935F0">
        <w:rPr>
          <w:rFonts w:hint="eastAsia"/>
          <w:sz w:val="18"/>
          <w:szCs w:val="18"/>
          <w:lang w:eastAsia="ja-JP"/>
        </w:rPr>
        <w:t>のモデル情報に復元される．</w:t>
      </w:r>
    </w:p>
    <w:p w:rsidR="000E61CE" w:rsidRDefault="00325C8D" w:rsidP="001935F0">
      <w:pPr>
        <w:ind w:firstLineChars="50" w:firstLine="90"/>
        <w:jc w:val="both"/>
        <w:rPr>
          <w:sz w:val="18"/>
          <w:szCs w:val="18"/>
          <w:lang w:eastAsia="ja-JP"/>
        </w:rPr>
      </w:pPr>
      <w:r>
        <w:rPr>
          <w:noProof/>
          <w:sz w:val="18"/>
          <w:szCs w:val="18"/>
          <w:lang w:eastAsia="ja-JP"/>
        </w:rPr>
        <w:drawing>
          <wp:inline distT="0" distB="0" distL="0" distR="0" wp14:anchorId="71DFA86D">
            <wp:extent cx="2461846" cy="1129756"/>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9119" cy="1192751"/>
                    </a:xfrm>
                    <a:prstGeom prst="rect">
                      <a:avLst/>
                    </a:prstGeom>
                    <a:noFill/>
                    <a:ln>
                      <a:noFill/>
                    </a:ln>
                  </pic:spPr>
                </pic:pic>
              </a:graphicData>
            </a:graphic>
          </wp:inline>
        </w:drawing>
      </w:r>
    </w:p>
    <w:p w:rsidR="002659FE" w:rsidRDefault="000E61CE" w:rsidP="002659FE">
      <w:pPr>
        <w:jc w:val="center"/>
        <w:rPr>
          <w:sz w:val="18"/>
          <w:szCs w:val="18"/>
          <w:lang w:eastAsia="ja-JP"/>
        </w:rPr>
      </w:pPr>
      <w:r>
        <w:rPr>
          <w:rFonts w:hint="eastAsia"/>
          <w:sz w:val="18"/>
          <w:szCs w:val="18"/>
          <w:lang w:eastAsia="ja-JP"/>
        </w:rPr>
        <w:t>図</w:t>
      </w:r>
      <w:r w:rsidR="00E21C9D">
        <w:rPr>
          <w:rFonts w:hint="eastAsia"/>
          <w:sz w:val="18"/>
          <w:szCs w:val="18"/>
          <w:lang w:eastAsia="ja-JP"/>
        </w:rPr>
        <w:t>8</w:t>
      </w:r>
      <w:r>
        <w:rPr>
          <w:rFonts w:hint="eastAsia"/>
          <w:sz w:val="18"/>
          <w:szCs w:val="18"/>
          <w:lang w:eastAsia="ja-JP"/>
        </w:rPr>
        <w:t xml:space="preserve">. </w:t>
      </w:r>
      <w:r w:rsidR="00A22149">
        <w:rPr>
          <w:rFonts w:hint="eastAsia"/>
          <w:sz w:val="18"/>
          <w:szCs w:val="18"/>
          <w:lang w:eastAsia="ja-JP"/>
        </w:rPr>
        <w:t>システム</w:t>
      </w:r>
      <w:r>
        <w:rPr>
          <w:rFonts w:hint="eastAsia"/>
          <w:sz w:val="18"/>
          <w:szCs w:val="18"/>
          <w:lang w:eastAsia="ja-JP"/>
        </w:rPr>
        <w:t>の概要</w:t>
      </w:r>
    </w:p>
    <w:p w:rsidR="00E80976" w:rsidRPr="003364D8" w:rsidRDefault="002659FE" w:rsidP="00680E2F">
      <w:pPr>
        <w:rPr>
          <w:b/>
          <w:sz w:val="20"/>
          <w:lang w:eastAsia="ja-JP"/>
        </w:rPr>
      </w:pPr>
      <w:r w:rsidRPr="003364D8">
        <w:rPr>
          <w:b/>
          <w:sz w:val="20"/>
          <w:lang w:eastAsia="ja-JP"/>
        </w:rPr>
        <w:t>4</w:t>
      </w:r>
      <w:r w:rsidR="00680E2F" w:rsidRPr="003364D8">
        <w:rPr>
          <w:b/>
          <w:sz w:val="20"/>
          <w:lang w:eastAsia="ja-JP"/>
        </w:rPr>
        <w:t xml:space="preserve">.3. </w:t>
      </w:r>
      <w:r w:rsidR="00E80976" w:rsidRPr="003364D8">
        <w:rPr>
          <w:b/>
          <w:sz w:val="20"/>
          <w:lang w:eastAsia="ja-JP"/>
        </w:rPr>
        <w:t>Three.js</w:t>
      </w:r>
    </w:p>
    <w:p w:rsidR="00E80976" w:rsidRDefault="00FE2802" w:rsidP="00B316AF">
      <w:pPr>
        <w:ind w:firstLineChars="50" w:firstLine="90"/>
        <w:rPr>
          <w:sz w:val="18"/>
          <w:szCs w:val="18"/>
          <w:lang w:eastAsia="ja-JP"/>
        </w:rPr>
      </w:pPr>
      <w:r w:rsidRPr="003A587D">
        <w:rPr>
          <w:sz w:val="18"/>
          <w:szCs w:val="18"/>
          <w:lang w:eastAsia="ja-JP"/>
        </w:rPr>
        <w:t>T</w:t>
      </w:r>
      <w:r w:rsidRPr="003A587D">
        <w:rPr>
          <w:rFonts w:hint="eastAsia"/>
          <w:sz w:val="18"/>
          <w:szCs w:val="18"/>
          <w:lang w:eastAsia="ja-JP"/>
        </w:rPr>
        <w:t>hree.</w:t>
      </w:r>
      <w:r w:rsidRPr="003A587D">
        <w:rPr>
          <w:sz w:val="18"/>
          <w:szCs w:val="18"/>
          <w:lang w:eastAsia="ja-JP"/>
        </w:rPr>
        <w:t>js</w:t>
      </w:r>
      <w:r w:rsidRPr="003A587D">
        <w:rPr>
          <w:rFonts w:hint="eastAsia"/>
          <w:sz w:val="18"/>
          <w:szCs w:val="18"/>
          <w:lang w:eastAsia="ja-JP"/>
        </w:rPr>
        <w:t>でのモデリングにおける手順を示す</w:t>
      </w:r>
      <w:r w:rsidR="002E6A05">
        <w:rPr>
          <w:rFonts w:hint="eastAsia"/>
          <w:sz w:val="18"/>
          <w:szCs w:val="18"/>
          <w:lang w:eastAsia="ja-JP"/>
        </w:rPr>
        <w:t>．</w:t>
      </w:r>
      <w:r w:rsidRPr="003A587D">
        <w:rPr>
          <w:rFonts w:hint="eastAsia"/>
          <w:sz w:val="18"/>
          <w:szCs w:val="18"/>
          <w:lang w:eastAsia="ja-JP"/>
        </w:rPr>
        <w:t>まず</w:t>
      </w:r>
      <w:r w:rsidRPr="003A587D">
        <w:rPr>
          <w:rFonts w:hint="eastAsia"/>
          <w:sz w:val="18"/>
          <w:szCs w:val="18"/>
          <w:lang w:eastAsia="ja-JP"/>
        </w:rPr>
        <w:t>, 3D</w:t>
      </w:r>
      <w:r w:rsidRPr="003A587D">
        <w:rPr>
          <w:rFonts w:hint="eastAsia"/>
          <w:sz w:val="18"/>
          <w:szCs w:val="18"/>
          <w:lang w:eastAsia="ja-JP"/>
        </w:rPr>
        <w:t>モデルを考える場</w:t>
      </w:r>
      <w:r w:rsidR="002E6A05">
        <w:rPr>
          <w:rFonts w:hint="eastAsia"/>
          <w:sz w:val="18"/>
          <w:szCs w:val="18"/>
          <w:lang w:eastAsia="ja-JP"/>
        </w:rPr>
        <w:t>所</w:t>
      </w:r>
      <w:r w:rsidR="00B64AFA">
        <w:rPr>
          <w:rFonts w:hint="eastAsia"/>
          <w:sz w:val="18"/>
          <w:szCs w:val="18"/>
          <w:lang w:eastAsia="ja-JP"/>
        </w:rPr>
        <w:t>となるシーン</w:t>
      </w:r>
      <w:r w:rsidR="002E6A05">
        <w:rPr>
          <w:rFonts w:hint="eastAsia"/>
          <w:sz w:val="18"/>
          <w:szCs w:val="18"/>
          <w:lang w:eastAsia="ja-JP"/>
        </w:rPr>
        <w:t>，その場所を</w:t>
      </w:r>
      <w:r w:rsidRPr="003A587D">
        <w:rPr>
          <w:rFonts w:hint="eastAsia"/>
          <w:sz w:val="18"/>
          <w:szCs w:val="18"/>
          <w:lang w:eastAsia="ja-JP"/>
        </w:rPr>
        <w:t>撮影するカメラ</w:t>
      </w:r>
      <w:r w:rsidRPr="003A587D">
        <w:rPr>
          <w:rFonts w:hint="eastAsia"/>
          <w:sz w:val="18"/>
          <w:szCs w:val="18"/>
          <w:lang w:eastAsia="ja-JP"/>
        </w:rPr>
        <w:t xml:space="preserve">, </w:t>
      </w:r>
      <w:r w:rsidR="00B64AFA">
        <w:rPr>
          <w:rFonts w:hint="eastAsia"/>
          <w:sz w:val="18"/>
          <w:szCs w:val="18"/>
          <w:lang w:eastAsia="ja-JP"/>
        </w:rPr>
        <w:t>3D</w:t>
      </w:r>
      <w:r w:rsidR="00B64AFA">
        <w:rPr>
          <w:rFonts w:hint="eastAsia"/>
          <w:sz w:val="18"/>
          <w:szCs w:val="18"/>
          <w:lang w:eastAsia="ja-JP"/>
        </w:rPr>
        <w:t>モデルを表示させるための</w:t>
      </w:r>
      <w:r w:rsidRPr="003A587D">
        <w:rPr>
          <w:rFonts w:hint="eastAsia"/>
          <w:sz w:val="18"/>
          <w:szCs w:val="18"/>
          <w:lang w:eastAsia="ja-JP"/>
        </w:rPr>
        <w:t>レンダラ</w:t>
      </w:r>
      <w:r w:rsidR="00B64AFA">
        <w:rPr>
          <w:rFonts w:hint="eastAsia"/>
          <w:sz w:val="18"/>
          <w:szCs w:val="18"/>
          <w:lang w:eastAsia="ja-JP"/>
        </w:rPr>
        <w:t>ー</w:t>
      </w:r>
      <w:r w:rsidRPr="003A587D">
        <w:rPr>
          <w:rFonts w:hint="eastAsia"/>
          <w:sz w:val="18"/>
          <w:szCs w:val="18"/>
          <w:lang w:eastAsia="ja-JP"/>
        </w:rPr>
        <w:t>の</w:t>
      </w:r>
      <w:r w:rsidRPr="003A587D">
        <w:rPr>
          <w:rFonts w:hint="eastAsia"/>
          <w:sz w:val="18"/>
          <w:szCs w:val="18"/>
          <w:lang w:eastAsia="ja-JP"/>
        </w:rPr>
        <w:t>3</w:t>
      </w:r>
      <w:r w:rsidRPr="003A587D">
        <w:rPr>
          <w:rFonts w:hint="eastAsia"/>
          <w:sz w:val="18"/>
          <w:szCs w:val="18"/>
          <w:lang w:eastAsia="ja-JP"/>
        </w:rPr>
        <w:t>点を設計する</w:t>
      </w:r>
      <w:r w:rsidR="002E6A05">
        <w:rPr>
          <w:rFonts w:hint="eastAsia"/>
          <w:sz w:val="18"/>
          <w:szCs w:val="18"/>
          <w:lang w:eastAsia="ja-JP"/>
        </w:rPr>
        <w:t>．</w:t>
      </w:r>
      <w:r w:rsidR="00B64AFA">
        <w:rPr>
          <w:rFonts w:hint="eastAsia"/>
          <w:sz w:val="18"/>
          <w:szCs w:val="18"/>
          <w:lang w:eastAsia="ja-JP"/>
        </w:rPr>
        <w:t>これらは用意されている</w:t>
      </w:r>
      <w:r w:rsidR="00B64AFA">
        <w:rPr>
          <w:rFonts w:hint="eastAsia"/>
          <w:sz w:val="18"/>
          <w:szCs w:val="18"/>
          <w:lang w:eastAsia="ja-JP"/>
        </w:rPr>
        <w:t>Three.js</w:t>
      </w:r>
      <w:r w:rsidR="00B64AFA">
        <w:rPr>
          <w:rFonts w:hint="eastAsia"/>
          <w:sz w:val="18"/>
          <w:szCs w:val="18"/>
          <w:lang w:eastAsia="ja-JP"/>
        </w:rPr>
        <w:t>の関数を用いて作成する．</w:t>
      </w:r>
      <w:r w:rsidRPr="003A587D">
        <w:rPr>
          <w:rFonts w:hint="eastAsia"/>
          <w:sz w:val="18"/>
          <w:szCs w:val="18"/>
          <w:lang w:eastAsia="ja-JP"/>
        </w:rPr>
        <w:t>この</w:t>
      </w:r>
      <w:r w:rsidR="00B64AFA">
        <w:rPr>
          <w:rFonts w:hint="eastAsia"/>
          <w:sz w:val="18"/>
          <w:szCs w:val="18"/>
          <w:lang w:eastAsia="ja-JP"/>
        </w:rPr>
        <w:t>中のシーンと呼ばれる</w:t>
      </w:r>
      <w:r w:rsidRPr="003A587D">
        <w:rPr>
          <w:rFonts w:hint="eastAsia"/>
          <w:sz w:val="18"/>
          <w:szCs w:val="18"/>
          <w:lang w:eastAsia="ja-JP"/>
        </w:rPr>
        <w:t>場所に</w:t>
      </w:r>
      <w:r w:rsidR="00967FE6">
        <w:rPr>
          <w:rFonts w:hint="eastAsia"/>
          <w:sz w:val="18"/>
          <w:szCs w:val="18"/>
          <w:lang w:eastAsia="ja-JP"/>
        </w:rPr>
        <w:t>会場や舞台を表現する</w:t>
      </w:r>
      <w:r w:rsidRPr="003A587D">
        <w:rPr>
          <w:rFonts w:hint="eastAsia"/>
          <w:sz w:val="18"/>
          <w:szCs w:val="18"/>
          <w:lang w:eastAsia="ja-JP"/>
        </w:rPr>
        <w:t>物体や</w:t>
      </w:r>
      <w:r w:rsidR="00967FE6">
        <w:rPr>
          <w:rFonts w:hint="eastAsia"/>
          <w:sz w:val="18"/>
          <w:szCs w:val="18"/>
          <w:lang w:eastAsia="ja-JP"/>
        </w:rPr>
        <w:t>照明を表現する</w:t>
      </w:r>
      <w:r w:rsidRPr="003A587D">
        <w:rPr>
          <w:rFonts w:hint="eastAsia"/>
          <w:sz w:val="18"/>
          <w:szCs w:val="18"/>
          <w:lang w:eastAsia="ja-JP"/>
        </w:rPr>
        <w:t>光源等</w:t>
      </w:r>
      <w:r w:rsidR="00967FE6">
        <w:rPr>
          <w:rFonts w:hint="eastAsia"/>
          <w:sz w:val="18"/>
          <w:szCs w:val="18"/>
          <w:lang w:eastAsia="ja-JP"/>
        </w:rPr>
        <w:t>のオブジェクト</w:t>
      </w:r>
      <w:r w:rsidRPr="003A587D">
        <w:rPr>
          <w:rFonts w:hint="eastAsia"/>
          <w:sz w:val="18"/>
          <w:szCs w:val="18"/>
          <w:lang w:eastAsia="ja-JP"/>
        </w:rPr>
        <w:t>を追加することでモデリングを行う</w:t>
      </w:r>
      <w:r w:rsidR="002E6A05">
        <w:rPr>
          <w:rFonts w:hint="eastAsia"/>
          <w:sz w:val="18"/>
          <w:szCs w:val="18"/>
          <w:lang w:eastAsia="ja-JP"/>
        </w:rPr>
        <w:t>．</w:t>
      </w:r>
      <w:r w:rsidR="00F03DE8">
        <w:rPr>
          <w:rFonts w:hint="eastAsia"/>
          <w:sz w:val="18"/>
          <w:szCs w:val="18"/>
          <w:lang w:eastAsia="ja-JP"/>
        </w:rPr>
        <w:t>またカメラにも様々なふるまいのものがあり関数によって設定できる．中でも</w:t>
      </w:r>
      <w:proofErr w:type="spellStart"/>
      <w:r w:rsidR="00F03DE8">
        <w:rPr>
          <w:rFonts w:hint="eastAsia"/>
          <w:sz w:val="18"/>
          <w:szCs w:val="18"/>
          <w:lang w:eastAsia="ja-JP"/>
        </w:rPr>
        <w:t>OrbitControls</w:t>
      </w:r>
      <w:proofErr w:type="spellEnd"/>
      <w:r w:rsidR="00F03DE8">
        <w:rPr>
          <w:rFonts w:hint="eastAsia"/>
          <w:sz w:val="18"/>
          <w:szCs w:val="18"/>
          <w:lang w:eastAsia="ja-JP"/>
        </w:rPr>
        <w:t>を</w:t>
      </w:r>
      <w:r w:rsidR="000B15D2">
        <w:rPr>
          <w:rFonts w:hint="eastAsia"/>
          <w:sz w:val="18"/>
          <w:szCs w:val="18"/>
          <w:lang w:eastAsia="ja-JP"/>
        </w:rPr>
        <w:t>用</w:t>
      </w:r>
      <w:r w:rsidR="00F03DE8">
        <w:rPr>
          <w:rFonts w:hint="eastAsia"/>
          <w:sz w:val="18"/>
          <w:szCs w:val="18"/>
          <w:lang w:eastAsia="ja-JP"/>
        </w:rPr>
        <w:t>いるこ</w:t>
      </w:r>
      <w:r w:rsidR="000B15D2">
        <w:rPr>
          <w:rFonts w:hint="eastAsia"/>
          <w:sz w:val="18"/>
          <w:szCs w:val="18"/>
          <w:lang w:eastAsia="ja-JP"/>
        </w:rPr>
        <w:t>とで常にカメラは原点を映すことができる．舞台を原点に置くことでマウスを用いてカメラの位置を変えることで常に舞台を移しながら様々な角度や位置から見ることが可能となる．</w:t>
      </w:r>
      <w:r w:rsidR="006B4187">
        <w:rPr>
          <w:rFonts w:hint="eastAsia"/>
          <w:sz w:val="18"/>
          <w:szCs w:val="18"/>
          <w:lang w:eastAsia="ja-JP"/>
        </w:rPr>
        <w:t>[</w:t>
      </w:r>
      <w:r w:rsidR="00D73EB5">
        <w:rPr>
          <w:sz w:val="18"/>
          <w:szCs w:val="18"/>
          <w:lang w:eastAsia="ja-JP"/>
        </w:rPr>
        <w:t>3</w:t>
      </w:r>
      <w:r w:rsidR="006B4187">
        <w:rPr>
          <w:rFonts w:hint="eastAsia"/>
          <w:sz w:val="18"/>
          <w:szCs w:val="18"/>
          <w:lang w:eastAsia="ja-JP"/>
        </w:rPr>
        <w:t>]</w:t>
      </w:r>
    </w:p>
    <w:p w:rsidR="00E80976" w:rsidRPr="00E80976" w:rsidRDefault="002659FE" w:rsidP="00E80976">
      <w:pPr>
        <w:rPr>
          <w:b/>
          <w:sz w:val="18"/>
          <w:szCs w:val="18"/>
          <w:lang w:eastAsia="ja-JP"/>
        </w:rPr>
      </w:pPr>
      <w:r>
        <w:rPr>
          <w:rFonts w:hint="eastAsia"/>
          <w:b/>
          <w:sz w:val="18"/>
          <w:szCs w:val="18"/>
          <w:lang w:eastAsia="ja-JP"/>
        </w:rPr>
        <w:lastRenderedPageBreak/>
        <w:t>4</w:t>
      </w:r>
      <w:r w:rsidR="00E80976" w:rsidRPr="003A587D">
        <w:rPr>
          <w:b/>
          <w:sz w:val="18"/>
          <w:szCs w:val="18"/>
          <w:lang w:eastAsia="ja-JP"/>
        </w:rPr>
        <w:t>.</w:t>
      </w:r>
      <w:r w:rsidR="00E80976">
        <w:rPr>
          <w:b/>
          <w:sz w:val="18"/>
          <w:szCs w:val="18"/>
          <w:lang w:eastAsia="ja-JP"/>
        </w:rPr>
        <w:t xml:space="preserve">3.1. </w:t>
      </w:r>
      <w:r w:rsidR="00E80976">
        <w:rPr>
          <w:rFonts w:hint="eastAsia"/>
          <w:b/>
          <w:sz w:val="18"/>
          <w:szCs w:val="18"/>
          <w:lang w:eastAsia="ja-JP"/>
        </w:rPr>
        <w:t>物体の描画</w:t>
      </w:r>
    </w:p>
    <w:p w:rsidR="00F33509" w:rsidRDefault="00BD29C4" w:rsidP="00B316AF">
      <w:pPr>
        <w:ind w:firstLineChars="50" w:firstLine="90"/>
        <w:rPr>
          <w:sz w:val="18"/>
          <w:szCs w:val="18"/>
          <w:lang w:eastAsia="ja-JP"/>
        </w:rPr>
      </w:pPr>
      <w:r>
        <w:rPr>
          <w:rFonts w:hint="eastAsia"/>
          <w:sz w:val="18"/>
          <w:szCs w:val="18"/>
          <w:lang w:eastAsia="ja-JP"/>
        </w:rPr>
        <w:t>物体を</w:t>
      </w:r>
      <w:r w:rsidR="00B316AF">
        <w:rPr>
          <w:rFonts w:hint="eastAsia"/>
          <w:sz w:val="18"/>
          <w:szCs w:val="18"/>
          <w:lang w:eastAsia="ja-JP"/>
        </w:rPr>
        <w:t>作成するには形状を設定するジオメトリ，表面素材を設定するマテリアルを用意し</w:t>
      </w:r>
      <w:r w:rsidR="000F5854">
        <w:rPr>
          <w:rFonts w:hint="eastAsia"/>
          <w:sz w:val="18"/>
          <w:szCs w:val="18"/>
          <w:lang w:eastAsia="ja-JP"/>
        </w:rPr>
        <w:t>メッシュを作成する．ジオメトリには用意されている関数によって様々な形状を表現できる．今回は会場や舞台は簡易的なものと</w:t>
      </w:r>
      <w:r w:rsidR="00611F8A">
        <w:rPr>
          <w:rFonts w:hint="eastAsia"/>
          <w:sz w:val="18"/>
          <w:szCs w:val="18"/>
          <w:lang w:eastAsia="ja-JP"/>
        </w:rPr>
        <w:t>したため，形状は正四面体や円柱など簡単なものを組み合わせ，マテリアルは単色で</w:t>
      </w:r>
      <w:r w:rsidR="000F5854">
        <w:rPr>
          <w:rFonts w:hint="eastAsia"/>
          <w:sz w:val="18"/>
          <w:szCs w:val="18"/>
          <w:lang w:eastAsia="ja-JP"/>
        </w:rPr>
        <w:t>表現している．</w:t>
      </w:r>
    </w:p>
    <w:p w:rsidR="00F33509" w:rsidRPr="003A587D" w:rsidRDefault="002659FE" w:rsidP="00F33509">
      <w:pPr>
        <w:rPr>
          <w:b/>
          <w:sz w:val="18"/>
          <w:szCs w:val="18"/>
          <w:lang w:eastAsia="ja-JP"/>
        </w:rPr>
      </w:pPr>
      <w:r>
        <w:rPr>
          <w:rFonts w:hint="eastAsia"/>
          <w:b/>
          <w:sz w:val="18"/>
          <w:szCs w:val="18"/>
          <w:lang w:eastAsia="ja-JP"/>
        </w:rPr>
        <w:t>4</w:t>
      </w:r>
      <w:r w:rsidR="00F33509" w:rsidRPr="003A587D">
        <w:rPr>
          <w:b/>
          <w:sz w:val="18"/>
          <w:szCs w:val="18"/>
          <w:lang w:eastAsia="ja-JP"/>
        </w:rPr>
        <w:t>.</w:t>
      </w:r>
      <w:r w:rsidR="00F33509">
        <w:rPr>
          <w:b/>
          <w:sz w:val="18"/>
          <w:szCs w:val="18"/>
          <w:lang w:eastAsia="ja-JP"/>
        </w:rPr>
        <w:t xml:space="preserve">3.2. </w:t>
      </w:r>
      <w:r w:rsidR="00F33509">
        <w:rPr>
          <w:rFonts w:hint="eastAsia"/>
          <w:b/>
          <w:sz w:val="18"/>
          <w:szCs w:val="18"/>
          <w:lang w:eastAsia="ja-JP"/>
        </w:rPr>
        <w:t>光源の描画</w:t>
      </w:r>
    </w:p>
    <w:p w:rsidR="00535BA0" w:rsidRPr="00535BA0" w:rsidRDefault="00C86F1D" w:rsidP="00A66EF3">
      <w:pPr>
        <w:ind w:firstLineChars="50" w:firstLine="90"/>
        <w:jc w:val="both"/>
        <w:rPr>
          <w:sz w:val="18"/>
          <w:szCs w:val="18"/>
          <w:lang w:eastAsia="ja-JP"/>
        </w:rPr>
      </w:pPr>
      <w:r w:rsidRPr="00535BA0">
        <w:rPr>
          <w:rFonts w:hint="eastAsia"/>
          <w:noProof/>
          <w:sz w:val="18"/>
          <w:szCs w:val="18"/>
          <w:lang w:eastAsia="ja-JP"/>
        </w:rPr>
        <w:drawing>
          <wp:anchor distT="0" distB="0" distL="114300" distR="114300" simplePos="0" relativeHeight="251665408" behindDoc="0" locked="0" layoutInCell="1" allowOverlap="1" wp14:anchorId="4F076A81" wp14:editId="6A8DB20C">
            <wp:simplePos x="0" y="0"/>
            <wp:positionH relativeFrom="column">
              <wp:posOffset>997975</wp:posOffset>
            </wp:positionH>
            <wp:positionV relativeFrom="paragraph">
              <wp:posOffset>1212215</wp:posOffset>
            </wp:positionV>
            <wp:extent cx="942340" cy="910590"/>
            <wp:effectExtent l="0" t="0" r="0" b="3810"/>
            <wp:wrapSquare wrapText="bothSides"/>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8860F9.tmp"/>
                    <pic:cNvPicPr/>
                  </pic:nvPicPr>
                  <pic:blipFill>
                    <a:blip r:embed="rId19">
                      <a:extLst>
                        <a:ext uri="{28A0092B-C50C-407E-A947-70E740481C1C}">
                          <a14:useLocalDpi xmlns:a14="http://schemas.microsoft.com/office/drawing/2010/main" val="0"/>
                        </a:ext>
                      </a:extLst>
                    </a:blip>
                    <a:stretch>
                      <a:fillRect/>
                    </a:stretch>
                  </pic:blipFill>
                  <pic:spPr>
                    <a:xfrm>
                      <a:off x="0" y="0"/>
                      <a:ext cx="942340" cy="910590"/>
                    </a:xfrm>
                    <a:prstGeom prst="rect">
                      <a:avLst/>
                    </a:prstGeom>
                  </pic:spPr>
                </pic:pic>
              </a:graphicData>
            </a:graphic>
            <wp14:sizeRelH relativeFrom="margin">
              <wp14:pctWidth>0</wp14:pctWidth>
            </wp14:sizeRelH>
            <wp14:sizeRelV relativeFrom="margin">
              <wp14:pctHeight>0</wp14:pctHeight>
            </wp14:sizeRelV>
          </wp:anchor>
        </w:drawing>
      </w:r>
      <w:r w:rsidRPr="00535BA0">
        <w:rPr>
          <w:noProof/>
          <w:sz w:val="18"/>
          <w:szCs w:val="18"/>
          <w:lang w:eastAsia="ja-JP"/>
        </w:rPr>
        <w:drawing>
          <wp:anchor distT="0" distB="0" distL="114300" distR="114300" simplePos="0" relativeHeight="251666432" behindDoc="0" locked="0" layoutInCell="1" allowOverlap="1" wp14:anchorId="58F478BC" wp14:editId="35C8A03C">
            <wp:simplePos x="0" y="0"/>
            <wp:positionH relativeFrom="column">
              <wp:posOffset>56515</wp:posOffset>
            </wp:positionH>
            <wp:positionV relativeFrom="paragraph">
              <wp:posOffset>1215390</wp:posOffset>
            </wp:positionV>
            <wp:extent cx="814705" cy="907415"/>
            <wp:effectExtent l="0" t="0" r="4445" b="6985"/>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4705" cy="907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5BA0">
        <w:rPr>
          <w:rFonts w:hint="eastAsia"/>
          <w:noProof/>
          <w:sz w:val="18"/>
          <w:szCs w:val="18"/>
          <w:lang w:eastAsia="ja-JP"/>
        </w:rPr>
        <w:drawing>
          <wp:anchor distT="0" distB="0" distL="114300" distR="114300" simplePos="0" relativeHeight="251667456" behindDoc="0" locked="0" layoutInCell="1" allowOverlap="1" wp14:anchorId="51FBC5FF" wp14:editId="42E7BB40">
            <wp:simplePos x="0" y="0"/>
            <wp:positionH relativeFrom="column">
              <wp:posOffset>2046116</wp:posOffset>
            </wp:positionH>
            <wp:positionV relativeFrom="paragraph">
              <wp:posOffset>1215390</wp:posOffset>
            </wp:positionV>
            <wp:extent cx="745490" cy="913765"/>
            <wp:effectExtent l="0" t="0" r="0" b="635"/>
            <wp:wrapThrough wrapText="bothSides">
              <wp:wrapPolygon edited="0">
                <wp:start x="0" y="0"/>
                <wp:lineTo x="0" y="21165"/>
                <wp:lineTo x="20974" y="21165"/>
                <wp:lineTo x="20974" y="0"/>
                <wp:lineTo x="0" y="0"/>
              </wp:wrapPolygon>
            </wp:wrapThrough>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889137.tmp"/>
                    <pic:cNvPicPr/>
                  </pic:nvPicPr>
                  <pic:blipFill rotWithShape="1">
                    <a:blip r:embed="rId21" cstate="print">
                      <a:extLst>
                        <a:ext uri="{28A0092B-C50C-407E-A947-70E740481C1C}">
                          <a14:useLocalDpi xmlns:a14="http://schemas.microsoft.com/office/drawing/2010/main" val="0"/>
                        </a:ext>
                      </a:extLst>
                    </a:blip>
                    <a:srcRect l="11452" t="1" r="8526" b="722"/>
                    <a:stretch/>
                  </pic:blipFill>
                  <pic:spPr bwMode="auto">
                    <a:xfrm>
                      <a:off x="0" y="0"/>
                      <a:ext cx="745490" cy="913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5854">
        <w:rPr>
          <w:rFonts w:hint="eastAsia"/>
          <w:sz w:val="18"/>
          <w:szCs w:val="18"/>
          <w:lang w:eastAsia="ja-JP"/>
        </w:rPr>
        <w:t>光源も用意されている</w:t>
      </w:r>
      <w:proofErr w:type="spellStart"/>
      <w:r w:rsidR="00A85CE4">
        <w:rPr>
          <w:rFonts w:hint="eastAsia"/>
          <w:sz w:val="18"/>
          <w:szCs w:val="18"/>
          <w:lang w:eastAsia="ja-JP"/>
        </w:rPr>
        <w:t>PointLight</w:t>
      </w:r>
      <w:proofErr w:type="spellEnd"/>
      <w:r w:rsidR="00A85CE4">
        <w:rPr>
          <w:rFonts w:hint="eastAsia"/>
          <w:sz w:val="18"/>
          <w:szCs w:val="18"/>
          <w:lang w:eastAsia="ja-JP"/>
        </w:rPr>
        <w:t>や</w:t>
      </w:r>
      <w:proofErr w:type="spellStart"/>
      <w:r w:rsidR="00A85CE4">
        <w:rPr>
          <w:rFonts w:hint="eastAsia"/>
          <w:sz w:val="18"/>
          <w:szCs w:val="18"/>
          <w:lang w:eastAsia="ja-JP"/>
        </w:rPr>
        <w:t>DirectionalLight</w:t>
      </w:r>
      <w:proofErr w:type="spellEnd"/>
      <w:r w:rsidR="00A85CE4">
        <w:rPr>
          <w:rFonts w:hint="eastAsia"/>
          <w:sz w:val="18"/>
          <w:szCs w:val="18"/>
          <w:lang w:eastAsia="ja-JP"/>
        </w:rPr>
        <w:t>といった関数で電球</w:t>
      </w:r>
      <w:r w:rsidR="001E7108">
        <w:rPr>
          <w:rFonts w:hint="eastAsia"/>
          <w:sz w:val="18"/>
          <w:szCs w:val="18"/>
          <w:lang w:eastAsia="ja-JP"/>
        </w:rPr>
        <w:t>の光</w:t>
      </w:r>
      <w:r w:rsidR="00A85CE4">
        <w:rPr>
          <w:rFonts w:hint="eastAsia"/>
          <w:sz w:val="18"/>
          <w:szCs w:val="18"/>
          <w:lang w:eastAsia="ja-JP"/>
        </w:rPr>
        <w:t>や太陽光を表現することができる</w:t>
      </w:r>
      <w:r w:rsidR="00A85CE4">
        <w:rPr>
          <w:rFonts w:hint="eastAsia"/>
          <w:sz w:val="18"/>
          <w:szCs w:val="18"/>
          <w:lang w:eastAsia="ja-JP"/>
        </w:rPr>
        <w:t xml:space="preserve">. </w:t>
      </w:r>
      <w:r w:rsidR="00A85CE4">
        <w:rPr>
          <w:rFonts w:hint="eastAsia"/>
          <w:sz w:val="18"/>
          <w:szCs w:val="18"/>
          <w:lang w:eastAsia="ja-JP"/>
        </w:rPr>
        <w:t>舞台照明のモデリングには</w:t>
      </w:r>
      <w:proofErr w:type="spellStart"/>
      <w:r w:rsidR="00A85CE4">
        <w:rPr>
          <w:rFonts w:hint="eastAsia"/>
          <w:sz w:val="18"/>
          <w:szCs w:val="18"/>
          <w:lang w:eastAsia="ja-JP"/>
        </w:rPr>
        <w:t>SpotLight</w:t>
      </w:r>
      <w:proofErr w:type="spellEnd"/>
      <w:r w:rsidR="00A85CE4">
        <w:rPr>
          <w:rFonts w:hint="eastAsia"/>
          <w:sz w:val="18"/>
          <w:szCs w:val="18"/>
          <w:lang w:eastAsia="ja-JP"/>
        </w:rPr>
        <w:t>関数を用いる</w:t>
      </w:r>
      <w:r w:rsidR="00A85CE4">
        <w:rPr>
          <w:rFonts w:hint="eastAsia"/>
          <w:sz w:val="18"/>
          <w:szCs w:val="18"/>
          <w:lang w:eastAsia="ja-JP"/>
        </w:rPr>
        <w:t xml:space="preserve">. </w:t>
      </w:r>
      <w:proofErr w:type="spellStart"/>
      <w:r w:rsidR="007B5D44">
        <w:rPr>
          <w:sz w:val="18"/>
          <w:szCs w:val="18"/>
          <w:lang w:eastAsia="ja-JP"/>
        </w:rPr>
        <w:t>SpotLight</w:t>
      </w:r>
      <w:proofErr w:type="spellEnd"/>
      <w:r w:rsidR="007B5D44">
        <w:rPr>
          <w:rFonts w:hint="eastAsia"/>
          <w:sz w:val="18"/>
          <w:szCs w:val="18"/>
          <w:lang w:eastAsia="ja-JP"/>
        </w:rPr>
        <w:t>には様々なプロパティが</w:t>
      </w:r>
      <w:r w:rsidR="00414BE1">
        <w:rPr>
          <w:rFonts w:hint="eastAsia"/>
          <w:sz w:val="18"/>
          <w:szCs w:val="18"/>
          <w:lang w:eastAsia="ja-JP"/>
        </w:rPr>
        <w:t>あり，数値を変更すると様々な種類のスポットライトが作成できる．</w:t>
      </w:r>
      <w:r w:rsidR="007B5D44">
        <w:rPr>
          <w:rFonts w:hint="eastAsia"/>
          <w:sz w:val="18"/>
          <w:szCs w:val="18"/>
          <w:lang w:eastAsia="ja-JP"/>
        </w:rPr>
        <w:t>図</w:t>
      </w:r>
      <w:r w:rsidR="00611F8A">
        <w:rPr>
          <w:sz w:val="18"/>
          <w:szCs w:val="18"/>
          <w:lang w:eastAsia="ja-JP"/>
        </w:rPr>
        <w:t>9</w:t>
      </w:r>
      <w:r w:rsidR="007B5D44">
        <w:rPr>
          <w:rFonts w:hint="eastAsia"/>
          <w:sz w:val="18"/>
          <w:szCs w:val="18"/>
          <w:lang w:eastAsia="ja-JP"/>
        </w:rPr>
        <w:t>に光の影響範囲を示す．</w:t>
      </w:r>
      <w:r w:rsidR="00611F8A">
        <w:rPr>
          <w:rFonts w:hint="eastAsia"/>
          <w:sz w:val="18"/>
          <w:szCs w:val="18"/>
          <w:lang w:eastAsia="ja-JP"/>
        </w:rPr>
        <w:t>この影響範囲はプロパティを変更することで決まる．</w:t>
      </w:r>
      <w:r w:rsidR="003E3481">
        <w:rPr>
          <w:rFonts w:hint="eastAsia"/>
          <w:sz w:val="18"/>
          <w:szCs w:val="18"/>
          <w:lang w:eastAsia="ja-JP"/>
        </w:rPr>
        <w:t>この影響範囲の可変性から様々なスポットライトを生成できる．</w:t>
      </w:r>
    </w:p>
    <w:p w:rsidR="00C86F1D" w:rsidRPr="00C86F1D" w:rsidRDefault="00C86F1D" w:rsidP="00C86F1D">
      <w:pPr>
        <w:ind w:firstLineChars="100" w:firstLine="120"/>
        <w:rPr>
          <w:noProof/>
          <w:sz w:val="12"/>
          <w:szCs w:val="12"/>
          <w:lang w:eastAsia="ja-JP"/>
        </w:rPr>
      </w:pPr>
      <w:r w:rsidRPr="00C86F1D">
        <w:rPr>
          <w:rFonts w:hint="eastAsia"/>
          <w:noProof/>
          <w:sz w:val="12"/>
          <w:szCs w:val="12"/>
          <w:lang w:eastAsia="ja-JP"/>
        </w:rPr>
        <w:t>図</w:t>
      </w:r>
      <w:r w:rsidRPr="00C86F1D">
        <w:rPr>
          <w:rFonts w:hint="eastAsia"/>
          <w:noProof/>
          <w:sz w:val="12"/>
          <w:szCs w:val="12"/>
          <w:lang w:eastAsia="ja-JP"/>
        </w:rPr>
        <w:t>9.Spotligh</w:t>
      </w:r>
      <w:r w:rsidRPr="00C86F1D">
        <w:rPr>
          <w:rFonts w:hint="eastAsia"/>
          <w:noProof/>
          <w:sz w:val="12"/>
          <w:szCs w:val="12"/>
          <w:lang w:eastAsia="ja-JP"/>
        </w:rPr>
        <w:t>影響範囲</w:t>
      </w:r>
      <w:r>
        <w:rPr>
          <w:rFonts w:hint="eastAsia"/>
          <w:noProof/>
          <w:sz w:val="12"/>
          <w:szCs w:val="12"/>
          <w:lang w:eastAsia="ja-JP"/>
        </w:rPr>
        <w:t xml:space="preserve">     </w:t>
      </w:r>
      <w:r w:rsidRPr="00C86F1D">
        <w:rPr>
          <w:rFonts w:hint="eastAsia"/>
          <w:noProof/>
          <w:sz w:val="12"/>
          <w:szCs w:val="12"/>
          <w:lang w:eastAsia="ja-JP"/>
        </w:rPr>
        <w:t>図</w:t>
      </w:r>
      <w:r w:rsidR="001A0D4F">
        <w:rPr>
          <w:rFonts w:hint="eastAsia"/>
          <w:noProof/>
          <w:sz w:val="12"/>
          <w:szCs w:val="12"/>
          <w:lang w:eastAsia="ja-JP"/>
        </w:rPr>
        <w:t>10</w:t>
      </w:r>
      <w:r w:rsidRPr="00C86F1D">
        <w:rPr>
          <w:rFonts w:hint="eastAsia"/>
          <w:noProof/>
          <w:sz w:val="12"/>
          <w:szCs w:val="12"/>
          <w:lang w:eastAsia="ja-JP"/>
        </w:rPr>
        <w:t>．実際のライト</w:t>
      </w:r>
      <w:r w:rsidRPr="00C86F1D">
        <w:rPr>
          <w:rFonts w:hint="eastAsia"/>
          <w:noProof/>
          <w:sz w:val="12"/>
          <w:szCs w:val="12"/>
          <w:lang w:eastAsia="ja-JP"/>
        </w:rPr>
        <w:t>[5]</w:t>
      </w:r>
      <w:r>
        <w:rPr>
          <w:noProof/>
          <w:sz w:val="12"/>
          <w:szCs w:val="12"/>
          <w:lang w:eastAsia="ja-JP"/>
        </w:rPr>
        <w:t xml:space="preserve"> </w:t>
      </w:r>
      <w:r>
        <w:rPr>
          <w:rFonts w:hint="eastAsia"/>
          <w:noProof/>
          <w:sz w:val="12"/>
          <w:szCs w:val="12"/>
          <w:lang w:eastAsia="ja-JP"/>
        </w:rPr>
        <w:t xml:space="preserve"> </w:t>
      </w:r>
      <w:r>
        <w:rPr>
          <w:noProof/>
          <w:sz w:val="12"/>
          <w:szCs w:val="12"/>
          <w:lang w:eastAsia="ja-JP"/>
        </w:rPr>
        <w:t xml:space="preserve"> </w:t>
      </w:r>
      <w:r>
        <w:rPr>
          <w:rFonts w:hint="eastAsia"/>
          <w:noProof/>
          <w:sz w:val="12"/>
          <w:szCs w:val="12"/>
          <w:lang w:eastAsia="ja-JP"/>
        </w:rPr>
        <w:t>図</w:t>
      </w:r>
      <w:r>
        <w:rPr>
          <w:rFonts w:hint="eastAsia"/>
          <w:noProof/>
          <w:sz w:val="12"/>
          <w:szCs w:val="12"/>
          <w:lang w:eastAsia="ja-JP"/>
        </w:rPr>
        <w:t>11</w:t>
      </w:r>
      <w:r w:rsidRPr="00C86F1D">
        <w:rPr>
          <w:rFonts w:hint="eastAsia"/>
          <w:noProof/>
          <w:sz w:val="12"/>
          <w:szCs w:val="12"/>
          <w:lang w:eastAsia="ja-JP"/>
        </w:rPr>
        <w:t>．</w:t>
      </w:r>
      <w:r w:rsidRPr="00C86F1D">
        <w:rPr>
          <w:rFonts w:hint="eastAsia"/>
          <w:noProof/>
          <w:sz w:val="12"/>
          <w:szCs w:val="12"/>
          <w:lang w:eastAsia="ja-JP"/>
        </w:rPr>
        <w:t>Three.js</w:t>
      </w:r>
      <w:r w:rsidRPr="00C86F1D">
        <w:rPr>
          <w:rFonts w:hint="eastAsia"/>
          <w:noProof/>
          <w:sz w:val="12"/>
          <w:szCs w:val="12"/>
          <w:lang w:eastAsia="ja-JP"/>
        </w:rPr>
        <w:t>によるライト</w:t>
      </w:r>
    </w:p>
    <w:p w:rsidR="00A66EF3" w:rsidRPr="00A66EF3" w:rsidRDefault="00A66EF3" w:rsidP="00CA6C9D">
      <w:pPr>
        <w:rPr>
          <w:sz w:val="18"/>
          <w:szCs w:val="18"/>
          <w:lang w:eastAsia="ja-JP"/>
        </w:rPr>
      </w:pPr>
      <w:r w:rsidRPr="00A66EF3">
        <w:rPr>
          <w:rFonts w:hint="eastAsia"/>
          <w:sz w:val="18"/>
          <w:szCs w:val="18"/>
          <w:lang w:eastAsia="ja-JP"/>
        </w:rPr>
        <w:t>図</w:t>
      </w:r>
      <w:r>
        <w:rPr>
          <w:rFonts w:hint="eastAsia"/>
          <w:sz w:val="18"/>
          <w:szCs w:val="18"/>
          <w:lang w:eastAsia="ja-JP"/>
        </w:rPr>
        <w:t>10</w:t>
      </w:r>
      <w:r w:rsidRPr="00A66EF3">
        <w:rPr>
          <w:rFonts w:hint="eastAsia"/>
          <w:sz w:val="18"/>
          <w:szCs w:val="18"/>
          <w:lang w:eastAsia="ja-JP"/>
        </w:rPr>
        <w:t>と図</w:t>
      </w:r>
      <w:r>
        <w:rPr>
          <w:rFonts w:hint="eastAsia"/>
          <w:sz w:val="18"/>
          <w:szCs w:val="18"/>
          <w:lang w:eastAsia="ja-JP"/>
        </w:rPr>
        <w:t>11</w:t>
      </w:r>
      <w:r w:rsidRPr="00A66EF3">
        <w:rPr>
          <w:rFonts w:hint="eastAsia"/>
          <w:sz w:val="18"/>
          <w:szCs w:val="18"/>
          <w:lang w:eastAsia="ja-JP"/>
        </w:rPr>
        <w:t>は実際のスポットライトによる舞台照明の画像と</w:t>
      </w:r>
      <w:r w:rsidRPr="00A66EF3">
        <w:rPr>
          <w:rFonts w:hint="eastAsia"/>
          <w:sz w:val="18"/>
          <w:szCs w:val="18"/>
          <w:lang w:eastAsia="ja-JP"/>
        </w:rPr>
        <w:t>Three.js</w:t>
      </w:r>
      <w:r w:rsidRPr="00A66EF3">
        <w:rPr>
          <w:rFonts w:hint="eastAsia"/>
          <w:sz w:val="18"/>
          <w:szCs w:val="18"/>
          <w:lang w:eastAsia="ja-JP"/>
        </w:rPr>
        <w:t>の</w:t>
      </w:r>
      <w:proofErr w:type="spellStart"/>
      <w:r w:rsidRPr="00A66EF3">
        <w:rPr>
          <w:rFonts w:hint="eastAsia"/>
          <w:sz w:val="18"/>
          <w:szCs w:val="18"/>
          <w:lang w:eastAsia="ja-JP"/>
        </w:rPr>
        <w:t>SpotLight</w:t>
      </w:r>
      <w:proofErr w:type="spellEnd"/>
      <w:r w:rsidRPr="00A66EF3">
        <w:rPr>
          <w:rFonts w:hint="eastAsia"/>
          <w:sz w:val="18"/>
          <w:szCs w:val="18"/>
          <w:lang w:eastAsia="ja-JP"/>
        </w:rPr>
        <w:t>関数で生成したライトを表示したものである．図</w:t>
      </w:r>
      <w:r>
        <w:rPr>
          <w:rFonts w:hint="eastAsia"/>
          <w:sz w:val="18"/>
          <w:szCs w:val="18"/>
          <w:lang w:eastAsia="ja-JP"/>
        </w:rPr>
        <w:t>1</w:t>
      </w:r>
      <w:r>
        <w:rPr>
          <w:sz w:val="18"/>
          <w:szCs w:val="18"/>
          <w:lang w:eastAsia="ja-JP"/>
        </w:rPr>
        <w:t>0</w:t>
      </w:r>
      <w:r w:rsidRPr="00A66EF3">
        <w:rPr>
          <w:rFonts w:hint="eastAsia"/>
          <w:sz w:val="18"/>
          <w:szCs w:val="18"/>
          <w:lang w:eastAsia="ja-JP"/>
        </w:rPr>
        <w:t>のライトと同じような角度で照射，表示されるように調整してある．比較すると実際の舞台のスポットライトは三角錐のように伸びていることがわかる．実際の舞台用のスポットライトは人物や物体を照らして強調するような役割だけでなく，パフォーマンスを盛り上げることを目的とした高出力のスポットライトも存在する．しかし</w:t>
      </w:r>
      <w:r w:rsidRPr="00A66EF3">
        <w:rPr>
          <w:rFonts w:hint="eastAsia"/>
          <w:sz w:val="18"/>
          <w:szCs w:val="18"/>
          <w:lang w:eastAsia="ja-JP"/>
        </w:rPr>
        <w:t>Three.js</w:t>
      </w:r>
      <w:r w:rsidRPr="00A66EF3">
        <w:rPr>
          <w:rFonts w:hint="eastAsia"/>
          <w:sz w:val="18"/>
          <w:szCs w:val="18"/>
          <w:lang w:eastAsia="ja-JP"/>
        </w:rPr>
        <w:t>での光源はあくまでオブジェクトと呼ばれる物体を照らすためのものである．したがって光の強さを大きくしても実際のライトのような高出力なライトを表現することはできない．図</w:t>
      </w:r>
      <w:r>
        <w:rPr>
          <w:rFonts w:hint="eastAsia"/>
          <w:sz w:val="18"/>
          <w:szCs w:val="18"/>
          <w:lang w:eastAsia="ja-JP"/>
        </w:rPr>
        <w:t>11</w:t>
      </w:r>
      <w:r w:rsidRPr="00A66EF3">
        <w:rPr>
          <w:rFonts w:hint="eastAsia"/>
          <w:sz w:val="18"/>
          <w:szCs w:val="18"/>
          <w:lang w:eastAsia="ja-JP"/>
        </w:rPr>
        <w:t>のように照射方向に存在するステージと重なる部分にみが明るく照らされる．このため，高出力ライトを表現するために別の方法を用いた．次節で説明する．</w:t>
      </w:r>
    </w:p>
    <w:p w:rsidR="003B739C" w:rsidRDefault="003B739C" w:rsidP="00CA6C9D">
      <w:pPr>
        <w:rPr>
          <w:b/>
          <w:sz w:val="18"/>
          <w:szCs w:val="18"/>
          <w:lang w:eastAsia="ja-JP"/>
        </w:rPr>
      </w:pPr>
      <w:r>
        <w:rPr>
          <w:rFonts w:hint="eastAsia"/>
          <w:b/>
          <w:sz w:val="18"/>
          <w:szCs w:val="18"/>
          <w:lang w:eastAsia="ja-JP"/>
        </w:rPr>
        <w:t>4</w:t>
      </w:r>
      <w:r>
        <w:rPr>
          <w:b/>
          <w:sz w:val="18"/>
          <w:szCs w:val="18"/>
          <w:lang w:eastAsia="ja-JP"/>
        </w:rPr>
        <w:t xml:space="preserve">.3.3. </w:t>
      </w:r>
      <w:r>
        <w:rPr>
          <w:rFonts w:hint="eastAsia"/>
          <w:b/>
          <w:sz w:val="18"/>
          <w:szCs w:val="18"/>
          <w:lang w:eastAsia="ja-JP"/>
        </w:rPr>
        <w:t>様々な照明の表現</w:t>
      </w:r>
    </w:p>
    <w:p w:rsidR="003B739C" w:rsidRPr="003B739C" w:rsidRDefault="003B739C" w:rsidP="003B739C">
      <w:pPr>
        <w:ind w:firstLineChars="50" w:firstLine="90"/>
        <w:rPr>
          <w:sz w:val="18"/>
          <w:szCs w:val="18"/>
          <w:lang w:eastAsia="ja-JP"/>
        </w:rPr>
      </w:pPr>
      <w:r w:rsidRPr="003B739C">
        <w:rPr>
          <w:rFonts w:hint="eastAsia"/>
          <w:sz w:val="18"/>
          <w:szCs w:val="18"/>
          <w:lang w:eastAsia="ja-JP"/>
        </w:rPr>
        <w:t>Three.js</w:t>
      </w:r>
      <w:r w:rsidRPr="003B739C">
        <w:rPr>
          <w:rFonts w:hint="eastAsia"/>
          <w:sz w:val="18"/>
          <w:szCs w:val="18"/>
          <w:lang w:eastAsia="ja-JP"/>
        </w:rPr>
        <w:t>の通常の関数では用意されていないライトを表現するために三角錐や円柱のジオメトリにモノクロのグラデーション画像でマッピングし，メッシュすることでライトのようなオブジェクトモデルを作成した．形状と異なるマッピング画像を用いて</w:t>
      </w:r>
      <w:r w:rsidRPr="003B739C">
        <w:rPr>
          <w:rFonts w:hint="eastAsia"/>
          <w:sz w:val="18"/>
          <w:szCs w:val="18"/>
          <w:lang w:eastAsia="ja-JP"/>
        </w:rPr>
        <w:t>3</w:t>
      </w:r>
      <w:r w:rsidRPr="003B739C">
        <w:rPr>
          <w:rFonts w:hint="eastAsia"/>
          <w:sz w:val="18"/>
          <w:szCs w:val="18"/>
          <w:lang w:eastAsia="ja-JP"/>
        </w:rPr>
        <w:t>つのメッシュによるライトを生成した．またメッシュであるためモデルの中心点を軸に回転させることができる．回転させることで照射方向を変更でき，モデルの中心点を変更することで照明の位置を変更できる．一方，通常の</w:t>
      </w:r>
      <w:r w:rsidRPr="003B739C">
        <w:rPr>
          <w:rFonts w:hint="eastAsia"/>
          <w:sz w:val="18"/>
          <w:szCs w:val="18"/>
          <w:lang w:eastAsia="ja-JP"/>
        </w:rPr>
        <w:t>Three.js</w:t>
      </w:r>
      <w:r w:rsidRPr="003B739C">
        <w:rPr>
          <w:rFonts w:hint="eastAsia"/>
          <w:sz w:val="18"/>
          <w:szCs w:val="18"/>
          <w:lang w:eastAsia="ja-JP"/>
        </w:rPr>
        <w:t>光源は照射する光源地点と照射するオブジェクトをターゲットとして指定し光源地点もしくはターゲットオブジェクトを移動させることで位置や向きを変えている．</w:t>
      </w:r>
    </w:p>
    <w:p w:rsidR="00CA6C9D" w:rsidRPr="003A587D" w:rsidRDefault="003B739C" w:rsidP="00CA6C9D">
      <w:pPr>
        <w:rPr>
          <w:b/>
          <w:sz w:val="18"/>
          <w:szCs w:val="18"/>
          <w:lang w:eastAsia="ja-JP"/>
        </w:rPr>
      </w:pPr>
      <w:r>
        <w:rPr>
          <w:rFonts w:hint="eastAsia"/>
          <w:b/>
          <w:sz w:val="18"/>
          <w:szCs w:val="18"/>
          <w:lang w:eastAsia="ja-JP"/>
        </w:rPr>
        <w:t>4</w:t>
      </w:r>
      <w:r w:rsidR="00CA6C9D" w:rsidRPr="003A587D">
        <w:rPr>
          <w:b/>
          <w:sz w:val="18"/>
          <w:szCs w:val="18"/>
          <w:lang w:eastAsia="ja-JP"/>
        </w:rPr>
        <w:t>.</w:t>
      </w:r>
      <w:r w:rsidR="00CA6C9D">
        <w:rPr>
          <w:b/>
          <w:sz w:val="18"/>
          <w:szCs w:val="18"/>
          <w:lang w:eastAsia="ja-JP"/>
        </w:rPr>
        <w:t>3.</w:t>
      </w:r>
      <w:r w:rsidR="00C92BD0">
        <w:rPr>
          <w:b/>
          <w:sz w:val="18"/>
          <w:szCs w:val="18"/>
          <w:lang w:eastAsia="ja-JP"/>
        </w:rPr>
        <w:t>4</w:t>
      </w:r>
      <w:r w:rsidR="00CA6C9D">
        <w:rPr>
          <w:b/>
          <w:sz w:val="18"/>
          <w:szCs w:val="18"/>
          <w:lang w:eastAsia="ja-JP"/>
        </w:rPr>
        <w:t xml:space="preserve">. </w:t>
      </w:r>
      <w:r w:rsidR="00CA6C9D">
        <w:rPr>
          <w:rFonts w:hint="eastAsia"/>
          <w:b/>
          <w:sz w:val="18"/>
          <w:szCs w:val="18"/>
          <w:lang w:eastAsia="ja-JP"/>
        </w:rPr>
        <w:t>オブジェクトをシーンに追加する</w:t>
      </w:r>
    </w:p>
    <w:p w:rsidR="00CA6C9D" w:rsidRPr="00B316AF" w:rsidRDefault="001335F6" w:rsidP="00CA6C9D">
      <w:pPr>
        <w:ind w:firstLineChars="50" w:firstLine="90"/>
        <w:rPr>
          <w:sz w:val="18"/>
          <w:szCs w:val="18"/>
          <w:lang w:eastAsia="ja-JP"/>
        </w:rPr>
      </w:pPr>
      <w:r>
        <w:rPr>
          <w:rFonts w:hint="eastAsia"/>
          <w:sz w:val="18"/>
          <w:szCs w:val="18"/>
          <w:lang w:eastAsia="ja-JP"/>
        </w:rPr>
        <w:t>作成したメッシュやライト等の</w:t>
      </w:r>
      <w:r>
        <w:rPr>
          <w:rFonts w:hint="eastAsia"/>
          <w:sz w:val="18"/>
          <w:szCs w:val="18"/>
          <w:lang w:eastAsia="ja-JP"/>
        </w:rPr>
        <w:t>3D</w:t>
      </w:r>
      <w:r>
        <w:rPr>
          <w:rFonts w:hint="eastAsia"/>
          <w:sz w:val="18"/>
          <w:szCs w:val="18"/>
          <w:lang w:eastAsia="ja-JP"/>
        </w:rPr>
        <w:t>モデルオブジェクトはシーンに追加される必要がある．シーンはオブジェク</w:t>
      </w:r>
      <w:r>
        <w:rPr>
          <w:rFonts w:hint="eastAsia"/>
          <w:sz w:val="18"/>
          <w:szCs w:val="18"/>
          <w:lang w:eastAsia="ja-JP"/>
        </w:rPr>
        <w:t>トとして処理されるためシーンに追加した際，</w:t>
      </w:r>
      <w:r>
        <w:rPr>
          <w:rFonts w:hint="eastAsia"/>
          <w:sz w:val="18"/>
          <w:szCs w:val="18"/>
          <w:lang w:eastAsia="ja-JP"/>
        </w:rPr>
        <w:t>3D</w:t>
      </w:r>
      <w:r>
        <w:rPr>
          <w:rFonts w:hint="eastAsia"/>
          <w:sz w:val="18"/>
          <w:szCs w:val="18"/>
          <w:lang w:eastAsia="ja-JP"/>
        </w:rPr>
        <w:t>モデルの情報は</w:t>
      </w:r>
      <w:r>
        <w:rPr>
          <w:rFonts w:hint="eastAsia"/>
          <w:sz w:val="18"/>
          <w:szCs w:val="18"/>
          <w:lang w:eastAsia="ja-JP"/>
        </w:rPr>
        <w:t>JSON</w:t>
      </w:r>
      <w:r>
        <w:rPr>
          <w:rFonts w:hint="eastAsia"/>
          <w:sz w:val="18"/>
          <w:szCs w:val="18"/>
          <w:lang w:eastAsia="ja-JP"/>
        </w:rPr>
        <w:t>としてシーンに加えられる．今回，</w:t>
      </w:r>
      <w:r>
        <w:rPr>
          <w:rFonts w:hint="eastAsia"/>
          <w:sz w:val="18"/>
          <w:szCs w:val="18"/>
          <w:lang w:eastAsia="ja-JP"/>
        </w:rPr>
        <w:t>3D</w:t>
      </w:r>
      <w:r>
        <w:rPr>
          <w:rFonts w:hint="eastAsia"/>
          <w:sz w:val="18"/>
          <w:szCs w:val="18"/>
          <w:lang w:eastAsia="ja-JP"/>
        </w:rPr>
        <w:t>モデルをシーンに追加すると同時に</w:t>
      </w:r>
      <w:r>
        <w:rPr>
          <w:rFonts w:hint="eastAsia"/>
          <w:sz w:val="18"/>
          <w:szCs w:val="18"/>
          <w:lang w:eastAsia="ja-JP"/>
        </w:rPr>
        <w:t>3D</w:t>
      </w:r>
      <w:r>
        <w:rPr>
          <w:rFonts w:hint="eastAsia"/>
          <w:sz w:val="18"/>
          <w:szCs w:val="18"/>
          <w:lang w:eastAsia="ja-JP"/>
        </w:rPr>
        <w:t>モデルの</w:t>
      </w:r>
      <w:r>
        <w:rPr>
          <w:rFonts w:hint="eastAsia"/>
          <w:sz w:val="18"/>
          <w:szCs w:val="18"/>
          <w:lang w:eastAsia="ja-JP"/>
        </w:rPr>
        <w:t>name</w:t>
      </w:r>
      <w:r>
        <w:rPr>
          <w:rFonts w:hint="eastAsia"/>
          <w:sz w:val="18"/>
          <w:szCs w:val="18"/>
          <w:lang w:eastAsia="ja-JP"/>
        </w:rPr>
        <w:t>プロパティを設定した．これにより過去の保存データを用いて出力する際，同名の</w:t>
      </w:r>
      <w:r>
        <w:rPr>
          <w:rFonts w:hint="eastAsia"/>
          <w:sz w:val="18"/>
          <w:szCs w:val="18"/>
          <w:lang w:eastAsia="ja-JP"/>
        </w:rPr>
        <w:t>3D</w:t>
      </w:r>
      <w:r>
        <w:rPr>
          <w:rFonts w:hint="eastAsia"/>
          <w:sz w:val="18"/>
          <w:szCs w:val="18"/>
          <w:lang w:eastAsia="ja-JP"/>
        </w:rPr>
        <w:t>モデルに出力することで保存データを元の</w:t>
      </w:r>
      <w:r>
        <w:rPr>
          <w:rFonts w:hint="eastAsia"/>
          <w:sz w:val="18"/>
          <w:szCs w:val="18"/>
          <w:lang w:eastAsia="ja-JP"/>
        </w:rPr>
        <w:t>3D</w:t>
      </w:r>
      <w:r>
        <w:rPr>
          <w:rFonts w:hint="eastAsia"/>
          <w:sz w:val="18"/>
          <w:szCs w:val="18"/>
          <w:lang w:eastAsia="ja-JP"/>
        </w:rPr>
        <w:t>モデルに</w:t>
      </w:r>
      <w:r w:rsidR="00C40347">
        <w:rPr>
          <w:rFonts w:hint="eastAsia"/>
          <w:sz w:val="18"/>
          <w:szCs w:val="18"/>
          <w:lang w:eastAsia="ja-JP"/>
        </w:rPr>
        <w:t>出力できる</w:t>
      </w:r>
      <w:r>
        <w:rPr>
          <w:rFonts w:hint="eastAsia"/>
          <w:sz w:val="18"/>
          <w:szCs w:val="18"/>
          <w:lang w:eastAsia="ja-JP"/>
        </w:rPr>
        <w:t>．</w:t>
      </w:r>
    </w:p>
    <w:p w:rsidR="003A6F1C" w:rsidRPr="003A587D" w:rsidRDefault="002659FE" w:rsidP="003A6F1C">
      <w:pPr>
        <w:rPr>
          <w:b/>
          <w:sz w:val="18"/>
          <w:szCs w:val="18"/>
          <w:lang w:eastAsia="ja-JP"/>
        </w:rPr>
      </w:pPr>
      <w:r>
        <w:rPr>
          <w:rFonts w:hint="eastAsia"/>
          <w:b/>
          <w:sz w:val="18"/>
          <w:szCs w:val="18"/>
          <w:lang w:eastAsia="ja-JP"/>
        </w:rPr>
        <w:t>4</w:t>
      </w:r>
      <w:r w:rsidR="003A6F1C" w:rsidRPr="003A587D">
        <w:rPr>
          <w:b/>
          <w:sz w:val="18"/>
          <w:szCs w:val="18"/>
          <w:lang w:eastAsia="ja-JP"/>
        </w:rPr>
        <w:t>.</w:t>
      </w:r>
      <w:r w:rsidR="00C92BD0">
        <w:rPr>
          <w:b/>
          <w:sz w:val="18"/>
          <w:szCs w:val="18"/>
          <w:lang w:eastAsia="ja-JP"/>
        </w:rPr>
        <w:t>3.5</w:t>
      </w:r>
      <w:r w:rsidR="003A6F1C">
        <w:rPr>
          <w:b/>
          <w:sz w:val="18"/>
          <w:szCs w:val="18"/>
          <w:lang w:eastAsia="ja-JP"/>
        </w:rPr>
        <w:t xml:space="preserve">. </w:t>
      </w:r>
      <w:r w:rsidR="003A6F1C">
        <w:rPr>
          <w:rFonts w:hint="eastAsia"/>
          <w:b/>
          <w:sz w:val="18"/>
          <w:szCs w:val="18"/>
          <w:lang w:eastAsia="ja-JP"/>
        </w:rPr>
        <w:t>アニメーション</w:t>
      </w:r>
    </w:p>
    <w:p w:rsidR="002A3D65" w:rsidRDefault="003A6F1C" w:rsidP="006058F0">
      <w:pPr>
        <w:ind w:firstLineChars="50" w:firstLine="90"/>
        <w:rPr>
          <w:sz w:val="18"/>
          <w:szCs w:val="18"/>
          <w:lang w:eastAsia="ja-JP"/>
        </w:rPr>
      </w:pPr>
      <w:r>
        <w:rPr>
          <w:rFonts w:hint="eastAsia"/>
          <w:sz w:val="18"/>
          <w:szCs w:val="18"/>
          <w:lang w:eastAsia="ja-JP"/>
        </w:rPr>
        <w:t>実際の舞台照明の挙動は時間とともに変わっていくため，設定した照明をアニメーションとして動かす．ここでは</w:t>
      </w:r>
      <w:r>
        <w:rPr>
          <w:rFonts w:hint="eastAsia"/>
          <w:sz w:val="18"/>
          <w:szCs w:val="18"/>
          <w:lang w:eastAsia="ja-JP"/>
        </w:rPr>
        <w:t>HTML5</w:t>
      </w:r>
      <w:r>
        <w:rPr>
          <w:rFonts w:hint="eastAsia"/>
          <w:sz w:val="18"/>
          <w:szCs w:val="18"/>
          <w:lang w:eastAsia="ja-JP"/>
        </w:rPr>
        <w:t>の</w:t>
      </w:r>
      <w:proofErr w:type="spellStart"/>
      <w:r>
        <w:rPr>
          <w:rFonts w:hint="eastAsia"/>
          <w:sz w:val="18"/>
          <w:szCs w:val="18"/>
          <w:lang w:eastAsia="ja-JP"/>
        </w:rPr>
        <w:t>request</w:t>
      </w:r>
      <w:r w:rsidR="002A3D65">
        <w:rPr>
          <w:sz w:val="18"/>
          <w:szCs w:val="18"/>
          <w:lang w:eastAsia="ja-JP"/>
        </w:rPr>
        <w:t>AnimationFrame</w:t>
      </w:r>
      <w:proofErr w:type="spellEnd"/>
      <w:r w:rsidR="002A3D65">
        <w:rPr>
          <w:rFonts w:hint="eastAsia"/>
          <w:sz w:val="18"/>
          <w:szCs w:val="18"/>
          <w:lang w:eastAsia="ja-JP"/>
        </w:rPr>
        <w:t>関数を用いて定期的に再描画する．</w:t>
      </w:r>
      <w:r w:rsidR="00001B20">
        <w:rPr>
          <w:rFonts w:hint="eastAsia"/>
          <w:sz w:val="18"/>
          <w:szCs w:val="18"/>
          <w:lang w:eastAsia="ja-JP"/>
        </w:rPr>
        <w:t>render</w:t>
      </w:r>
      <w:r w:rsidR="00001B20">
        <w:rPr>
          <w:rFonts w:hint="eastAsia"/>
          <w:sz w:val="18"/>
          <w:szCs w:val="18"/>
          <w:lang w:eastAsia="ja-JP"/>
        </w:rPr>
        <w:t>関数を作り，関数内</w:t>
      </w:r>
      <w:r w:rsidR="002E249A">
        <w:rPr>
          <w:rFonts w:hint="eastAsia"/>
          <w:sz w:val="18"/>
          <w:szCs w:val="18"/>
          <w:lang w:eastAsia="ja-JP"/>
        </w:rPr>
        <w:t>で</w:t>
      </w:r>
      <w:r w:rsidR="00001B20">
        <w:rPr>
          <w:rFonts w:hint="eastAsia"/>
          <w:sz w:val="18"/>
          <w:szCs w:val="18"/>
          <w:lang w:eastAsia="ja-JP"/>
        </w:rPr>
        <w:t>request</w:t>
      </w:r>
      <w:r w:rsidR="002E249A">
        <w:rPr>
          <w:sz w:val="18"/>
          <w:szCs w:val="18"/>
          <w:lang w:eastAsia="ja-JP"/>
        </w:rPr>
        <w:t>-</w:t>
      </w:r>
      <w:proofErr w:type="spellStart"/>
      <w:r w:rsidR="00001B20">
        <w:rPr>
          <w:rFonts w:hint="eastAsia"/>
          <w:sz w:val="18"/>
          <w:szCs w:val="18"/>
          <w:lang w:eastAsia="ja-JP"/>
        </w:rPr>
        <w:t>AnimationFrame</w:t>
      </w:r>
      <w:proofErr w:type="spellEnd"/>
      <w:r w:rsidR="00001B20">
        <w:rPr>
          <w:rFonts w:hint="eastAsia"/>
          <w:sz w:val="18"/>
          <w:szCs w:val="18"/>
          <w:lang w:eastAsia="ja-JP"/>
        </w:rPr>
        <w:t>を使用して次の描画のタイミングを指示する．</w:t>
      </w:r>
      <w:proofErr w:type="spellStart"/>
      <w:r w:rsidR="00001B20">
        <w:rPr>
          <w:rFonts w:hint="eastAsia"/>
          <w:sz w:val="18"/>
          <w:szCs w:val="18"/>
          <w:lang w:eastAsia="ja-JP"/>
        </w:rPr>
        <w:t>requestAnimateFrame</w:t>
      </w:r>
      <w:proofErr w:type="spellEnd"/>
      <w:r w:rsidR="00001B20">
        <w:rPr>
          <w:rFonts w:hint="eastAsia"/>
          <w:sz w:val="18"/>
          <w:szCs w:val="18"/>
          <w:lang w:eastAsia="ja-JP"/>
        </w:rPr>
        <w:t>指定した関数をほぼ同じタイミングで実行するように処理する</w:t>
      </w:r>
      <w:r w:rsidR="00001B20">
        <w:rPr>
          <w:rFonts w:hint="eastAsia"/>
          <w:sz w:val="18"/>
          <w:szCs w:val="18"/>
          <w:lang w:eastAsia="ja-JP"/>
        </w:rPr>
        <w:t>.</w:t>
      </w:r>
      <w:r w:rsidR="00001B20">
        <w:rPr>
          <w:rFonts w:hint="eastAsia"/>
          <w:sz w:val="18"/>
          <w:szCs w:val="18"/>
          <w:lang w:eastAsia="ja-JP"/>
        </w:rPr>
        <w:t>これにより</w:t>
      </w:r>
      <w:r w:rsidR="00001B20">
        <w:rPr>
          <w:rFonts w:hint="eastAsia"/>
          <w:sz w:val="18"/>
          <w:szCs w:val="18"/>
          <w:lang w:eastAsia="ja-JP"/>
        </w:rPr>
        <w:t>render</w:t>
      </w:r>
      <w:r w:rsidR="00001B20">
        <w:rPr>
          <w:rFonts w:hint="eastAsia"/>
          <w:sz w:val="18"/>
          <w:szCs w:val="18"/>
          <w:lang w:eastAsia="ja-JP"/>
        </w:rPr>
        <w:t>関数はブラウザの状況によらずに再描画を行うことができる．</w:t>
      </w:r>
    </w:p>
    <w:p w:rsidR="00001B20" w:rsidRPr="00E80976" w:rsidRDefault="002659FE" w:rsidP="00001B20">
      <w:pPr>
        <w:rPr>
          <w:b/>
          <w:sz w:val="18"/>
          <w:szCs w:val="18"/>
          <w:lang w:eastAsia="ja-JP"/>
        </w:rPr>
      </w:pPr>
      <w:r>
        <w:rPr>
          <w:rFonts w:hint="eastAsia"/>
          <w:b/>
          <w:sz w:val="18"/>
          <w:szCs w:val="18"/>
          <w:lang w:eastAsia="ja-JP"/>
        </w:rPr>
        <w:t>4</w:t>
      </w:r>
      <w:r w:rsidR="00001B20" w:rsidRPr="003A587D">
        <w:rPr>
          <w:b/>
          <w:sz w:val="18"/>
          <w:szCs w:val="18"/>
          <w:lang w:eastAsia="ja-JP"/>
        </w:rPr>
        <w:t>.</w:t>
      </w:r>
      <w:r w:rsidR="00CA6C9D">
        <w:rPr>
          <w:b/>
          <w:sz w:val="18"/>
          <w:szCs w:val="18"/>
          <w:lang w:eastAsia="ja-JP"/>
        </w:rPr>
        <w:t>3.</w:t>
      </w:r>
      <w:r w:rsidR="00C92BD0">
        <w:rPr>
          <w:b/>
          <w:sz w:val="18"/>
          <w:szCs w:val="18"/>
          <w:lang w:eastAsia="ja-JP"/>
        </w:rPr>
        <w:t>6</w:t>
      </w:r>
      <w:r w:rsidR="00001B20">
        <w:rPr>
          <w:b/>
          <w:sz w:val="18"/>
          <w:szCs w:val="18"/>
          <w:lang w:eastAsia="ja-JP"/>
        </w:rPr>
        <w:t xml:space="preserve">. </w:t>
      </w:r>
      <w:proofErr w:type="spellStart"/>
      <w:r w:rsidR="00001B20">
        <w:rPr>
          <w:b/>
          <w:sz w:val="18"/>
          <w:szCs w:val="18"/>
          <w:lang w:eastAsia="ja-JP"/>
        </w:rPr>
        <w:t>dat.GUI</w:t>
      </w:r>
      <w:proofErr w:type="spellEnd"/>
      <w:r w:rsidR="00E34217">
        <w:rPr>
          <w:b/>
          <w:sz w:val="18"/>
          <w:szCs w:val="18"/>
          <w:lang w:eastAsia="ja-JP"/>
        </w:rPr>
        <w:t xml:space="preserve"> </w:t>
      </w:r>
    </w:p>
    <w:p w:rsidR="006058F0" w:rsidRDefault="00001B20" w:rsidP="00B9072D">
      <w:pPr>
        <w:ind w:firstLineChars="50" w:firstLine="90"/>
        <w:rPr>
          <w:sz w:val="18"/>
          <w:szCs w:val="18"/>
          <w:lang w:eastAsia="ja-JP"/>
        </w:rPr>
      </w:pPr>
      <w:r>
        <w:rPr>
          <w:rFonts w:hint="eastAsia"/>
          <w:sz w:val="18"/>
          <w:szCs w:val="18"/>
          <w:lang w:eastAsia="ja-JP"/>
        </w:rPr>
        <w:t>舞台照明</w:t>
      </w:r>
      <w:r w:rsidR="00B9072D">
        <w:rPr>
          <w:rFonts w:hint="eastAsia"/>
          <w:sz w:val="18"/>
          <w:szCs w:val="18"/>
          <w:lang w:eastAsia="ja-JP"/>
        </w:rPr>
        <w:t>の編集を行うにあたり，わかりやすく使いやすい</w:t>
      </w:r>
      <w:r w:rsidR="00BD75CE">
        <w:rPr>
          <w:rFonts w:hint="eastAsia"/>
          <w:sz w:val="18"/>
          <w:szCs w:val="18"/>
          <w:lang w:eastAsia="ja-JP"/>
        </w:rPr>
        <w:t>ユーザーインターフェースが求められる．そこで単純な</w:t>
      </w:r>
      <w:r w:rsidR="00B9072D">
        <w:rPr>
          <w:rFonts w:hint="eastAsia"/>
          <w:sz w:val="18"/>
          <w:szCs w:val="18"/>
          <w:lang w:eastAsia="ja-JP"/>
        </w:rPr>
        <w:t>G</w:t>
      </w:r>
      <w:r w:rsidR="00BD75CE">
        <w:rPr>
          <w:rFonts w:hint="eastAsia"/>
          <w:sz w:val="18"/>
          <w:szCs w:val="18"/>
          <w:lang w:eastAsia="ja-JP"/>
        </w:rPr>
        <w:t>UI</w:t>
      </w:r>
      <w:r w:rsidR="00BD75CE">
        <w:rPr>
          <w:rFonts w:hint="eastAsia"/>
          <w:sz w:val="18"/>
          <w:szCs w:val="18"/>
          <w:lang w:eastAsia="ja-JP"/>
        </w:rPr>
        <w:t>を作成できるライブラリ</w:t>
      </w:r>
      <w:proofErr w:type="spellStart"/>
      <w:r w:rsidR="00BD75CE">
        <w:rPr>
          <w:rFonts w:hint="eastAsia"/>
          <w:sz w:val="18"/>
          <w:szCs w:val="18"/>
          <w:lang w:eastAsia="ja-JP"/>
        </w:rPr>
        <w:t>dat.GUI</w:t>
      </w:r>
      <w:proofErr w:type="spellEnd"/>
      <w:r w:rsidR="00BD75CE">
        <w:rPr>
          <w:rFonts w:hint="eastAsia"/>
          <w:sz w:val="18"/>
          <w:szCs w:val="18"/>
          <w:lang w:eastAsia="ja-JP"/>
        </w:rPr>
        <w:t>を利用する．</w:t>
      </w:r>
      <w:r w:rsidR="00E34217">
        <w:rPr>
          <w:rFonts w:hint="eastAsia"/>
          <w:sz w:val="18"/>
          <w:szCs w:val="18"/>
          <w:lang w:eastAsia="ja-JP"/>
        </w:rPr>
        <w:t>[</w:t>
      </w:r>
      <w:r w:rsidR="00535BA0">
        <w:rPr>
          <w:sz w:val="18"/>
          <w:szCs w:val="18"/>
          <w:lang w:eastAsia="ja-JP"/>
        </w:rPr>
        <w:t>5</w:t>
      </w:r>
      <w:r w:rsidR="00E34217">
        <w:rPr>
          <w:rFonts w:hint="eastAsia"/>
          <w:sz w:val="18"/>
          <w:szCs w:val="18"/>
          <w:lang w:eastAsia="ja-JP"/>
        </w:rPr>
        <w:t>]</w:t>
      </w:r>
      <w:r w:rsidR="00BD75CE">
        <w:rPr>
          <w:rFonts w:hint="eastAsia"/>
          <w:sz w:val="18"/>
          <w:szCs w:val="18"/>
          <w:lang w:eastAsia="ja-JP"/>
        </w:rPr>
        <w:t>このライブラリを用いてリアルタイムに</w:t>
      </w:r>
      <w:r w:rsidR="0049704D">
        <w:rPr>
          <w:rFonts w:hint="eastAsia"/>
          <w:sz w:val="18"/>
          <w:szCs w:val="18"/>
          <w:lang w:eastAsia="ja-JP"/>
        </w:rPr>
        <w:t>値を更新し</w:t>
      </w:r>
      <w:r w:rsidR="00BD75CE">
        <w:rPr>
          <w:rFonts w:hint="eastAsia"/>
          <w:sz w:val="18"/>
          <w:szCs w:val="18"/>
          <w:lang w:eastAsia="ja-JP"/>
        </w:rPr>
        <w:t>3D</w:t>
      </w:r>
      <w:r w:rsidR="00BD75CE">
        <w:rPr>
          <w:rFonts w:hint="eastAsia"/>
          <w:sz w:val="18"/>
          <w:szCs w:val="18"/>
          <w:lang w:eastAsia="ja-JP"/>
        </w:rPr>
        <w:t>モデリングのプロパティ</w:t>
      </w:r>
      <w:r w:rsidR="0049704D">
        <w:rPr>
          <w:rFonts w:hint="eastAsia"/>
          <w:sz w:val="18"/>
          <w:szCs w:val="18"/>
          <w:lang w:eastAsia="ja-JP"/>
        </w:rPr>
        <w:t>の値に結び付けることで</w:t>
      </w:r>
      <w:r w:rsidR="0049704D">
        <w:rPr>
          <w:rFonts w:hint="eastAsia"/>
          <w:sz w:val="18"/>
          <w:szCs w:val="18"/>
          <w:lang w:eastAsia="ja-JP"/>
        </w:rPr>
        <w:t>3D</w:t>
      </w:r>
      <w:r w:rsidR="0049704D">
        <w:rPr>
          <w:rFonts w:hint="eastAsia"/>
          <w:sz w:val="18"/>
          <w:szCs w:val="18"/>
          <w:lang w:eastAsia="ja-JP"/>
        </w:rPr>
        <w:t>モデリングを更新する．</w:t>
      </w:r>
    </w:p>
    <w:p w:rsidR="006058F0" w:rsidRPr="00E80976" w:rsidRDefault="002659FE" w:rsidP="006058F0">
      <w:pPr>
        <w:rPr>
          <w:b/>
          <w:sz w:val="18"/>
          <w:szCs w:val="18"/>
          <w:lang w:eastAsia="ja-JP"/>
        </w:rPr>
      </w:pPr>
      <w:r>
        <w:rPr>
          <w:rFonts w:hint="eastAsia"/>
          <w:b/>
          <w:sz w:val="18"/>
          <w:szCs w:val="18"/>
          <w:lang w:eastAsia="ja-JP"/>
        </w:rPr>
        <w:t>4</w:t>
      </w:r>
      <w:r w:rsidR="006058F0" w:rsidRPr="003A587D">
        <w:rPr>
          <w:b/>
          <w:sz w:val="18"/>
          <w:szCs w:val="18"/>
          <w:lang w:eastAsia="ja-JP"/>
        </w:rPr>
        <w:t>.</w:t>
      </w:r>
      <w:r w:rsidR="00C92BD0">
        <w:rPr>
          <w:b/>
          <w:sz w:val="18"/>
          <w:szCs w:val="18"/>
          <w:lang w:eastAsia="ja-JP"/>
        </w:rPr>
        <w:t>3.7</w:t>
      </w:r>
      <w:r w:rsidR="006058F0">
        <w:rPr>
          <w:b/>
          <w:sz w:val="18"/>
          <w:szCs w:val="18"/>
          <w:lang w:eastAsia="ja-JP"/>
        </w:rPr>
        <w:t xml:space="preserve">. </w:t>
      </w:r>
      <w:proofErr w:type="spellStart"/>
      <w:r w:rsidR="006058F0">
        <w:rPr>
          <w:rFonts w:hint="eastAsia"/>
          <w:b/>
          <w:sz w:val="18"/>
          <w:szCs w:val="18"/>
          <w:lang w:eastAsia="ja-JP"/>
        </w:rPr>
        <w:t>ResizeWindow</w:t>
      </w:r>
      <w:proofErr w:type="spellEnd"/>
    </w:p>
    <w:p w:rsidR="00740078" w:rsidRDefault="00471F5C" w:rsidP="002659FE">
      <w:pPr>
        <w:ind w:firstLineChars="50" w:firstLine="90"/>
        <w:rPr>
          <w:sz w:val="18"/>
          <w:szCs w:val="18"/>
          <w:lang w:eastAsia="ja-JP"/>
        </w:rPr>
      </w:pPr>
      <w:r>
        <w:rPr>
          <w:rFonts w:hint="eastAsia"/>
          <w:sz w:val="18"/>
          <w:szCs w:val="18"/>
          <w:lang w:eastAsia="ja-JP"/>
        </w:rPr>
        <w:t>ブラウザのウィンドウが変更されたときモデル出力も更新されなければならない．そのためにカメラとレンダラーも更新する．ウィンドウのサイズに合わせてカメラは縦横比</w:t>
      </w:r>
      <w:r>
        <w:rPr>
          <w:rFonts w:hint="eastAsia"/>
          <w:sz w:val="18"/>
          <w:szCs w:val="18"/>
          <w:lang w:eastAsia="ja-JP"/>
        </w:rPr>
        <w:t>aspect</w:t>
      </w:r>
      <w:r>
        <w:rPr>
          <w:rFonts w:hint="eastAsia"/>
          <w:sz w:val="18"/>
          <w:szCs w:val="18"/>
          <w:lang w:eastAsia="ja-JP"/>
        </w:rPr>
        <w:t>，レンダラーはサイズ</w:t>
      </w:r>
      <w:proofErr w:type="spellStart"/>
      <w:r>
        <w:rPr>
          <w:rFonts w:hint="eastAsia"/>
          <w:sz w:val="18"/>
          <w:szCs w:val="18"/>
          <w:lang w:eastAsia="ja-JP"/>
        </w:rPr>
        <w:t>sizeSet</w:t>
      </w:r>
      <w:proofErr w:type="spellEnd"/>
      <w:r w:rsidR="006B4187">
        <w:rPr>
          <w:rFonts w:hint="eastAsia"/>
          <w:sz w:val="18"/>
          <w:szCs w:val="18"/>
          <w:lang w:eastAsia="ja-JP"/>
        </w:rPr>
        <w:t>プロパティをそれぞれ変更する</w:t>
      </w:r>
    </w:p>
    <w:p w:rsidR="002659FE" w:rsidRPr="006B4187" w:rsidRDefault="002659FE" w:rsidP="002659FE">
      <w:pPr>
        <w:ind w:firstLineChars="50" w:firstLine="90"/>
        <w:rPr>
          <w:sz w:val="18"/>
          <w:szCs w:val="18"/>
          <w:lang w:eastAsia="ja-JP"/>
        </w:rPr>
      </w:pPr>
    </w:p>
    <w:p w:rsidR="0024758F" w:rsidRDefault="002659FE" w:rsidP="0024758F">
      <w:pPr>
        <w:rPr>
          <w:b/>
          <w:sz w:val="20"/>
          <w:lang w:eastAsia="ja-JP"/>
        </w:rPr>
      </w:pPr>
      <w:r>
        <w:rPr>
          <w:rFonts w:hint="eastAsia"/>
          <w:b/>
          <w:sz w:val="20"/>
          <w:lang w:eastAsia="ja-JP"/>
        </w:rPr>
        <w:t>4</w:t>
      </w:r>
      <w:r w:rsidR="004D540B" w:rsidRPr="00B30ABD">
        <w:rPr>
          <w:b/>
          <w:sz w:val="20"/>
          <w:lang w:eastAsia="ja-JP"/>
        </w:rPr>
        <w:t>.</w:t>
      </w:r>
      <w:r w:rsidR="00DB4816" w:rsidRPr="00B30ABD">
        <w:rPr>
          <w:rFonts w:hint="eastAsia"/>
          <w:b/>
          <w:sz w:val="20"/>
          <w:lang w:eastAsia="ja-JP"/>
        </w:rPr>
        <w:t>4</w:t>
      </w:r>
      <w:r w:rsidR="004D540B" w:rsidRPr="00B30ABD">
        <w:rPr>
          <w:b/>
          <w:sz w:val="20"/>
          <w:lang w:eastAsia="ja-JP"/>
        </w:rPr>
        <w:t>.</w:t>
      </w:r>
      <w:r w:rsidR="00E067C1" w:rsidRPr="00B30ABD">
        <w:rPr>
          <w:b/>
          <w:sz w:val="20"/>
          <w:lang w:eastAsia="ja-JP"/>
        </w:rPr>
        <w:t xml:space="preserve"> </w:t>
      </w:r>
      <w:r w:rsidR="004D540B" w:rsidRPr="00B30ABD">
        <w:rPr>
          <w:b/>
          <w:sz w:val="20"/>
          <w:lang w:eastAsia="ja-JP"/>
        </w:rPr>
        <w:t>node.js</w:t>
      </w:r>
    </w:p>
    <w:p w:rsidR="00C83FB0" w:rsidRPr="0024758F" w:rsidRDefault="005474B9" w:rsidP="0024758F">
      <w:pPr>
        <w:ind w:firstLineChars="50" w:firstLine="90"/>
        <w:rPr>
          <w:b/>
          <w:sz w:val="20"/>
          <w:lang w:eastAsia="ja-JP"/>
        </w:rPr>
      </w:pPr>
      <w:r>
        <w:rPr>
          <w:sz w:val="18"/>
          <w:szCs w:val="18"/>
          <w:lang w:eastAsia="ja-JP"/>
        </w:rPr>
        <w:t>n</w:t>
      </w:r>
      <w:r>
        <w:rPr>
          <w:rFonts w:hint="eastAsia"/>
          <w:sz w:val="18"/>
          <w:szCs w:val="18"/>
          <w:lang w:eastAsia="ja-JP"/>
        </w:rPr>
        <w:t>ode.</w:t>
      </w:r>
      <w:r>
        <w:rPr>
          <w:sz w:val="18"/>
          <w:szCs w:val="18"/>
          <w:lang w:eastAsia="ja-JP"/>
        </w:rPr>
        <w:t>js</w:t>
      </w:r>
      <w:r w:rsidR="009901E1">
        <w:rPr>
          <w:rFonts w:hint="eastAsia"/>
          <w:sz w:val="18"/>
          <w:szCs w:val="18"/>
          <w:lang w:eastAsia="ja-JP"/>
        </w:rPr>
        <w:t>で</w:t>
      </w:r>
      <w:r>
        <w:rPr>
          <w:rFonts w:hint="eastAsia"/>
          <w:sz w:val="18"/>
          <w:szCs w:val="18"/>
          <w:lang w:eastAsia="ja-JP"/>
        </w:rPr>
        <w:t>ファイルデータ</w:t>
      </w:r>
      <w:r w:rsidR="009901E1">
        <w:rPr>
          <w:rFonts w:hint="eastAsia"/>
          <w:sz w:val="18"/>
          <w:szCs w:val="18"/>
          <w:lang w:eastAsia="ja-JP"/>
        </w:rPr>
        <w:t>の</w:t>
      </w:r>
      <w:r>
        <w:rPr>
          <w:rFonts w:hint="eastAsia"/>
          <w:sz w:val="18"/>
          <w:szCs w:val="18"/>
          <w:lang w:eastAsia="ja-JP"/>
        </w:rPr>
        <w:t>送受信を行う．</w:t>
      </w:r>
      <w:r w:rsidR="00C83FB0">
        <w:rPr>
          <w:rFonts w:hint="eastAsia"/>
          <w:sz w:val="18"/>
          <w:szCs w:val="18"/>
          <w:lang w:eastAsia="ja-JP"/>
        </w:rPr>
        <w:t>以下</w:t>
      </w:r>
      <w:r w:rsidR="00611F8A">
        <w:rPr>
          <w:rFonts w:hint="eastAsia"/>
          <w:sz w:val="18"/>
          <w:szCs w:val="18"/>
          <w:lang w:eastAsia="ja-JP"/>
        </w:rPr>
        <w:t>，</w:t>
      </w:r>
      <w:r w:rsidR="006218B3">
        <w:rPr>
          <w:rFonts w:hint="eastAsia"/>
          <w:sz w:val="18"/>
          <w:szCs w:val="18"/>
          <w:lang w:eastAsia="ja-JP"/>
        </w:rPr>
        <w:t>図</w:t>
      </w:r>
      <w:r w:rsidR="00785BC4">
        <w:rPr>
          <w:rFonts w:hint="eastAsia"/>
          <w:sz w:val="18"/>
          <w:szCs w:val="18"/>
          <w:lang w:eastAsia="ja-JP"/>
        </w:rPr>
        <w:t>1</w:t>
      </w:r>
      <w:r w:rsidR="00785BC4">
        <w:rPr>
          <w:sz w:val="18"/>
          <w:szCs w:val="18"/>
          <w:lang w:eastAsia="ja-JP"/>
        </w:rPr>
        <w:t>2</w:t>
      </w:r>
      <w:r w:rsidR="00C83FB0">
        <w:rPr>
          <w:rFonts w:hint="eastAsia"/>
          <w:sz w:val="18"/>
          <w:szCs w:val="18"/>
          <w:lang w:eastAsia="ja-JP"/>
        </w:rPr>
        <w:t>にデータ保存，保存データを開く流れを示す．</w:t>
      </w:r>
    </w:p>
    <w:p w:rsidR="005474B9" w:rsidRDefault="00CA6C9D" w:rsidP="00C83FB0">
      <w:pPr>
        <w:jc w:val="center"/>
        <w:rPr>
          <w:sz w:val="18"/>
          <w:szCs w:val="18"/>
          <w:lang w:eastAsia="ja-JP"/>
        </w:rPr>
      </w:pPr>
      <w:r>
        <w:rPr>
          <w:noProof/>
          <w:sz w:val="18"/>
          <w:szCs w:val="18"/>
          <w:lang w:eastAsia="ja-JP"/>
        </w:rPr>
        <w:drawing>
          <wp:inline distT="0" distB="0" distL="0" distR="0" wp14:anchorId="5275A1C9">
            <wp:extent cx="1841236" cy="2074984"/>
            <wp:effectExtent l="0" t="0" r="6985" b="1905"/>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86922" cy="2126470"/>
                    </a:xfrm>
                    <a:prstGeom prst="rect">
                      <a:avLst/>
                    </a:prstGeom>
                    <a:noFill/>
                    <a:ln>
                      <a:noFill/>
                    </a:ln>
                  </pic:spPr>
                </pic:pic>
              </a:graphicData>
            </a:graphic>
          </wp:inline>
        </w:drawing>
      </w:r>
    </w:p>
    <w:p w:rsidR="002659FE" w:rsidRPr="002659FE" w:rsidRDefault="00C83FB0" w:rsidP="002659FE">
      <w:pPr>
        <w:jc w:val="center"/>
        <w:rPr>
          <w:sz w:val="18"/>
          <w:szCs w:val="18"/>
          <w:lang w:eastAsia="ja-JP"/>
        </w:rPr>
      </w:pPr>
      <w:r>
        <w:rPr>
          <w:rFonts w:hint="eastAsia"/>
          <w:sz w:val="18"/>
          <w:szCs w:val="18"/>
          <w:lang w:eastAsia="ja-JP"/>
        </w:rPr>
        <w:t>図</w:t>
      </w:r>
      <w:r w:rsidR="00A66EF3">
        <w:rPr>
          <w:rFonts w:hint="eastAsia"/>
          <w:sz w:val="18"/>
          <w:szCs w:val="18"/>
          <w:lang w:eastAsia="ja-JP"/>
        </w:rPr>
        <w:t>12</w:t>
      </w:r>
      <w:r>
        <w:rPr>
          <w:rFonts w:hint="eastAsia"/>
          <w:sz w:val="18"/>
          <w:szCs w:val="18"/>
          <w:lang w:eastAsia="ja-JP"/>
        </w:rPr>
        <w:t xml:space="preserve">. </w:t>
      </w:r>
      <w:r>
        <w:rPr>
          <w:sz w:val="18"/>
          <w:szCs w:val="18"/>
          <w:lang w:eastAsia="ja-JP"/>
        </w:rPr>
        <w:t>node.js</w:t>
      </w:r>
      <w:r>
        <w:rPr>
          <w:rFonts w:hint="eastAsia"/>
          <w:sz w:val="18"/>
          <w:szCs w:val="18"/>
          <w:lang w:eastAsia="ja-JP"/>
        </w:rPr>
        <w:t>処理の流れ</w:t>
      </w:r>
    </w:p>
    <w:p w:rsidR="00C83FB0" w:rsidRDefault="008C29EA" w:rsidP="00C83FB0">
      <w:pPr>
        <w:rPr>
          <w:sz w:val="18"/>
          <w:szCs w:val="18"/>
          <w:lang w:eastAsia="ja-JP"/>
        </w:rPr>
      </w:pPr>
      <w:r>
        <w:rPr>
          <w:sz w:val="18"/>
          <w:szCs w:val="18"/>
          <w:lang w:eastAsia="ja-JP"/>
        </w:rPr>
        <w:t>s</w:t>
      </w:r>
      <w:r w:rsidR="00C83FB0">
        <w:rPr>
          <w:rFonts w:hint="eastAsia"/>
          <w:sz w:val="18"/>
          <w:szCs w:val="18"/>
          <w:lang w:eastAsia="ja-JP"/>
        </w:rPr>
        <w:t>ave</w:t>
      </w:r>
      <w:r w:rsidR="00C83FB0">
        <w:rPr>
          <w:rFonts w:hint="eastAsia"/>
          <w:sz w:val="18"/>
          <w:szCs w:val="18"/>
          <w:lang w:eastAsia="ja-JP"/>
        </w:rPr>
        <w:t>ボタン</w:t>
      </w:r>
      <w:r>
        <w:rPr>
          <w:rFonts w:hint="eastAsia"/>
          <w:sz w:val="18"/>
          <w:szCs w:val="18"/>
          <w:lang w:eastAsia="ja-JP"/>
        </w:rPr>
        <w:t>押下後</w:t>
      </w:r>
      <w:r>
        <w:rPr>
          <w:rFonts w:hint="eastAsia"/>
          <w:sz w:val="18"/>
          <w:szCs w:val="18"/>
          <w:lang w:eastAsia="ja-JP"/>
        </w:rPr>
        <w:t>n</w:t>
      </w:r>
      <w:r>
        <w:rPr>
          <w:sz w:val="18"/>
          <w:szCs w:val="18"/>
          <w:lang w:eastAsia="ja-JP"/>
        </w:rPr>
        <w:t>ode.js</w:t>
      </w:r>
      <w:r>
        <w:rPr>
          <w:rFonts w:hint="eastAsia"/>
          <w:sz w:val="18"/>
          <w:szCs w:val="18"/>
          <w:lang w:eastAsia="ja-JP"/>
        </w:rPr>
        <w:t>に送信している</w:t>
      </w:r>
      <w:r>
        <w:rPr>
          <w:rFonts w:hint="eastAsia"/>
          <w:sz w:val="18"/>
          <w:szCs w:val="18"/>
          <w:lang w:eastAsia="ja-JP"/>
        </w:rPr>
        <w:t>JSON</w:t>
      </w:r>
      <w:r>
        <w:rPr>
          <w:rFonts w:hint="eastAsia"/>
          <w:sz w:val="18"/>
          <w:szCs w:val="18"/>
          <w:lang w:eastAsia="ja-JP"/>
        </w:rPr>
        <w:t>ファイルは保存する</w:t>
      </w:r>
      <w:r>
        <w:rPr>
          <w:rFonts w:hint="eastAsia"/>
          <w:sz w:val="18"/>
          <w:szCs w:val="18"/>
          <w:lang w:eastAsia="ja-JP"/>
        </w:rPr>
        <w:t>3D</w:t>
      </w:r>
      <w:r w:rsidR="00F15648">
        <w:rPr>
          <w:rFonts w:hint="eastAsia"/>
          <w:sz w:val="18"/>
          <w:szCs w:val="18"/>
          <w:lang w:eastAsia="ja-JP"/>
        </w:rPr>
        <w:t>モデル</w:t>
      </w:r>
      <w:r>
        <w:rPr>
          <w:rFonts w:hint="eastAsia"/>
          <w:sz w:val="18"/>
          <w:szCs w:val="18"/>
          <w:lang w:eastAsia="ja-JP"/>
        </w:rPr>
        <w:t>の情報が入っている</w:t>
      </w:r>
      <w:r w:rsidR="00F70A1E">
        <w:rPr>
          <w:rFonts w:hint="eastAsia"/>
          <w:sz w:val="18"/>
          <w:szCs w:val="18"/>
          <w:lang w:eastAsia="ja-JP"/>
        </w:rPr>
        <w:t>．</w:t>
      </w:r>
      <w:r w:rsidR="00CA6C9D">
        <w:rPr>
          <w:rFonts w:hint="eastAsia"/>
          <w:sz w:val="18"/>
          <w:szCs w:val="18"/>
          <w:lang w:eastAsia="ja-JP"/>
        </w:rPr>
        <w:t>描画中の</w:t>
      </w:r>
      <w:r w:rsidR="00CA6C9D">
        <w:rPr>
          <w:rFonts w:hint="eastAsia"/>
          <w:sz w:val="18"/>
          <w:szCs w:val="18"/>
          <w:lang w:eastAsia="ja-JP"/>
        </w:rPr>
        <w:t>3D</w:t>
      </w:r>
      <w:r w:rsidR="00CA6C9D">
        <w:rPr>
          <w:rFonts w:hint="eastAsia"/>
          <w:sz w:val="18"/>
          <w:szCs w:val="18"/>
          <w:lang w:eastAsia="ja-JP"/>
        </w:rPr>
        <w:t>モデルの情報は</w:t>
      </w:r>
      <w:r w:rsidR="00F70A1E">
        <w:rPr>
          <w:rFonts w:hint="eastAsia"/>
          <w:sz w:val="18"/>
          <w:szCs w:val="18"/>
          <w:lang w:eastAsia="ja-JP"/>
        </w:rPr>
        <w:t>シーンに追加されているためシーンを用いて</w:t>
      </w:r>
      <w:r w:rsidR="00F70A1E">
        <w:rPr>
          <w:rFonts w:hint="eastAsia"/>
          <w:sz w:val="18"/>
          <w:szCs w:val="18"/>
          <w:lang w:eastAsia="ja-JP"/>
        </w:rPr>
        <w:t>3D</w:t>
      </w:r>
      <w:r w:rsidR="00F70A1E">
        <w:rPr>
          <w:rFonts w:hint="eastAsia"/>
          <w:sz w:val="18"/>
          <w:szCs w:val="18"/>
          <w:lang w:eastAsia="ja-JP"/>
        </w:rPr>
        <w:t>モデルの</w:t>
      </w:r>
      <w:r w:rsidR="00F70A1E">
        <w:rPr>
          <w:rFonts w:hint="eastAsia"/>
          <w:sz w:val="18"/>
          <w:szCs w:val="18"/>
          <w:lang w:eastAsia="ja-JP"/>
        </w:rPr>
        <w:t>JSON</w:t>
      </w:r>
      <w:r w:rsidR="00F70A1E">
        <w:rPr>
          <w:rFonts w:hint="eastAsia"/>
          <w:sz w:val="18"/>
          <w:szCs w:val="18"/>
          <w:lang w:eastAsia="ja-JP"/>
        </w:rPr>
        <w:t>ファイルは生成する．</w:t>
      </w:r>
      <w:r>
        <w:rPr>
          <w:rFonts w:hint="eastAsia"/>
          <w:sz w:val="18"/>
          <w:szCs w:val="18"/>
          <w:lang w:eastAsia="ja-JP"/>
        </w:rPr>
        <w:t>o</w:t>
      </w:r>
      <w:r>
        <w:rPr>
          <w:sz w:val="18"/>
          <w:szCs w:val="18"/>
          <w:lang w:eastAsia="ja-JP"/>
        </w:rPr>
        <w:t>pen</w:t>
      </w:r>
      <w:r>
        <w:rPr>
          <w:rFonts w:hint="eastAsia"/>
          <w:sz w:val="18"/>
          <w:szCs w:val="18"/>
          <w:lang w:eastAsia="ja-JP"/>
        </w:rPr>
        <w:t>ボタン押下</w:t>
      </w:r>
      <w:r w:rsidR="00F70A1E">
        <w:rPr>
          <w:rFonts w:hint="eastAsia"/>
          <w:sz w:val="18"/>
          <w:szCs w:val="18"/>
          <w:lang w:eastAsia="ja-JP"/>
        </w:rPr>
        <w:t>し、</w:t>
      </w:r>
      <w:r>
        <w:rPr>
          <w:rFonts w:hint="eastAsia"/>
          <w:sz w:val="18"/>
          <w:szCs w:val="18"/>
          <w:lang w:eastAsia="ja-JP"/>
        </w:rPr>
        <w:t>ファイル読み込</w:t>
      </w:r>
      <w:r w:rsidR="00F53377">
        <w:rPr>
          <w:rFonts w:hint="eastAsia"/>
          <w:sz w:val="18"/>
          <w:szCs w:val="18"/>
          <w:lang w:eastAsia="ja-JP"/>
        </w:rPr>
        <w:t>み後の出力は</w:t>
      </w:r>
      <w:r w:rsidR="00F15648">
        <w:rPr>
          <w:rFonts w:hint="eastAsia"/>
          <w:sz w:val="18"/>
          <w:szCs w:val="18"/>
          <w:lang w:eastAsia="ja-JP"/>
        </w:rPr>
        <w:t>文字列であるため</w:t>
      </w:r>
      <w:r w:rsidR="00F15648">
        <w:rPr>
          <w:sz w:val="18"/>
          <w:szCs w:val="18"/>
          <w:lang w:eastAsia="ja-JP"/>
        </w:rPr>
        <w:t>’,’</w:t>
      </w:r>
      <w:r w:rsidR="00F15648">
        <w:rPr>
          <w:rFonts w:hint="eastAsia"/>
          <w:sz w:val="18"/>
          <w:szCs w:val="18"/>
          <w:lang w:eastAsia="ja-JP"/>
        </w:rPr>
        <w:t>と改行での分割を行い</w:t>
      </w:r>
      <w:r w:rsidR="00F15648">
        <w:rPr>
          <w:rFonts w:hint="eastAsia"/>
          <w:sz w:val="18"/>
          <w:szCs w:val="18"/>
          <w:lang w:eastAsia="ja-JP"/>
        </w:rPr>
        <w:t>JSON</w:t>
      </w:r>
      <w:r w:rsidR="00850A39">
        <w:rPr>
          <w:rFonts w:hint="eastAsia"/>
          <w:sz w:val="18"/>
          <w:szCs w:val="18"/>
          <w:lang w:eastAsia="ja-JP"/>
        </w:rPr>
        <w:t>形式に生成し直す</w:t>
      </w:r>
      <w:r w:rsidR="00F15648">
        <w:rPr>
          <w:rFonts w:hint="eastAsia"/>
          <w:sz w:val="18"/>
          <w:szCs w:val="18"/>
          <w:lang w:eastAsia="ja-JP"/>
        </w:rPr>
        <w:t>．</w:t>
      </w:r>
      <w:r w:rsidR="003B739C" w:rsidRPr="003B739C">
        <w:rPr>
          <w:rFonts w:hint="eastAsia"/>
          <w:sz w:val="18"/>
          <w:szCs w:val="18"/>
          <w:lang w:eastAsia="ja-JP"/>
        </w:rPr>
        <w:t>保存データから元々の照明の種類を判別し，各々の種類ご</w:t>
      </w:r>
      <w:r w:rsidR="003B739C" w:rsidRPr="003B739C">
        <w:rPr>
          <w:rFonts w:hint="eastAsia"/>
          <w:sz w:val="18"/>
          <w:szCs w:val="18"/>
          <w:lang w:eastAsia="ja-JP"/>
        </w:rPr>
        <w:lastRenderedPageBreak/>
        <w:t>との照明モデルを新しく作り直す．この時，既に他の照明モデルがシーン内に存在する時，それら全ての照明モデルを一度，削除する．新しく作った照明にその他の保存データをプロパティに設定しなおす．レンダリングすると復元されたオブジェクトデータが入る新しいシーンが表示される．</w:t>
      </w:r>
    </w:p>
    <w:p w:rsidR="00E21C9D" w:rsidRDefault="00E21C9D" w:rsidP="00ED757A">
      <w:pPr>
        <w:rPr>
          <w:sz w:val="18"/>
          <w:szCs w:val="18"/>
          <w:lang w:eastAsia="ja-JP"/>
        </w:rPr>
      </w:pPr>
    </w:p>
    <w:p w:rsidR="002659FE" w:rsidRPr="002659FE" w:rsidRDefault="002659FE" w:rsidP="002659FE">
      <w:pPr>
        <w:pStyle w:val="1"/>
        <w:rPr>
          <w:b/>
          <w:sz w:val="20"/>
          <w:lang w:eastAsia="ja-JP"/>
        </w:rPr>
      </w:pPr>
      <w:r>
        <w:rPr>
          <w:rFonts w:ascii="Times New Roman" w:hAnsi="Times New Roman" w:hint="eastAsia"/>
          <w:b/>
          <w:sz w:val="20"/>
          <w:lang w:eastAsia="ja-JP"/>
        </w:rPr>
        <w:t>5</w:t>
      </w:r>
      <w:r w:rsidRPr="0052152B">
        <w:rPr>
          <w:rFonts w:ascii="Times New Roman" w:hAnsi="Times New Roman"/>
          <w:b/>
          <w:sz w:val="20"/>
          <w:lang w:eastAsia="ja-JP"/>
        </w:rPr>
        <w:t xml:space="preserve">. </w:t>
      </w:r>
      <w:r>
        <w:rPr>
          <w:rFonts w:hint="eastAsia"/>
          <w:b/>
          <w:sz w:val="20"/>
          <w:lang w:eastAsia="ja-JP"/>
        </w:rPr>
        <w:t>実行</w:t>
      </w:r>
    </w:p>
    <w:p w:rsidR="00256A7E" w:rsidRPr="00B9072D" w:rsidRDefault="004603EE" w:rsidP="0024758F">
      <w:pPr>
        <w:ind w:firstLineChars="50" w:firstLine="90"/>
        <w:rPr>
          <w:sz w:val="18"/>
          <w:szCs w:val="18"/>
          <w:lang w:eastAsia="ja-JP"/>
        </w:rPr>
      </w:pPr>
      <w:r>
        <w:rPr>
          <w:rFonts w:hint="eastAsia"/>
          <w:sz w:val="18"/>
          <w:szCs w:val="18"/>
          <w:lang w:eastAsia="ja-JP"/>
        </w:rPr>
        <w:t>以下、編集画面例</w:t>
      </w:r>
      <w:r w:rsidR="00256A7E" w:rsidRPr="0082115D">
        <w:rPr>
          <w:rFonts w:hint="eastAsia"/>
          <w:sz w:val="18"/>
          <w:szCs w:val="18"/>
          <w:lang w:eastAsia="ja-JP"/>
        </w:rPr>
        <w:t>を示す</w:t>
      </w:r>
      <w:r w:rsidR="002E6A05">
        <w:rPr>
          <w:rFonts w:hint="eastAsia"/>
          <w:sz w:val="18"/>
          <w:szCs w:val="18"/>
          <w:lang w:eastAsia="ja-JP"/>
        </w:rPr>
        <w:t>．</w:t>
      </w:r>
    </w:p>
    <w:p w:rsidR="004603EE" w:rsidRPr="004603EE" w:rsidRDefault="002659FE" w:rsidP="00ED757A">
      <w:pPr>
        <w:rPr>
          <w:b/>
          <w:sz w:val="20"/>
          <w:lang w:eastAsia="ja-JP"/>
        </w:rPr>
      </w:pPr>
      <w:r>
        <w:rPr>
          <w:rFonts w:hint="eastAsia"/>
          <w:b/>
          <w:sz w:val="20"/>
          <w:lang w:eastAsia="ja-JP"/>
        </w:rPr>
        <w:t>5</w:t>
      </w:r>
      <w:r w:rsidR="004603EE">
        <w:rPr>
          <w:rFonts w:hint="eastAsia"/>
          <w:b/>
          <w:sz w:val="20"/>
          <w:lang w:eastAsia="ja-JP"/>
        </w:rPr>
        <w:t>.</w:t>
      </w:r>
      <w:r w:rsidR="004603EE">
        <w:rPr>
          <w:b/>
          <w:sz w:val="20"/>
          <w:lang w:eastAsia="ja-JP"/>
        </w:rPr>
        <w:t>1</w:t>
      </w:r>
      <w:r w:rsidR="004603EE" w:rsidRPr="00B30ABD">
        <w:rPr>
          <w:b/>
          <w:sz w:val="20"/>
          <w:lang w:eastAsia="ja-JP"/>
        </w:rPr>
        <w:t xml:space="preserve">. </w:t>
      </w:r>
      <w:r w:rsidR="004603EE">
        <w:rPr>
          <w:rFonts w:hint="eastAsia"/>
          <w:b/>
          <w:sz w:val="20"/>
          <w:lang w:eastAsia="ja-JP"/>
        </w:rPr>
        <w:t>複数の照明の調整</w:t>
      </w:r>
    </w:p>
    <w:p w:rsidR="00256A7E" w:rsidRPr="006A5763" w:rsidRDefault="00256A7E" w:rsidP="00256A7E">
      <w:pPr>
        <w:jc w:val="center"/>
        <w:rPr>
          <w:lang w:eastAsia="ja-JP"/>
        </w:rPr>
      </w:pPr>
      <w:r w:rsidRPr="006A5763">
        <w:rPr>
          <w:noProof/>
          <w:lang w:eastAsia="ja-JP"/>
        </w:rPr>
        <w:drawing>
          <wp:inline distT="0" distB="0" distL="0" distR="0" wp14:anchorId="29AE24F9">
            <wp:extent cx="2867074" cy="1806432"/>
            <wp:effectExtent l="0" t="0" r="0" b="3810"/>
            <wp:docPr id="83"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b="19922"/>
                    <a:stretch/>
                  </pic:blipFill>
                  <pic:spPr bwMode="auto">
                    <a:xfrm>
                      <a:off x="0" y="0"/>
                      <a:ext cx="2924147" cy="1842392"/>
                    </a:xfrm>
                    <a:prstGeom prst="rect">
                      <a:avLst/>
                    </a:prstGeom>
                    <a:noFill/>
                    <a:ln>
                      <a:noFill/>
                    </a:ln>
                    <a:extLst>
                      <a:ext uri="{53640926-AAD7-44D8-BBD7-CCE9431645EC}">
                        <a14:shadowObscured xmlns:a14="http://schemas.microsoft.com/office/drawing/2010/main"/>
                      </a:ext>
                    </a:extLst>
                  </pic:spPr>
                </pic:pic>
              </a:graphicData>
            </a:graphic>
          </wp:inline>
        </w:drawing>
      </w:r>
    </w:p>
    <w:p w:rsidR="00ED757A" w:rsidRPr="006A5763" w:rsidRDefault="00256A7E" w:rsidP="00D23AF0">
      <w:pPr>
        <w:jc w:val="center"/>
        <w:rPr>
          <w:rFonts w:asciiTheme="minorEastAsia" w:eastAsiaTheme="minorEastAsia" w:hAnsiTheme="minorEastAsia"/>
          <w:sz w:val="18"/>
          <w:szCs w:val="18"/>
          <w:lang w:eastAsia="ja-JP"/>
        </w:rPr>
      </w:pPr>
      <w:r w:rsidRPr="006A5763">
        <w:rPr>
          <w:rFonts w:asciiTheme="minorEastAsia" w:eastAsiaTheme="minorEastAsia" w:hAnsiTheme="minorEastAsia" w:hint="eastAsia"/>
          <w:sz w:val="18"/>
          <w:szCs w:val="18"/>
          <w:lang w:eastAsia="ja-JP"/>
        </w:rPr>
        <w:t>図</w:t>
      </w:r>
      <w:r w:rsidR="00785BC4">
        <w:rPr>
          <w:rFonts w:asciiTheme="minorEastAsia" w:eastAsiaTheme="minorEastAsia" w:hAnsiTheme="minorEastAsia" w:hint="eastAsia"/>
          <w:sz w:val="18"/>
          <w:szCs w:val="18"/>
          <w:lang w:eastAsia="ja-JP"/>
        </w:rPr>
        <w:t>13</w:t>
      </w:r>
      <w:r w:rsidRPr="006A5763">
        <w:rPr>
          <w:rFonts w:asciiTheme="minorEastAsia" w:eastAsiaTheme="minorEastAsia" w:hAnsiTheme="minorEastAsia" w:hint="eastAsia"/>
          <w:sz w:val="18"/>
          <w:szCs w:val="18"/>
          <w:lang w:eastAsia="ja-JP"/>
        </w:rPr>
        <w:t>.</w:t>
      </w:r>
      <w:r w:rsidR="00264D5C" w:rsidRPr="006A5763">
        <w:rPr>
          <w:rFonts w:asciiTheme="minorEastAsia" w:eastAsiaTheme="minorEastAsia" w:hAnsiTheme="minorEastAsia"/>
          <w:sz w:val="18"/>
          <w:szCs w:val="18"/>
          <w:lang w:eastAsia="ja-JP"/>
        </w:rPr>
        <w:t xml:space="preserve"> </w:t>
      </w:r>
      <w:r w:rsidR="00D23AF0" w:rsidRPr="006A5763">
        <w:rPr>
          <w:rFonts w:asciiTheme="minorEastAsia" w:eastAsiaTheme="minorEastAsia" w:hAnsiTheme="minorEastAsia" w:hint="eastAsia"/>
          <w:sz w:val="18"/>
          <w:szCs w:val="18"/>
          <w:lang w:eastAsia="ja-JP"/>
        </w:rPr>
        <w:t>照明の</w:t>
      </w:r>
      <w:r w:rsidR="005416FB">
        <w:rPr>
          <w:rFonts w:asciiTheme="minorEastAsia" w:eastAsiaTheme="minorEastAsia" w:hAnsiTheme="minorEastAsia" w:hint="eastAsia"/>
          <w:sz w:val="18"/>
          <w:szCs w:val="18"/>
          <w:lang w:eastAsia="ja-JP"/>
        </w:rPr>
        <w:t>調整例</w:t>
      </w:r>
    </w:p>
    <w:p w:rsidR="00B51584" w:rsidRDefault="003A587D" w:rsidP="003A587D">
      <w:pPr>
        <w:rPr>
          <w:rFonts w:asciiTheme="minorEastAsia" w:eastAsiaTheme="minorEastAsia" w:hAnsiTheme="minorEastAsia"/>
          <w:sz w:val="18"/>
          <w:szCs w:val="18"/>
          <w:lang w:eastAsia="ja-JP"/>
        </w:rPr>
      </w:pPr>
      <w:r w:rsidRPr="006A5763">
        <w:rPr>
          <w:rFonts w:asciiTheme="minorEastAsia" w:eastAsiaTheme="minorEastAsia" w:hAnsiTheme="minorEastAsia" w:hint="eastAsia"/>
          <w:sz w:val="18"/>
          <w:szCs w:val="18"/>
          <w:lang w:eastAsia="ja-JP"/>
        </w:rPr>
        <w:t>図</w:t>
      </w:r>
      <w:r w:rsidR="00785BC4">
        <w:rPr>
          <w:rFonts w:asciiTheme="minorEastAsia" w:eastAsiaTheme="minorEastAsia" w:hAnsiTheme="minorEastAsia" w:hint="eastAsia"/>
          <w:sz w:val="18"/>
          <w:szCs w:val="18"/>
          <w:lang w:eastAsia="ja-JP"/>
        </w:rPr>
        <w:t>13</w:t>
      </w:r>
      <w:r w:rsidR="00B51584">
        <w:rPr>
          <w:rFonts w:asciiTheme="minorEastAsia" w:eastAsiaTheme="minorEastAsia" w:hAnsiTheme="minorEastAsia" w:hint="eastAsia"/>
          <w:sz w:val="18"/>
          <w:szCs w:val="18"/>
          <w:lang w:eastAsia="ja-JP"/>
        </w:rPr>
        <w:t>では5種類のスポットライトの色，光の強さを調節している．</w:t>
      </w:r>
    </w:p>
    <w:p w:rsidR="00B51584" w:rsidRDefault="00B51584" w:rsidP="003A587D">
      <w:pPr>
        <w:rPr>
          <w:rFonts w:asciiTheme="minorEastAsia" w:eastAsiaTheme="minorEastAsia" w:hAnsiTheme="minorEastAsia"/>
          <w:sz w:val="18"/>
          <w:szCs w:val="18"/>
          <w:lang w:eastAsia="ja-JP"/>
        </w:rPr>
      </w:pPr>
    </w:p>
    <w:p w:rsidR="00B51584" w:rsidRPr="004603EE" w:rsidRDefault="002659FE" w:rsidP="00B51584">
      <w:pPr>
        <w:rPr>
          <w:b/>
          <w:sz w:val="20"/>
          <w:lang w:eastAsia="ja-JP"/>
        </w:rPr>
      </w:pPr>
      <w:r>
        <w:rPr>
          <w:rFonts w:hint="eastAsia"/>
          <w:b/>
          <w:sz w:val="20"/>
          <w:lang w:eastAsia="ja-JP"/>
        </w:rPr>
        <w:t>5</w:t>
      </w:r>
      <w:r w:rsidR="00B51584">
        <w:rPr>
          <w:rFonts w:hint="eastAsia"/>
          <w:b/>
          <w:sz w:val="20"/>
          <w:lang w:eastAsia="ja-JP"/>
        </w:rPr>
        <w:t>.</w:t>
      </w:r>
      <w:r w:rsidR="00B51584">
        <w:rPr>
          <w:b/>
          <w:sz w:val="20"/>
          <w:lang w:eastAsia="ja-JP"/>
        </w:rPr>
        <w:t>2</w:t>
      </w:r>
      <w:r w:rsidR="00B51584" w:rsidRPr="00B30ABD">
        <w:rPr>
          <w:b/>
          <w:sz w:val="20"/>
          <w:lang w:eastAsia="ja-JP"/>
        </w:rPr>
        <w:t xml:space="preserve">. </w:t>
      </w:r>
      <w:r w:rsidR="00B51584">
        <w:rPr>
          <w:rFonts w:hint="eastAsia"/>
          <w:b/>
          <w:sz w:val="20"/>
          <w:lang w:eastAsia="ja-JP"/>
        </w:rPr>
        <w:t>ボタンによる照明の追加，削除</w:t>
      </w:r>
    </w:p>
    <w:p w:rsidR="00B51584" w:rsidRDefault="00B51584" w:rsidP="003A587D">
      <w:pPr>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w:drawing>
          <wp:inline distT="0" distB="0" distL="0" distR="0">
            <wp:extent cx="1413803" cy="1022954"/>
            <wp:effectExtent l="0" t="0" r="0" b="635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20F887.tmp"/>
                    <pic:cNvPicPr/>
                  </pic:nvPicPr>
                  <pic:blipFill rotWithShape="1">
                    <a:blip r:embed="rId24" cstate="print">
                      <a:extLst>
                        <a:ext uri="{28A0092B-C50C-407E-A947-70E740481C1C}">
                          <a14:useLocalDpi xmlns:a14="http://schemas.microsoft.com/office/drawing/2010/main" val="0"/>
                        </a:ext>
                      </a:extLst>
                    </a:blip>
                    <a:srcRect b="23841"/>
                    <a:stretch/>
                  </pic:blipFill>
                  <pic:spPr bwMode="auto">
                    <a:xfrm>
                      <a:off x="0" y="0"/>
                      <a:ext cx="1485008" cy="1074474"/>
                    </a:xfrm>
                    <a:prstGeom prst="rect">
                      <a:avLst/>
                    </a:prstGeom>
                    <a:ln>
                      <a:noFill/>
                    </a:ln>
                    <a:extLst>
                      <a:ext uri="{53640926-AAD7-44D8-BBD7-CCE9431645EC}">
                        <a14:shadowObscured xmlns:a14="http://schemas.microsoft.com/office/drawing/2010/main"/>
                      </a:ext>
                    </a:extLst>
                  </pic:spPr>
                </pic:pic>
              </a:graphicData>
            </a:graphic>
          </wp:inline>
        </w:drawing>
      </w:r>
      <w:r w:rsidR="00857072">
        <w:rPr>
          <w:rFonts w:asciiTheme="minorEastAsia" w:eastAsiaTheme="minorEastAsia" w:hAnsiTheme="minorEastAsia" w:hint="eastAsia"/>
          <w:sz w:val="18"/>
          <w:szCs w:val="18"/>
          <w:lang w:eastAsia="ja-JP"/>
        </w:rPr>
        <w:t xml:space="preserve"> </w:t>
      </w:r>
      <w:r w:rsidR="00857072">
        <w:rPr>
          <w:rFonts w:asciiTheme="minorEastAsia" w:eastAsiaTheme="minorEastAsia" w:hAnsiTheme="minorEastAsia" w:hint="eastAsia"/>
          <w:noProof/>
          <w:sz w:val="18"/>
          <w:szCs w:val="18"/>
          <w:lang w:eastAsia="ja-JP"/>
        </w:rPr>
        <w:drawing>
          <wp:inline distT="0" distB="0" distL="0" distR="0">
            <wp:extent cx="1397407" cy="1048043"/>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2085A2.tmp"/>
                    <pic:cNvPicPr/>
                  </pic:nvPicPr>
                  <pic:blipFill rotWithShape="1">
                    <a:blip r:embed="rId25" cstate="print">
                      <a:extLst>
                        <a:ext uri="{28A0092B-C50C-407E-A947-70E740481C1C}">
                          <a14:useLocalDpi xmlns:a14="http://schemas.microsoft.com/office/drawing/2010/main" val="0"/>
                        </a:ext>
                      </a:extLst>
                    </a:blip>
                    <a:srcRect t="20882" b="17227"/>
                    <a:stretch/>
                  </pic:blipFill>
                  <pic:spPr bwMode="auto">
                    <a:xfrm>
                      <a:off x="0" y="0"/>
                      <a:ext cx="1413128" cy="1059833"/>
                    </a:xfrm>
                    <a:prstGeom prst="rect">
                      <a:avLst/>
                    </a:prstGeom>
                    <a:ln>
                      <a:noFill/>
                    </a:ln>
                    <a:extLst>
                      <a:ext uri="{53640926-AAD7-44D8-BBD7-CCE9431645EC}">
                        <a14:shadowObscured xmlns:a14="http://schemas.microsoft.com/office/drawing/2010/main"/>
                      </a:ext>
                    </a:extLst>
                  </pic:spPr>
                </pic:pic>
              </a:graphicData>
            </a:graphic>
          </wp:inline>
        </w:drawing>
      </w:r>
    </w:p>
    <w:p w:rsidR="00857072" w:rsidRDefault="00857072" w:rsidP="00857072">
      <w:pPr>
        <w:jc w:val="cente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図</w:t>
      </w:r>
      <w:r w:rsidR="00785BC4">
        <w:rPr>
          <w:rFonts w:asciiTheme="minorEastAsia" w:eastAsiaTheme="minorEastAsia" w:hAnsiTheme="minorEastAsia" w:hint="eastAsia"/>
          <w:sz w:val="18"/>
          <w:szCs w:val="18"/>
          <w:lang w:eastAsia="ja-JP"/>
        </w:rPr>
        <w:t>14</w:t>
      </w:r>
      <w:r>
        <w:rPr>
          <w:rFonts w:asciiTheme="minorEastAsia" w:eastAsiaTheme="minorEastAsia" w:hAnsiTheme="minorEastAsia" w:hint="eastAsia"/>
          <w:sz w:val="18"/>
          <w:szCs w:val="18"/>
          <w:lang w:eastAsia="ja-JP"/>
        </w:rPr>
        <w:t>．ボタンによる入力</w:t>
      </w:r>
    </w:p>
    <w:p w:rsidR="003A587D" w:rsidRPr="006A5763" w:rsidRDefault="003A587D" w:rsidP="003A587D">
      <w:pPr>
        <w:rPr>
          <w:rFonts w:asciiTheme="minorEastAsia" w:eastAsiaTheme="minorEastAsia" w:hAnsiTheme="minorEastAsia"/>
          <w:sz w:val="18"/>
          <w:szCs w:val="18"/>
          <w:lang w:eastAsia="ja-JP"/>
        </w:rPr>
      </w:pPr>
      <w:r w:rsidRPr="006A5763">
        <w:rPr>
          <w:rFonts w:asciiTheme="minorEastAsia" w:eastAsiaTheme="minorEastAsia" w:hAnsiTheme="minorEastAsia" w:hint="eastAsia"/>
          <w:sz w:val="18"/>
          <w:szCs w:val="18"/>
          <w:lang w:eastAsia="ja-JP"/>
        </w:rPr>
        <w:t>図</w:t>
      </w:r>
      <w:r w:rsidR="00785BC4">
        <w:rPr>
          <w:rFonts w:asciiTheme="minorEastAsia" w:eastAsiaTheme="minorEastAsia" w:hAnsiTheme="minorEastAsia" w:hint="eastAsia"/>
          <w:sz w:val="18"/>
          <w:szCs w:val="18"/>
          <w:lang w:eastAsia="ja-JP"/>
        </w:rPr>
        <w:t>14</w:t>
      </w:r>
      <w:r w:rsidR="00857072">
        <w:rPr>
          <w:rFonts w:asciiTheme="minorEastAsia" w:eastAsiaTheme="minorEastAsia" w:hAnsiTheme="minorEastAsia" w:hint="eastAsia"/>
          <w:sz w:val="18"/>
          <w:szCs w:val="18"/>
          <w:lang w:eastAsia="ja-JP"/>
        </w:rPr>
        <w:t>の左図</w:t>
      </w:r>
      <w:r w:rsidR="00AD5DBA">
        <w:rPr>
          <w:rFonts w:asciiTheme="minorEastAsia" w:eastAsiaTheme="minorEastAsia" w:hAnsiTheme="minorEastAsia" w:hint="eastAsia"/>
          <w:sz w:val="18"/>
          <w:szCs w:val="18"/>
          <w:lang w:eastAsia="ja-JP"/>
        </w:rPr>
        <w:t>から</w:t>
      </w:r>
      <w:r w:rsidR="00857072">
        <w:rPr>
          <w:rFonts w:asciiTheme="minorEastAsia" w:eastAsiaTheme="minorEastAsia" w:hAnsiTheme="minorEastAsia" w:hint="eastAsia"/>
          <w:sz w:val="18"/>
          <w:szCs w:val="18"/>
          <w:lang w:eastAsia="ja-JP"/>
        </w:rPr>
        <w:t>右図</w:t>
      </w:r>
      <w:r w:rsidR="00AD5DBA">
        <w:rPr>
          <w:rFonts w:asciiTheme="minorEastAsia" w:eastAsiaTheme="minorEastAsia" w:hAnsiTheme="minorEastAsia" w:hint="eastAsia"/>
          <w:sz w:val="18"/>
          <w:szCs w:val="18"/>
          <w:lang w:eastAsia="ja-JP"/>
        </w:rPr>
        <w:t>にかけて，</w:t>
      </w:r>
      <w:r w:rsidRPr="006A5763">
        <w:rPr>
          <w:rFonts w:asciiTheme="minorEastAsia" w:eastAsiaTheme="minorEastAsia" w:hAnsiTheme="minorEastAsia" w:hint="eastAsia"/>
          <w:sz w:val="18"/>
          <w:szCs w:val="18"/>
          <w:lang w:eastAsia="ja-JP"/>
        </w:rPr>
        <w:t>ボタンを</w:t>
      </w:r>
      <w:r w:rsidR="00857072">
        <w:rPr>
          <w:rFonts w:asciiTheme="minorEastAsia" w:eastAsiaTheme="minorEastAsia" w:hAnsiTheme="minorEastAsia" w:hint="eastAsia"/>
          <w:sz w:val="18"/>
          <w:szCs w:val="18"/>
          <w:lang w:eastAsia="ja-JP"/>
        </w:rPr>
        <w:t>2回押下することにより2</w:t>
      </w:r>
      <w:r w:rsidRPr="006A5763">
        <w:rPr>
          <w:rFonts w:asciiTheme="minorEastAsia" w:eastAsiaTheme="minorEastAsia" w:hAnsiTheme="minorEastAsia" w:hint="eastAsia"/>
          <w:sz w:val="18"/>
          <w:szCs w:val="18"/>
          <w:lang w:eastAsia="ja-JP"/>
        </w:rPr>
        <w:t>つのスポットライトを追加している</w:t>
      </w:r>
      <w:r w:rsidR="002E6A05">
        <w:rPr>
          <w:rFonts w:asciiTheme="minorEastAsia" w:eastAsiaTheme="minorEastAsia" w:hAnsiTheme="minorEastAsia" w:hint="eastAsia"/>
          <w:sz w:val="18"/>
          <w:szCs w:val="18"/>
          <w:lang w:eastAsia="ja-JP"/>
        </w:rPr>
        <w:t>．</w:t>
      </w:r>
      <w:r w:rsidRPr="006A5763">
        <w:rPr>
          <w:rFonts w:asciiTheme="minorEastAsia" w:eastAsiaTheme="minorEastAsia" w:hAnsiTheme="minorEastAsia" w:hint="eastAsia"/>
          <w:sz w:val="18"/>
          <w:szCs w:val="18"/>
          <w:lang w:eastAsia="ja-JP"/>
        </w:rPr>
        <w:t xml:space="preserve"> </w:t>
      </w:r>
    </w:p>
    <w:p w:rsidR="000246A6" w:rsidRDefault="000246A6" w:rsidP="003A587D">
      <w:pPr>
        <w:rPr>
          <w:rFonts w:asciiTheme="minorEastAsia" w:eastAsiaTheme="minorEastAsia" w:hAnsiTheme="minorEastAsia"/>
          <w:sz w:val="18"/>
          <w:szCs w:val="18"/>
          <w:lang w:eastAsia="ja-JP"/>
        </w:rPr>
      </w:pPr>
    </w:p>
    <w:p w:rsidR="0014576D" w:rsidRPr="004603EE" w:rsidRDefault="002659FE" w:rsidP="0014576D">
      <w:pPr>
        <w:rPr>
          <w:b/>
          <w:sz w:val="20"/>
          <w:lang w:eastAsia="ja-JP"/>
        </w:rPr>
      </w:pPr>
      <w:r>
        <w:rPr>
          <w:rFonts w:hint="eastAsia"/>
          <w:b/>
          <w:sz w:val="20"/>
          <w:lang w:eastAsia="ja-JP"/>
        </w:rPr>
        <w:t>5</w:t>
      </w:r>
      <w:r w:rsidR="0014576D">
        <w:rPr>
          <w:rFonts w:hint="eastAsia"/>
          <w:b/>
          <w:sz w:val="20"/>
          <w:lang w:eastAsia="ja-JP"/>
        </w:rPr>
        <w:t>.3</w:t>
      </w:r>
      <w:r w:rsidR="0014576D" w:rsidRPr="00B30ABD">
        <w:rPr>
          <w:b/>
          <w:sz w:val="20"/>
          <w:lang w:eastAsia="ja-JP"/>
        </w:rPr>
        <w:t xml:space="preserve">. </w:t>
      </w:r>
      <w:r w:rsidR="0014576D">
        <w:rPr>
          <w:rFonts w:hint="eastAsia"/>
          <w:b/>
          <w:sz w:val="20"/>
          <w:lang w:eastAsia="ja-JP"/>
        </w:rPr>
        <w:t>ペンライトのシミュレーション</w:t>
      </w:r>
    </w:p>
    <w:p w:rsidR="001D246E" w:rsidRDefault="0014576D" w:rsidP="001D246E">
      <w:pPr>
        <w:ind w:firstLineChars="50" w:firstLine="90"/>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近年のコンサート会場では観客の持つペンライトの点灯を遠隔操作する演出がある．これは観客がいないと行うことが</w:t>
      </w:r>
      <w:r w:rsidRPr="006A5763">
        <w:rPr>
          <w:rFonts w:asciiTheme="minorEastAsia" w:eastAsiaTheme="minorEastAsia" w:hAnsiTheme="minorEastAsia" w:hint="eastAsia"/>
          <w:sz w:val="18"/>
          <w:szCs w:val="18"/>
          <w:lang w:eastAsia="ja-JP"/>
        </w:rPr>
        <w:t>できないため当研究のような</w:t>
      </w:r>
      <w:r>
        <w:rPr>
          <w:rFonts w:asciiTheme="minorEastAsia" w:eastAsiaTheme="minorEastAsia" w:hAnsiTheme="minorEastAsia" w:hint="eastAsia"/>
          <w:sz w:val="18"/>
          <w:szCs w:val="18"/>
          <w:lang w:eastAsia="ja-JP"/>
        </w:rPr>
        <w:t>コンピューター上でのシミュレーションが有効的と考えた．一般的にペンライトはほとんど同じ筒状をしている</w:t>
      </w:r>
      <w:r w:rsidR="00242515">
        <w:rPr>
          <w:rFonts w:asciiTheme="minorEastAsia" w:eastAsiaTheme="minorEastAsia" w:hAnsiTheme="minorEastAsia" w:hint="eastAsia"/>
          <w:sz w:val="18"/>
          <w:szCs w:val="18"/>
          <w:lang w:eastAsia="ja-JP"/>
        </w:rPr>
        <w:t>．そして多くのペンライトが観客席中に広がる．これを表現するために大量の小さいオブジェクトを</w:t>
      </w:r>
      <w:proofErr w:type="spellStart"/>
      <w:r w:rsidR="00D86FD6">
        <w:rPr>
          <w:rFonts w:asciiTheme="minorEastAsia" w:eastAsiaTheme="minorEastAsia" w:hAnsiTheme="minorEastAsia" w:hint="eastAsia"/>
          <w:sz w:val="18"/>
          <w:szCs w:val="18"/>
          <w:lang w:eastAsia="ja-JP"/>
        </w:rPr>
        <w:t>Three</w:t>
      </w:r>
      <w:r w:rsidR="00242515">
        <w:rPr>
          <w:rFonts w:asciiTheme="minorEastAsia" w:eastAsiaTheme="minorEastAsia" w:hAnsiTheme="minorEastAsia" w:hint="eastAsia"/>
          <w:sz w:val="18"/>
          <w:szCs w:val="18"/>
          <w:lang w:eastAsia="ja-JP"/>
        </w:rPr>
        <w:t>.Points</w:t>
      </w:r>
      <w:proofErr w:type="spellEnd"/>
      <w:r w:rsidR="00242515">
        <w:rPr>
          <w:rFonts w:asciiTheme="minorEastAsia" w:eastAsiaTheme="minorEastAsia" w:hAnsiTheme="minorEastAsia" w:hint="eastAsia"/>
          <w:sz w:val="18"/>
          <w:szCs w:val="18"/>
          <w:lang w:eastAsia="ja-JP"/>
        </w:rPr>
        <w:t>関数を用いる．これを用いることで大量の粒状のオブジェクトを一括で管理することができる．それを用いた表示したものが図</w:t>
      </w:r>
      <w:r w:rsidR="00785BC4">
        <w:rPr>
          <w:rFonts w:asciiTheme="minorEastAsia" w:eastAsiaTheme="minorEastAsia" w:hAnsiTheme="minorEastAsia" w:hint="eastAsia"/>
          <w:sz w:val="18"/>
          <w:szCs w:val="18"/>
          <w:lang w:eastAsia="ja-JP"/>
        </w:rPr>
        <w:t>15</w:t>
      </w:r>
      <w:r w:rsidR="00242515">
        <w:rPr>
          <w:rFonts w:asciiTheme="minorEastAsia" w:eastAsiaTheme="minorEastAsia" w:hAnsiTheme="minorEastAsia" w:hint="eastAsia"/>
          <w:sz w:val="18"/>
          <w:szCs w:val="18"/>
          <w:lang w:eastAsia="ja-JP"/>
        </w:rPr>
        <w:t>である．</w:t>
      </w:r>
      <w:r w:rsidR="002C5B12">
        <w:rPr>
          <w:rFonts w:asciiTheme="minorEastAsia" w:eastAsiaTheme="minorEastAsia" w:hAnsiTheme="minorEastAsia" w:hint="eastAsia"/>
          <w:sz w:val="18"/>
          <w:szCs w:val="18"/>
          <w:lang w:eastAsia="ja-JP"/>
        </w:rPr>
        <w:t>観客席と想定した範囲</w:t>
      </w:r>
      <w:r w:rsidR="00EB26CD">
        <w:rPr>
          <w:rFonts w:asciiTheme="minorEastAsia" w:eastAsiaTheme="minorEastAsia" w:hAnsiTheme="minorEastAsia" w:hint="eastAsia"/>
          <w:sz w:val="18"/>
          <w:szCs w:val="18"/>
          <w:lang w:eastAsia="ja-JP"/>
        </w:rPr>
        <w:t>内</w:t>
      </w:r>
      <w:r w:rsidR="002C5B12">
        <w:rPr>
          <w:rFonts w:asciiTheme="minorEastAsia" w:eastAsiaTheme="minorEastAsia" w:hAnsiTheme="minorEastAsia" w:hint="eastAsia"/>
          <w:sz w:val="18"/>
          <w:szCs w:val="18"/>
          <w:lang w:eastAsia="ja-JP"/>
        </w:rPr>
        <w:t>に</w:t>
      </w:r>
      <w:r w:rsidR="00EB26CD">
        <w:rPr>
          <w:rFonts w:asciiTheme="minorEastAsia" w:eastAsiaTheme="minorEastAsia" w:hAnsiTheme="minorEastAsia" w:hint="eastAsia"/>
          <w:sz w:val="18"/>
          <w:szCs w:val="18"/>
          <w:lang w:eastAsia="ja-JP"/>
        </w:rPr>
        <w:t>位置は</w:t>
      </w:r>
      <w:r w:rsidR="002C5B12">
        <w:rPr>
          <w:rFonts w:asciiTheme="minorEastAsia" w:eastAsiaTheme="minorEastAsia" w:hAnsiTheme="minorEastAsia" w:hint="eastAsia"/>
          <w:sz w:val="18"/>
          <w:szCs w:val="18"/>
          <w:lang w:eastAsia="ja-JP"/>
        </w:rPr>
        <w:t>ランダム</w:t>
      </w:r>
      <w:r w:rsidR="00EB26CD">
        <w:rPr>
          <w:rFonts w:asciiTheme="minorEastAsia" w:eastAsiaTheme="minorEastAsia" w:hAnsiTheme="minorEastAsia" w:hint="eastAsia"/>
          <w:sz w:val="18"/>
          <w:szCs w:val="18"/>
          <w:lang w:eastAsia="ja-JP"/>
        </w:rPr>
        <w:t>にして</w:t>
      </w:r>
      <w:r w:rsidR="002C5B12">
        <w:rPr>
          <w:rFonts w:asciiTheme="minorEastAsia" w:eastAsiaTheme="minorEastAsia" w:hAnsiTheme="minorEastAsia" w:hint="eastAsia"/>
          <w:sz w:val="18"/>
          <w:szCs w:val="18"/>
          <w:lang w:eastAsia="ja-JP"/>
        </w:rPr>
        <w:t>オブジェクトを配置した．</w:t>
      </w:r>
      <w:r w:rsidR="00B7049F">
        <w:rPr>
          <w:rFonts w:asciiTheme="minorEastAsia" w:eastAsiaTheme="minorEastAsia" w:hAnsiTheme="minorEastAsia" w:hint="eastAsia"/>
          <w:sz w:val="18"/>
          <w:szCs w:val="18"/>
          <w:lang w:eastAsia="ja-JP"/>
        </w:rPr>
        <w:t>オブジェクトの形状は簡易的なものとなっており，白色の直法体としている．これにより大量のオブジェクトを作成してもパフォーマンスは比較的低下させずに動作する．</w:t>
      </w:r>
    </w:p>
    <w:p w:rsidR="00242515" w:rsidRDefault="00242515" w:rsidP="00242515">
      <w:pPr>
        <w:jc w:val="center"/>
        <w:rPr>
          <w:rFonts w:asciiTheme="minorEastAsia" w:eastAsiaTheme="minorEastAsia" w:hAnsiTheme="minorEastAsia"/>
          <w:sz w:val="18"/>
          <w:szCs w:val="18"/>
          <w:lang w:eastAsia="ja-JP"/>
        </w:rPr>
      </w:pPr>
      <w:r>
        <w:rPr>
          <w:rFonts w:asciiTheme="minorEastAsia" w:eastAsiaTheme="minorEastAsia" w:hAnsiTheme="minorEastAsia" w:hint="eastAsia"/>
          <w:noProof/>
          <w:sz w:val="18"/>
          <w:szCs w:val="18"/>
          <w:lang w:eastAsia="ja-JP"/>
        </w:rPr>
        <w:drawing>
          <wp:inline distT="0" distB="0" distL="0" distR="0">
            <wp:extent cx="2916925" cy="1176950"/>
            <wp:effectExtent l="0" t="0" r="0" b="444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209F71.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5354" cy="1192456"/>
                    </a:xfrm>
                    <a:prstGeom prst="rect">
                      <a:avLst/>
                    </a:prstGeom>
                  </pic:spPr>
                </pic:pic>
              </a:graphicData>
            </a:graphic>
          </wp:inline>
        </w:drawing>
      </w:r>
    </w:p>
    <w:p w:rsidR="00A575AE" w:rsidRPr="00BF68AE" w:rsidRDefault="002C5B12" w:rsidP="00BF68AE">
      <w:pPr>
        <w:jc w:val="cente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図</w:t>
      </w:r>
      <w:r w:rsidR="00785BC4">
        <w:rPr>
          <w:rFonts w:asciiTheme="minorEastAsia" w:eastAsiaTheme="minorEastAsia" w:hAnsiTheme="minorEastAsia" w:hint="eastAsia"/>
          <w:sz w:val="18"/>
          <w:szCs w:val="18"/>
          <w:lang w:eastAsia="ja-JP"/>
        </w:rPr>
        <w:t>15</w:t>
      </w:r>
      <w:r>
        <w:rPr>
          <w:rFonts w:asciiTheme="minorEastAsia" w:eastAsiaTheme="minorEastAsia" w:hAnsiTheme="minorEastAsia" w:hint="eastAsia"/>
          <w:sz w:val="18"/>
          <w:szCs w:val="18"/>
          <w:lang w:eastAsia="ja-JP"/>
        </w:rPr>
        <w:t xml:space="preserve">. </w:t>
      </w:r>
      <w:proofErr w:type="spellStart"/>
      <w:r>
        <w:rPr>
          <w:rFonts w:asciiTheme="minorEastAsia" w:eastAsiaTheme="minorEastAsia" w:hAnsiTheme="minorEastAsia"/>
          <w:sz w:val="18"/>
          <w:szCs w:val="18"/>
          <w:lang w:eastAsia="ja-JP"/>
        </w:rPr>
        <w:t>Three.Points</w:t>
      </w:r>
      <w:proofErr w:type="spellEnd"/>
      <w:r>
        <w:rPr>
          <w:rFonts w:asciiTheme="minorEastAsia" w:eastAsiaTheme="minorEastAsia" w:hAnsiTheme="minorEastAsia" w:hint="eastAsia"/>
          <w:sz w:val="18"/>
          <w:szCs w:val="18"/>
          <w:lang w:eastAsia="ja-JP"/>
        </w:rPr>
        <w:t>使用例</w:t>
      </w:r>
    </w:p>
    <w:p w:rsidR="009B37CB" w:rsidRPr="002659FE" w:rsidRDefault="009B37CB" w:rsidP="009B37CB">
      <w:pPr>
        <w:pStyle w:val="1"/>
        <w:rPr>
          <w:b/>
          <w:sz w:val="20"/>
          <w:lang w:eastAsia="ja-JP"/>
        </w:rPr>
      </w:pPr>
      <w:r>
        <w:rPr>
          <w:rFonts w:ascii="Times New Roman" w:hAnsi="Times New Roman" w:hint="eastAsia"/>
          <w:b/>
          <w:sz w:val="20"/>
          <w:lang w:eastAsia="ja-JP"/>
        </w:rPr>
        <w:t>6</w:t>
      </w:r>
      <w:r w:rsidRPr="0052152B">
        <w:rPr>
          <w:rFonts w:ascii="Times New Roman" w:hAnsi="Times New Roman"/>
          <w:b/>
          <w:sz w:val="20"/>
          <w:lang w:eastAsia="ja-JP"/>
        </w:rPr>
        <w:t xml:space="preserve">. </w:t>
      </w:r>
      <w:r>
        <w:rPr>
          <w:rFonts w:hint="eastAsia"/>
          <w:b/>
          <w:sz w:val="20"/>
          <w:lang w:eastAsia="ja-JP"/>
        </w:rPr>
        <w:t>考察</w:t>
      </w:r>
    </w:p>
    <w:p w:rsidR="0077333D" w:rsidRDefault="009B37CB" w:rsidP="009B37CB">
      <w:pPr>
        <w:rPr>
          <w:rFonts w:asciiTheme="minorEastAsia" w:eastAsiaTheme="minorEastAsia" w:hAnsiTheme="minorEastAsia"/>
          <w:sz w:val="18"/>
          <w:szCs w:val="18"/>
          <w:lang w:eastAsia="ja-JP"/>
        </w:rPr>
      </w:pPr>
      <w:r>
        <w:rPr>
          <w:rFonts w:asciiTheme="minorEastAsia" w:eastAsiaTheme="minorEastAsia" w:hAnsiTheme="minorEastAsia" w:hint="eastAsia"/>
          <w:sz w:val="18"/>
          <w:szCs w:val="18"/>
          <w:lang w:eastAsia="ja-JP"/>
        </w:rPr>
        <w:t xml:space="preserve"> </w:t>
      </w:r>
      <w:r w:rsidRPr="009B37CB">
        <w:rPr>
          <w:rFonts w:asciiTheme="minorEastAsia" w:eastAsiaTheme="minorEastAsia" w:hAnsiTheme="minorEastAsia" w:hint="eastAsia"/>
          <w:sz w:val="18"/>
          <w:szCs w:val="18"/>
          <w:lang w:eastAsia="ja-JP"/>
        </w:rPr>
        <w:t>GUIでの直観的な入力が簡単でかつ短時間での設計を可能にしている．</w:t>
      </w:r>
      <w:r>
        <w:rPr>
          <w:rFonts w:asciiTheme="minorEastAsia" w:eastAsiaTheme="minorEastAsia" w:hAnsiTheme="minorEastAsia" w:hint="eastAsia"/>
          <w:sz w:val="18"/>
          <w:szCs w:val="18"/>
          <w:lang w:eastAsia="ja-JP"/>
        </w:rPr>
        <w:t>また</w:t>
      </w:r>
      <w:r w:rsidR="00701F1A">
        <w:rPr>
          <w:rFonts w:asciiTheme="minorEastAsia" w:eastAsiaTheme="minorEastAsia" w:hAnsiTheme="minorEastAsia" w:hint="eastAsia"/>
          <w:sz w:val="18"/>
          <w:szCs w:val="18"/>
          <w:lang w:eastAsia="ja-JP"/>
        </w:rPr>
        <w:t>キーボードやマウス等のインターフェースでの入力もできるため一般的な知識で操作できるようになっている．またコンサートという特徴を踏まえたペンライト演出のシミュレーション等の機能を導入している点で従来より</w:t>
      </w:r>
      <w:r w:rsidR="00351F7B">
        <w:rPr>
          <w:rFonts w:asciiTheme="minorEastAsia" w:eastAsiaTheme="minorEastAsia" w:hAnsiTheme="minorEastAsia" w:hint="eastAsia"/>
          <w:sz w:val="18"/>
          <w:szCs w:val="18"/>
          <w:lang w:eastAsia="ja-JP"/>
        </w:rPr>
        <w:t>も</w:t>
      </w:r>
      <w:r w:rsidR="00701F1A">
        <w:rPr>
          <w:rFonts w:asciiTheme="minorEastAsia" w:eastAsiaTheme="minorEastAsia" w:hAnsiTheme="minorEastAsia" w:hint="eastAsia"/>
          <w:sz w:val="18"/>
          <w:szCs w:val="18"/>
          <w:lang w:eastAsia="ja-JP"/>
        </w:rPr>
        <w:t>機能性，簡易性を保持している．</w:t>
      </w:r>
      <w:r w:rsidR="00230D13">
        <w:rPr>
          <w:rFonts w:asciiTheme="minorEastAsia" w:eastAsiaTheme="minorEastAsia" w:hAnsiTheme="minorEastAsia" w:hint="eastAsia"/>
          <w:sz w:val="18"/>
          <w:szCs w:val="18"/>
          <w:lang w:eastAsia="ja-JP"/>
        </w:rPr>
        <w:t>しかし編集する上でオブジェクトモデルを追加しすぎると動作が遅くなることがあ</w:t>
      </w:r>
      <w:r w:rsidR="0010733E">
        <w:rPr>
          <w:rFonts w:asciiTheme="minorEastAsia" w:eastAsiaTheme="minorEastAsia" w:hAnsiTheme="minorEastAsia" w:hint="eastAsia"/>
          <w:sz w:val="18"/>
          <w:szCs w:val="18"/>
          <w:lang w:eastAsia="ja-JP"/>
        </w:rPr>
        <w:t>り，</w:t>
      </w:r>
      <w:r w:rsidR="00701F1A" w:rsidRPr="00701F1A">
        <w:rPr>
          <w:rFonts w:asciiTheme="minorEastAsia" w:eastAsiaTheme="minorEastAsia" w:hAnsiTheme="minorEastAsia" w:hint="eastAsia"/>
          <w:sz w:val="18"/>
          <w:szCs w:val="18"/>
          <w:lang w:eastAsia="ja-JP"/>
        </w:rPr>
        <w:t>会場全体を一度にシミュレーションすることが難しくなっていた．小さい範囲内で分けてシミュレーションすることで解決はする．</w:t>
      </w:r>
    </w:p>
    <w:p w:rsidR="00230D13" w:rsidRDefault="00230D13" w:rsidP="009B37CB">
      <w:pPr>
        <w:rPr>
          <w:rFonts w:asciiTheme="minorEastAsia" w:eastAsiaTheme="minorEastAsia" w:hAnsiTheme="minorEastAsia"/>
          <w:sz w:val="18"/>
          <w:szCs w:val="18"/>
          <w:lang w:eastAsia="ja-JP"/>
        </w:rPr>
      </w:pPr>
    </w:p>
    <w:p w:rsidR="00701F1A" w:rsidRPr="002659FE" w:rsidRDefault="00230D13" w:rsidP="00701F1A">
      <w:pPr>
        <w:pStyle w:val="1"/>
        <w:rPr>
          <w:b/>
          <w:sz w:val="20"/>
          <w:lang w:eastAsia="ja-JP"/>
        </w:rPr>
      </w:pPr>
      <w:r>
        <w:rPr>
          <w:rFonts w:ascii="Times New Roman" w:hAnsi="Times New Roman"/>
          <w:b/>
          <w:sz w:val="20"/>
          <w:lang w:eastAsia="ja-JP"/>
        </w:rPr>
        <w:t>7</w:t>
      </w:r>
      <w:r w:rsidR="00701F1A" w:rsidRPr="0052152B">
        <w:rPr>
          <w:rFonts w:ascii="Times New Roman" w:hAnsi="Times New Roman"/>
          <w:b/>
          <w:sz w:val="20"/>
          <w:lang w:eastAsia="ja-JP"/>
        </w:rPr>
        <w:t xml:space="preserve">. </w:t>
      </w:r>
      <w:r w:rsidR="00701F1A">
        <w:rPr>
          <w:rFonts w:hint="eastAsia"/>
          <w:b/>
          <w:sz w:val="20"/>
          <w:lang w:eastAsia="ja-JP"/>
        </w:rPr>
        <w:t>結論</w:t>
      </w:r>
    </w:p>
    <w:p w:rsidR="001178E7" w:rsidRPr="00027BC7" w:rsidRDefault="00027BC7" w:rsidP="00027BC7">
      <w:pPr>
        <w:ind w:firstLineChars="50" w:firstLine="90"/>
        <w:rPr>
          <w:b/>
          <w:sz w:val="18"/>
          <w:szCs w:val="18"/>
          <w:lang w:eastAsia="ja-JP"/>
        </w:rPr>
      </w:pPr>
      <w:r w:rsidRPr="00027BC7">
        <w:rPr>
          <w:rFonts w:asciiTheme="minorEastAsia" w:eastAsiaTheme="minorEastAsia" w:hAnsiTheme="minorEastAsia" w:hint="eastAsia"/>
          <w:sz w:val="18"/>
          <w:szCs w:val="18"/>
          <w:lang w:eastAsia="ja-JP"/>
        </w:rPr>
        <w:t>3D</w:t>
      </w:r>
      <w:r w:rsidR="00C86883">
        <w:rPr>
          <w:rFonts w:asciiTheme="minorEastAsia" w:eastAsiaTheme="minorEastAsia" w:hAnsiTheme="minorEastAsia" w:hint="eastAsia"/>
          <w:sz w:val="18"/>
          <w:szCs w:val="18"/>
          <w:lang w:eastAsia="ja-JP"/>
        </w:rPr>
        <w:t>空間では観客，一人一人</w:t>
      </w:r>
      <w:bookmarkStart w:id="0" w:name="_GoBack"/>
      <w:bookmarkEnd w:id="0"/>
      <w:r w:rsidRPr="00027BC7">
        <w:rPr>
          <w:rFonts w:asciiTheme="minorEastAsia" w:eastAsiaTheme="minorEastAsia" w:hAnsiTheme="minorEastAsia" w:hint="eastAsia"/>
          <w:sz w:val="18"/>
          <w:szCs w:val="18"/>
          <w:lang w:eastAsia="ja-JP"/>
        </w:rPr>
        <w:t>の視線に立って演出を俯瞰して見ることが簡単にできる．本ツールでは3DモデリングをWebブラウザ上で簡単に作ることができるツールとなっている．また当初の目的である，従来よりも簡潔な照明設計の補助ツールの開発という点に関しては初歩のシステムの基盤としては最低限，構築できていると言える．もちろん照明のパターンは無数に存在するため現段階では照明の全てを忠実に再現はできないため，このシステムに新しい照明パターンや機能を搭載していくことでより実用性が上がるはずである．時間的に照明パターンは数種類しか導入できなかったが今後の蓄積によって導入できる．またWebコンテンツであるという特徴も重要な点である．今後，増えていく照明や会場のモデルをインターネット経由で簡単に導入できる．また今回，簡潔性を求めファイルへのデータ保存となっていたがnode.jsを使っていることからMongoDBを導入しよりデータとして扱いやすくすれば多くのオブジェクトを保存できる．またモデルデータのアップロード，ダウンロードでの共有システムの導入やそれを用いた照明モデルの評価検証等を行うことでより効果的な照明演出設計の補助システムとして拡張性があると考える．</w:t>
      </w:r>
      <w:r w:rsidR="00D7795A" w:rsidRPr="006A5763">
        <w:rPr>
          <w:b/>
          <w:sz w:val="21"/>
          <w:szCs w:val="21"/>
          <w:lang w:eastAsia="ja-JP"/>
        </w:rPr>
        <w:t>文　献</w:t>
      </w:r>
    </w:p>
    <w:p w:rsidR="001178E7" w:rsidRDefault="006145CE" w:rsidP="001178E7">
      <w:pPr>
        <w:pStyle w:val="a"/>
        <w:spacing w:after="48"/>
      </w:pPr>
      <w:hyperlink r:id="rId27" w:history="1">
        <w:r w:rsidR="00B246F2" w:rsidRPr="004F4CE5">
          <w:rPr>
            <w:rStyle w:val="af2"/>
          </w:rPr>
          <w:t>http://www.tsjnet.co.jp/light_converse/lc_spec.html</w:t>
        </w:r>
      </w:hyperlink>
    </w:p>
    <w:p w:rsidR="00B246F2" w:rsidRPr="001178E7" w:rsidRDefault="00B246F2" w:rsidP="00B246F2">
      <w:pPr>
        <w:pStyle w:val="a"/>
        <w:tabs>
          <w:tab w:val="num" w:pos="1644"/>
        </w:tabs>
        <w:spacing w:after="48"/>
      </w:pPr>
      <w:proofErr w:type="spellStart"/>
      <w:r w:rsidRPr="006A5763">
        <w:t>Dongwook</w:t>
      </w:r>
      <w:proofErr w:type="spellEnd"/>
      <w:r w:rsidRPr="006A5763">
        <w:t xml:space="preserve"> Lee, </w:t>
      </w:r>
      <w:proofErr w:type="spellStart"/>
      <w:r w:rsidRPr="006A5763">
        <w:t>Seungwon</w:t>
      </w:r>
      <w:proofErr w:type="spellEnd"/>
      <w:r w:rsidRPr="006A5763">
        <w:t xml:space="preserve">, Oh </w:t>
      </w:r>
      <w:proofErr w:type="spellStart"/>
      <w:r w:rsidRPr="006A5763">
        <w:t>Sunyun</w:t>
      </w:r>
      <w:proofErr w:type="spellEnd"/>
      <w:r w:rsidRPr="006A5763">
        <w:t xml:space="preserve"> Jang, </w:t>
      </w:r>
      <w:proofErr w:type="spellStart"/>
      <w:r w:rsidRPr="006A5763">
        <w:t>Minsoo</w:t>
      </w:r>
      <w:proofErr w:type="spellEnd"/>
      <w:r w:rsidRPr="006A5763">
        <w:t xml:space="preserve"> Hahn, 3D Visual</w:t>
      </w:r>
      <w:r w:rsidRPr="005B381F">
        <w:t>ization Tool for Digital Costume</w:t>
      </w:r>
      <w:r>
        <w:rPr>
          <w:rFonts w:hint="eastAsia"/>
        </w:rPr>
        <w:t xml:space="preserve"> </w:t>
      </w:r>
      <w:r w:rsidRPr="005B381F">
        <w:t>Design</w:t>
      </w:r>
      <w:r>
        <w:t xml:space="preserve"> </w:t>
      </w:r>
      <w:r w:rsidRPr="00560188">
        <w:t>，</w:t>
      </w:r>
      <w:proofErr w:type="spellStart"/>
      <w:r w:rsidRPr="005B381F">
        <w:t>Minsoo</w:t>
      </w:r>
      <w:proofErr w:type="spellEnd"/>
      <w:r w:rsidRPr="005B381F">
        <w:t xml:space="preserve"> Hahn</w:t>
      </w:r>
      <w:r>
        <w:t xml:space="preserve">, </w:t>
      </w:r>
      <w:r w:rsidRPr="00BE728B">
        <w:t>International Conference on Computer and Information Technology (ICCIT) / 6</w:t>
      </w:r>
      <w:r w:rsidRPr="00BE728B">
        <w:rPr>
          <w:vertAlign w:val="superscript"/>
        </w:rPr>
        <w:t>th</w:t>
      </w:r>
      <w:r>
        <w:t xml:space="preserve"> </w:t>
      </w:r>
      <w:proofErr w:type="spellStart"/>
      <w:r>
        <w:t>Internatinal</w:t>
      </w:r>
      <w:proofErr w:type="spellEnd"/>
      <w:r>
        <w:t xml:space="preserve"> Conference</w:t>
      </w:r>
      <w:r>
        <w:rPr>
          <w:rFonts w:hint="eastAsia"/>
        </w:rPr>
        <w:t>,</w:t>
      </w:r>
      <w:r>
        <w:t xml:space="preserve"> 2011</w:t>
      </w:r>
      <w:r>
        <w:t>．</w:t>
      </w:r>
    </w:p>
    <w:p w:rsidR="00AB60EF" w:rsidRDefault="00256A7E" w:rsidP="00D7795A">
      <w:pPr>
        <w:pStyle w:val="a"/>
        <w:tabs>
          <w:tab w:val="clear" w:pos="360"/>
          <w:tab w:val="num" w:pos="425"/>
        </w:tabs>
        <w:spacing w:after="48"/>
      </w:pPr>
      <w:r>
        <w:rPr>
          <w:rFonts w:hint="eastAsia"/>
        </w:rPr>
        <w:t xml:space="preserve">Jos </w:t>
      </w:r>
      <w:proofErr w:type="spellStart"/>
      <w:r>
        <w:rPr>
          <w:rFonts w:hint="eastAsia"/>
        </w:rPr>
        <w:t>DirKsen</w:t>
      </w:r>
      <w:proofErr w:type="spellEnd"/>
      <w:r>
        <w:rPr>
          <w:rFonts w:hint="eastAsia"/>
        </w:rPr>
        <w:t>(</w:t>
      </w:r>
      <w:r>
        <w:rPr>
          <w:rFonts w:hint="eastAsia"/>
        </w:rPr>
        <w:t>著</w:t>
      </w:r>
      <w:r>
        <w:rPr>
          <w:rFonts w:hint="eastAsia"/>
        </w:rPr>
        <w:t>)</w:t>
      </w:r>
      <w:r>
        <w:t xml:space="preserve">, </w:t>
      </w:r>
      <w:r>
        <w:rPr>
          <w:rFonts w:hint="eastAsia"/>
        </w:rPr>
        <w:t>あんどうやすし</w:t>
      </w:r>
      <w:r>
        <w:rPr>
          <w:rFonts w:hint="eastAsia"/>
        </w:rPr>
        <w:t>(</w:t>
      </w:r>
      <w:r>
        <w:rPr>
          <w:rFonts w:hint="eastAsia"/>
        </w:rPr>
        <w:t>翻訳</w:t>
      </w:r>
      <w:r>
        <w:rPr>
          <w:rFonts w:hint="eastAsia"/>
        </w:rPr>
        <w:t>)</w:t>
      </w:r>
      <w:r>
        <w:t>，</w:t>
      </w:r>
      <w:r>
        <w:rPr>
          <w:rFonts w:hint="eastAsia"/>
        </w:rPr>
        <w:t xml:space="preserve"> </w:t>
      </w:r>
      <w:r>
        <w:rPr>
          <w:rFonts w:hint="eastAsia"/>
        </w:rPr>
        <w:t>初めての</w:t>
      </w:r>
      <w:r>
        <w:rPr>
          <w:rFonts w:hint="eastAsia"/>
        </w:rPr>
        <w:t>Three.</w:t>
      </w:r>
      <w:r>
        <w:t xml:space="preserve">js </w:t>
      </w:r>
      <w:r>
        <w:rPr>
          <w:rFonts w:hint="eastAsia"/>
        </w:rPr>
        <w:t>第</w:t>
      </w:r>
      <w:r>
        <w:rPr>
          <w:rFonts w:hint="eastAsia"/>
        </w:rPr>
        <w:t>2</w:t>
      </w:r>
      <w:r>
        <w:rPr>
          <w:rFonts w:hint="eastAsia"/>
        </w:rPr>
        <w:t>版</w:t>
      </w:r>
      <w:r>
        <w:rPr>
          <w:rFonts w:hint="eastAsia"/>
        </w:rPr>
        <w:t>-</w:t>
      </w:r>
      <w:proofErr w:type="spellStart"/>
      <w:r>
        <w:t>WebGL</w:t>
      </w:r>
      <w:proofErr w:type="spellEnd"/>
      <w:r>
        <w:rPr>
          <w:rFonts w:hint="eastAsia"/>
        </w:rPr>
        <w:t>のための</w:t>
      </w:r>
      <w:r>
        <w:rPr>
          <w:rFonts w:hint="eastAsia"/>
        </w:rPr>
        <w:t>JavaScript3D</w:t>
      </w:r>
      <w:r>
        <w:rPr>
          <w:rFonts w:hint="eastAsia"/>
        </w:rPr>
        <w:t>ライブラリ</w:t>
      </w:r>
      <w:r>
        <w:rPr>
          <w:rFonts w:hint="eastAsia"/>
        </w:rPr>
        <w:t>-</w:t>
      </w:r>
      <w:r w:rsidR="00D7795A" w:rsidRPr="00560188">
        <w:t>,</w:t>
      </w:r>
      <w:r>
        <w:t>（社）</w:t>
      </w:r>
      <w:r>
        <w:rPr>
          <w:rFonts w:hint="eastAsia"/>
        </w:rPr>
        <w:t>オライリー・ジャパン</w:t>
      </w:r>
      <w:r>
        <w:rPr>
          <w:rFonts w:hint="eastAsia"/>
        </w:rPr>
        <w:t xml:space="preserve"> </w:t>
      </w:r>
      <w:r>
        <w:t>，</w:t>
      </w:r>
      <w:r>
        <w:rPr>
          <w:rFonts w:hint="eastAsia"/>
        </w:rPr>
        <w:t>東京</w:t>
      </w:r>
      <w:r w:rsidR="00D7795A" w:rsidRPr="00560188">
        <w:t>，</w:t>
      </w:r>
      <w:r>
        <w:rPr>
          <w:rFonts w:hint="eastAsia"/>
        </w:rPr>
        <w:t>2016</w:t>
      </w:r>
    </w:p>
    <w:p w:rsidR="00632D17" w:rsidRDefault="00535BA0" w:rsidP="00632D17">
      <w:pPr>
        <w:pStyle w:val="a"/>
        <w:spacing w:after="48"/>
      </w:pPr>
      <w:r w:rsidRPr="00535BA0">
        <w:t>https://www.youtube.com/watch?v=DSuA5GUwTug</w:t>
      </w:r>
    </w:p>
    <w:p w:rsidR="00535BA0" w:rsidRDefault="006145CE" w:rsidP="00535BA0">
      <w:pPr>
        <w:pStyle w:val="a"/>
        <w:spacing w:after="48"/>
      </w:pPr>
      <w:hyperlink r:id="rId28" w:history="1">
        <w:r w:rsidR="00535BA0" w:rsidRPr="005C6D92">
          <w:rPr>
            <w:rStyle w:val="af2"/>
          </w:rPr>
          <w:t>http://workshop.chromeexperiments.com/</w:t>
        </w:r>
      </w:hyperlink>
      <w:r w:rsidR="002E6A05">
        <w:t>．</w:t>
      </w:r>
    </w:p>
    <w:sectPr w:rsidR="00535BA0" w:rsidSect="0051511F">
      <w:footerReference w:type="default" r:id="rId29"/>
      <w:type w:val="continuous"/>
      <w:pgSz w:w="11907" w:h="16840" w:code="9"/>
      <w:pgMar w:top="2115" w:right="1038" w:bottom="1939" w:left="1219" w:header="720" w:footer="720" w:gutter="0"/>
      <w:cols w:num="2" w:space="480"/>
      <w:docGrid w:charSpace="-49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45CE" w:rsidRDefault="006145CE" w:rsidP="003B1C52">
      <w:r>
        <w:separator/>
      </w:r>
    </w:p>
  </w:endnote>
  <w:endnote w:type="continuationSeparator" w:id="0">
    <w:p w:rsidR="006145CE" w:rsidRDefault="006145CE" w:rsidP="003B1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ritannic Bold">
    <w:panose1 w:val="020B0903060703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3569" w:rsidRPr="003E3569" w:rsidRDefault="003E3569">
    <w:pPr>
      <w:pStyle w:val="a4"/>
      <w:rPr>
        <w:sz w:val="16"/>
        <w:szCs w:val="16"/>
      </w:rPr>
    </w:pPr>
    <w:r w:rsidRPr="003E3569">
      <w:rPr>
        <w:noProof/>
        <w:sz w:val="16"/>
        <w:szCs w:val="16"/>
        <w:lang w:eastAsia="ja-JP"/>
      </w:rPr>
      <mc:AlternateContent>
        <mc:Choice Requires="wps">
          <w:drawing>
            <wp:anchor distT="0" distB="0" distL="114300" distR="114300" simplePos="0" relativeHeight="251659264" behindDoc="0" locked="0" layoutInCell="1" allowOverlap="1" wp14:anchorId="00AFAE77" wp14:editId="6EC4BAA8">
              <wp:simplePos x="0" y="0"/>
              <wp:positionH relativeFrom="column">
                <wp:posOffset>0</wp:posOffset>
              </wp:positionH>
              <wp:positionV relativeFrom="paragraph">
                <wp:posOffset>12700</wp:posOffset>
              </wp:positionV>
              <wp:extent cx="2030730" cy="0"/>
              <wp:effectExtent l="8255" t="13335" r="8890" b="5715"/>
              <wp:wrapNone/>
              <wp:docPr id="20" name="直線コネク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0730" cy="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7361C9" id="直線コネクタ 20"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pt" to="159.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" strokecolor="#969696"/>
          </w:pict>
        </mc:Fallback>
      </mc:AlternateContent>
    </w:r>
    <w:r w:rsidRPr="003E3569">
      <w:rPr>
        <w:sz w:val="16"/>
        <w:szCs w:val="16"/>
      </w:rPr>
      <w:t xml:space="preserve"> </w:t>
    </w:r>
  </w:p>
  <w:p w:rsidR="003E3569" w:rsidRDefault="003E3569">
    <w:r w:rsidRPr="003E3569">
      <w:rPr>
        <w:sz w:val="16"/>
        <w:szCs w:val="16"/>
      </w:rPr>
      <w:t>Supervisor: Prof. Shuichi YUKITA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6EE" w:rsidRPr="00EF28D3" w:rsidRDefault="007E76EE" w:rsidP="00EF28D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45CE" w:rsidRDefault="006145CE" w:rsidP="003B1C52">
      <w:r>
        <w:separator/>
      </w:r>
    </w:p>
  </w:footnote>
  <w:footnote w:type="continuationSeparator" w:id="0">
    <w:p w:rsidR="006145CE" w:rsidRDefault="006145CE" w:rsidP="003B1C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D1ECF"/>
    <w:multiLevelType w:val="hybridMultilevel"/>
    <w:tmpl w:val="384ADB50"/>
    <w:lvl w:ilvl="0" w:tplc="306610A8">
      <w:start w:val="1"/>
      <w:numFmt w:val="bullet"/>
      <w:lvlText w:val=""/>
      <w:lvlJc w:val="left"/>
      <w:pPr>
        <w:tabs>
          <w:tab w:val="num" w:pos="720"/>
        </w:tabs>
        <w:ind w:left="720" w:hanging="360"/>
      </w:pPr>
      <w:rPr>
        <w:rFonts w:ascii="Wingdings" w:hAnsi="Wingdings" w:hint="default"/>
      </w:rPr>
    </w:lvl>
    <w:lvl w:ilvl="1" w:tplc="382A20D6" w:tentative="1">
      <w:start w:val="1"/>
      <w:numFmt w:val="bullet"/>
      <w:lvlText w:val=""/>
      <w:lvlJc w:val="left"/>
      <w:pPr>
        <w:tabs>
          <w:tab w:val="num" w:pos="1440"/>
        </w:tabs>
        <w:ind w:left="1440" w:hanging="360"/>
      </w:pPr>
      <w:rPr>
        <w:rFonts w:ascii="Wingdings" w:hAnsi="Wingdings" w:hint="default"/>
      </w:rPr>
    </w:lvl>
    <w:lvl w:ilvl="2" w:tplc="1506F426" w:tentative="1">
      <w:start w:val="1"/>
      <w:numFmt w:val="bullet"/>
      <w:lvlText w:val=""/>
      <w:lvlJc w:val="left"/>
      <w:pPr>
        <w:tabs>
          <w:tab w:val="num" w:pos="2160"/>
        </w:tabs>
        <w:ind w:left="2160" w:hanging="360"/>
      </w:pPr>
      <w:rPr>
        <w:rFonts w:ascii="Wingdings" w:hAnsi="Wingdings" w:hint="default"/>
      </w:rPr>
    </w:lvl>
    <w:lvl w:ilvl="3" w:tplc="17BAAE3A" w:tentative="1">
      <w:start w:val="1"/>
      <w:numFmt w:val="bullet"/>
      <w:lvlText w:val=""/>
      <w:lvlJc w:val="left"/>
      <w:pPr>
        <w:tabs>
          <w:tab w:val="num" w:pos="2880"/>
        </w:tabs>
        <w:ind w:left="2880" w:hanging="360"/>
      </w:pPr>
      <w:rPr>
        <w:rFonts w:ascii="Wingdings" w:hAnsi="Wingdings" w:hint="default"/>
      </w:rPr>
    </w:lvl>
    <w:lvl w:ilvl="4" w:tplc="54105A4A" w:tentative="1">
      <w:start w:val="1"/>
      <w:numFmt w:val="bullet"/>
      <w:lvlText w:val=""/>
      <w:lvlJc w:val="left"/>
      <w:pPr>
        <w:tabs>
          <w:tab w:val="num" w:pos="3600"/>
        </w:tabs>
        <w:ind w:left="3600" w:hanging="360"/>
      </w:pPr>
      <w:rPr>
        <w:rFonts w:ascii="Wingdings" w:hAnsi="Wingdings" w:hint="default"/>
      </w:rPr>
    </w:lvl>
    <w:lvl w:ilvl="5" w:tplc="2B9AFA14" w:tentative="1">
      <w:start w:val="1"/>
      <w:numFmt w:val="bullet"/>
      <w:lvlText w:val=""/>
      <w:lvlJc w:val="left"/>
      <w:pPr>
        <w:tabs>
          <w:tab w:val="num" w:pos="4320"/>
        </w:tabs>
        <w:ind w:left="4320" w:hanging="360"/>
      </w:pPr>
      <w:rPr>
        <w:rFonts w:ascii="Wingdings" w:hAnsi="Wingdings" w:hint="default"/>
      </w:rPr>
    </w:lvl>
    <w:lvl w:ilvl="6" w:tplc="9C9A6FB6" w:tentative="1">
      <w:start w:val="1"/>
      <w:numFmt w:val="bullet"/>
      <w:lvlText w:val=""/>
      <w:lvlJc w:val="left"/>
      <w:pPr>
        <w:tabs>
          <w:tab w:val="num" w:pos="5040"/>
        </w:tabs>
        <w:ind w:left="5040" w:hanging="360"/>
      </w:pPr>
      <w:rPr>
        <w:rFonts w:ascii="Wingdings" w:hAnsi="Wingdings" w:hint="default"/>
      </w:rPr>
    </w:lvl>
    <w:lvl w:ilvl="7" w:tplc="F89042E6" w:tentative="1">
      <w:start w:val="1"/>
      <w:numFmt w:val="bullet"/>
      <w:lvlText w:val=""/>
      <w:lvlJc w:val="left"/>
      <w:pPr>
        <w:tabs>
          <w:tab w:val="num" w:pos="5760"/>
        </w:tabs>
        <w:ind w:left="5760" w:hanging="360"/>
      </w:pPr>
      <w:rPr>
        <w:rFonts w:ascii="Wingdings" w:hAnsi="Wingdings" w:hint="default"/>
      </w:rPr>
    </w:lvl>
    <w:lvl w:ilvl="8" w:tplc="D5B0800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AC5D38"/>
    <w:multiLevelType w:val="hybridMultilevel"/>
    <w:tmpl w:val="2CD68DA4"/>
    <w:lvl w:ilvl="0" w:tplc="1DD011BA">
      <w:start w:val="1"/>
      <w:numFmt w:val="bullet"/>
      <w:lvlText w:val="•"/>
      <w:lvlJc w:val="left"/>
      <w:pPr>
        <w:ind w:left="620" w:hanging="420"/>
      </w:pPr>
      <w:rPr>
        <w:rFonts w:ascii="Arial" w:hAnsi="Arial" w:hint="default"/>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2" w15:restartNumberingAfterBreak="0">
    <w:nsid w:val="1DF32248"/>
    <w:multiLevelType w:val="hybridMultilevel"/>
    <w:tmpl w:val="CE205908"/>
    <w:lvl w:ilvl="0" w:tplc="1DD011BA">
      <w:start w:val="1"/>
      <w:numFmt w:val="bullet"/>
      <w:lvlText w:val="•"/>
      <w:lvlJc w:val="left"/>
      <w:pPr>
        <w:tabs>
          <w:tab w:val="num" w:pos="720"/>
        </w:tabs>
        <w:ind w:left="720" w:hanging="360"/>
      </w:pPr>
      <w:rPr>
        <w:rFonts w:ascii="Arial" w:hAnsi="Arial" w:hint="default"/>
      </w:rPr>
    </w:lvl>
    <w:lvl w:ilvl="1" w:tplc="67627BB2" w:tentative="1">
      <w:start w:val="1"/>
      <w:numFmt w:val="bullet"/>
      <w:lvlText w:val="•"/>
      <w:lvlJc w:val="left"/>
      <w:pPr>
        <w:tabs>
          <w:tab w:val="num" w:pos="1440"/>
        </w:tabs>
        <w:ind w:left="1440" w:hanging="360"/>
      </w:pPr>
      <w:rPr>
        <w:rFonts w:ascii="Arial" w:hAnsi="Arial" w:hint="default"/>
      </w:rPr>
    </w:lvl>
    <w:lvl w:ilvl="2" w:tplc="BD64268C" w:tentative="1">
      <w:start w:val="1"/>
      <w:numFmt w:val="bullet"/>
      <w:lvlText w:val="•"/>
      <w:lvlJc w:val="left"/>
      <w:pPr>
        <w:tabs>
          <w:tab w:val="num" w:pos="2160"/>
        </w:tabs>
        <w:ind w:left="2160" w:hanging="360"/>
      </w:pPr>
      <w:rPr>
        <w:rFonts w:ascii="Arial" w:hAnsi="Arial" w:hint="default"/>
      </w:rPr>
    </w:lvl>
    <w:lvl w:ilvl="3" w:tplc="5298F078" w:tentative="1">
      <w:start w:val="1"/>
      <w:numFmt w:val="bullet"/>
      <w:lvlText w:val="•"/>
      <w:lvlJc w:val="left"/>
      <w:pPr>
        <w:tabs>
          <w:tab w:val="num" w:pos="2880"/>
        </w:tabs>
        <w:ind w:left="2880" w:hanging="360"/>
      </w:pPr>
      <w:rPr>
        <w:rFonts w:ascii="Arial" w:hAnsi="Arial" w:hint="default"/>
      </w:rPr>
    </w:lvl>
    <w:lvl w:ilvl="4" w:tplc="EA6A9E8C" w:tentative="1">
      <w:start w:val="1"/>
      <w:numFmt w:val="bullet"/>
      <w:lvlText w:val="•"/>
      <w:lvlJc w:val="left"/>
      <w:pPr>
        <w:tabs>
          <w:tab w:val="num" w:pos="3600"/>
        </w:tabs>
        <w:ind w:left="3600" w:hanging="360"/>
      </w:pPr>
      <w:rPr>
        <w:rFonts w:ascii="Arial" w:hAnsi="Arial" w:hint="default"/>
      </w:rPr>
    </w:lvl>
    <w:lvl w:ilvl="5" w:tplc="FEB4CF48" w:tentative="1">
      <w:start w:val="1"/>
      <w:numFmt w:val="bullet"/>
      <w:lvlText w:val="•"/>
      <w:lvlJc w:val="left"/>
      <w:pPr>
        <w:tabs>
          <w:tab w:val="num" w:pos="4320"/>
        </w:tabs>
        <w:ind w:left="4320" w:hanging="360"/>
      </w:pPr>
      <w:rPr>
        <w:rFonts w:ascii="Arial" w:hAnsi="Arial" w:hint="default"/>
      </w:rPr>
    </w:lvl>
    <w:lvl w:ilvl="6" w:tplc="87BA91C0" w:tentative="1">
      <w:start w:val="1"/>
      <w:numFmt w:val="bullet"/>
      <w:lvlText w:val="•"/>
      <w:lvlJc w:val="left"/>
      <w:pPr>
        <w:tabs>
          <w:tab w:val="num" w:pos="5040"/>
        </w:tabs>
        <w:ind w:left="5040" w:hanging="360"/>
      </w:pPr>
      <w:rPr>
        <w:rFonts w:ascii="Arial" w:hAnsi="Arial" w:hint="default"/>
      </w:rPr>
    </w:lvl>
    <w:lvl w:ilvl="7" w:tplc="FDD21F30" w:tentative="1">
      <w:start w:val="1"/>
      <w:numFmt w:val="bullet"/>
      <w:lvlText w:val="•"/>
      <w:lvlJc w:val="left"/>
      <w:pPr>
        <w:tabs>
          <w:tab w:val="num" w:pos="5760"/>
        </w:tabs>
        <w:ind w:left="5760" w:hanging="360"/>
      </w:pPr>
      <w:rPr>
        <w:rFonts w:ascii="Arial" w:hAnsi="Arial" w:hint="default"/>
      </w:rPr>
    </w:lvl>
    <w:lvl w:ilvl="8" w:tplc="EE44604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0CB0F7F"/>
    <w:multiLevelType w:val="hybridMultilevel"/>
    <w:tmpl w:val="3A60E104"/>
    <w:lvl w:ilvl="0" w:tplc="F8FEB1E6">
      <w:start w:val="1"/>
      <w:numFmt w:val="bullet"/>
      <w:lvlText w:val="•"/>
      <w:lvlJc w:val="left"/>
      <w:pPr>
        <w:tabs>
          <w:tab w:val="num" w:pos="720"/>
        </w:tabs>
        <w:ind w:left="720" w:hanging="360"/>
      </w:pPr>
      <w:rPr>
        <w:rFonts w:ascii="Arial" w:hAnsi="Arial" w:hint="default"/>
      </w:rPr>
    </w:lvl>
    <w:lvl w:ilvl="1" w:tplc="7AB4EA56" w:tentative="1">
      <w:start w:val="1"/>
      <w:numFmt w:val="bullet"/>
      <w:lvlText w:val="•"/>
      <w:lvlJc w:val="left"/>
      <w:pPr>
        <w:tabs>
          <w:tab w:val="num" w:pos="1440"/>
        </w:tabs>
        <w:ind w:left="1440" w:hanging="360"/>
      </w:pPr>
      <w:rPr>
        <w:rFonts w:ascii="Arial" w:hAnsi="Arial" w:hint="default"/>
      </w:rPr>
    </w:lvl>
    <w:lvl w:ilvl="2" w:tplc="638A021A" w:tentative="1">
      <w:start w:val="1"/>
      <w:numFmt w:val="bullet"/>
      <w:lvlText w:val="•"/>
      <w:lvlJc w:val="left"/>
      <w:pPr>
        <w:tabs>
          <w:tab w:val="num" w:pos="2160"/>
        </w:tabs>
        <w:ind w:left="2160" w:hanging="360"/>
      </w:pPr>
      <w:rPr>
        <w:rFonts w:ascii="Arial" w:hAnsi="Arial" w:hint="default"/>
      </w:rPr>
    </w:lvl>
    <w:lvl w:ilvl="3" w:tplc="EDCAF3AA" w:tentative="1">
      <w:start w:val="1"/>
      <w:numFmt w:val="bullet"/>
      <w:lvlText w:val="•"/>
      <w:lvlJc w:val="left"/>
      <w:pPr>
        <w:tabs>
          <w:tab w:val="num" w:pos="2880"/>
        </w:tabs>
        <w:ind w:left="2880" w:hanging="360"/>
      </w:pPr>
      <w:rPr>
        <w:rFonts w:ascii="Arial" w:hAnsi="Arial" w:hint="default"/>
      </w:rPr>
    </w:lvl>
    <w:lvl w:ilvl="4" w:tplc="5D227BAE" w:tentative="1">
      <w:start w:val="1"/>
      <w:numFmt w:val="bullet"/>
      <w:lvlText w:val="•"/>
      <w:lvlJc w:val="left"/>
      <w:pPr>
        <w:tabs>
          <w:tab w:val="num" w:pos="3600"/>
        </w:tabs>
        <w:ind w:left="3600" w:hanging="360"/>
      </w:pPr>
      <w:rPr>
        <w:rFonts w:ascii="Arial" w:hAnsi="Arial" w:hint="default"/>
      </w:rPr>
    </w:lvl>
    <w:lvl w:ilvl="5" w:tplc="602AACBE" w:tentative="1">
      <w:start w:val="1"/>
      <w:numFmt w:val="bullet"/>
      <w:lvlText w:val="•"/>
      <w:lvlJc w:val="left"/>
      <w:pPr>
        <w:tabs>
          <w:tab w:val="num" w:pos="4320"/>
        </w:tabs>
        <w:ind w:left="4320" w:hanging="360"/>
      </w:pPr>
      <w:rPr>
        <w:rFonts w:ascii="Arial" w:hAnsi="Arial" w:hint="default"/>
      </w:rPr>
    </w:lvl>
    <w:lvl w:ilvl="6" w:tplc="9578B9A0" w:tentative="1">
      <w:start w:val="1"/>
      <w:numFmt w:val="bullet"/>
      <w:lvlText w:val="•"/>
      <w:lvlJc w:val="left"/>
      <w:pPr>
        <w:tabs>
          <w:tab w:val="num" w:pos="5040"/>
        </w:tabs>
        <w:ind w:left="5040" w:hanging="360"/>
      </w:pPr>
      <w:rPr>
        <w:rFonts w:ascii="Arial" w:hAnsi="Arial" w:hint="default"/>
      </w:rPr>
    </w:lvl>
    <w:lvl w:ilvl="7" w:tplc="AC1E8000" w:tentative="1">
      <w:start w:val="1"/>
      <w:numFmt w:val="bullet"/>
      <w:lvlText w:val="•"/>
      <w:lvlJc w:val="left"/>
      <w:pPr>
        <w:tabs>
          <w:tab w:val="num" w:pos="5760"/>
        </w:tabs>
        <w:ind w:left="5760" w:hanging="360"/>
      </w:pPr>
      <w:rPr>
        <w:rFonts w:ascii="Arial" w:hAnsi="Arial" w:hint="default"/>
      </w:rPr>
    </w:lvl>
    <w:lvl w:ilvl="8" w:tplc="F1DE8E4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F5353F"/>
    <w:multiLevelType w:val="hybridMultilevel"/>
    <w:tmpl w:val="BA34068A"/>
    <w:lvl w:ilvl="0" w:tplc="3648F132">
      <w:start w:val="1"/>
      <w:numFmt w:val="bullet"/>
      <w:lvlText w:val="•"/>
      <w:lvlJc w:val="left"/>
      <w:pPr>
        <w:tabs>
          <w:tab w:val="num" w:pos="720"/>
        </w:tabs>
        <w:ind w:left="720" w:hanging="360"/>
      </w:pPr>
      <w:rPr>
        <w:rFonts w:ascii="Arial" w:hAnsi="Arial" w:hint="default"/>
      </w:rPr>
    </w:lvl>
    <w:lvl w:ilvl="1" w:tplc="AB1AB98C" w:tentative="1">
      <w:start w:val="1"/>
      <w:numFmt w:val="bullet"/>
      <w:lvlText w:val="•"/>
      <w:lvlJc w:val="left"/>
      <w:pPr>
        <w:tabs>
          <w:tab w:val="num" w:pos="1440"/>
        </w:tabs>
        <w:ind w:left="1440" w:hanging="360"/>
      </w:pPr>
      <w:rPr>
        <w:rFonts w:ascii="Arial" w:hAnsi="Arial" w:hint="default"/>
      </w:rPr>
    </w:lvl>
    <w:lvl w:ilvl="2" w:tplc="D5025D6A" w:tentative="1">
      <w:start w:val="1"/>
      <w:numFmt w:val="bullet"/>
      <w:lvlText w:val="•"/>
      <w:lvlJc w:val="left"/>
      <w:pPr>
        <w:tabs>
          <w:tab w:val="num" w:pos="2160"/>
        </w:tabs>
        <w:ind w:left="2160" w:hanging="360"/>
      </w:pPr>
      <w:rPr>
        <w:rFonts w:ascii="Arial" w:hAnsi="Arial" w:hint="default"/>
      </w:rPr>
    </w:lvl>
    <w:lvl w:ilvl="3" w:tplc="048A64A8" w:tentative="1">
      <w:start w:val="1"/>
      <w:numFmt w:val="bullet"/>
      <w:lvlText w:val="•"/>
      <w:lvlJc w:val="left"/>
      <w:pPr>
        <w:tabs>
          <w:tab w:val="num" w:pos="2880"/>
        </w:tabs>
        <w:ind w:left="2880" w:hanging="360"/>
      </w:pPr>
      <w:rPr>
        <w:rFonts w:ascii="Arial" w:hAnsi="Arial" w:hint="default"/>
      </w:rPr>
    </w:lvl>
    <w:lvl w:ilvl="4" w:tplc="06680CD4" w:tentative="1">
      <w:start w:val="1"/>
      <w:numFmt w:val="bullet"/>
      <w:lvlText w:val="•"/>
      <w:lvlJc w:val="left"/>
      <w:pPr>
        <w:tabs>
          <w:tab w:val="num" w:pos="3600"/>
        </w:tabs>
        <w:ind w:left="3600" w:hanging="360"/>
      </w:pPr>
      <w:rPr>
        <w:rFonts w:ascii="Arial" w:hAnsi="Arial" w:hint="default"/>
      </w:rPr>
    </w:lvl>
    <w:lvl w:ilvl="5" w:tplc="A210E9FE" w:tentative="1">
      <w:start w:val="1"/>
      <w:numFmt w:val="bullet"/>
      <w:lvlText w:val="•"/>
      <w:lvlJc w:val="left"/>
      <w:pPr>
        <w:tabs>
          <w:tab w:val="num" w:pos="4320"/>
        </w:tabs>
        <w:ind w:left="4320" w:hanging="360"/>
      </w:pPr>
      <w:rPr>
        <w:rFonts w:ascii="Arial" w:hAnsi="Arial" w:hint="default"/>
      </w:rPr>
    </w:lvl>
    <w:lvl w:ilvl="6" w:tplc="7AB4B67A" w:tentative="1">
      <w:start w:val="1"/>
      <w:numFmt w:val="bullet"/>
      <w:lvlText w:val="•"/>
      <w:lvlJc w:val="left"/>
      <w:pPr>
        <w:tabs>
          <w:tab w:val="num" w:pos="5040"/>
        </w:tabs>
        <w:ind w:left="5040" w:hanging="360"/>
      </w:pPr>
      <w:rPr>
        <w:rFonts w:ascii="Arial" w:hAnsi="Arial" w:hint="default"/>
      </w:rPr>
    </w:lvl>
    <w:lvl w:ilvl="7" w:tplc="E4402B30" w:tentative="1">
      <w:start w:val="1"/>
      <w:numFmt w:val="bullet"/>
      <w:lvlText w:val="•"/>
      <w:lvlJc w:val="left"/>
      <w:pPr>
        <w:tabs>
          <w:tab w:val="num" w:pos="5760"/>
        </w:tabs>
        <w:ind w:left="5760" w:hanging="360"/>
      </w:pPr>
      <w:rPr>
        <w:rFonts w:ascii="Arial" w:hAnsi="Arial" w:hint="default"/>
      </w:rPr>
    </w:lvl>
    <w:lvl w:ilvl="8" w:tplc="46B038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FF0FDB"/>
    <w:multiLevelType w:val="hybridMultilevel"/>
    <w:tmpl w:val="ED3A5884"/>
    <w:lvl w:ilvl="0" w:tplc="3858D660">
      <w:start w:val="1"/>
      <w:numFmt w:val="bullet"/>
      <w:lvlText w:val="•"/>
      <w:lvlJc w:val="left"/>
      <w:pPr>
        <w:tabs>
          <w:tab w:val="num" w:pos="720"/>
        </w:tabs>
        <w:ind w:left="720" w:hanging="360"/>
      </w:pPr>
      <w:rPr>
        <w:rFonts w:ascii="Arial" w:hAnsi="Arial" w:hint="default"/>
      </w:rPr>
    </w:lvl>
    <w:lvl w:ilvl="1" w:tplc="B68C89C2" w:tentative="1">
      <w:start w:val="1"/>
      <w:numFmt w:val="bullet"/>
      <w:lvlText w:val="•"/>
      <w:lvlJc w:val="left"/>
      <w:pPr>
        <w:tabs>
          <w:tab w:val="num" w:pos="1440"/>
        </w:tabs>
        <w:ind w:left="1440" w:hanging="360"/>
      </w:pPr>
      <w:rPr>
        <w:rFonts w:ascii="Arial" w:hAnsi="Arial" w:hint="default"/>
      </w:rPr>
    </w:lvl>
    <w:lvl w:ilvl="2" w:tplc="68D8BA14" w:tentative="1">
      <w:start w:val="1"/>
      <w:numFmt w:val="bullet"/>
      <w:lvlText w:val="•"/>
      <w:lvlJc w:val="left"/>
      <w:pPr>
        <w:tabs>
          <w:tab w:val="num" w:pos="2160"/>
        </w:tabs>
        <w:ind w:left="2160" w:hanging="360"/>
      </w:pPr>
      <w:rPr>
        <w:rFonts w:ascii="Arial" w:hAnsi="Arial" w:hint="default"/>
      </w:rPr>
    </w:lvl>
    <w:lvl w:ilvl="3" w:tplc="3ED02046" w:tentative="1">
      <w:start w:val="1"/>
      <w:numFmt w:val="bullet"/>
      <w:lvlText w:val="•"/>
      <w:lvlJc w:val="left"/>
      <w:pPr>
        <w:tabs>
          <w:tab w:val="num" w:pos="2880"/>
        </w:tabs>
        <w:ind w:left="2880" w:hanging="360"/>
      </w:pPr>
      <w:rPr>
        <w:rFonts w:ascii="Arial" w:hAnsi="Arial" w:hint="default"/>
      </w:rPr>
    </w:lvl>
    <w:lvl w:ilvl="4" w:tplc="77BCFC3C" w:tentative="1">
      <w:start w:val="1"/>
      <w:numFmt w:val="bullet"/>
      <w:lvlText w:val="•"/>
      <w:lvlJc w:val="left"/>
      <w:pPr>
        <w:tabs>
          <w:tab w:val="num" w:pos="3600"/>
        </w:tabs>
        <w:ind w:left="3600" w:hanging="360"/>
      </w:pPr>
      <w:rPr>
        <w:rFonts w:ascii="Arial" w:hAnsi="Arial" w:hint="default"/>
      </w:rPr>
    </w:lvl>
    <w:lvl w:ilvl="5" w:tplc="4D38AC80" w:tentative="1">
      <w:start w:val="1"/>
      <w:numFmt w:val="bullet"/>
      <w:lvlText w:val="•"/>
      <w:lvlJc w:val="left"/>
      <w:pPr>
        <w:tabs>
          <w:tab w:val="num" w:pos="4320"/>
        </w:tabs>
        <w:ind w:left="4320" w:hanging="360"/>
      </w:pPr>
      <w:rPr>
        <w:rFonts w:ascii="Arial" w:hAnsi="Arial" w:hint="default"/>
      </w:rPr>
    </w:lvl>
    <w:lvl w:ilvl="6" w:tplc="2542A232" w:tentative="1">
      <w:start w:val="1"/>
      <w:numFmt w:val="bullet"/>
      <w:lvlText w:val="•"/>
      <w:lvlJc w:val="left"/>
      <w:pPr>
        <w:tabs>
          <w:tab w:val="num" w:pos="5040"/>
        </w:tabs>
        <w:ind w:left="5040" w:hanging="360"/>
      </w:pPr>
      <w:rPr>
        <w:rFonts w:ascii="Arial" w:hAnsi="Arial" w:hint="default"/>
      </w:rPr>
    </w:lvl>
    <w:lvl w:ilvl="7" w:tplc="E8164688" w:tentative="1">
      <w:start w:val="1"/>
      <w:numFmt w:val="bullet"/>
      <w:lvlText w:val="•"/>
      <w:lvlJc w:val="left"/>
      <w:pPr>
        <w:tabs>
          <w:tab w:val="num" w:pos="5760"/>
        </w:tabs>
        <w:ind w:left="5760" w:hanging="360"/>
      </w:pPr>
      <w:rPr>
        <w:rFonts w:ascii="Arial" w:hAnsi="Arial" w:hint="default"/>
      </w:rPr>
    </w:lvl>
    <w:lvl w:ilvl="8" w:tplc="4C1E6D7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46E665A"/>
    <w:multiLevelType w:val="hybridMultilevel"/>
    <w:tmpl w:val="BEE28F40"/>
    <w:lvl w:ilvl="0" w:tplc="2C0E8AB8">
      <w:start w:val="1"/>
      <w:numFmt w:val="bullet"/>
      <w:lvlText w:val=""/>
      <w:lvlJc w:val="left"/>
      <w:pPr>
        <w:tabs>
          <w:tab w:val="num" w:pos="720"/>
        </w:tabs>
        <w:ind w:left="720" w:hanging="360"/>
      </w:pPr>
      <w:rPr>
        <w:rFonts w:ascii="Wingdings" w:hAnsi="Wingdings" w:hint="default"/>
      </w:rPr>
    </w:lvl>
    <w:lvl w:ilvl="1" w:tplc="238058B8" w:tentative="1">
      <w:start w:val="1"/>
      <w:numFmt w:val="bullet"/>
      <w:lvlText w:val=""/>
      <w:lvlJc w:val="left"/>
      <w:pPr>
        <w:tabs>
          <w:tab w:val="num" w:pos="1440"/>
        </w:tabs>
        <w:ind w:left="1440" w:hanging="360"/>
      </w:pPr>
      <w:rPr>
        <w:rFonts w:ascii="Wingdings" w:hAnsi="Wingdings" w:hint="default"/>
      </w:rPr>
    </w:lvl>
    <w:lvl w:ilvl="2" w:tplc="F17EF624" w:tentative="1">
      <w:start w:val="1"/>
      <w:numFmt w:val="bullet"/>
      <w:lvlText w:val=""/>
      <w:lvlJc w:val="left"/>
      <w:pPr>
        <w:tabs>
          <w:tab w:val="num" w:pos="2160"/>
        </w:tabs>
        <w:ind w:left="2160" w:hanging="360"/>
      </w:pPr>
      <w:rPr>
        <w:rFonts w:ascii="Wingdings" w:hAnsi="Wingdings" w:hint="default"/>
      </w:rPr>
    </w:lvl>
    <w:lvl w:ilvl="3" w:tplc="4BA2F208" w:tentative="1">
      <w:start w:val="1"/>
      <w:numFmt w:val="bullet"/>
      <w:lvlText w:val=""/>
      <w:lvlJc w:val="left"/>
      <w:pPr>
        <w:tabs>
          <w:tab w:val="num" w:pos="2880"/>
        </w:tabs>
        <w:ind w:left="2880" w:hanging="360"/>
      </w:pPr>
      <w:rPr>
        <w:rFonts w:ascii="Wingdings" w:hAnsi="Wingdings" w:hint="default"/>
      </w:rPr>
    </w:lvl>
    <w:lvl w:ilvl="4" w:tplc="C576E516" w:tentative="1">
      <w:start w:val="1"/>
      <w:numFmt w:val="bullet"/>
      <w:lvlText w:val=""/>
      <w:lvlJc w:val="left"/>
      <w:pPr>
        <w:tabs>
          <w:tab w:val="num" w:pos="3600"/>
        </w:tabs>
        <w:ind w:left="3600" w:hanging="360"/>
      </w:pPr>
      <w:rPr>
        <w:rFonts w:ascii="Wingdings" w:hAnsi="Wingdings" w:hint="default"/>
      </w:rPr>
    </w:lvl>
    <w:lvl w:ilvl="5" w:tplc="3232FEA6" w:tentative="1">
      <w:start w:val="1"/>
      <w:numFmt w:val="bullet"/>
      <w:lvlText w:val=""/>
      <w:lvlJc w:val="left"/>
      <w:pPr>
        <w:tabs>
          <w:tab w:val="num" w:pos="4320"/>
        </w:tabs>
        <w:ind w:left="4320" w:hanging="360"/>
      </w:pPr>
      <w:rPr>
        <w:rFonts w:ascii="Wingdings" w:hAnsi="Wingdings" w:hint="default"/>
      </w:rPr>
    </w:lvl>
    <w:lvl w:ilvl="6" w:tplc="E5E2A69A" w:tentative="1">
      <w:start w:val="1"/>
      <w:numFmt w:val="bullet"/>
      <w:lvlText w:val=""/>
      <w:lvlJc w:val="left"/>
      <w:pPr>
        <w:tabs>
          <w:tab w:val="num" w:pos="5040"/>
        </w:tabs>
        <w:ind w:left="5040" w:hanging="360"/>
      </w:pPr>
      <w:rPr>
        <w:rFonts w:ascii="Wingdings" w:hAnsi="Wingdings" w:hint="default"/>
      </w:rPr>
    </w:lvl>
    <w:lvl w:ilvl="7" w:tplc="CE5881BA" w:tentative="1">
      <w:start w:val="1"/>
      <w:numFmt w:val="bullet"/>
      <w:lvlText w:val=""/>
      <w:lvlJc w:val="left"/>
      <w:pPr>
        <w:tabs>
          <w:tab w:val="num" w:pos="5760"/>
        </w:tabs>
        <w:ind w:left="5760" w:hanging="360"/>
      </w:pPr>
      <w:rPr>
        <w:rFonts w:ascii="Wingdings" w:hAnsi="Wingdings" w:hint="default"/>
      </w:rPr>
    </w:lvl>
    <w:lvl w:ilvl="8" w:tplc="5C6AC87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9A0367"/>
    <w:multiLevelType w:val="hybridMultilevel"/>
    <w:tmpl w:val="8DD49D6A"/>
    <w:lvl w:ilvl="0" w:tplc="FFFFFFFF">
      <w:start w:val="1"/>
      <w:numFmt w:val="decimal"/>
      <w:pStyle w:val="a"/>
      <w:lvlText w:val="[%1]"/>
      <w:lvlJc w:val="left"/>
      <w:pPr>
        <w:tabs>
          <w:tab w:val="num" w:pos="1644"/>
        </w:tabs>
        <w:ind w:left="1644" w:hanging="368"/>
      </w:pPr>
      <w:rPr>
        <w:rFonts w:hint="eastAsia"/>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8" w15:restartNumberingAfterBreak="0">
    <w:nsid w:val="48A06974"/>
    <w:multiLevelType w:val="hybridMultilevel"/>
    <w:tmpl w:val="A74A6002"/>
    <w:lvl w:ilvl="0" w:tplc="8334EED2">
      <w:start w:val="1"/>
      <w:numFmt w:val="bullet"/>
      <w:lvlText w:val=""/>
      <w:lvlJc w:val="left"/>
      <w:pPr>
        <w:tabs>
          <w:tab w:val="num" w:pos="720"/>
        </w:tabs>
        <w:ind w:left="720" w:hanging="360"/>
      </w:pPr>
      <w:rPr>
        <w:rFonts w:ascii="Wingdings" w:hAnsi="Wingdings" w:hint="default"/>
      </w:rPr>
    </w:lvl>
    <w:lvl w:ilvl="1" w:tplc="7B76BF7A" w:tentative="1">
      <w:start w:val="1"/>
      <w:numFmt w:val="bullet"/>
      <w:lvlText w:val=""/>
      <w:lvlJc w:val="left"/>
      <w:pPr>
        <w:tabs>
          <w:tab w:val="num" w:pos="1440"/>
        </w:tabs>
        <w:ind w:left="1440" w:hanging="360"/>
      </w:pPr>
      <w:rPr>
        <w:rFonts w:ascii="Wingdings" w:hAnsi="Wingdings" w:hint="default"/>
      </w:rPr>
    </w:lvl>
    <w:lvl w:ilvl="2" w:tplc="3AEA9514" w:tentative="1">
      <w:start w:val="1"/>
      <w:numFmt w:val="bullet"/>
      <w:lvlText w:val=""/>
      <w:lvlJc w:val="left"/>
      <w:pPr>
        <w:tabs>
          <w:tab w:val="num" w:pos="2160"/>
        </w:tabs>
        <w:ind w:left="2160" w:hanging="360"/>
      </w:pPr>
      <w:rPr>
        <w:rFonts w:ascii="Wingdings" w:hAnsi="Wingdings" w:hint="default"/>
      </w:rPr>
    </w:lvl>
    <w:lvl w:ilvl="3" w:tplc="9886ECFE" w:tentative="1">
      <w:start w:val="1"/>
      <w:numFmt w:val="bullet"/>
      <w:lvlText w:val=""/>
      <w:lvlJc w:val="left"/>
      <w:pPr>
        <w:tabs>
          <w:tab w:val="num" w:pos="2880"/>
        </w:tabs>
        <w:ind w:left="2880" w:hanging="360"/>
      </w:pPr>
      <w:rPr>
        <w:rFonts w:ascii="Wingdings" w:hAnsi="Wingdings" w:hint="default"/>
      </w:rPr>
    </w:lvl>
    <w:lvl w:ilvl="4" w:tplc="5850534E" w:tentative="1">
      <w:start w:val="1"/>
      <w:numFmt w:val="bullet"/>
      <w:lvlText w:val=""/>
      <w:lvlJc w:val="left"/>
      <w:pPr>
        <w:tabs>
          <w:tab w:val="num" w:pos="3600"/>
        </w:tabs>
        <w:ind w:left="3600" w:hanging="360"/>
      </w:pPr>
      <w:rPr>
        <w:rFonts w:ascii="Wingdings" w:hAnsi="Wingdings" w:hint="default"/>
      </w:rPr>
    </w:lvl>
    <w:lvl w:ilvl="5" w:tplc="649C3690" w:tentative="1">
      <w:start w:val="1"/>
      <w:numFmt w:val="bullet"/>
      <w:lvlText w:val=""/>
      <w:lvlJc w:val="left"/>
      <w:pPr>
        <w:tabs>
          <w:tab w:val="num" w:pos="4320"/>
        </w:tabs>
        <w:ind w:left="4320" w:hanging="360"/>
      </w:pPr>
      <w:rPr>
        <w:rFonts w:ascii="Wingdings" w:hAnsi="Wingdings" w:hint="default"/>
      </w:rPr>
    </w:lvl>
    <w:lvl w:ilvl="6" w:tplc="85581D36" w:tentative="1">
      <w:start w:val="1"/>
      <w:numFmt w:val="bullet"/>
      <w:lvlText w:val=""/>
      <w:lvlJc w:val="left"/>
      <w:pPr>
        <w:tabs>
          <w:tab w:val="num" w:pos="5040"/>
        </w:tabs>
        <w:ind w:left="5040" w:hanging="360"/>
      </w:pPr>
      <w:rPr>
        <w:rFonts w:ascii="Wingdings" w:hAnsi="Wingdings" w:hint="default"/>
      </w:rPr>
    </w:lvl>
    <w:lvl w:ilvl="7" w:tplc="165AD894" w:tentative="1">
      <w:start w:val="1"/>
      <w:numFmt w:val="bullet"/>
      <w:lvlText w:val=""/>
      <w:lvlJc w:val="left"/>
      <w:pPr>
        <w:tabs>
          <w:tab w:val="num" w:pos="5760"/>
        </w:tabs>
        <w:ind w:left="5760" w:hanging="360"/>
      </w:pPr>
      <w:rPr>
        <w:rFonts w:ascii="Wingdings" w:hAnsi="Wingdings" w:hint="default"/>
      </w:rPr>
    </w:lvl>
    <w:lvl w:ilvl="8" w:tplc="311A1C8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7B4A4C"/>
    <w:multiLevelType w:val="hybridMultilevel"/>
    <w:tmpl w:val="3064BC64"/>
    <w:lvl w:ilvl="0" w:tplc="EC0071DE">
      <w:start w:val="1"/>
      <w:numFmt w:val="bullet"/>
      <w:lvlText w:val=""/>
      <w:lvlJc w:val="left"/>
      <w:pPr>
        <w:tabs>
          <w:tab w:val="num" w:pos="720"/>
        </w:tabs>
        <w:ind w:left="720" w:hanging="360"/>
      </w:pPr>
      <w:rPr>
        <w:rFonts w:ascii="Wingdings" w:hAnsi="Wingdings" w:hint="default"/>
      </w:rPr>
    </w:lvl>
    <w:lvl w:ilvl="1" w:tplc="E9E46422" w:tentative="1">
      <w:start w:val="1"/>
      <w:numFmt w:val="bullet"/>
      <w:lvlText w:val=""/>
      <w:lvlJc w:val="left"/>
      <w:pPr>
        <w:tabs>
          <w:tab w:val="num" w:pos="1440"/>
        </w:tabs>
        <w:ind w:left="1440" w:hanging="360"/>
      </w:pPr>
      <w:rPr>
        <w:rFonts w:ascii="Wingdings" w:hAnsi="Wingdings" w:hint="default"/>
      </w:rPr>
    </w:lvl>
    <w:lvl w:ilvl="2" w:tplc="DF182412" w:tentative="1">
      <w:start w:val="1"/>
      <w:numFmt w:val="bullet"/>
      <w:lvlText w:val=""/>
      <w:lvlJc w:val="left"/>
      <w:pPr>
        <w:tabs>
          <w:tab w:val="num" w:pos="2160"/>
        </w:tabs>
        <w:ind w:left="2160" w:hanging="360"/>
      </w:pPr>
      <w:rPr>
        <w:rFonts w:ascii="Wingdings" w:hAnsi="Wingdings" w:hint="default"/>
      </w:rPr>
    </w:lvl>
    <w:lvl w:ilvl="3" w:tplc="29AADD7E" w:tentative="1">
      <w:start w:val="1"/>
      <w:numFmt w:val="bullet"/>
      <w:lvlText w:val=""/>
      <w:lvlJc w:val="left"/>
      <w:pPr>
        <w:tabs>
          <w:tab w:val="num" w:pos="2880"/>
        </w:tabs>
        <w:ind w:left="2880" w:hanging="360"/>
      </w:pPr>
      <w:rPr>
        <w:rFonts w:ascii="Wingdings" w:hAnsi="Wingdings" w:hint="default"/>
      </w:rPr>
    </w:lvl>
    <w:lvl w:ilvl="4" w:tplc="D9262C6E" w:tentative="1">
      <w:start w:val="1"/>
      <w:numFmt w:val="bullet"/>
      <w:lvlText w:val=""/>
      <w:lvlJc w:val="left"/>
      <w:pPr>
        <w:tabs>
          <w:tab w:val="num" w:pos="3600"/>
        </w:tabs>
        <w:ind w:left="3600" w:hanging="360"/>
      </w:pPr>
      <w:rPr>
        <w:rFonts w:ascii="Wingdings" w:hAnsi="Wingdings" w:hint="default"/>
      </w:rPr>
    </w:lvl>
    <w:lvl w:ilvl="5" w:tplc="E06AF6FA" w:tentative="1">
      <w:start w:val="1"/>
      <w:numFmt w:val="bullet"/>
      <w:lvlText w:val=""/>
      <w:lvlJc w:val="left"/>
      <w:pPr>
        <w:tabs>
          <w:tab w:val="num" w:pos="4320"/>
        </w:tabs>
        <w:ind w:left="4320" w:hanging="360"/>
      </w:pPr>
      <w:rPr>
        <w:rFonts w:ascii="Wingdings" w:hAnsi="Wingdings" w:hint="default"/>
      </w:rPr>
    </w:lvl>
    <w:lvl w:ilvl="6" w:tplc="56207EC6" w:tentative="1">
      <w:start w:val="1"/>
      <w:numFmt w:val="bullet"/>
      <w:lvlText w:val=""/>
      <w:lvlJc w:val="left"/>
      <w:pPr>
        <w:tabs>
          <w:tab w:val="num" w:pos="5040"/>
        </w:tabs>
        <w:ind w:left="5040" w:hanging="360"/>
      </w:pPr>
      <w:rPr>
        <w:rFonts w:ascii="Wingdings" w:hAnsi="Wingdings" w:hint="default"/>
      </w:rPr>
    </w:lvl>
    <w:lvl w:ilvl="7" w:tplc="E2A2E49C" w:tentative="1">
      <w:start w:val="1"/>
      <w:numFmt w:val="bullet"/>
      <w:lvlText w:val=""/>
      <w:lvlJc w:val="left"/>
      <w:pPr>
        <w:tabs>
          <w:tab w:val="num" w:pos="5760"/>
        </w:tabs>
        <w:ind w:left="5760" w:hanging="360"/>
      </w:pPr>
      <w:rPr>
        <w:rFonts w:ascii="Wingdings" w:hAnsi="Wingdings" w:hint="default"/>
      </w:rPr>
    </w:lvl>
    <w:lvl w:ilvl="8" w:tplc="CE8098A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FD93942"/>
    <w:multiLevelType w:val="hybridMultilevel"/>
    <w:tmpl w:val="AB2A05C4"/>
    <w:lvl w:ilvl="0" w:tplc="7BEEBC38">
      <w:start w:val="1"/>
      <w:numFmt w:val="bullet"/>
      <w:lvlText w:val=""/>
      <w:lvlJc w:val="left"/>
      <w:pPr>
        <w:tabs>
          <w:tab w:val="num" w:pos="720"/>
        </w:tabs>
        <w:ind w:left="720" w:hanging="360"/>
      </w:pPr>
      <w:rPr>
        <w:rFonts w:ascii="Wingdings" w:hAnsi="Wingdings" w:hint="default"/>
      </w:rPr>
    </w:lvl>
    <w:lvl w:ilvl="1" w:tplc="373EB2EC" w:tentative="1">
      <w:start w:val="1"/>
      <w:numFmt w:val="bullet"/>
      <w:lvlText w:val=""/>
      <w:lvlJc w:val="left"/>
      <w:pPr>
        <w:tabs>
          <w:tab w:val="num" w:pos="1440"/>
        </w:tabs>
        <w:ind w:left="1440" w:hanging="360"/>
      </w:pPr>
      <w:rPr>
        <w:rFonts w:ascii="Wingdings" w:hAnsi="Wingdings" w:hint="default"/>
      </w:rPr>
    </w:lvl>
    <w:lvl w:ilvl="2" w:tplc="B0EE17D2" w:tentative="1">
      <w:start w:val="1"/>
      <w:numFmt w:val="bullet"/>
      <w:lvlText w:val=""/>
      <w:lvlJc w:val="left"/>
      <w:pPr>
        <w:tabs>
          <w:tab w:val="num" w:pos="2160"/>
        </w:tabs>
        <w:ind w:left="2160" w:hanging="360"/>
      </w:pPr>
      <w:rPr>
        <w:rFonts w:ascii="Wingdings" w:hAnsi="Wingdings" w:hint="default"/>
      </w:rPr>
    </w:lvl>
    <w:lvl w:ilvl="3" w:tplc="449A35DC" w:tentative="1">
      <w:start w:val="1"/>
      <w:numFmt w:val="bullet"/>
      <w:lvlText w:val=""/>
      <w:lvlJc w:val="left"/>
      <w:pPr>
        <w:tabs>
          <w:tab w:val="num" w:pos="2880"/>
        </w:tabs>
        <w:ind w:left="2880" w:hanging="360"/>
      </w:pPr>
      <w:rPr>
        <w:rFonts w:ascii="Wingdings" w:hAnsi="Wingdings" w:hint="default"/>
      </w:rPr>
    </w:lvl>
    <w:lvl w:ilvl="4" w:tplc="B51EEB06" w:tentative="1">
      <w:start w:val="1"/>
      <w:numFmt w:val="bullet"/>
      <w:lvlText w:val=""/>
      <w:lvlJc w:val="left"/>
      <w:pPr>
        <w:tabs>
          <w:tab w:val="num" w:pos="3600"/>
        </w:tabs>
        <w:ind w:left="3600" w:hanging="360"/>
      </w:pPr>
      <w:rPr>
        <w:rFonts w:ascii="Wingdings" w:hAnsi="Wingdings" w:hint="default"/>
      </w:rPr>
    </w:lvl>
    <w:lvl w:ilvl="5" w:tplc="C61A55F2" w:tentative="1">
      <w:start w:val="1"/>
      <w:numFmt w:val="bullet"/>
      <w:lvlText w:val=""/>
      <w:lvlJc w:val="left"/>
      <w:pPr>
        <w:tabs>
          <w:tab w:val="num" w:pos="4320"/>
        </w:tabs>
        <w:ind w:left="4320" w:hanging="360"/>
      </w:pPr>
      <w:rPr>
        <w:rFonts w:ascii="Wingdings" w:hAnsi="Wingdings" w:hint="default"/>
      </w:rPr>
    </w:lvl>
    <w:lvl w:ilvl="6" w:tplc="7AA0C6C6" w:tentative="1">
      <w:start w:val="1"/>
      <w:numFmt w:val="bullet"/>
      <w:lvlText w:val=""/>
      <w:lvlJc w:val="left"/>
      <w:pPr>
        <w:tabs>
          <w:tab w:val="num" w:pos="5040"/>
        </w:tabs>
        <w:ind w:left="5040" w:hanging="360"/>
      </w:pPr>
      <w:rPr>
        <w:rFonts w:ascii="Wingdings" w:hAnsi="Wingdings" w:hint="default"/>
      </w:rPr>
    </w:lvl>
    <w:lvl w:ilvl="7" w:tplc="0ED8D60E" w:tentative="1">
      <w:start w:val="1"/>
      <w:numFmt w:val="bullet"/>
      <w:lvlText w:val=""/>
      <w:lvlJc w:val="left"/>
      <w:pPr>
        <w:tabs>
          <w:tab w:val="num" w:pos="5760"/>
        </w:tabs>
        <w:ind w:left="5760" w:hanging="360"/>
      </w:pPr>
      <w:rPr>
        <w:rFonts w:ascii="Wingdings" w:hAnsi="Wingdings" w:hint="default"/>
      </w:rPr>
    </w:lvl>
    <w:lvl w:ilvl="8" w:tplc="80D037BA"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
  </w:num>
  <w:num w:numId="3">
    <w:abstractNumId w:val="2"/>
  </w:num>
  <w:num w:numId="4">
    <w:abstractNumId w:val="3"/>
  </w:num>
  <w:num w:numId="5">
    <w:abstractNumId w:val="5"/>
  </w:num>
  <w:num w:numId="6">
    <w:abstractNumId w:val="4"/>
  </w:num>
  <w:num w:numId="7">
    <w:abstractNumId w:val="0"/>
  </w:num>
  <w:num w:numId="8">
    <w:abstractNumId w:val="6"/>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95A"/>
    <w:rsid w:val="00001B20"/>
    <w:rsid w:val="0002095C"/>
    <w:rsid w:val="000236ED"/>
    <w:rsid w:val="000246A6"/>
    <w:rsid w:val="00027BC7"/>
    <w:rsid w:val="00032D36"/>
    <w:rsid w:val="000343D4"/>
    <w:rsid w:val="00051A08"/>
    <w:rsid w:val="0005560A"/>
    <w:rsid w:val="0007535A"/>
    <w:rsid w:val="00091A0D"/>
    <w:rsid w:val="00095ABB"/>
    <w:rsid w:val="000B15D2"/>
    <w:rsid w:val="000B2CA8"/>
    <w:rsid w:val="000E287E"/>
    <w:rsid w:val="000E61CE"/>
    <w:rsid w:val="000F5854"/>
    <w:rsid w:val="00101F2C"/>
    <w:rsid w:val="0010733E"/>
    <w:rsid w:val="00112D93"/>
    <w:rsid w:val="00116CF0"/>
    <w:rsid w:val="001178E7"/>
    <w:rsid w:val="001228AA"/>
    <w:rsid w:val="0012609A"/>
    <w:rsid w:val="001267F9"/>
    <w:rsid w:val="001335F6"/>
    <w:rsid w:val="00136BF4"/>
    <w:rsid w:val="0014576D"/>
    <w:rsid w:val="00150E3F"/>
    <w:rsid w:val="001608C7"/>
    <w:rsid w:val="00163B65"/>
    <w:rsid w:val="00180081"/>
    <w:rsid w:val="001800B9"/>
    <w:rsid w:val="0018263D"/>
    <w:rsid w:val="001935F0"/>
    <w:rsid w:val="00195923"/>
    <w:rsid w:val="00195F5D"/>
    <w:rsid w:val="00197B28"/>
    <w:rsid w:val="001A0D4F"/>
    <w:rsid w:val="001A56AC"/>
    <w:rsid w:val="001A5FC2"/>
    <w:rsid w:val="001C7731"/>
    <w:rsid w:val="001D246E"/>
    <w:rsid w:val="001E3FB6"/>
    <w:rsid w:val="001E68FA"/>
    <w:rsid w:val="001E7108"/>
    <w:rsid w:val="001F1E77"/>
    <w:rsid w:val="00202E95"/>
    <w:rsid w:val="00217AB9"/>
    <w:rsid w:val="0022682C"/>
    <w:rsid w:val="00230D13"/>
    <w:rsid w:val="002359D6"/>
    <w:rsid w:val="002402A4"/>
    <w:rsid w:val="00242515"/>
    <w:rsid w:val="00242AA3"/>
    <w:rsid w:val="0024758F"/>
    <w:rsid w:val="002562FE"/>
    <w:rsid w:val="00256A7E"/>
    <w:rsid w:val="00261F56"/>
    <w:rsid w:val="00264D5C"/>
    <w:rsid w:val="002659FE"/>
    <w:rsid w:val="00266795"/>
    <w:rsid w:val="002672FE"/>
    <w:rsid w:val="00271D84"/>
    <w:rsid w:val="00280C04"/>
    <w:rsid w:val="002813F5"/>
    <w:rsid w:val="00285831"/>
    <w:rsid w:val="00291B01"/>
    <w:rsid w:val="002A39A9"/>
    <w:rsid w:val="002A3D65"/>
    <w:rsid w:val="002B7C0F"/>
    <w:rsid w:val="002C2F12"/>
    <w:rsid w:val="002C5328"/>
    <w:rsid w:val="002C5B12"/>
    <w:rsid w:val="002E249A"/>
    <w:rsid w:val="002E6A05"/>
    <w:rsid w:val="002F0779"/>
    <w:rsid w:val="002F3E31"/>
    <w:rsid w:val="002F61E2"/>
    <w:rsid w:val="003005EE"/>
    <w:rsid w:val="00325C8D"/>
    <w:rsid w:val="003364D8"/>
    <w:rsid w:val="00337EDA"/>
    <w:rsid w:val="00342AA5"/>
    <w:rsid w:val="00351F7B"/>
    <w:rsid w:val="00366EF5"/>
    <w:rsid w:val="00390704"/>
    <w:rsid w:val="00397326"/>
    <w:rsid w:val="003A587D"/>
    <w:rsid w:val="003A6F1C"/>
    <w:rsid w:val="003B1C52"/>
    <w:rsid w:val="003B739C"/>
    <w:rsid w:val="003C45C8"/>
    <w:rsid w:val="003C5C11"/>
    <w:rsid w:val="003E1C0C"/>
    <w:rsid w:val="003E3481"/>
    <w:rsid w:val="003E3569"/>
    <w:rsid w:val="003E3E67"/>
    <w:rsid w:val="003F461E"/>
    <w:rsid w:val="003F7A99"/>
    <w:rsid w:val="00400EB6"/>
    <w:rsid w:val="00412A8C"/>
    <w:rsid w:val="00414BE1"/>
    <w:rsid w:val="00414CFE"/>
    <w:rsid w:val="00415BD8"/>
    <w:rsid w:val="00421C11"/>
    <w:rsid w:val="00425BDD"/>
    <w:rsid w:val="00430054"/>
    <w:rsid w:val="004357CD"/>
    <w:rsid w:val="004363E7"/>
    <w:rsid w:val="00436DA1"/>
    <w:rsid w:val="00444749"/>
    <w:rsid w:val="00454C1F"/>
    <w:rsid w:val="004603EE"/>
    <w:rsid w:val="00471F5C"/>
    <w:rsid w:val="00487097"/>
    <w:rsid w:val="00493FC5"/>
    <w:rsid w:val="0049704D"/>
    <w:rsid w:val="004A4F30"/>
    <w:rsid w:val="004B5FDB"/>
    <w:rsid w:val="004B758A"/>
    <w:rsid w:val="004C4708"/>
    <w:rsid w:val="004C7870"/>
    <w:rsid w:val="004D540B"/>
    <w:rsid w:val="004E5E8B"/>
    <w:rsid w:val="004F015E"/>
    <w:rsid w:val="004F11EA"/>
    <w:rsid w:val="004F1684"/>
    <w:rsid w:val="004F7711"/>
    <w:rsid w:val="00501A34"/>
    <w:rsid w:val="0051511F"/>
    <w:rsid w:val="0052152B"/>
    <w:rsid w:val="0052619F"/>
    <w:rsid w:val="0053374A"/>
    <w:rsid w:val="00535BA0"/>
    <w:rsid w:val="005416FB"/>
    <w:rsid w:val="005449A8"/>
    <w:rsid w:val="00545194"/>
    <w:rsid w:val="005474B9"/>
    <w:rsid w:val="00554DCA"/>
    <w:rsid w:val="00556EC4"/>
    <w:rsid w:val="00560460"/>
    <w:rsid w:val="0056187B"/>
    <w:rsid w:val="00580C22"/>
    <w:rsid w:val="005831C3"/>
    <w:rsid w:val="00591ECE"/>
    <w:rsid w:val="005974E8"/>
    <w:rsid w:val="005A00BF"/>
    <w:rsid w:val="005A3E19"/>
    <w:rsid w:val="005A7146"/>
    <w:rsid w:val="005B381F"/>
    <w:rsid w:val="005B53D6"/>
    <w:rsid w:val="005C5E40"/>
    <w:rsid w:val="005D62F6"/>
    <w:rsid w:val="005E24E3"/>
    <w:rsid w:val="005E4A31"/>
    <w:rsid w:val="005E67A6"/>
    <w:rsid w:val="00603F11"/>
    <w:rsid w:val="00604C82"/>
    <w:rsid w:val="006058F0"/>
    <w:rsid w:val="006111C0"/>
    <w:rsid w:val="00611F8A"/>
    <w:rsid w:val="006145CE"/>
    <w:rsid w:val="006218B3"/>
    <w:rsid w:val="00627DB1"/>
    <w:rsid w:val="0063196E"/>
    <w:rsid w:val="00632D17"/>
    <w:rsid w:val="00635AED"/>
    <w:rsid w:val="0065638C"/>
    <w:rsid w:val="00657603"/>
    <w:rsid w:val="00680E2F"/>
    <w:rsid w:val="00681479"/>
    <w:rsid w:val="00690503"/>
    <w:rsid w:val="006924FE"/>
    <w:rsid w:val="006A2337"/>
    <w:rsid w:val="006A28F8"/>
    <w:rsid w:val="006A5763"/>
    <w:rsid w:val="006B02A9"/>
    <w:rsid w:val="006B1858"/>
    <w:rsid w:val="006B4187"/>
    <w:rsid w:val="006C5FBB"/>
    <w:rsid w:val="006F5BA5"/>
    <w:rsid w:val="00701F1A"/>
    <w:rsid w:val="00720AF3"/>
    <w:rsid w:val="00724BF2"/>
    <w:rsid w:val="00740078"/>
    <w:rsid w:val="00743D0E"/>
    <w:rsid w:val="007477D5"/>
    <w:rsid w:val="0077333D"/>
    <w:rsid w:val="00775ACC"/>
    <w:rsid w:val="00785BC4"/>
    <w:rsid w:val="0079481E"/>
    <w:rsid w:val="007A6BED"/>
    <w:rsid w:val="007A7790"/>
    <w:rsid w:val="007B5118"/>
    <w:rsid w:val="007B5D44"/>
    <w:rsid w:val="007B7766"/>
    <w:rsid w:val="007C223B"/>
    <w:rsid w:val="007C2FCF"/>
    <w:rsid w:val="007E76EE"/>
    <w:rsid w:val="007F44B8"/>
    <w:rsid w:val="007F6FB1"/>
    <w:rsid w:val="008127AE"/>
    <w:rsid w:val="0082115D"/>
    <w:rsid w:val="008226E0"/>
    <w:rsid w:val="00825545"/>
    <w:rsid w:val="00825EB9"/>
    <w:rsid w:val="00831684"/>
    <w:rsid w:val="00846BFA"/>
    <w:rsid w:val="00850A39"/>
    <w:rsid w:val="00857072"/>
    <w:rsid w:val="00865335"/>
    <w:rsid w:val="008777C8"/>
    <w:rsid w:val="00880BBE"/>
    <w:rsid w:val="00886EB0"/>
    <w:rsid w:val="008902D6"/>
    <w:rsid w:val="008A4D2A"/>
    <w:rsid w:val="008B15D8"/>
    <w:rsid w:val="008C29EA"/>
    <w:rsid w:val="008D0BE4"/>
    <w:rsid w:val="008E3535"/>
    <w:rsid w:val="008E60DB"/>
    <w:rsid w:val="008F410F"/>
    <w:rsid w:val="008F6FCF"/>
    <w:rsid w:val="009110D7"/>
    <w:rsid w:val="00923C76"/>
    <w:rsid w:val="00933301"/>
    <w:rsid w:val="0093362A"/>
    <w:rsid w:val="00941049"/>
    <w:rsid w:val="009506B4"/>
    <w:rsid w:val="0095208C"/>
    <w:rsid w:val="00962DFF"/>
    <w:rsid w:val="00967FE6"/>
    <w:rsid w:val="00983704"/>
    <w:rsid w:val="009901E1"/>
    <w:rsid w:val="00992B82"/>
    <w:rsid w:val="009A4482"/>
    <w:rsid w:val="009B1E85"/>
    <w:rsid w:val="009B37CB"/>
    <w:rsid w:val="009D775F"/>
    <w:rsid w:val="009F643E"/>
    <w:rsid w:val="00A151EA"/>
    <w:rsid w:val="00A218D4"/>
    <w:rsid w:val="00A22149"/>
    <w:rsid w:val="00A247DB"/>
    <w:rsid w:val="00A32D71"/>
    <w:rsid w:val="00A35855"/>
    <w:rsid w:val="00A41B40"/>
    <w:rsid w:val="00A43517"/>
    <w:rsid w:val="00A46A3E"/>
    <w:rsid w:val="00A51DE7"/>
    <w:rsid w:val="00A575AE"/>
    <w:rsid w:val="00A576EF"/>
    <w:rsid w:val="00A66EF3"/>
    <w:rsid w:val="00A76ED5"/>
    <w:rsid w:val="00A85CE4"/>
    <w:rsid w:val="00A941D2"/>
    <w:rsid w:val="00A9774D"/>
    <w:rsid w:val="00A977A6"/>
    <w:rsid w:val="00AB3460"/>
    <w:rsid w:val="00AB60EF"/>
    <w:rsid w:val="00AD2E32"/>
    <w:rsid w:val="00AD5DBA"/>
    <w:rsid w:val="00AF17D9"/>
    <w:rsid w:val="00B20AD8"/>
    <w:rsid w:val="00B246F2"/>
    <w:rsid w:val="00B30ABD"/>
    <w:rsid w:val="00B30B56"/>
    <w:rsid w:val="00B316AF"/>
    <w:rsid w:val="00B51584"/>
    <w:rsid w:val="00B56191"/>
    <w:rsid w:val="00B62470"/>
    <w:rsid w:val="00B64AFA"/>
    <w:rsid w:val="00B7049F"/>
    <w:rsid w:val="00B9072D"/>
    <w:rsid w:val="00B92831"/>
    <w:rsid w:val="00B94E2A"/>
    <w:rsid w:val="00BA6E71"/>
    <w:rsid w:val="00BB64E2"/>
    <w:rsid w:val="00BD29C4"/>
    <w:rsid w:val="00BD6F0B"/>
    <w:rsid w:val="00BD7400"/>
    <w:rsid w:val="00BD75CE"/>
    <w:rsid w:val="00BE728B"/>
    <w:rsid w:val="00BF19D0"/>
    <w:rsid w:val="00BF68AE"/>
    <w:rsid w:val="00C150F3"/>
    <w:rsid w:val="00C262D1"/>
    <w:rsid w:val="00C26884"/>
    <w:rsid w:val="00C31AE0"/>
    <w:rsid w:val="00C40347"/>
    <w:rsid w:val="00C573FD"/>
    <w:rsid w:val="00C83FB0"/>
    <w:rsid w:val="00C86883"/>
    <w:rsid w:val="00C86F1D"/>
    <w:rsid w:val="00C91486"/>
    <w:rsid w:val="00C92BD0"/>
    <w:rsid w:val="00C93395"/>
    <w:rsid w:val="00CA6C9D"/>
    <w:rsid w:val="00CB7D6B"/>
    <w:rsid w:val="00CC0881"/>
    <w:rsid w:val="00CC3956"/>
    <w:rsid w:val="00CC4184"/>
    <w:rsid w:val="00CD747B"/>
    <w:rsid w:val="00CF0B7C"/>
    <w:rsid w:val="00D00C33"/>
    <w:rsid w:val="00D0178F"/>
    <w:rsid w:val="00D06CBB"/>
    <w:rsid w:val="00D15D5E"/>
    <w:rsid w:val="00D23AF0"/>
    <w:rsid w:val="00D23D27"/>
    <w:rsid w:val="00D254D8"/>
    <w:rsid w:val="00D34BBD"/>
    <w:rsid w:val="00D41359"/>
    <w:rsid w:val="00D45CEA"/>
    <w:rsid w:val="00D50927"/>
    <w:rsid w:val="00D73EB5"/>
    <w:rsid w:val="00D7795A"/>
    <w:rsid w:val="00D80F1A"/>
    <w:rsid w:val="00D86FD6"/>
    <w:rsid w:val="00DA1A1B"/>
    <w:rsid w:val="00DA5585"/>
    <w:rsid w:val="00DA756F"/>
    <w:rsid w:val="00DB30D9"/>
    <w:rsid w:val="00DB4816"/>
    <w:rsid w:val="00DB58E3"/>
    <w:rsid w:val="00DD7B5D"/>
    <w:rsid w:val="00DF03F1"/>
    <w:rsid w:val="00DF2B2D"/>
    <w:rsid w:val="00DF426A"/>
    <w:rsid w:val="00E067C1"/>
    <w:rsid w:val="00E11FE8"/>
    <w:rsid w:val="00E21C9D"/>
    <w:rsid w:val="00E33891"/>
    <w:rsid w:val="00E34217"/>
    <w:rsid w:val="00E45E49"/>
    <w:rsid w:val="00E57F11"/>
    <w:rsid w:val="00E629EE"/>
    <w:rsid w:val="00E7189F"/>
    <w:rsid w:val="00E74931"/>
    <w:rsid w:val="00E77049"/>
    <w:rsid w:val="00E80976"/>
    <w:rsid w:val="00E874FD"/>
    <w:rsid w:val="00EA4487"/>
    <w:rsid w:val="00EA5530"/>
    <w:rsid w:val="00EB26CD"/>
    <w:rsid w:val="00ED2E9C"/>
    <w:rsid w:val="00ED757A"/>
    <w:rsid w:val="00EE45AB"/>
    <w:rsid w:val="00EF227F"/>
    <w:rsid w:val="00EF28D3"/>
    <w:rsid w:val="00EF694D"/>
    <w:rsid w:val="00F03DE8"/>
    <w:rsid w:val="00F11837"/>
    <w:rsid w:val="00F123C2"/>
    <w:rsid w:val="00F135AC"/>
    <w:rsid w:val="00F15485"/>
    <w:rsid w:val="00F15648"/>
    <w:rsid w:val="00F25BBA"/>
    <w:rsid w:val="00F33509"/>
    <w:rsid w:val="00F353C4"/>
    <w:rsid w:val="00F463B4"/>
    <w:rsid w:val="00F53377"/>
    <w:rsid w:val="00F6620E"/>
    <w:rsid w:val="00F70A1E"/>
    <w:rsid w:val="00F70EA4"/>
    <w:rsid w:val="00FA1790"/>
    <w:rsid w:val="00FA6D64"/>
    <w:rsid w:val="00FC11D5"/>
    <w:rsid w:val="00FD6785"/>
    <w:rsid w:val="00FE0961"/>
    <w:rsid w:val="00FE2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C8D4DD6A-8F76-4428-9990-7E783427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7795A"/>
    <w:rPr>
      <w:rFonts w:ascii="Times New Roman" w:eastAsia="ＭＳ 明朝" w:hAnsi="Times New Roman" w:cs="Times New Roman"/>
      <w:kern w:val="0"/>
      <w:sz w:val="24"/>
      <w:szCs w:val="20"/>
      <w:lang w:eastAsia="en-US"/>
    </w:rPr>
  </w:style>
  <w:style w:type="paragraph" w:styleId="1">
    <w:name w:val="heading 1"/>
    <w:basedOn w:val="a0"/>
    <w:next w:val="a0"/>
    <w:link w:val="10"/>
    <w:qFormat/>
    <w:rsid w:val="00D7795A"/>
    <w:pPr>
      <w:keepNext/>
      <w:spacing w:before="60"/>
      <w:outlineLvl w:val="0"/>
    </w:pPr>
    <w:rPr>
      <w:rFonts w:ascii="Britannic Bold" w:hAnsi="Britannic Bold"/>
      <w:kern w:val="28"/>
    </w:rPr>
  </w:style>
  <w:style w:type="paragraph" w:styleId="2">
    <w:name w:val="heading 2"/>
    <w:basedOn w:val="a0"/>
    <w:next w:val="a0"/>
    <w:link w:val="20"/>
    <w:qFormat/>
    <w:rsid w:val="00D7795A"/>
    <w:pPr>
      <w:keepNext/>
      <w:tabs>
        <w:tab w:val="left" w:pos="1440"/>
      </w:tabs>
      <w:spacing w:before="40"/>
      <w:ind w:firstLine="360"/>
      <w:outlineLvl w:val="1"/>
    </w:pPr>
    <w:rPr>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D7795A"/>
    <w:rPr>
      <w:rFonts w:ascii="Britannic Bold" w:eastAsia="ＭＳ 明朝" w:hAnsi="Britannic Bold" w:cs="Times New Roman"/>
      <w:kern w:val="28"/>
      <w:sz w:val="24"/>
      <w:szCs w:val="20"/>
      <w:lang w:eastAsia="en-US"/>
    </w:rPr>
  </w:style>
  <w:style w:type="character" w:customStyle="1" w:styleId="20">
    <w:name w:val="見出し 2 (文字)"/>
    <w:basedOn w:val="a1"/>
    <w:link w:val="2"/>
    <w:rsid w:val="00D7795A"/>
    <w:rPr>
      <w:rFonts w:ascii="Times New Roman" w:eastAsia="ＭＳ 明朝" w:hAnsi="Times New Roman" w:cs="Times New Roman"/>
      <w:kern w:val="0"/>
      <w:sz w:val="22"/>
      <w:szCs w:val="20"/>
      <w:lang w:eastAsia="en-US"/>
    </w:rPr>
  </w:style>
  <w:style w:type="paragraph" w:styleId="21">
    <w:name w:val="Body Text Indent 2"/>
    <w:basedOn w:val="a0"/>
    <w:link w:val="22"/>
    <w:rsid w:val="00D7795A"/>
    <w:pPr>
      <w:ind w:firstLine="245"/>
      <w:jc w:val="both"/>
    </w:pPr>
    <w:rPr>
      <w:i/>
      <w:sz w:val="20"/>
    </w:rPr>
  </w:style>
  <w:style w:type="character" w:customStyle="1" w:styleId="22">
    <w:name w:val="本文インデント 2 (文字)"/>
    <w:basedOn w:val="a1"/>
    <w:link w:val="21"/>
    <w:rsid w:val="00D7795A"/>
    <w:rPr>
      <w:rFonts w:ascii="Times New Roman" w:eastAsia="ＭＳ 明朝" w:hAnsi="Times New Roman" w:cs="Times New Roman"/>
      <w:i/>
      <w:kern w:val="0"/>
      <w:sz w:val="20"/>
      <w:szCs w:val="20"/>
      <w:lang w:eastAsia="en-US"/>
    </w:rPr>
  </w:style>
  <w:style w:type="paragraph" w:customStyle="1" w:styleId="11">
    <w:name w:val="ページ番号1"/>
    <w:basedOn w:val="a0"/>
    <w:rsid w:val="00D7795A"/>
    <w:pPr>
      <w:jc w:val="center"/>
    </w:pPr>
    <w:rPr>
      <w:rFonts w:ascii="Times" w:hAnsi="Times"/>
    </w:rPr>
  </w:style>
  <w:style w:type="paragraph" w:styleId="HTML">
    <w:name w:val="HTML Preformatted"/>
    <w:basedOn w:val="a0"/>
    <w:link w:val="HTML0"/>
    <w:rsid w:val="00D7795A"/>
    <w:rPr>
      <w:rFonts w:ascii="Courier New" w:hAnsi="Courier New" w:cs="Courier New"/>
      <w:sz w:val="20"/>
    </w:rPr>
  </w:style>
  <w:style w:type="character" w:customStyle="1" w:styleId="HTML0">
    <w:name w:val="HTML 書式付き (文字)"/>
    <w:basedOn w:val="a1"/>
    <w:link w:val="HTML"/>
    <w:rsid w:val="00D7795A"/>
    <w:rPr>
      <w:rFonts w:ascii="Courier New" w:eastAsia="ＭＳ 明朝" w:hAnsi="Courier New" w:cs="Courier New"/>
      <w:kern w:val="0"/>
      <w:sz w:val="20"/>
      <w:szCs w:val="20"/>
      <w:lang w:eastAsia="en-US"/>
    </w:rPr>
  </w:style>
  <w:style w:type="paragraph" w:styleId="a4">
    <w:name w:val="footer"/>
    <w:basedOn w:val="a0"/>
    <w:link w:val="a5"/>
    <w:uiPriority w:val="99"/>
    <w:rsid w:val="00D7795A"/>
    <w:pPr>
      <w:tabs>
        <w:tab w:val="center" w:pos="4252"/>
        <w:tab w:val="right" w:pos="8504"/>
      </w:tabs>
      <w:snapToGrid w:val="0"/>
    </w:pPr>
  </w:style>
  <w:style w:type="character" w:customStyle="1" w:styleId="a5">
    <w:name w:val="フッター (文字)"/>
    <w:basedOn w:val="a1"/>
    <w:link w:val="a4"/>
    <w:uiPriority w:val="99"/>
    <w:rsid w:val="00D7795A"/>
    <w:rPr>
      <w:rFonts w:ascii="Times New Roman" w:eastAsia="ＭＳ 明朝" w:hAnsi="Times New Roman" w:cs="Times New Roman"/>
      <w:kern w:val="0"/>
      <w:sz w:val="24"/>
      <w:szCs w:val="20"/>
      <w:lang w:eastAsia="en-US"/>
    </w:rPr>
  </w:style>
  <w:style w:type="paragraph" w:customStyle="1" w:styleId="a">
    <w:name w:val="文献"/>
    <w:basedOn w:val="a6"/>
    <w:rsid w:val="00D7795A"/>
    <w:pPr>
      <w:widowControl w:val="0"/>
      <w:numPr>
        <w:numId w:val="1"/>
      </w:numPr>
      <w:tabs>
        <w:tab w:val="clear" w:pos="1644"/>
        <w:tab w:val="num" w:pos="360"/>
      </w:tabs>
      <w:snapToGrid w:val="0"/>
      <w:spacing w:afterLines="20" w:after="64" w:line="200" w:lineRule="exact"/>
      <w:ind w:left="426" w:hanging="369"/>
      <w:jc w:val="both"/>
    </w:pPr>
    <w:rPr>
      <w:kern w:val="2"/>
      <w:sz w:val="18"/>
      <w:szCs w:val="24"/>
      <w:lang w:eastAsia="ja-JP"/>
    </w:rPr>
  </w:style>
  <w:style w:type="paragraph" w:styleId="a6">
    <w:name w:val="Body Text"/>
    <w:basedOn w:val="a0"/>
    <w:link w:val="a7"/>
    <w:uiPriority w:val="99"/>
    <w:semiHidden/>
    <w:unhideWhenUsed/>
    <w:rsid w:val="00D7795A"/>
  </w:style>
  <w:style w:type="character" w:customStyle="1" w:styleId="a7">
    <w:name w:val="本文 (文字)"/>
    <w:basedOn w:val="a1"/>
    <w:link w:val="a6"/>
    <w:uiPriority w:val="99"/>
    <w:semiHidden/>
    <w:rsid w:val="00D7795A"/>
    <w:rPr>
      <w:rFonts w:ascii="Times New Roman" w:eastAsia="ＭＳ 明朝" w:hAnsi="Times New Roman" w:cs="Times New Roman"/>
      <w:kern w:val="0"/>
      <w:sz w:val="24"/>
      <w:szCs w:val="20"/>
      <w:lang w:eastAsia="en-US"/>
    </w:rPr>
  </w:style>
  <w:style w:type="paragraph" w:styleId="a8">
    <w:name w:val="header"/>
    <w:basedOn w:val="a0"/>
    <w:link w:val="a9"/>
    <w:uiPriority w:val="99"/>
    <w:unhideWhenUsed/>
    <w:rsid w:val="003B1C52"/>
    <w:pPr>
      <w:tabs>
        <w:tab w:val="center" w:pos="4252"/>
        <w:tab w:val="right" w:pos="8504"/>
      </w:tabs>
      <w:snapToGrid w:val="0"/>
    </w:pPr>
  </w:style>
  <w:style w:type="character" w:customStyle="1" w:styleId="a9">
    <w:name w:val="ヘッダー (文字)"/>
    <w:basedOn w:val="a1"/>
    <w:link w:val="a8"/>
    <w:uiPriority w:val="99"/>
    <w:rsid w:val="003B1C52"/>
    <w:rPr>
      <w:rFonts w:ascii="Times New Roman" w:eastAsia="ＭＳ 明朝" w:hAnsi="Times New Roman" w:cs="Times New Roman"/>
      <w:kern w:val="0"/>
      <w:sz w:val="24"/>
      <w:szCs w:val="20"/>
      <w:lang w:eastAsia="en-US"/>
    </w:rPr>
  </w:style>
  <w:style w:type="paragraph" w:styleId="aa">
    <w:name w:val="List Paragraph"/>
    <w:basedOn w:val="a0"/>
    <w:uiPriority w:val="34"/>
    <w:qFormat/>
    <w:rsid w:val="002672FE"/>
    <w:pPr>
      <w:ind w:leftChars="400" w:left="840"/>
    </w:pPr>
  </w:style>
  <w:style w:type="table" w:customStyle="1" w:styleId="51">
    <w:name w:val="標準の表 51"/>
    <w:basedOn w:val="a2"/>
    <w:next w:val="5"/>
    <w:uiPriority w:val="45"/>
    <w:rsid w:val="001F1E77"/>
    <w:rPr>
      <w:rFonts w:ascii="Times New Roman" w:eastAsia="ＭＳ 明朝" w:hAnsi="Times New Roman" w:cs="Times New Roman"/>
      <w:kern w:val="0"/>
      <w:sz w:val="20"/>
      <w:szCs w:val="20"/>
    </w:rPr>
    <w:tblPr>
      <w:tblStyleRowBandSize w:val="1"/>
      <w:tblStyleColBandSize w:val="1"/>
    </w:tblPr>
    <w:tblStylePr w:type="firstRow">
      <w:rPr>
        <w:rFonts w:ascii="Arial" w:eastAsia="ＭＳ ゴシック" w:hAnsi="Arial" w:cs="Times New Roman"/>
        <w:i/>
        <w:iCs/>
        <w:sz w:val="26"/>
      </w:rPr>
      <w:tblPr/>
      <w:tcPr>
        <w:tcBorders>
          <w:bottom w:val="single" w:sz="4" w:space="0" w:color="7F7F7F"/>
        </w:tcBorders>
        <w:shd w:val="clear" w:color="auto" w:fill="FFFFFF"/>
      </w:tcPr>
    </w:tblStylePr>
    <w:tblStylePr w:type="lastRow">
      <w:rPr>
        <w:rFonts w:ascii="Arial" w:eastAsia="ＭＳ ゴシック" w:hAnsi="Arial" w:cs="Times New Roman"/>
        <w:i/>
        <w:iCs/>
        <w:sz w:val="26"/>
      </w:rPr>
      <w:tblPr/>
      <w:tcPr>
        <w:tcBorders>
          <w:top w:val="single" w:sz="4" w:space="0" w:color="7F7F7F"/>
        </w:tcBorders>
        <w:shd w:val="clear" w:color="auto" w:fill="FFFFFF"/>
      </w:tcPr>
    </w:tblStylePr>
    <w:tblStylePr w:type="firstCol">
      <w:pPr>
        <w:jc w:val="right"/>
      </w:pPr>
      <w:rPr>
        <w:rFonts w:ascii="Arial" w:eastAsia="ＭＳ ゴシック" w:hAnsi="Arial" w:cs="Times New Roman"/>
        <w:i/>
        <w:iCs/>
        <w:sz w:val="26"/>
      </w:rPr>
      <w:tblPr/>
      <w:tcPr>
        <w:tcBorders>
          <w:right w:val="single" w:sz="4" w:space="0" w:color="7F7F7F"/>
        </w:tcBorders>
        <w:shd w:val="clear" w:color="auto" w:fill="FFFFFF"/>
      </w:tcPr>
    </w:tblStylePr>
    <w:tblStylePr w:type="lastCol">
      <w:rPr>
        <w:rFonts w:ascii="Arial" w:eastAsia="ＭＳ ゴシック" w:hAnsi="Arial"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5">
    <w:name w:val="Plain Table 5"/>
    <w:basedOn w:val="a2"/>
    <w:uiPriority w:val="45"/>
    <w:rsid w:val="001F1E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Web">
    <w:name w:val="Normal (Web)"/>
    <w:basedOn w:val="a0"/>
    <w:uiPriority w:val="99"/>
    <w:semiHidden/>
    <w:unhideWhenUsed/>
    <w:rsid w:val="006B1858"/>
    <w:pPr>
      <w:spacing w:before="100" w:beforeAutospacing="1" w:after="100" w:afterAutospacing="1"/>
    </w:pPr>
    <w:rPr>
      <w:rFonts w:ascii="ＭＳ Ｐゴシック" w:eastAsia="ＭＳ Ｐゴシック" w:hAnsi="ＭＳ Ｐゴシック" w:cs="ＭＳ Ｐゴシック"/>
      <w:szCs w:val="24"/>
      <w:lang w:eastAsia="ja-JP"/>
    </w:rPr>
  </w:style>
  <w:style w:type="character" w:styleId="ab">
    <w:name w:val="annotation reference"/>
    <w:basedOn w:val="a1"/>
    <w:uiPriority w:val="99"/>
    <w:semiHidden/>
    <w:unhideWhenUsed/>
    <w:rsid w:val="00F6620E"/>
    <w:rPr>
      <w:sz w:val="18"/>
      <w:szCs w:val="18"/>
    </w:rPr>
  </w:style>
  <w:style w:type="paragraph" w:styleId="ac">
    <w:name w:val="annotation text"/>
    <w:basedOn w:val="a0"/>
    <w:link w:val="ad"/>
    <w:uiPriority w:val="99"/>
    <w:semiHidden/>
    <w:unhideWhenUsed/>
    <w:rsid w:val="00F6620E"/>
  </w:style>
  <w:style w:type="character" w:customStyle="1" w:styleId="ad">
    <w:name w:val="コメント文字列 (文字)"/>
    <w:basedOn w:val="a1"/>
    <w:link w:val="ac"/>
    <w:uiPriority w:val="99"/>
    <w:semiHidden/>
    <w:rsid w:val="00F6620E"/>
    <w:rPr>
      <w:rFonts w:ascii="Times New Roman" w:eastAsia="ＭＳ 明朝" w:hAnsi="Times New Roman" w:cs="Times New Roman"/>
      <w:kern w:val="0"/>
      <w:sz w:val="24"/>
      <w:szCs w:val="20"/>
      <w:lang w:eastAsia="en-US"/>
    </w:rPr>
  </w:style>
  <w:style w:type="paragraph" w:styleId="ae">
    <w:name w:val="annotation subject"/>
    <w:basedOn w:val="ac"/>
    <w:next w:val="ac"/>
    <w:link w:val="af"/>
    <w:uiPriority w:val="99"/>
    <w:semiHidden/>
    <w:unhideWhenUsed/>
    <w:rsid w:val="00F6620E"/>
    <w:rPr>
      <w:b/>
      <w:bCs/>
    </w:rPr>
  </w:style>
  <w:style w:type="character" w:customStyle="1" w:styleId="af">
    <w:name w:val="コメント内容 (文字)"/>
    <w:basedOn w:val="ad"/>
    <w:link w:val="ae"/>
    <w:uiPriority w:val="99"/>
    <w:semiHidden/>
    <w:rsid w:val="00F6620E"/>
    <w:rPr>
      <w:rFonts w:ascii="Times New Roman" w:eastAsia="ＭＳ 明朝" w:hAnsi="Times New Roman" w:cs="Times New Roman"/>
      <w:b/>
      <w:bCs/>
      <w:kern w:val="0"/>
      <w:sz w:val="24"/>
      <w:szCs w:val="20"/>
      <w:lang w:eastAsia="en-US"/>
    </w:rPr>
  </w:style>
  <w:style w:type="paragraph" w:styleId="af0">
    <w:name w:val="Balloon Text"/>
    <w:basedOn w:val="a0"/>
    <w:link w:val="af1"/>
    <w:uiPriority w:val="99"/>
    <w:semiHidden/>
    <w:unhideWhenUsed/>
    <w:rsid w:val="00F6620E"/>
    <w:rPr>
      <w:rFonts w:asciiTheme="majorHAnsi" w:eastAsiaTheme="majorEastAsia" w:hAnsiTheme="majorHAnsi" w:cstheme="majorBidi"/>
      <w:sz w:val="18"/>
      <w:szCs w:val="18"/>
    </w:rPr>
  </w:style>
  <w:style w:type="character" w:customStyle="1" w:styleId="af1">
    <w:name w:val="吹き出し (文字)"/>
    <w:basedOn w:val="a1"/>
    <w:link w:val="af0"/>
    <w:uiPriority w:val="99"/>
    <w:semiHidden/>
    <w:rsid w:val="00F6620E"/>
    <w:rPr>
      <w:rFonts w:asciiTheme="majorHAnsi" w:eastAsiaTheme="majorEastAsia" w:hAnsiTheme="majorHAnsi" w:cstheme="majorBidi"/>
      <w:kern w:val="0"/>
      <w:sz w:val="18"/>
      <w:szCs w:val="18"/>
      <w:lang w:eastAsia="en-US"/>
    </w:rPr>
  </w:style>
  <w:style w:type="character" w:styleId="af2">
    <w:name w:val="Hyperlink"/>
    <w:basedOn w:val="a1"/>
    <w:uiPriority w:val="99"/>
    <w:unhideWhenUsed/>
    <w:rsid w:val="001178E7"/>
    <w:rPr>
      <w:color w:val="0563C1" w:themeColor="hyperlink"/>
      <w:u w:val="single"/>
    </w:rPr>
  </w:style>
  <w:style w:type="character" w:styleId="af3">
    <w:name w:val="FollowedHyperlink"/>
    <w:basedOn w:val="a1"/>
    <w:uiPriority w:val="99"/>
    <w:semiHidden/>
    <w:unhideWhenUsed/>
    <w:rsid w:val="003907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64">
      <w:bodyDiv w:val="1"/>
      <w:marLeft w:val="0"/>
      <w:marRight w:val="0"/>
      <w:marTop w:val="0"/>
      <w:marBottom w:val="0"/>
      <w:divBdr>
        <w:top w:val="none" w:sz="0" w:space="0" w:color="auto"/>
        <w:left w:val="none" w:sz="0" w:space="0" w:color="auto"/>
        <w:bottom w:val="none" w:sz="0" w:space="0" w:color="auto"/>
        <w:right w:val="none" w:sz="0" w:space="0" w:color="auto"/>
      </w:divBdr>
    </w:div>
    <w:div w:id="323511051">
      <w:bodyDiv w:val="1"/>
      <w:marLeft w:val="0"/>
      <w:marRight w:val="0"/>
      <w:marTop w:val="0"/>
      <w:marBottom w:val="0"/>
      <w:divBdr>
        <w:top w:val="none" w:sz="0" w:space="0" w:color="auto"/>
        <w:left w:val="none" w:sz="0" w:space="0" w:color="auto"/>
        <w:bottom w:val="none" w:sz="0" w:space="0" w:color="auto"/>
        <w:right w:val="none" w:sz="0" w:space="0" w:color="auto"/>
      </w:divBdr>
      <w:divsChild>
        <w:div w:id="1697734723">
          <w:marLeft w:val="547"/>
          <w:marRight w:val="0"/>
          <w:marTop w:val="0"/>
          <w:marBottom w:val="0"/>
          <w:divBdr>
            <w:top w:val="none" w:sz="0" w:space="0" w:color="auto"/>
            <w:left w:val="none" w:sz="0" w:space="0" w:color="auto"/>
            <w:bottom w:val="none" w:sz="0" w:space="0" w:color="auto"/>
            <w:right w:val="none" w:sz="0" w:space="0" w:color="auto"/>
          </w:divBdr>
        </w:div>
      </w:divsChild>
    </w:div>
    <w:div w:id="1073699557">
      <w:bodyDiv w:val="1"/>
      <w:marLeft w:val="0"/>
      <w:marRight w:val="0"/>
      <w:marTop w:val="0"/>
      <w:marBottom w:val="0"/>
      <w:divBdr>
        <w:top w:val="none" w:sz="0" w:space="0" w:color="auto"/>
        <w:left w:val="none" w:sz="0" w:space="0" w:color="auto"/>
        <w:bottom w:val="none" w:sz="0" w:space="0" w:color="auto"/>
        <w:right w:val="none" w:sz="0" w:space="0" w:color="auto"/>
      </w:divBdr>
      <w:divsChild>
        <w:div w:id="1503349880">
          <w:marLeft w:val="547"/>
          <w:marRight w:val="0"/>
          <w:marTop w:val="0"/>
          <w:marBottom w:val="0"/>
          <w:divBdr>
            <w:top w:val="none" w:sz="0" w:space="0" w:color="auto"/>
            <w:left w:val="none" w:sz="0" w:space="0" w:color="auto"/>
            <w:bottom w:val="none" w:sz="0" w:space="0" w:color="auto"/>
            <w:right w:val="none" w:sz="0" w:space="0" w:color="auto"/>
          </w:divBdr>
        </w:div>
      </w:divsChild>
    </w:div>
    <w:div w:id="1179155653">
      <w:bodyDiv w:val="1"/>
      <w:marLeft w:val="0"/>
      <w:marRight w:val="0"/>
      <w:marTop w:val="0"/>
      <w:marBottom w:val="0"/>
      <w:divBdr>
        <w:top w:val="none" w:sz="0" w:space="0" w:color="auto"/>
        <w:left w:val="none" w:sz="0" w:space="0" w:color="auto"/>
        <w:bottom w:val="none" w:sz="0" w:space="0" w:color="auto"/>
        <w:right w:val="none" w:sz="0" w:space="0" w:color="auto"/>
      </w:divBdr>
    </w:div>
    <w:div w:id="1474447952">
      <w:bodyDiv w:val="1"/>
      <w:marLeft w:val="0"/>
      <w:marRight w:val="0"/>
      <w:marTop w:val="0"/>
      <w:marBottom w:val="0"/>
      <w:divBdr>
        <w:top w:val="none" w:sz="0" w:space="0" w:color="auto"/>
        <w:left w:val="none" w:sz="0" w:space="0" w:color="auto"/>
        <w:bottom w:val="none" w:sz="0" w:space="0" w:color="auto"/>
        <w:right w:val="none" w:sz="0" w:space="0" w:color="auto"/>
      </w:divBdr>
      <w:divsChild>
        <w:div w:id="1115557424">
          <w:marLeft w:val="547"/>
          <w:marRight w:val="0"/>
          <w:marTop w:val="0"/>
          <w:marBottom w:val="0"/>
          <w:divBdr>
            <w:top w:val="none" w:sz="0" w:space="0" w:color="auto"/>
            <w:left w:val="none" w:sz="0" w:space="0" w:color="auto"/>
            <w:bottom w:val="none" w:sz="0" w:space="0" w:color="auto"/>
            <w:right w:val="none" w:sz="0" w:space="0" w:color="auto"/>
          </w:divBdr>
        </w:div>
      </w:divsChild>
    </w:div>
    <w:div w:id="1631789334">
      <w:bodyDiv w:val="1"/>
      <w:marLeft w:val="0"/>
      <w:marRight w:val="0"/>
      <w:marTop w:val="0"/>
      <w:marBottom w:val="0"/>
      <w:divBdr>
        <w:top w:val="none" w:sz="0" w:space="0" w:color="auto"/>
        <w:left w:val="none" w:sz="0" w:space="0" w:color="auto"/>
        <w:bottom w:val="none" w:sz="0" w:space="0" w:color="auto"/>
        <w:right w:val="none" w:sz="0" w:space="0" w:color="auto"/>
      </w:divBdr>
    </w:div>
    <w:div w:id="1941529160">
      <w:bodyDiv w:val="1"/>
      <w:marLeft w:val="0"/>
      <w:marRight w:val="0"/>
      <w:marTop w:val="0"/>
      <w:marBottom w:val="0"/>
      <w:divBdr>
        <w:top w:val="none" w:sz="0" w:space="0" w:color="auto"/>
        <w:left w:val="none" w:sz="0" w:space="0" w:color="auto"/>
        <w:bottom w:val="none" w:sz="0" w:space="0" w:color="auto"/>
        <w:right w:val="none" w:sz="0" w:space="0" w:color="auto"/>
      </w:divBdr>
      <w:divsChild>
        <w:div w:id="1995529489">
          <w:marLeft w:val="720"/>
          <w:marRight w:val="0"/>
          <w:marTop w:val="0"/>
          <w:marBottom w:val="0"/>
          <w:divBdr>
            <w:top w:val="none" w:sz="0" w:space="0" w:color="auto"/>
            <w:left w:val="none" w:sz="0" w:space="0" w:color="auto"/>
            <w:bottom w:val="none" w:sz="0" w:space="0" w:color="auto"/>
            <w:right w:val="none" w:sz="0" w:space="0" w:color="auto"/>
          </w:divBdr>
        </w:div>
      </w:divsChild>
    </w:div>
    <w:div w:id="2032220178">
      <w:bodyDiv w:val="1"/>
      <w:marLeft w:val="0"/>
      <w:marRight w:val="0"/>
      <w:marTop w:val="0"/>
      <w:marBottom w:val="0"/>
      <w:divBdr>
        <w:top w:val="none" w:sz="0" w:space="0" w:color="auto"/>
        <w:left w:val="none" w:sz="0" w:space="0" w:color="auto"/>
        <w:bottom w:val="none" w:sz="0" w:space="0" w:color="auto"/>
        <w:right w:val="none" w:sz="0" w:space="0" w:color="auto"/>
      </w:divBdr>
      <w:divsChild>
        <w:div w:id="27918951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dai.yamamoto.5i@stu.hosei.ac.jp" TargetMode="External"/><Relationship Id="rId13" Type="http://schemas.openxmlformats.org/officeDocument/2006/relationships/image" Target="media/image4.tmp"/><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tmp"/><Relationship Id="rId23" Type="http://schemas.openxmlformats.org/officeDocument/2006/relationships/image" Target="media/image14.png"/><Relationship Id="rId28" Type="http://schemas.openxmlformats.org/officeDocument/2006/relationships/hyperlink" Target="http://workshop.chromeexperiments.com/" TargetMode="External"/><Relationship Id="rId10" Type="http://schemas.openxmlformats.org/officeDocument/2006/relationships/image" Target="media/image1.png"/><Relationship Id="rId19" Type="http://schemas.openxmlformats.org/officeDocument/2006/relationships/image" Target="media/image10.tm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www.tsjnet.co.jp/light_converse/lc_spec.html" TargetMode="External"/><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E49B6-FC1F-4011-9FB0-B6043C42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4</Pages>
  <Words>3768</Words>
  <Characters>4900</Characters>
  <Application>Microsoft Office Word</Application>
  <DocSecurity>0</DocSecurity>
  <Lines>213</Lines>
  <Paragraphs>83</Paragraphs>
  <ScaleCrop>false</ScaleCrop>
  <HeadingPairs>
    <vt:vector size="2" baseType="variant">
      <vt:variant>
        <vt:lpstr>タイトル</vt:lpstr>
      </vt:variant>
      <vt:variant>
        <vt:i4>1</vt:i4>
      </vt:variant>
    </vt:vector>
  </HeadingPairs>
  <TitlesOfParts>
    <vt:vector size="1" baseType="lpstr">
      <vt:lpstr/>
    </vt:vector>
  </TitlesOfParts>
  <Company>法政大学</Company>
  <LinksUpToDate>false</LinksUpToDate>
  <CharactersWithSpaces>8585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情報科学部</dc:creator>
  <cp:keywords/>
  <dc:description/>
  <cp:lastModifiedBy>情報科学部</cp:lastModifiedBy>
  <cp:revision>181</cp:revision>
  <dcterms:created xsi:type="dcterms:W3CDTF">2018-12-24T09:21:00Z</dcterms:created>
  <dcterms:modified xsi:type="dcterms:W3CDTF">2019-02-12T23:02:00Z</dcterms:modified>
</cp:coreProperties>
</file>