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eDisk Data Reduction Workflow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Collection and Preparation (Senior Reducer)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delivery of data from JAO, senior member of data reduction team (Tobin, Sheehan, others to be named) download data, </w:t>
      </w:r>
      <w:r w:rsidDel="00000000" w:rsidR="00000000" w:rsidRPr="00000000">
        <w:rPr>
          <w:sz w:val="24"/>
          <w:szCs w:val="24"/>
          <w:rtl w:val="0"/>
        </w:rPr>
        <w:t xml:space="preserve">restore data to calibrated state by running scriptForPI.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Weblog from calibration pipeline is inspected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hifa_gfluxscale - ensure no systematic offsets between spws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hifa_applycal, spws 33, 35 ,37 specifically to ensure that phase and amplitude versus time and frequency of calibrated data are flat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images for phase calibrator and check source (if present) to verify consistency of peak intensity in each spw.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ALMA calibrator catalog to see how well-monitored flux calibration source is.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ALMA standard data products to see if source is line rich/line poor and whether there is lots of extended emission or mostly compact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Advise reducer of these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tar.gz of the ALMA PL calibrated MS file(s) for full calibrated dataset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directory should have the following structure: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SourceName/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 SB/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|-------- SB_dataset_1.ms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|-------- SB_dataset_2.ms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|-------- …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 LB/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|-------- LB_dataset_1.ms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|-------- LB_dataset_2.ms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|-------- …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</w:t>
      </w:r>
      <w:r w:rsidDel="00000000" w:rsidR="00000000" w:rsidRPr="00000000">
        <w:rPr>
          <w:sz w:val="24"/>
          <w:szCs w:val="24"/>
          <w:rtl w:val="0"/>
        </w:rPr>
        <w:t xml:space="preserve">ERDA</w:t>
      </w:r>
      <w:r w:rsidDel="00000000" w:rsidR="00000000" w:rsidRPr="00000000">
        <w:rPr>
          <w:sz w:val="24"/>
          <w:szCs w:val="24"/>
          <w:rtl w:val="0"/>
        </w:rPr>
        <w:t xml:space="preserve"> data repository directory</w:t>
      </w:r>
      <w:r w:rsidDel="00000000" w:rsidR="00000000" w:rsidRPr="00000000">
        <w:rPr>
          <w:sz w:val="24"/>
          <w:szCs w:val="24"/>
          <w:rtl w:val="0"/>
        </w:rPr>
        <w:t xml:space="preserve"> structure if it does not exist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directory structure if it does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edisk/data/SourceName/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 ShortBaseline/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|------------------------ALMA_pipeline_calibrated_data/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|---------------------------------------------------------------- SB_dataset_1.ms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|-----------------------------------------------------------------SB_dataset_2.ms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|------------------------Standard_ALMA_Products/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|------------------------eDisk_Image_Products/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|------------------------eDisk_calibrated_data/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|----------------------------------------------------SB_dataset_1_cont.ms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|-----------------------------------------------------SB_dataset_2_cont.ms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|-----------------------------------------------------SB_dataset_1_line_contsub.ms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|-----------------------------------------------------SB_dataset_2_line_contsub.ms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|------------------------scripts/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 LongBaseline/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|--- &lt;Repeat short baseline&gt;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tar.gz of ALMA PL calibrated MS files(s) to ERDA data repository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ALMA standard image products to ERDA data repository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reducer assigned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Self-calibration and Imaging (Junior Reducer)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</w:t>
      </w:r>
      <w:r w:rsidDel="00000000" w:rsidR="00000000" w:rsidRPr="00000000">
        <w:rPr>
          <w:sz w:val="24"/>
          <w:szCs w:val="24"/>
          <w:rtl w:val="0"/>
        </w:rPr>
        <w:t xml:space="preserve">nload standard processing scripts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https://github.com/jjtobin/edisk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https://github.com/jjtobin/edisk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already have cloned, run ‘git pull’ to update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eDisk CASA 6.2.0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USE THIS CASA!!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https://astrocloud.nrao.edu/s/y9eQodm7ZMrepZf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ERDA location: eDisk/software/casa-6.2.0-124-eDisk.tar.gz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Includes analysisUtils scripts and astropy in tarball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casa and run ‘!update-data’ to update CASA data repository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ALMA PL calibrated MS file(s)</w:t>
      </w:r>
      <w:r w:rsidDel="00000000" w:rsidR="00000000" w:rsidRPr="00000000">
        <w:rPr>
          <w:sz w:val="24"/>
          <w:szCs w:val="24"/>
          <w:rtl w:val="0"/>
        </w:rPr>
        <w:t xml:space="preserve"> and untar.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two scripts labelled generic_* as a templates; copy them into the reduction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*_continuum*.py reduction script </w:t>
      </w:r>
      <w:r w:rsidDel="00000000" w:rsidR="00000000" w:rsidRPr="00000000">
        <w:rPr>
          <w:sz w:val="24"/>
          <w:szCs w:val="24"/>
          <w:rtl w:val="0"/>
        </w:rPr>
        <w:t xml:space="preserve">and run interactively by copying and pasting commands into CASA terminal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relevant portions of data reduction script . There are ONLY four places where the script should be edited: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STARTUP/METADATA SPECIFICATION: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WD_path:</w:t>
      </w:r>
      <w:r w:rsidDel="00000000" w:rsidR="00000000" w:rsidRPr="00000000">
        <w:rPr>
          <w:sz w:val="24"/>
          <w:szCs w:val="24"/>
          <w:rtl w:val="0"/>
        </w:rPr>
        <w:t xml:space="preserve"> Set to the directory that came from the tar file with the data.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pl_data_params: </w:t>
      </w:r>
      <w:r w:rsidDel="00000000" w:rsidR="00000000" w:rsidRPr="00000000">
        <w:rPr>
          <w:sz w:val="24"/>
          <w:szCs w:val="24"/>
          <w:rtl w:val="0"/>
        </w:rPr>
        <w:t xml:space="preserve">Dictionary containing the locations of the raw datasets.</w:t>
      </w:r>
    </w:p>
    <w:p w:rsidR="00000000" w:rsidDel="00000000" w:rsidP="00000000" w:rsidRDefault="00000000" w:rsidRPr="00000000" w14:paraId="0000003F">
      <w:pPr>
        <w:pageBreakBefore w:val="0"/>
        <w:numPr>
          <w:ilvl w:val="4"/>
          <w:numId w:val="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need to be updated with additional entries for each execution.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data_params: </w:t>
      </w:r>
      <w:r w:rsidDel="00000000" w:rsidR="00000000" w:rsidRPr="00000000">
        <w:rPr>
          <w:sz w:val="24"/>
          <w:szCs w:val="24"/>
          <w:rtl w:val="0"/>
        </w:rPr>
        <w:t xml:space="preserve">Dictionary containing relevant information for each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Data_params dictionary may need multiple blocks inserted for each dataset depending on number of executions.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Imaging For alignment:</w:t>
      </w:r>
      <w:r w:rsidDel="00000000" w:rsidR="00000000" w:rsidRPr="00000000">
        <w:rPr>
          <w:sz w:val="24"/>
          <w:szCs w:val="24"/>
          <w:rtl w:val="0"/>
        </w:rPr>
        <w:t xml:space="preserve"> After images are made for each execution and Gaussians are fit. Pick best image to be reference image for alignment. If long baseline data are included, use a position from a long baseline dataset.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Manually fill-in a value for data_params[i]['common_dir'] from the best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SELF-CALIBRATION PREPARATION: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mask_pa, mask_maj, mask_min:</w:t>
      </w:r>
      <w:r w:rsidDel="00000000" w:rsidR="00000000" w:rsidRPr="00000000">
        <w:rPr>
          <w:sz w:val="24"/>
          <w:szCs w:val="24"/>
          <w:rtl w:val="0"/>
        </w:rPr>
        <w:t xml:space="preserve"> Set such that they specify an ellipse that contains the bulk of the emission from the source in the image. Used to get SNR statistics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SELF-CALIBRATION: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Adjustments to specific self-calibration clean depths (nsigma) and solution intervals (solint) may be needed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Adjustments to the image size may be needed, smaller is ok if sources are at center of field and no additional source present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Adjustments to number of iterations of self-calibration to be done (e.g. some sources cannot do per-integration self-calibration, stop earlier. See IRAS 15398 as an example)</w:t>
      </w:r>
    </w:p>
    <w:p w:rsidR="00000000" w:rsidDel="00000000" w:rsidP="00000000" w:rsidRDefault="00000000" w:rsidRPr="00000000" w14:paraId="00000049">
      <w:pPr>
        <w:pageBreakBefore w:val="0"/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Amplitude self-calibration can be ineffective/detrimental for certain datasets (IRAS 15398 as an example)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IMAGING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Adjustment of the image sizes may be needed here for both the final continuum images and the final spectral line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check results as you go, in particular: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on Gaussian fitting a recentering of data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on the rescaling of data to have equivalent flux density scale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and residual images after each self-calibration step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Amplitude and phase self-calibration solutions after each self-calibration step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interactive run of script, re-run non-interactively in a fresh directory to reproduce interactive results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should run to completion non-interactively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and run the *_spectral_line_*.py reduction script on the data.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ONLY one place where edits should be made to this script: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STARTUP/METADATA Specification: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WD_path:</w:t>
      </w:r>
      <w:r w:rsidDel="00000000" w:rsidR="00000000" w:rsidRPr="00000000">
        <w:rPr>
          <w:sz w:val="24"/>
          <w:szCs w:val="24"/>
          <w:rtl w:val="0"/>
        </w:rPr>
        <w:t xml:space="preserve"> Set to the directory that came from the tar file with the data.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Automasking parameters:</w:t>
      </w:r>
      <w:r w:rsidDel="00000000" w:rsidR="00000000" w:rsidRPr="00000000">
        <w:rPr>
          <w:sz w:val="24"/>
          <w:szCs w:val="24"/>
          <w:rtl w:val="0"/>
        </w:rPr>
        <w:t xml:space="preserve"> These can be adjusted depending on how well automasking does in the particular images. Two examples that work well for compact and extended emission are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plot_final_images.py script to the working directory to make a single pdf containing images of all of the data products generated.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is then sent to senior member of the reduction team via </w:t>
      </w:r>
      <w:r w:rsidDel="00000000" w:rsidR="00000000" w:rsidRPr="00000000">
        <w:rPr>
          <w:sz w:val="24"/>
          <w:szCs w:val="24"/>
          <w:rtl w:val="0"/>
        </w:rPr>
        <w:t xml:space="preserve">e-mail/Slack</w:t>
      </w:r>
      <w:r w:rsidDel="00000000" w:rsidR="00000000" w:rsidRPr="00000000">
        <w:rPr>
          <w:sz w:val="24"/>
          <w:szCs w:val="24"/>
          <w:rtl w:val="0"/>
        </w:rPr>
        <w:t xml:space="preserve"> (Tobin, Sheehan, etc.) who will check the script and re-run the script non-interactively to verify results. And data cubes from reducer’s run will be uploaded to temporary storage on ERDA site.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may go back to reducer for more work if necessary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accepted as-is or only minor changes, script will be committed to github repository and senior team member will upload the products to the ERDA repository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reduction marked as complete in spreadsheet by Senior member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jtobin/edisk" TargetMode="External"/><Relationship Id="rId7" Type="http://schemas.openxmlformats.org/officeDocument/2006/relationships/hyperlink" Target="https://github.com/jjtobin/edisk" TargetMode="External"/><Relationship Id="rId8" Type="http://schemas.openxmlformats.org/officeDocument/2006/relationships/hyperlink" Target="https://astrocloud.nrao.edu/s/y9eQodm7ZMrepZ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