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691" w:rsidRDefault="00DB7691" w:rsidP="00DB7691">
      <w:pPr>
        <w:pStyle w:val="Heading1"/>
      </w:pPr>
      <w:r>
        <w:t xml:space="preserve">System-Level Analysis </w:t>
      </w:r>
    </w:p>
    <w:p w:rsidR="00DB7691" w:rsidRDefault="00DB7691">
      <w:r>
        <w:t>James Zhou, Prof. Sheldon X.-D. Tan</w:t>
      </w:r>
    </w:p>
    <w:p w:rsidR="00DB7691" w:rsidRDefault="00DB7691">
      <w:r>
        <w:t>2014-10-07</w:t>
      </w:r>
    </w:p>
    <w:p w:rsidR="00D01DCB" w:rsidRDefault="00D01DCB" w:rsidP="00D01DCB">
      <w:pPr>
        <w:pStyle w:val="Heading2"/>
      </w:pPr>
      <w:r>
        <w:t>Introduction</w:t>
      </w:r>
    </w:p>
    <w:p w:rsidR="00DB7691" w:rsidRDefault="00DB7691">
      <w:r>
        <w:t>System-level analysis play an important role in modern electronic system design. For most practical purposes, system-level analysis can be divided into parallel-bus analysis (PBA) and serial-link analysis (SLA) for signal transmission</w:t>
      </w:r>
      <w:r w:rsidR="00E036C7">
        <w:t xml:space="preserve">s. </w:t>
      </w:r>
      <w:r>
        <w:t xml:space="preserve">This writing is mainly </w:t>
      </w:r>
      <w:r w:rsidR="00A16A5C">
        <w:t>concerned with</w:t>
      </w:r>
      <w:r>
        <w:t xml:space="preserve"> PBA and SLA for signals. The topic of </w:t>
      </w:r>
      <w:r w:rsidR="00E036C7">
        <w:t xml:space="preserve">power distribution networks (PDN) </w:t>
      </w:r>
      <w:r>
        <w:t xml:space="preserve">analysis is treated separately. </w:t>
      </w:r>
    </w:p>
    <w:p w:rsidR="00DB7691" w:rsidRDefault="00DB7691">
      <w:r>
        <w:t>With very few exceptions all parallel busses and serial links are consisted of transmit</w:t>
      </w:r>
      <w:r w:rsidR="00A16A5C">
        <w:t>ters</w:t>
      </w:r>
      <w:r>
        <w:t xml:space="preserve"> (</w:t>
      </w:r>
      <w:proofErr w:type="spellStart"/>
      <w:proofErr w:type="gramStart"/>
      <w:r>
        <w:t>Tx</w:t>
      </w:r>
      <w:proofErr w:type="spellEnd"/>
      <w:proofErr w:type="gramEnd"/>
      <w:r>
        <w:t>), receive</w:t>
      </w:r>
      <w:r w:rsidR="00A16A5C">
        <w:t>rs</w:t>
      </w:r>
      <w:r>
        <w:t xml:space="preserve"> (Rx) and the </w:t>
      </w:r>
      <w:r w:rsidR="00D01DCB">
        <w:t xml:space="preserve">linear </w:t>
      </w:r>
      <w:r>
        <w:t xml:space="preserve">passive interconnects between them. One of the main objectives of </w:t>
      </w:r>
      <w:r w:rsidR="00E036C7">
        <w:t>parallel bus and serial</w:t>
      </w:r>
      <w:r>
        <w:t xml:space="preserve"> </w:t>
      </w:r>
      <w:r w:rsidR="00E036C7">
        <w:t xml:space="preserve">link analysis </w:t>
      </w:r>
      <w:r>
        <w:t xml:space="preserve">is to obtain the time-domain waveforms at the receiver (Rx) </w:t>
      </w:r>
      <w:r w:rsidR="000F0ADB">
        <w:t xml:space="preserve">input </w:t>
      </w:r>
      <w:r>
        <w:t xml:space="preserve">in order to determine system performance and design compliance. </w:t>
      </w:r>
    </w:p>
    <w:p w:rsidR="00D01DCB" w:rsidRDefault="00D01DCB" w:rsidP="00D01DCB">
      <w:pPr>
        <w:pStyle w:val="Heading2"/>
      </w:pPr>
      <w:r>
        <w:t>Component Models</w:t>
      </w:r>
    </w:p>
    <w:p w:rsidR="00D01DCB" w:rsidRDefault="00D01DCB">
      <w:r>
        <w:t xml:space="preserve">The available models for </w:t>
      </w:r>
      <w:proofErr w:type="spellStart"/>
      <w:proofErr w:type="gramStart"/>
      <w:r>
        <w:t>Tx</w:t>
      </w:r>
      <w:proofErr w:type="spellEnd"/>
      <w:proofErr w:type="gramEnd"/>
      <w:r>
        <w:t xml:space="preserve"> and Rx circuits include </w:t>
      </w:r>
      <w:proofErr w:type="spellStart"/>
      <w:r>
        <w:t>HSpice</w:t>
      </w:r>
      <w:proofErr w:type="spellEnd"/>
      <w:r>
        <w:t xml:space="preserve"> device models (encrypted or unencrypted), IBIS behavioral models, and</w:t>
      </w:r>
      <w:r w:rsidR="00E036C7">
        <w:t xml:space="preserve"> VHDL/Verilog models. </w:t>
      </w:r>
    </w:p>
    <w:p w:rsidR="00D01DCB" w:rsidRDefault="00D01DCB">
      <w:r>
        <w:t xml:space="preserve">Models for interconnects are mostly available as SNP network parameters or RLC type models. </w:t>
      </w:r>
    </w:p>
    <w:p w:rsidR="00D01DCB" w:rsidRDefault="00D01DCB" w:rsidP="00D01DCB">
      <w:pPr>
        <w:pStyle w:val="Heading2"/>
      </w:pPr>
      <w:r>
        <w:t>Algorithms and Tools</w:t>
      </w:r>
    </w:p>
    <w:p w:rsidR="00D01DCB" w:rsidRDefault="00D01DCB">
      <w:r>
        <w:t xml:space="preserve">SPICE is one of the most widely used tools in transient analysis of non-linear systems. Based on the approach to solve time-domain differential equations, </w:t>
      </w:r>
      <w:r w:rsidR="009A48B9">
        <w:t xml:space="preserve">it practically is the standard </w:t>
      </w:r>
      <w:r w:rsidR="000F0ADB">
        <w:t xml:space="preserve">tool of choice </w:t>
      </w:r>
      <w:r w:rsidR="009A48B9">
        <w:t xml:space="preserve">in circuit simulation. However when dealing with network parameters, transmission lines, and large device count networks, </w:t>
      </w:r>
      <w:r>
        <w:t xml:space="preserve">it </w:t>
      </w:r>
      <w:r w:rsidR="009A48B9">
        <w:t>often encounters various issues including</w:t>
      </w:r>
      <w:r>
        <w:t xml:space="preserve"> </w:t>
      </w:r>
      <w:r w:rsidR="000F0ADB">
        <w:t xml:space="preserve">model availability, </w:t>
      </w:r>
      <w:r>
        <w:t>long</w:t>
      </w:r>
      <w:r w:rsidR="009A48B9">
        <w:t>er</w:t>
      </w:r>
      <w:r>
        <w:t xml:space="preserve"> runtimes, </w:t>
      </w:r>
      <w:r w:rsidR="009A48B9">
        <w:t>instability and difficulty of use</w:t>
      </w:r>
      <w:r w:rsidR="000F0ADB">
        <w:t>r</w:t>
      </w:r>
      <w:r w:rsidR="009A48B9">
        <w:t xml:space="preserve"> interface</w:t>
      </w:r>
      <w:r>
        <w:t xml:space="preserve">, despite various improvements over the years. </w:t>
      </w:r>
    </w:p>
    <w:p w:rsidR="00D01DCB" w:rsidRDefault="00D01DCB">
      <w:r>
        <w:t xml:space="preserve">ADS offers a transient-convolution engine to solve problems </w:t>
      </w:r>
      <w:r w:rsidR="000F0ADB">
        <w:t xml:space="preserve">in </w:t>
      </w:r>
      <w:r w:rsidR="000F0ADB">
        <w:t xml:space="preserve">time-domain </w:t>
      </w:r>
      <w:r>
        <w:t xml:space="preserve">based on frequency-domain data. </w:t>
      </w:r>
      <w:r w:rsidR="00A16A5C">
        <w:t xml:space="preserve">Operational details of the algorithm is largely </w:t>
      </w:r>
      <w:r w:rsidR="000F0ADB">
        <w:t>unpublished</w:t>
      </w:r>
      <w:r w:rsidR="00A16A5C">
        <w:t xml:space="preserve"> and its performance vary. </w:t>
      </w:r>
    </w:p>
    <w:p w:rsidR="000F0ADB" w:rsidRDefault="009A48B9">
      <w:r>
        <w:t>IBIS and IBIS-AMI</w:t>
      </w:r>
      <w:r w:rsidR="00A16A5C">
        <w:t xml:space="preserve"> behavioral mod</w:t>
      </w:r>
      <w:r w:rsidR="000F0ADB">
        <w:t>els</w:t>
      </w:r>
      <w:r w:rsidR="00A16A5C">
        <w:t xml:space="preserve"> </w:t>
      </w:r>
      <w:r>
        <w:t xml:space="preserve">are </w:t>
      </w:r>
      <w:r w:rsidR="00A16A5C">
        <w:t xml:space="preserve">based on a prescribed set of external characteristics of the </w:t>
      </w:r>
      <w:proofErr w:type="spellStart"/>
      <w:r w:rsidR="00A16A5C">
        <w:t>Tx</w:t>
      </w:r>
      <w:proofErr w:type="spellEnd"/>
      <w:r w:rsidR="00A16A5C">
        <w:t xml:space="preserve">/Rx devices. These models are </w:t>
      </w:r>
      <w:r w:rsidR="000F0ADB">
        <w:t xml:space="preserve">widely available in the industry. Unlike SPICE models which are based on a set of BCEs and governing laws of KVL and KCL, IBIS models provides circuit responses for a fixed set of voltage, temperature and impedance conditions. It must be “reverse engineered” into a mathematical model usable in transient simulations. </w:t>
      </w:r>
      <w:r w:rsidR="00AF7678">
        <w:t xml:space="preserve">This reverse-engineering process carried out by EDA tools is subject to certain degree of uncertainty due to various interpretations of the IBIS Specification. </w:t>
      </w:r>
    </w:p>
    <w:p w:rsidR="00A16A5C" w:rsidRDefault="00A16A5C">
      <w:r>
        <w:t xml:space="preserve">Network parameter matrices have become the universal choice for representing linear time-invariant (LTI) systems such as signal interconnects or power delivery networks. </w:t>
      </w:r>
      <w:r w:rsidR="00AF7678">
        <w:t>A number of issues exist when using frequency-domain network parameters in time-domain analysis. Among those are causality,</w:t>
      </w:r>
      <w:r>
        <w:t xml:space="preserve"> passivity</w:t>
      </w:r>
      <w:r w:rsidR="00AF7678">
        <w:t xml:space="preserve">, stability, lack of DC value, etc. </w:t>
      </w:r>
      <w:r>
        <w:t xml:space="preserve"> </w:t>
      </w:r>
      <w:r w:rsidR="00AF7678">
        <w:t>Both HSPICE and ADS have experienced long runtimes when simulating network parameters in time-domain.</w:t>
      </w:r>
    </w:p>
    <w:p w:rsidR="009F1514" w:rsidRDefault="009F1514">
      <w:r>
        <w:lastRenderedPageBreak/>
        <w:t>In the field of signal and power integrity analysis for electronic component and system design,</w:t>
      </w:r>
      <w:r w:rsidR="00AF7678">
        <w:t xml:space="preserve"> industry</w:t>
      </w:r>
      <w:r>
        <w:t xml:space="preserve"> practitioner</w:t>
      </w:r>
      <w:r w:rsidR="00AF7678">
        <w:t>s</w:t>
      </w:r>
      <w:r>
        <w:t xml:space="preserve"> have </w:t>
      </w:r>
      <w:r w:rsidR="009A48B9">
        <w:t>to cope with</w:t>
      </w:r>
      <w:r>
        <w:t xml:space="preserve"> a combination of </w:t>
      </w:r>
      <w:r w:rsidR="00AF7678">
        <w:t xml:space="preserve">issues involving </w:t>
      </w:r>
      <w:r>
        <w:t xml:space="preserve">data incompleteness, tool deficiencies and algorithm </w:t>
      </w:r>
      <w:r w:rsidR="001E7FA7">
        <w:t>uncertainties</w:t>
      </w:r>
      <w:r w:rsidR="009A48B9">
        <w:t>. B</w:t>
      </w:r>
      <w:r>
        <w:t xml:space="preserve">etter approaches and tools </w:t>
      </w:r>
      <w:r w:rsidR="009A48B9">
        <w:t xml:space="preserve">are needed </w:t>
      </w:r>
      <w:r>
        <w:t xml:space="preserve">to solve engineering problems in a robust, clear, efficient manner. </w:t>
      </w:r>
    </w:p>
    <w:p w:rsidR="009F1514" w:rsidRDefault="009F1514" w:rsidP="009F1514">
      <w:pPr>
        <w:pStyle w:val="Heading2"/>
      </w:pPr>
      <w:r>
        <w:t>Behavioral Model</w:t>
      </w:r>
      <w:r w:rsidR="00A229C7">
        <w:t>s</w:t>
      </w:r>
    </w:p>
    <w:p w:rsidR="009F1514" w:rsidRDefault="00A229C7">
      <w:r>
        <w:t xml:space="preserve">Behavioral models are at the core of parallel bus and serial link analysis. </w:t>
      </w:r>
      <w:r w:rsidR="009F1514">
        <w:t xml:space="preserve">IBIS models are arguably the most widely adopted behavioral models in circuit </w:t>
      </w:r>
      <w:r w:rsidR="00AF7678">
        <w:t xml:space="preserve">and system </w:t>
      </w:r>
      <w:r w:rsidR="009F1514">
        <w:t xml:space="preserve">analysis. </w:t>
      </w:r>
      <w:r>
        <w:t xml:space="preserve">IBIS-AMI is the extension to IBIS </w:t>
      </w:r>
      <w:r w:rsidR="00E036C7">
        <w:t xml:space="preserve">Specification </w:t>
      </w:r>
      <w:r w:rsidR="009A48B9">
        <w:t>designed for</w:t>
      </w:r>
      <w:r>
        <w:t xml:space="preserve"> serial link analysis. </w:t>
      </w:r>
    </w:p>
    <w:p w:rsidR="00A229C7" w:rsidRDefault="00A229C7">
      <w:r>
        <w:t xml:space="preserve">IBIS contains </w:t>
      </w:r>
      <w:r w:rsidR="009A48B9">
        <w:t xml:space="preserve">a </w:t>
      </w:r>
      <w:r w:rsidR="00AF7678">
        <w:t>fair</w:t>
      </w:r>
      <w:r>
        <w:t xml:space="preserve"> amount of legacy </w:t>
      </w:r>
      <w:r w:rsidR="001E7FA7">
        <w:t>contents</w:t>
      </w:r>
      <w:r w:rsidR="004865D8">
        <w:t xml:space="preserve"> </w:t>
      </w:r>
      <w:r>
        <w:t xml:space="preserve">that are mostly irrelevant to modern </w:t>
      </w:r>
      <w:r w:rsidR="00E036C7">
        <w:t>high-speed</w:t>
      </w:r>
      <w:r>
        <w:t xml:space="preserve"> design</w:t>
      </w:r>
      <w:r w:rsidR="00AF7678">
        <w:t>s</w:t>
      </w:r>
      <w:r w:rsidR="00E036C7">
        <w:t xml:space="preserve">. IBIS also </w:t>
      </w:r>
      <w:r w:rsidR="001E7FA7">
        <w:t xml:space="preserve">has </w:t>
      </w:r>
      <w:r>
        <w:t xml:space="preserve">inadequate support on process/voltage/temp (PVT) variations, register/parameter-driven models and automation. </w:t>
      </w:r>
    </w:p>
    <w:p w:rsidR="004865D8" w:rsidRDefault="00A229C7">
      <w:r>
        <w:t xml:space="preserve">IBIS models </w:t>
      </w:r>
      <w:r w:rsidR="001E7FA7">
        <w:t xml:space="preserve">have the benefits of </w:t>
      </w:r>
      <w:r>
        <w:t>not reveal</w:t>
      </w:r>
      <w:r w:rsidR="001E7FA7">
        <w:t>ing</w:t>
      </w:r>
      <w:r>
        <w:t xml:space="preserve"> process and circuit information. They are also non-linear models which can be used in transient analysis</w:t>
      </w:r>
      <w:r w:rsidR="00AF7678">
        <w:t xml:space="preserve"> if processed properly</w:t>
      </w:r>
      <w:r>
        <w:t xml:space="preserve">. </w:t>
      </w:r>
    </w:p>
    <w:p w:rsidR="002E53C2" w:rsidRDefault="002E53C2">
      <w:r>
        <w:t xml:space="preserve">IBIS-AMI models are incorporated into the IBIS Specifications for serial link analysis. </w:t>
      </w:r>
      <w:r w:rsidR="007F49A0">
        <w:t>Due to ambiguities in the specifications and</w:t>
      </w:r>
      <w:r>
        <w:t xml:space="preserve"> complicated workflow</w:t>
      </w:r>
      <w:r w:rsidR="00BF702B">
        <w:t>s</w:t>
      </w:r>
      <w:r>
        <w:t xml:space="preserve">, IBIS-AMI simulations are notoriously known to produce results which are only useful </w:t>
      </w:r>
      <w:r w:rsidR="007F49A0">
        <w:t xml:space="preserve">to those </w:t>
      </w:r>
      <w:r>
        <w:t>“</w:t>
      </w:r>
      <w:r w:rsidR="007F49A0">
        <w:t>who</w:t>
      </w:r>
      <w:r>
        <w:t xml:space="preserve"> already know </w:t>
      </w:r>
      <w:r w:rsidR="00AF7678">
        <w:t>the answer</w:t>
      </w:r>
      <w:r>
        <w:t>”</w:t>
      </w:r>
      <w:r w:rsidR="00BF702B">
        <w:t xml:space="preserve"> (quoting a </w:t>
      </w:r>
      <w:proofErr w:type="spellStart"/>
      <w:r w:rsidR="00BF702B">
        <w:t>serdes</w:t>
      </w:r>
      <w:proofErr w:type="spellEnd"/>
      <w:r w:rsidR="007F49A0">
        <w:t xml:space="preserve"> architect who used IBIS-AMI models</w:t>
      </w:r>
      <w:r w:rsidR="00BF702B">
        <w:t>)</w:t>
      </w:r>
      <w:r w:rsidR="007F49A0">
        <w:t>. IBIS-AMI</w:t>
      </w:r>
      <w:r>
        <w:t xml:space="preserve"> also suffers from a set of excessively complic</w:t>
      </w:r>
      <w:r w:rsidR="007F49A0">
        <w:t xml:space="preserve">ated and confusing syntax rules, which could only be interpreted by very few experts on the subject. </w:t>
      </w:r>
      <w:r>
        <w:t xml:space="preserve"> </w:t>
      </w:r>
    </w:p>
    <w:p w:rsidR="002E53C2" w:rsidRDefault="00E15CB2" w:rsidP="002E53C2">
      <w:pPr>
        <w:pStyle w:val="Heading2"/>
      </w:pPr>
      <w:r>
        <w:t xml:space="preserve">Behavioral Modeling </w:t>
      </w:r>
      <w:r w:rsidR="001E7FA7">
        <w:t xml:space="preserve">Objectives </w:t>
      </w:r>
    </w:p>
    <w:p w:rsidR="00C97763" w:rsidRDefault="002E53C2">
      <w:r>
        <w:t xml:space="preserve">Over the years the authors have developed a set of models, algorithms and workflows suitable for parallel bus and serial link analysis. The new models are designed with clarity and rigor, allowing the users to </w:t>
      </w:r>
      <w:r w:rsidR="00BF702B">
        <w:t>focus on solving the problems at hand, rather than solving the problems of the tools</w:t>
      </w:r>
      <w:r>
        <w:t>.</w:t>
      </w:r>
      <w:r w:rsidR="00E55AB5">
        <w:t xml:space="preserve"> </w:t>
      </w:r>
    </w:p>
    <w:p w:rsidR="00E55AB5" w:rsidRDefault="00E55AB5">
      <w:r>
        <w:t>Detailed derivations are provided separately. The following is a summary list of the design objective and characteristics of the new modeling approach.</w:t>
      </w:r>
    </w:p>
    <w:p w:rsidR="004865D8" w:rsidRDefault="00D474BB">
      <w:r>
        <w:t>The new approach focuses on the following important areas for innovation and improvement.</w:t>
      </w:r>
    </w:p>
    <w:p w:rsidR="00D474BB" w:rsidRDefault="00BF702B" w:rsidP="00D474BB">
      <w:pPr>
        <w:pStyle w:val="ListParagraph"/>
        <w:numPr>
          <w:ilvl w:val="0"/>
          <w:numId w:val="1"/>
        </w:numPr>
      </w:pPr>
      <w:r>
        <w:t>configurability</w:t>
      </w:r>
      <w:r w:rsidR="00D474BB">
        <w:t>: effectively manage and support large numbers of configurations and settings such as gain,  swing, impedance</w:t>
      </w:r>
    </w:p>
    <w:p w:rsidR="00D474BB" w:rsidRDefault="00D474BB" w:rsidP="00D474BB">
      <w:pPr>
        <w:pStyle w:val="ListParagraph"/>
        <w:numPr>
          <w:ilvl w:val="0"/>
          <w:numId w:val="1"/>
        </w:numPr>
      </w:pPr>
      <w:r>
        <w:t>PVT support: rigorously and unambiguously support all PVT corners</w:t>
      </w:r>
    </w:p>
    <w:p w:rsidR="00D474BB" w:rsidRDefault="00D474BB" w:rsidP="00D474BB">
      <w:pPr>
        <w:pStyle w:val="ListParagraph"/>
        <w:numPr>
          <w:ilvl w:val="0"/>
          <w:numId w:val="1"/>
        </w:numPr>
      </w:pPr>
      <w:r>
        <w:t>Non-linearity: must be inherently non-linear, while at the same time capable of working with LTI engines by domain-decomposition</w:t>
      </w:r>
    </w:p>
    <w:p w:rsidR="00D474BB" w:rsidRDefault="00D474BB" w:rsidP="00D474BB">
      <w:pPr>
        <w:pStyle w:val="ListParagraph"/>
        <w:numPr>
          <w:ilvl w:val="0"/>
          <w:numId w:val="1"/>
        </w:numPr>
      </w:pPr>
      <w:r>
        <w:t>DC/AC: must adequately support both DC and AC analysis</w:t>
      </w:r>
    </w:p>
    <w:p w:rsidR="00D474BB" w:rsidRDefault="00BF702B" w:rsidP="00D474BB">
      <w:pPr>
        <w:pStyle w:val="ListParagraph"/>
        <w:numPr>
          <w:ilvl w:val="0"/>
          <w:numId w:val="1"/>
        </w:numPr>
      </w:pPr>
      <w:r>
        <w:t>Power accurate: rather than simply being power-aware, these models are true and accurate in power</w:t>
      </w:r>
    </w:p>
    <w:p w:rsidR="00BF702B" w:rsidRDefault="00BF702B" w:rsidP="00D474BB">
      <w:pPr>
        <w:pStyle w:val="ListParagraph"/>
        <w:numPr>
          <w:ilvl w:val="0"/>
          <w:numId w:val="1"/>
        </w:numPr>
      </w:pPr>
      <w:r>
        <w:t xml:space="preserve">Rigorous: rigorous models </w:t>
      </w:r>
      <w:r w:rsidR="00377272">
        <w:t xml:space="preserve">rely on proven electrical and physical laws to get the correct answers, they </w:t>
      </w:r>
      <w:r>
        <w:t xml:space="preserve">do not rely on </w:t>
      </w:r>
      <w:r w:rsidR="00377272">
        <w:t xml:space="preserve">ambiguous </w:t>
      </w:r>
      <w:r>
        <w:t xml:space="preserve">interpretations </w:t>
      </w:r>
      <w:r w:rsidR="00377272">
        <w:t xml:space="preserve">and unpredictable interventions </w:t>
      </w:r>
      <w:r>
        <w:t>to get the correct results</w:t>
      </w:r>
    </w:p>
    <w:p w:rsidR="00BF702B" w:rsidRDefault="00BF702B" w:rsidP="00D474BB">
      <w:pPr>
        <w:pStyle w:val="ListParagraph"/>
        <w:numPr>
          <w:ilvl w:val="0"/>
          <w:numId w:val="1"/>
        </w:numPr>
      </w:pPr>
      <w:r>
        <w:t>Uniqueness: produces unique results at a given set of parameters</w:t>
      </w:r>
    </w:p>
    <w:p w:rsidR="00BF702B" w:rsidRDefault="00377272" w:rsidP="00D474BB">
      <w:pPr>
        <w:pStyle w:val="ListParagraph"/>
        <w:numPr>
          <w:ilvl w:val="0"/>
          <w:numId w:val="1"/>
        </w:numPr>
      </w:pPr>
      <w:r>
        <w:t xml:space="preserve">Flexibility: the models should have little or none arbitrary restrictions on </w:t>
      </w:r>
      <w:proofErr w:type="spellStart"/>
      <w:r>
        <w:t>their</w:t>
      </w:r>
      <w:proofErr w:type="spellEnd"/>
      <w:r>
        <w:t xml:space="preserve"> behaviors, they simply adhere to universal laws of engineering</w:t>
      </w:r>
    </w:p>
    <w:p w:rsidR="002E53C2" w:rsidRDefault="002E53C2">
      <w:r>
        <w:lastRenderedPageBreak/>
        <w:t xml:space="preserve"> </w:t>
      </w:r>
      <w:r w:rsidR="00A354BB">
        <w:t xml:space="preserve">   </w:t>
      </w:r>
    </w:p>
    <w:p w:rsidR="002E53C2" w:rsidRDefault="004212B6" w:rsidP="004212B6">
      <w:pPr>
        <w:pStyle w:val="Heading2"/>
      </w:pPr>
      <w:r>
        <w:t>Serial Link Analysis</w:t>
      </w:r>
    </w:p>
    <w:p w:rsidR="004212B6" w:rsidRDefault="004212B6">
      <w:r>
        <w:t xml:space="preserve">At present, IBIS-AMI is the industry standard for high-speed serial link modeling. The basic approach of the algorithmic modeling interface (AMI) is to encapsulate the </w:t>
      </w:r>
      <w:proofErr w:type="spellStart"/>
      <w:proofErr w:type="gramStart"/>
      <w:r>
        <w:t>Tx</w:t>
      </w:r>
      <w:proofErr w:type="spellEnd"/>
      <w:proofErr w:type="gramEnd"/>
      <w:r>
        <w:t xml:space="preserve"> and Rx functions into a pair of signal processing </w:t>
      </w:r>
      <w:proofErr w:type="spellStart"/>
      <w:r>
        <w:t>blackboxes</w:t>
      </w:r>
      <w:proofErr w:type="spellEnd"/>
      <w:r>
        <w:t xml:space="preserve"> with associated analog </w:t>
      </w:r>
      <w:proofErr w:type="spellStart"/>
      <w:r>
        <w:t>whiteboxes</w:t>
      </w:r>
      <w:proofErr w:type="spellEnd"/>
      <w:r>
        <w:t xml:space="preserve"> which are passive and linear time invariant.   The mathematical derivations of IBIS-AMI modeling have been completed by the authors through several revisions and a </w:t>
      </w:r>
      <w:proofErr w:type="spellStart"/>
      <w:r>
        <w:t>matlab</w:t>
      </w:r>
      <w:proofErr w:type="spellEnd"/>
      <w:r>
        <w:t xml:space="preserve"> prototype have been coded. </w:t>
      </w:r>
    </w:p>
    <w:p w:rsidR="004212B6" w:rsidRDefault="004212B6">
      <w:r>
        <w:t xml:space="preserve">One of the main obstacles in IBIS-AMI modeling is to navigate a myriad of </w:t>
      </w:r>
      <w:r w:rsidR="007B4836">
        <w:t xml:space="preserve">ambiguous and implicit definitions in the specifications in order to obtain and interpret the necessary information. After years of research and investigation, this obstacle has largely been lifted. </w:t>
      </w:r>
    </w:p>
    <w:p w:rsidR="00DF6BE4" w:rsidRDefault="00DF6BE4">
      <w:r>
        <w:t xml:space="preserve">In addition, a new approach has been derived to </w:t>
      </w:r>
      <w:r w:rsidR="00994796">
        <w:t xml:space="preserve">cope with issues related to impulse response derivation, multiple reflection and non-ideal terminations. </w:t>
      </w:r>
    </w:p>
    <w:p w:rsidR="007B4836" w:rsidRDefault="007B4836">
      <w:r>
        <w:t xml:space="preserve">The tasks on hand include the following: </w:t>
      </w:r>
    </w:p>
    <w:p w:rsidR="007B4836" w:rsidRDefault="007B4836" w:rsidP="007B4836">
      <w:pPr>
        <w:pStyle w:val="ListParagraph"/>
        <w:numPr>
          <w:ilvl w:val="0"/>
          <w:numId w:val="2"/>
        </w:numPr>
      </w:pPr>
      <w:r>
        <w:t>Implement the algorithms in C++</w:t>
      </w:r>
    </w:p>
    <w:p w:rsidR="007B4836" w:rsidRDefault="007B4836" w:rsidP="007B4836">
      <w:pPr>
        <w:pStyle w:val="ListParagraph"/>
        <w:numPr>
          <w:ilvl w:val="0"/>
          <w:numId w:val="2"/>
        </w:numPr>
      </w:pPr>
      <w:r>
        <w:t>Develop test cases to compare results between commercial software and own algorithms</w:t>
      </w:r>
    </w:p>
    <w:p w:rsidR="00994796" w:rsidRDefault="00994796" w:rsidP="007B4836">
      <w:pPr>
        <w:pStyle w:val="ListParagraph"/>
        <w:numPr>
          <w:ilvl w:val="0"/>
          <w:numId w:val="2"/>
        </w:numPr>
      </w:pPr>
      <w:r>
        <w:t xml:space="preserve">Compare results between convolution, </w:t>
      </w:r>
      <w:proofErr w:type="spellStart"/>
      <w:r>
        <w:t>ifft</w:t>
      </w:r>
      <w:proofErr w:type="spellEnd"/>
      <w:r>
        <w:t xml:space="preserve"> and vector fitting methods</w:t>
      </w:r>
    </w:p>
    <w:p w:rsidR="00994796" w:rsidRDefault="00994796" w:rsidP="00994796">
      <w:pPr>
        <w:pStyle w:val="ListParagraph"/>
        <w:numPr>
          <w:ilvl w:val="0"/>
          <w:numId w:val="2"/>
        </w:numPr>
      </w:pPr>
      <w:r>
        <w:t>D</w:t>
      </w:r>
      <w:r w:rsidR="007B4836">
        <w:t>erivations on obtaining impulse response through Fourier and Laplace transformations</w:t>
      </w:r>
      <w:r>
        <w:t>,</w:t>
      </w:r>
    </w:p>
    <w:p w:rsidR="007B4836" w:rsidRDefault="007B4836" w:rsidP="007B4836">
      <w:pPr>
        <w:pStyle w:val="ListParagraph"/>
        <w:numPr>
          <w:ilvl w:val="0"/>
          <w:numId w:val="2"/>
        </w:numPr>
      </w:pPr>
      <w:r>
        <w:t>Investigate some programmatic pros and cons of IBIS-AMI models, recommend improvements</w:t>
      </w:r>
    </w:p>
    <w:p w:rsidR="007B4836" w:rsidRDefault="007B4836" w:rsidP="007B4836">
      <w:pPr>
        <w:pStyle w:val="ListParagraph"/>
        <w:numPr>
          <w:ilvl w:val="0"/>
          <w:numId w:val="2"/>
        </w:numPr>
      </w:pPr>
      <w:r>
        <w:t xml:space="preserve">To define, implement and test the new format for serial link behavioral models </w:t>
      </w:r>
    </w:p>
    <w:p w:rsidR="00994796" w:rsidRDefault="00994796" w:rsidP="007B4836">
      <w:pPr>
        <w:pStyle w:val="ListParagraph"/>
        <w:numPr>
          <w:ilvl w:val="0"/>
          <w:numId w:val="2"/>
        </w:numPr>
      </w:pPr>
      <w:r>
        <w:t>Implement crosstalk analysis in SLA</w:t>
      </w:r>
    </w:p>
    <w:p w:rsidR="00994796" w:rsidRDefault="00994796" w:rsidP="007B4836">
      <w:pPr>
        <w:pStyle w:val="ListParagraph"/>
        <w:numPr>
          <w:ilvl w:val="0"/>
          <w:numId w:val="2"/>
        </w:numPr>
      </w:pPr>
    </w:p>
    <w:p w:rsidR="007B4836" w:rsidRDefault="007B4836" w:rsidP="007B4836">
      <w:pPr>
        <w:pStyle w:val="Heading2"/>
      </w:pPr>
      <w:r>
        <w:t>Parallel Bus Analysis</w:t>
      </w:r>
    </w:p>
    <w:p w:rsidR="007B4836" w:rsidRDefault="00525D88" w:rsidP="007B4836">
      <w:r>
        <w:t>The challenges in PBA are somewhat different from those of SLA in the following aspects:</w:t>
      </w:r>
    </w:p>
    <w:p w:rsidR="00525D88" w:rsidRDefault="00525D88" w:rsidP="00525D88">
      <w:pPr>
        <w:pStyle w:val="ListParagraph"/>
        <w:numPr>
          <w:ilvl w:val="0"/>
          <w:numId w:val="4"/>
        </w:numPr>
      </w:pPr>
      <w:r>
        <w:t>Large number of pin counts and associated logistics to setup the problem</w:t>
      </w:r>
    </w:p>
    <w:p w:rsidR="00525D88" w:rsidRDefault="00525D88" w:rsidP="00525D88">
      <w:pPr>
        <w:pStyle w:val="ListParagraph"/>
        <w:numPr>
          <w:ilvl w:val="0"/>
          <w:numId w:val="4"/>
        </w:numPr>
      </w:pPr>
      <w:r>
        <w:t>IBIS models having a different set of parameters and methods from IBIS-AMI</w:t>
      </w:r>
    </w:p>
    <w:p w:rsidR="00525D88" w:rsidRDefault="00525D88" w:rsidP="00525D88">
      <w:pPr>
        <w:pStyle w:val="ListParagraph"/>
        <w:numPr>
          <w:ilvl w:val="0"/>
          <w:numId w:val="4"/>
        </w:numPr>
      </w:pPr>
      <w:r>
        <w:t>Non-linearity and time-variance of driver output impedance</w:t>
      </w:r>
    </w:p>
    <w:p w:rsidR="00525D88" w:rsidRDefault="00D90112" w:rsidP="00525D88">
      <w:pPr>
        <w:pStyle w:val="ListParagraph"/>
        <w:numPr>
          <w:ilvl w:val="0"/>
          <w:numId w:val="4"/>
        </w:numPr>
      </w:pPr>
      <w:r>
        <w:t>Diverse and c</w:t>
      </w:r>
      <w:r w:rsidR="00525D88">
        <w:t>omplex schemes of compliance</w:t>
      </w:r>
    </w:p>
    <w:p w:rsidR="00525D88" w:rsidRDefault="00525D88" w:rsidP="00525D88">
      <w:pPr>
        <w:pStyle w:val="ListParagraph"/>
        <w:numPr>
          <w:ilvl w:val="0"/>
          <w:numId w:val="4"/>
        </w:numPr>
      </w:pPr>
      <w:r>
        <w:t>Extraction of large pin-count interconnects</w:t>
      </w:r>
    </w:p>
    <w:p w:rsidR="00525D88" w:rsidRDefault="00525D88" w:rsidP="00525D88">
      <w:pPr>
        <w:pStyle w:val="ListParagraph"/>
        <w:numPr>
          <w:ilvl w:val="0"/>
          <w:numId w:val="4"/>
        </w:numPr>
      </w:pPr>
      <w:r>
        <w:t>Availability and Idiosyncrasies of existing tools</w:t>
      </w:r>
    </w:p>
    <w:p w:rsidR="00525D88" w:rsidRDefault="00D90112" w:rsidP="00525D88">
      <w:pPr>
        <w:pStyle w:val="ListParagraph"/>
        <w:numPr>
          <w:ilvl w:val="0"/>
          <w:numId w:val="4"/>
        </w:numPr>
      </w:pPr>
      <w:r>
        <w:t>Lack of jitter and timing budgets of driving signals and entire system</w:t>
      </w:r>
    </w:p>
    <w:p w:rsidR="00D90112" w:rsidRDefault="00D90112" w:rsidP="00525D88">
      <w:pPr>
        <w:pStyle w:val="ListParagraph"/>
        <w:numPr>
          <w:ilvl w:val="0"/>
          <w:numId w:val="4"/>
        </w:numPr>
      </w:pPr>
      <w:r>
        <w:t>Largely inadequate and inappropriate support for SSN/SSO analysis</w:t>
      </w:r>
    </w:p>
    <w:p w:rsidR="00D90112" w:rsidRDefault="00D90112" w:rsidP="00525D88">
      <w:pPr>
        <w:pStyle w:val="ListParagraph"/>
        <w:numPr>
          <w:ilvl w:val="0"/>
          <w:numId w:val="4"/>
        </w:numPr>
      </w:pPr>
      <w:r>
        <w:t>accuracy of IBIS models</w:t>
      </w:r>
    </w:p>
    <w:p w:rsidR="00A57F80" w:rsidRDefault="00D90112" w:rsidP="00A57F80">
      <w:r>
        <w:t>The PBA project could make contributions in following areas</w:t>
      </w:r>
      <w:r w:rsidR="00A57F80">
        <w:t>:</w:t>
      </w:r>
    </w:p>
    <w:p w:rsidR="00F97564" w:rsidRDefault="00F97564" w:rsidP="00A57F80">
      <w:pPr>
        <w:pStyle w:val="ListParagraph"/>
        <w:numPr>
          <w:ilvl w:val="0"/>
          <w:numId w:val="5"/>
        </w:numPr>
      </w:pPr>
      <w:r>
        <w:t>verify and improve accuracy of IBIS models</w:t>
      </w:r>
    </w:p>
    <w:p w:rsidR="00A57F80" w:rsidRDefault="00A57F80" w:rsidP="00A57F80">
      <w:pPr>
        <w:pStyle w:val="ListParagraph"/>
        <w:numPr>
          <w:ilvl w:val="0"/>
          <w:numId w:val="5"/>
        </w:numPr>
      </w:pPr>
      <w:r>
        <w:t xml:space="preserve">automation of </w:t>
      </w:r>
      <w:r w:rsidR="00F97564">
        <w:t>large number of simulations and reporting</w:t>
      </w:r>
    </w:p>
    <w:p w:rsidR="00A57F80" w:rsidRDefault="00F97564" w:rsidP="00A57F80">
      <w:pPr>
        <w:pStyle w:val="ListParagraph"/>
        <w:numPr>
          <w:ilvl w:val="0"/>
          <w:numId w:val="5"/>
        </w:numPr>
      </w:pPr>
      <w:r>
        <w:t xml:space="preserve">design rule setup, verification </w:t>
      </w:r>
      <w:r w:rsidR="00A57F80">
        <w:t>and management</w:t>
      </w:r>
    </w:p>
    <w:p w:rsidR="00F97564" w:rsidRDefault="00F97564" w:rsidP="00A57F80">
      <w:pPr>
        <w:pStyle w:val="ListParagraph"/>
        <w:numPr>
          <w:ilvl w:val="0"/>
          <w:numId w:val="5"/>
        </w:numPr>
      </w:pPr>
      <w:r>
        <w:t>capture and verify compliance schemes</w:t>
      </w:r>
    </w:p>
    <w:p w:rsidR="00F97564" w:rsidRDefault="00F97564" w:rsidP="00A57F80">
      <w:pPr>
        <w:pStyle w:val="ListParagraph"/>
        <w:numPr>
          <w:ilvl w:val="0"/>
          <w:numId w:val="5"/>
        </w:numPr>
      </w:pPr>
      <w:r>
        <w:t>assessment of design margins</w:t>
      </w:r>
    </w:p>
    <w:p w:rsidR="00A57F80" w:rsidRDefault="00A57F80" w:rsidP="00A57F80">
      <w:pPr>
        <w:pStyle w:val="ListParagraph"/>
        <w:numPr>
          <w:ilvl w:val="0"/>
          <w:numId w:val="5"/>
        </w:numPr>
      </w:pPr>
      <w:r>
        <w:t xml:space="preserve"> </w:t>
      </w:r>
    </w:p>
    <w:p w:rsidR="007B4836" w:rsidRDefault="007B4836" w:rsidP="007B4836"/>
    <w:p w:rsidR="00DB7691" w:rsidRDefault="007B4836">
      <w:r>
        <w:t>References</w:t>
      </w:r>
    </w:p>
    <w:p w:rsidR="007B4836" w:rsidRDefault="007B4836">
      <w:r>
        <w:t>[1] James Zhou, Derivations of serial-link analysis in frequency and time domain</w:t>
      </w:r>
      <w:proofErr w:type="gramStart"/>
      <w:r>
        <w:t xml:space="preserve">,  </w:t>
      </w:r>
      <w:bookmarkStart w:id="0" w:name="_GoBack"/>
      <w:bookmarkEnd w:id="0"/>
      <w:r>
        <w:t>2013</w:t>
      </w:r>
      <w:proofErr w:type="gramEnd"/>
      <w:r>
        <w:t>, 2014</w:t>
      </w:r>
    </w:p>
    <w:p w:rsidR="007B4836" w:rsidRDefault="007B4836">
      <w:r>
        <w:t>[2] IBIS Specification 5.0, 5.1</w:t>
      </w:r>
    </w:p>
    <w:p w:rsidR="00D95793" w:rsidRDefault="00D95793" w:rsidP="00D95793">
      <w:r>
        <w:t xml:space="preserve">[3] </w:t>
      </w:r>
      <w:r w:rsidR="0090324E">
        <w:t>Technical Staff</w:t>
      </w:r>
      <w:r w:rsidR="0090324E">
        <w:t>,</w:t>
      </w:r>
      <w:r w:rsidR="0090324E">
        <w:t xml:space="preserve"> Texas Instruments </w:t>
      </w:r>
      <w:proofErr w:type="spellStart"/>
      <w:r w:rsidR="0090324E">
        <w:t>Incorported</w:t>
      </w:r>
      <w:proofErr w:type="spellEnd"/>
      <w:r w:rsidR="0090324E">
        <w:t xml:space="preserve">, </w:t>
      </w:r>
      <w:r>
        <w:t>Application Report</w:t>
      </w:r>
      <w:r w:rsidR="0090324E">
        <w:t xml:space="preserve">, </w:t>
      </w:r>
      <w:r>
        <w:t>SLLA067B–March 2000–Revised October 2009</w:t>
      </w:r>
      <w:r w:rsidR="0090324E">
        <w:t xml:space="preserve">, </w:t>
      </w:r>
      <w:r>
        <w:t>Comparing Bus Solutions</w:t>
      </w:r>
    </w:p>
    <w:sectPr w:rsidR="00D95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D4DDC"/>
    <w:multiLevelType w:val="hybridMultilevel"/>
    <w:tmpl w:val="74C072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0B1B78"/>
    <w:multiLevelType w:val="hybridMultilevel"/>
    <w:tmpl w:val="2B2A74E4"/>
    <w:lvl w:ilvl="0" w:tplc="BAE43D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521209"/>
    <w:multiLevelType w:val="hybridMultilevel"/>
    <w:tmpl w:val="F95841EC"/>
    <w:lvl w:ilvl="0" w:tplc="458C7A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D3C84"/>
    <w:multiLevelType w:val="hybridMultilevel"/>
    <w:tmpl w:val="8092DA9C"/>
    <w:lvl w:ilvl="0" w:tplc="2930623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E2349"/>
    <w:multiLevelType w:val="hybridMultilevel"/>
    <w:tmpl w:val="454240B6"/>
    <w:lvl w:ilvl="0" w:tplc="9F16A8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691"/>
    <w:rsid w:val="000F0ADB"/>
    <w:rsid w:val="001E7FA7"/>
    <w:rsid w:val="002E53C2"/>
    <w:rsid w:val="00377272"/>
    <w:rsid w:val="004212B6"/>
    <w:rsid w:val="004865D8"/>
    <w:rsid w:val="00525D88"/>
    <w:rsid w:val="005F555B"/>
    <w:rsid w:val="006039E0"/>
    <w:rsid w:val="007B4836"/>
    <w:rsid w:val="007F49A0"/>
    <w:rsid w:val="0090324E"/>
    <w:rsid w:val="00954C5C"/>
    <w:rsid w:val="009926B1"/>
    <w:rsid w:val="00994796"/>
    <w:rsid w:val="009A48B9"/>
    <w:rsid w:val="009F1514"/>
    <w:rsid w:val="009F408D"/>
    <w:rsid w:val="00A16A5C"/>
    <w:rsid w:val="00A229C7"/>
    <w:rsid w:val="00A354BB"/>
    <w:rsid w:val="00A57F80"/>
    <w:rsid w:val="00AF7678"/>
    <w:rsid w:val="00BF702B"/>
    <w:rsid w:val="00C55439"/>
    <w:rsid w:val="00C6715D"/>
    <w:rsid w:val="00C97763"/>
    <w:rsid w:val="00CD33C9"/>
    <w:rsid w:val="00D01DCB"/>
    <w:rsid w:val="00D474BB"/>
    <w:rsid w:val="00D90112"/>
    <w:rsid w:val="00D95793"/>
    <w:rsid w:val="00DB7691"/>
    <w:rsid w:val="00DF6BE4"/>
    <w:rsid w:val="00E036C7"/>
    <w:rsid w:val="00E15CB2"/>
    <w:rsid w:val="00E45CCA"/>
    <w:rsid w:val="00E55AB5"/>
    <w:rsid w:val="00F97564"/>
    <w:rsid w:val="00FD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95987-00E4-4E29-BE4F-B18F0723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D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B7691"/>
  </w:style>
  <w:style w:type="character" w:customStyle="1" w:styleId="DateChar">
    <w:name w:val="Date Char"/>
    <w:basedOn w:val="DefaultParagraphFont"/>
    <w:link w:val="Date"/>
    <w:uiPriority w:val="99"/>
    <w:semiHidden/>
    <w:rsid w:val="00DB7691"/>
  </w:style>
  <w:style w:type="character" w:customStyle="1" w:styleId="Heading2Char">
    <w:name w:val="Heading 2 Char"/>
    <w:basedOn w:val="DefaultParagraphFont"/>
    <w:link w:val="Heading2"/>
    <w:uiPriority w:val="9"/>
    <w:rsid w:val="00D01D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7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4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Zhou</dc:creator>
  <cp:keywords/>
  <dc:description/>
  <cp:lastModifiedBy>Jianhua Zhou</cp:lastModifiedBy>
  <cp:revision>3</cp:revision>
  <dcterms:created xsi:type="dcterms:W3CDTF">2014-10-07T23:17:00Z</dcterms:created>
  <dcterms:modified xsi:type="dcterms:W3CDTF">2014-10-09T11:04:00Z</dcterms:modified>
</cp:coreProperties>
</file>