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04E17" w14:textId="0F3E89BA" w:rsidR="00FB00EF" w:rsidRDefault="005640C7" w:rsidP="00FB00EF">
      <w:r>
        <w:rPr>
          <w:noProof/>
        </w:rPr>
        <w:drawing>
          <wp:inline distT="0" distB="0" distL="0" distR="0" wp14:anchorId="61E9F121" wp14:editId="18BF710B">
            <wp:extent cx="5274310" cy="2438400"/>
            <wp:effectExtent l="0" t="0" r="2540" b="0"/>
            <wp:docPr id="2083266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66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7987" w14:textId="0A1B933E" w:rsidR="00D9228A" w:rsidRDefault="00D9228A" w:rsidP="00500BB0">
      <w:pPr>
        <w:pStyle w:val="1"/>
      </w:pPr>
      <w:r>
        <w:rPr>
          <w:rFonts w:hint="eastAsia"/>
        </w:rPr>
        <w:t>华为云服务</w:t>
      </w:r>
    </w:p>
    <w:p w14:paraId="329EEF7A" w14:textId="3489C479" w:rsidR="005323CE" w:rsidRPr="005323CE" w:rsidRDefault="00981099" w:rsidP="005323CE">
      <w:r>
        <w:rPr>
          <w:noProof/>
        </w:rPr>
        <w:drawing>
          <wp:inline distT="0" distB="0" distL="0" distR="0" wp14:anchorId="4F642CB7" wp14:editId="4AA71B52">
            <wp:extent cx="5274310" cy="2120265"/>
            <wp:effectExtent l="0" t="0" r="2540" b="0"/>
            <wp:docPr id="1036612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12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803" w:rsidRPr="00FE3803">
        <w:rPr>
          <w:noProof/>
        </w:rPr>
        <w:t xml:space="preserve"> </w:t>
      </w:r>
      <w:r w:rsidR="00FE3803">
        <w:rPr>
          <w:noProof/>
        </w:rPr>
        <w:drawing>
          <wp:inline distT="0" distB="0" distL="0" distR="0" wp14:anchorId="500E660C" wp14:editId="555CC972">
            <wp:extent cx="5274310" cy="2413000"/>
            <wp:effectExtent l="0" t="0" r="2540" b="6350"/>
            <wp:docPr id="598245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45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3CE" w:rsidRPr="005323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E2892" w14:textId="77777777" w:rsidR="00834FFF" w:rsidRDefault="00834FFF" w:rsidP="00B668F4">
      <w:pPr>
        <w:spacing w:after="0" w:line="240" w:lineRule="auto"/>
      </w:pPr>
      <w:r>
        <w:separator/>
      </w:r>
    </w:p>
  </w:endnote>
  <w:endnote w:type="continuationSeparator" w:id="0">
    <w:p w14:paraId="6F7001DB" w14:textId="77777777" w:rsidR="00834FFF" w:rsidRDefault="00834FFF" w:rsidP="00B66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645FF" w14:textId="77777777" w:rsidR="00834FFF" w:rsidRDefault="00834FFF" w:rsidP="00B668F4">
      <w:pPr>
        <w:spacing w:after="0" w:line="240" w:lineRule="auto"/>
      </w:pPr>
      <w:r>
        <w:separator/>
      </w:r>
    </w:p>
  </w:footnote>
  <w:footnote w:type="continuationSeparator" w:id="0">
    <w:p w14:paraId="6F5087EE" w14:textId="77777777" w:rsidR="00834FFF" w:rsidRDefault="00834FFF" w:rsidP="00B668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2E"/>
    <w:rsid w:val="00293F12"/>
    <w:rsid w:val="00500BB0"/>
    <w:rsid w:val="005323CE"/>
    <w:rsid w:val="005640C7"/>
    <w:rsid w:val="00834FFF"/>
    <w:rsid w:val="00981099"/>
    <w:rsid w:val="00B668F4"/>
    <w:rsid w:val="00CE6575"/>
    <w:rsid w:val="00D3223C"/>
    <w:rsid w:val="00D9228A"/>
    <w:rsid w:val="00E3122E"/>
    <w:rsid w:val="00FB00EF"/>
    <w:rsid w:val="00FE3803"/>
    <w:rsid w:val="00FE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858C35"/>
  <w15:chartTrackingRefBased/>
  <w15:docId w15:val="{D58B69C0-C398-401F-B6B9-8B1F6C28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12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12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1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1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12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12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12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12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12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12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12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1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12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12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12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2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668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668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668F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668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GE</dc:creator>
  <cp:keywords/>
  <dc:description/>
  <cp:lastModifiedBy>FEI GE</cp:lastModifiedBy>
  <cp:revision>12</cp:revision>
  <dcterms:created xsi:type="dcterms:W3CDTF">2026-03-28T04:29:00Z</dcterms:created>
  <dcterms:modified xsi:type="dcterms:W3CDTF">2026-04-02T13:59:00Z</dcterms:modified>
</cp:coreProperties>
</file>