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9C516" w14:textId="77777777" w:rsidR="00A83750" w:rsidRDefault="000431F6" w:rsidP="000431F6">
      <w:pPr>
        <w:jc w:val="center"/>
      </w:pPr>
      <w:r>
        <w:t>Tuning of PID Parameters</w:t>
      </w:r>
    </w:p>
    <w:p w14:paraId="339A9CFB" w14:textId="77777777" w:rsidR="000431F6" w:rsidRDefault="000431F6" w:rsidP="000431F6">
      <w:r>
        <w:t>The performance of a PID controller is totally depends on the three parameters: proportional coefficient</w:t>
      </w:r>
      <w:r w:rsidR="00AA7C27">
        <w:t xml:space="preserve"> (Kp)</w:t>
      </w:r>
      <w:r>
        <w:t>, integral coefficient</w:t>
      </w:r>
      <w:r w:rsidR="00AA7C27">
        <w:t xml:space="preserve"> (Ki)</w:t>
      </w:r>
      <w:r>
        <w:t>, and the differential coefficients</w:t>
      </w:r>
      <w:r w:rsidR="00AA7C27">
        <w:t xml:space="preserve"> (Kd)</w:t>
      </w:r>
      <w:r>
        <w:t xml:space="preserve">. I tried a P controller at first, that is, I set Kd and Ki to zero. Then, I tried a PD controller followed by a PID controller. </w:t>
      </w:r>
      <w:r w:rsidR="00AA7C27">
        <w:t>After tuning these parameters, I got the following results:</w:t>
      </w:r>
    </w:p>
    <w:p w14:paraId="4D8527AB" w14:textId="3129381F" w:rsidR="00AA7C27" w:rsidRDefault="00330FF9" w:rsidP="00330FF9">
      <w:pPr>
        <w:pStyle w:val="a3"/>
        <w:numPr>
          <w:ilvl w:val="0"/>
          <w:numId w:val="1"/>
        </w:numPr>
        <w:ind w:leftChars="0"/>
      </w:pPr>
      <w:r>
        <w:t>A P controller is not stable. It always oscillates. Larger parameter Kp can lead to quicker response. However, the oscillation is also heavier. Smaller gain lead to slower response. Because the response is too slow, the vehicle also oscillates heavily.</w:t>
      </w:r>
    </w:p>
    <w:p w14:paraId="783555CB" w14:textId="47841B67" w:rsidR="00330FF9" w:rsidRDefault="00C91184" w:rsidP="00330FF9">
      <w:pPr>
        <w:pStyle w:val="a3"/>
        <w:numPr>
          <w:ilvl w:val="0"/>
          <w:numId w:val="1"/>
        </w:numPr>
        <w:ind w:leftChars="0"/>
      </w:pPr>
      <w:r>
        <w:t>A PD controller can be stable. Generally, more the differential coefficient Kd, more stable the vehicle has. However, we cannot set too large Kd because of at least two reasons: one is the response will be too slow, the other is the actuator will saturate very quickly.</w:t>
      </w:r>
    </w:p>
    <w:p w14:paraId="14742A36" w14:textId="5BB89B60" w:rsidR="00C91184" w:rsidRDefault="00B30568" w:rsidP="00330FF9">
      <w:pPr>
        <w:pStyle w:val="a3"/>
        <w:numPr>
          <w:ilvl w:val="0"/>
          <w:numId w:val="1"/>
        </w:numPr>
        <w:ind w:leftChars="0"/>
      </w:pPr>
      <w:r>
        <w:t>A PID controller is useful in our case because there is a bias between the actual steering angle and the setting. When I set the steering angle to 0, the actual steering angle was not 0; it was 0.44. A PID controller can eliminate steady state errors. I know the parameter Ki cannot be too high. If the parameter Ki is too high, the controller will become very unstable. I tried Ki from 0.1, then 0.01, then 0.001.</w:t>
      </w:r>
    </w:p>
    <w:p w14:paraId="42F26F3D" w14:textId="77777777" w:rsidR="006A5EFC" w:rsidRDefault="006A5EFC" w:rsidP="006A5EFC"/>
    <w:p w14:paraId="69D52FAE" w14:textId="03C5AD8F" w:rsidR="006A5EFC" w:rsidRDefault="006A5EFC" w:rsidP="006A5EFC">
      <w:r>
        <w:t>I tried parameter combinations as below:</w:t>
      </w:r>
    </w:p>
    <w:tbl>
      <w:tblPr>
        <w:tblStyle w:val="a4"/>
        <w:tblW w:w="0" w:type="auto"/>
        <w:tblLook w:val="04A0" w:firstRow="1" w:lastRow="0" w:firstColumn="1" w:lastColumn="0" w:noHBand="0" w:noVBand="1"/>
      </w:tblPr>
      <w:tblGrid>
        <w:gridCol w:w="681"/>
        <w:gridCol w:w="662"/>
        <w:gridCol w:w="662"/>
        <w:gridCol w:w="680"/>
        <w:gridCol w:w="680"/>
        <w:gridCol w:w="680"/>
        <w:gridCol w:w="693"/>
        <w:gridCol w:w="693"/>
        <w:gridCol w:w="694"/>
        <w:gridCol w:w="797"/>
        <w:gridCol w:w="797"/>
        <w:gridCol w:w="797"/>
      </w:tblGrid>
      <w:tr w:rsidR="006A5EFC" w14:paraId="56B8C095" w14:textId="77777777" w:rsidTr="006A5EFC">
        <w:tc>
          <w:tcPr>
            <w:tcW w:w="696" w:type="dxa"/>
          </w:tcPr>
          <w:p w14:paraId="6D6F8CD9" w14:textId="3D17BFB8" w:rsidR="006A5EFC" w:rsidRDefault="006A5EFC" w:rsidP="006A5EFC">
            <w:r>
              <w:t>No.</w:t>
            </w:r>
          </w:p>
        </w:tc>
        <w:tc>
          <w:tcPr>
            <w:tcW w:w="696" w:type="dxa"/>
          </w:tcPr>
          <w:p w14:paraId="6B7B4336" w14:textId="38995A31" w:rsidR="006A5EFC" w:rsidRDefault="006A5EFC" w:rsidP="006A5EFC">
            <w:r>
              <w:t>1</w:t>
            </w:r>
          </w:p>
        </w:tc>
        <w:tc>
          <w:tcPr>
            <w:tcW w:w="696" w:type="dxa"/>
          </w:tcPr>
          <w:p w14:paraId="72CE5B7C" w14:textId="6E25E5E3" w:rsidR="006A5EFC" w:rsidRDefault="006A5EFC" w:rsidP="006A5EFC">
            <w:r>
              <w:t>2</w:t>
            </w:r>
          </w:p>
        </w:tc>
        <w:tc>
          <w:tcPr>
            <w:tcW w:w="696" w:type="dxa"/>
          </w:tcPr>
          <w:p w14:paraId="7198A166" w14:textId="3EF1185F" w:rsidR="006A5EFC" w:rsidRDefault="006A5EFC" w:rsidP="006A5EFC">
            <w:r>
              <w:t>3</w:t>
            </w:r>
          </w:p>
        </w:tc>
        <w:tc>
          <w:tcPr>
            <w:tcW w:w="696" w:type="dxa"/>
          </w:tcPr>
          <w:p w14:paraId="0774C1EA" w14:textId="4240C55C" w:rsidR="006A5EFC" w:rsidRDefault="006A5EFC" w:rsidP="006A5EFC">
            <w:r>
              <w:t>4</w:t>
            </w:r>
          </w:p>
        </w:tc>
        <w:tc>
          <w:tcPr>
            <w:tcW w:w="696" w:type="dxa"/>
          </w:tcPr>
          <w:p w14:paraId="253FEB3A" w14:textId="49E033E3" w:rsidR="006A5EFC" w:rsidRDefault="006A5EFC" w:rsidP="006A5EFC">
            <w:r>
              <w:t>5</w:t>
            </w:r>
          </w:p>
        </w:tc>
        <w:tc>
          <w:tcPr>
            <w:tcW w:w="696" w:type="dxa"/>
          </w:tcPr>
          <w:p w14:paraId="202FD2E9" w14:textId="393360A9" w:rsidR="006A5EFC" w:rsidRDefault="006A5EFC" w:rsidP="006A5EFC">
            <w:r>
              <w:t>6</w:t>
            </w:r>
          </w:p>
        </w:tc>
        <w:tc>
          <w:tcPr>
            <w:tcW w:w="696" w:type="dxa"/>
          </w:tcPr>
          <w:p w14:paraId="65BAE904" w14:textId="030FFB08" w:rsidR="006A5EFC" w:rsidRDefault="006A5EFC" w:rsidP="006A5EFC">
            <w:r>
              <w:t>7</w:t>
            </w:r>
          </w:p>
        </w:tc>
        <w:tc>
          <w:tcPr>
            <w:tcW w:w="697" w:type="dxa"/>
          </w:tcPr>
          <w:p w14:paraId="4E8A3D62" w14:textId="171E07E6" w:rsidR="006A5EFC" w:rsidRDefault="006A5EFC" w:rsidP="006A5EFC">
            <w:r>
              <w:t>8</w:t>
            </w:r>
          </w:p>
        </w:tc>
        <w:tc>
          <w:tcPr>
            <w:tcW w:w="697" w:type="dxa"/>
          </w:tcPr>
          <w:p w14:paraId="2861A6E7" w14:textId="7621B98D" w:rsidR="006A5EFC" w:rsidRDefault="006A5EFC" w:rsidP="006A5EFC">
            <w:r>
              <w:t>9</w:t>
            </w:r>
          </w:p>
        </w:tc>
        <w:tc>
          <w:tcPr>
            <w:tcW w:w="697" w:type="dxa"/>
          </w:tcPr>
          <w:p w14:paraId="454CBEA4" w14:textId="06D85382" w:rsidR="006A5EFC" w:rsidRDefault="006A5EFC" w:rsidP="006A5EFC">
            <w:r>
              <w:t>10</w:t>
            </w:r>
          </w:p>
        </w:tc>
        <w:tc>
          <w:tcPr>
            <w:tcW w:w="697" w:type="dxa"/>
          </w:tcPr>
          <w:p w14:paraId="2C3A6170" w14:textId="34084A50" w:rsidR="006A5EFC" w:rsidRDefault="006A5EFC" w:rsidP="006A5EFC">
            <w:r>
              <w:t>11</w:t>
            </w:r>
          </w:p>
        </w:tc>
      </w:tr>
      <w:tr w:rsidR="006A5EFC" w14:paraId="6034A22F" w14:textId="77777777" w:rsidTr="006A5EFC">
        <w:tc>
          <w:tcPr>
            <w:tcW w:w="696" w:type="dxa"/>
          </w:tcPr>
          <w:p w14:paraId="08C0E521" w14:textId="008897FE" w:rsidR="006A5EFC" w:rsidRDefault="006A5EFC" w:rsidP="006A5EFC">
            <w:r>
              <w:t>Kp</w:t>
            </w:r>
          </w:p>
        </w:tc>
        <w:tc>
          <w:tcPr>
            <w:tcW w:w="696" w:type="dxa"/>
          </w:tcPr>
          <w:p w14:paraId="6B22E406" w14:textId="687A6F4A" w:rsidR="006A5EFC" w:rsidRDefault="009C1FA3" w:rsidP="006A5EFC">
            <w:r>
              <w:t>1</w:t>
            </w:r>
          </w:p>
        </w:tc>
        <w:tc>
          <w:tcPr>
            <w:tcW w:w="696" w:type="dxa"/>
          </w:tcPr>
          <w:p w14:paraId="3492AD7F" w14:textId="3C0C5E9F" w:rsidR="006A5EFC" w:rsidRDefault="009C1FA3" w:rsidP="006A5EFC">
            <w:r>
              <w:t>2</w:t>
            </w:r>
          </w:p>
        </w:tc>
        <w:tc>
          <w:tcPr>
            <w:tcW w:w="696" w:type="dxa"/>
          </w:tcPr>
          <w:p w14:paraId="7A16A997" w14:textId="4196D373" w:rsidR="006A5EFC" w:rsidRDefault="009C1FA3" w:rsidP="006A5EFC">
            <w:r>
              <w:t>0.5</w:t>
            </w:r>
          </w:p>
        </w:tc>
        <w:tc>
          <w:tcPr>
            <w:tcW w:w="696" w:type="dxa"/>
          </w:tcPr>
          <w:p w14:paraId="5274F87F" w14:textId="771202E8" w:rsidR="006A5EFC" w:rsidRDefault="0052277C" w:rsidP="006A5EFC">
            <w:r>
              <w:t>0</w:t>
            </w:r>
            <w:r w:rsidR="009C1FA3">
              <w:t>.5</w:t>
            </w:r>
          </w:p>
        </w:tc>
        <w:tc>
          <w:tcPr>
            <w:tcW w:w="696" w:type="dxa"/>
          </w:tcPr>
          <w:p w14:paraId="6C6DF6AD" w14:textId="090664B6" w:rsidR="006A5EFC" w:rsidRDefault="0052277C" w:rsidP="006A5EFC">
            <w:r>
              <w:t>0</w:t>
            </w:r>
            <w:r w:rsidR="009C1FA3">
              <w:t>.5</w:t>
            </w:r>
          </w:p>
        </w:tc>
        <w:tc>
          <w:tcPr>
            <w:tcW w:w="696" w:type="dxa"/>
          </w:tcPr>
          <w:p w14:paraId="519D432F" w14:textId="763FFCAD" w:rsidR="006A5EFC" w:rsidRDefault="0052277C" w:rsidP="006A5EFC">
            <w:r>
              <w:t>0.25</w:t>
            </w:r>
          </w:p>
        </w:tc>
        <w:tc>
          <w:tcPr>
            <w:tcW w:w="696" w:type="dxa"/>
          </w:tcPr>
          <w:p w14:paraId="19273120" w14:textId="021B13FA" w:rsidR="006A5EFC" w:rsidRDefault="0052277C" w:rsidP="006A5EFC">
            <w:r>
              <w:t>0.25</w:t>
            </w:r>
          </w:p>
        </w:tc>
        <w:tc>
          <w:tcPr>
            <w:tcW w:w="697" w:type="dxa"/>
          </w:tcPr>
          <w:p w14:paraId="0F94644E" w14:textId="63DA1E08" w:rsidR="006A5EFC" w:rsidRDefault="0052277C" w:rsidP="006A5EFC">
            <w:r>
              <w:t>0.25</w:t>
            </w:r>
          </w:p>
        </w:tc>
        <w:tc>
          <w:tcPr>
            <w:tcW w:w="697" w:type="dxa"/>
          </w:tcPr>
          <w:p w14:paraId="4AD8C958" w14:textId="41BF0C4C" w:rsidR="006A5EFC" w:rsidRDefault="0052277C" w:rsidP="006A5EFC">
            <w:r>
              <w:t>0.25</w:t>
            </w:r>
          </w:p>
        </w:tc>
        <w:tc>
          <w:tcPr>
            <w:tcW w:w="697" w:type="dxa"/>
          </w:tcPr>
          <w:p w14:paraId="79B119F8" w14:textId="5947A5F6" w:rsidR="006A5EFC" w:rsidRDefault="0052277C" w:rsidP="006A5EFC">
            <w:r>
              <w:t>0.25</w:t>
            </w:r>
          </w:p>
        </w:tc>
        <w:tc>
          <w:tcPr>
            <w:tcW w:w="697" w:type="dxa"/>
          </w:tcPr>
          <w:p w14:paraId="1A3E399B" w14:textId="2CB6ACDA" w:rsidR="006A5EFC" w:rsidRDefault="0052277C" w:rsidP="006A5EFC">
            <w:r>
              <w:t>0.20</w:t>
            </w:r>
          </w:p>
        </w:tc>
      </w:tr>
      <w:tr w:rsidR="006A5EFC" w14:paraId="20EABFC1" w14:textId="77777777" w:rsidTr="006A5EFC">
        <w:tc>
          <w:tcPr>
            <w:tcW w:w="696" w:type="dxa"/>
          </w:tcPr>
          <w:p w14:paraId="5E3ECBB9" w14:textId="133BA63F" w:rsidR="006A5EFC" w:rsidRDefault="006A5EFC" w:rsidP="006A5EFC">
            <w:r>
              <w:t>Ki</w:t>
            </w:r>
          </w:p>
        </w:tc>
        <w:tc>
          <w:tcPr>
            <w:tcW w:w="696" w:type="dxa"/>
          </w:tcPr>
          <w:p w14:paraId="2A1A7291" w14:textId="55525948" w:rsidR="006A5EFC" w:rsidRDefault="0052277C" w:rsidP="006A5EFC">
            <w:r>
              <w:t>0</w:t>
            </w:r>
          </w:p>
        </w:tc>
        <w:tc>
          <w:tcPr>
            <w:tcW w:w="696" w:type="dxa"/>
          </w:tcPr>
          <w:p w14:paraId="53A9EFE7" w14:textId="5337FDB7" w:rsidR="006A5EFC" w:rsidRDefault="0052277C" w:rsidP="006A5EFC">
            <w:r>
              <w:t>0</w:t>
            </w:r>
          </w:p>
        </w:tc>
        <w:tc>
          <w:tcPr>
            <w:tcW w:w="696" w:type="dxa"/>
          </w:tcPr>
          <w:p w14:paraId="396558D8" w14:textId="260D382A" w:rsidR="006A5EFC" w:rsidRDefault="0052277C" w:rsidP="006A5EFC">
            <w:r>
              <w:t>0</w:t>
            </w:r>
          </w:p>
        </w:tc>
        <w:tc>
          <w:tcPr>
            <w:tcW w:w="696" w:type="dxa"/>
          </w:tcPr>
          <w:p w14:paraId="000E2DD7" w14:textId="64305F33" w:rsidR="006A5EFC" w:rsidRDefault="0052277C" w:rsidP="006A5EFC">
            <w:r>
              <w:t>0</w:t>
            </w:r>
          </w:p>
        </w:tc>
        <w:tc>
          <w:tcPr>
            <w:tcW w:w="696" w:type="dxa"/>
          </w:tcPr>
          <w:p w14:paraId="3B013CA4" w14:textId="2EC10D5B" w:rsidR="006A5EFC" w:rsidRDefault="0052277C" w:rsidP="006A5EFC">
            <w:r>
              <w:t>0</w:t>
            </w:r>
          </w:p>
        </w:tc>
        <w:tc>
          <w:tcPr>
            <w:tcW w:w="696" w:type="dxa"/>
          </w:tcPr>
          <w:p w14:paraId="39802783" w14:textId="3F2A3021" w:rsidR="006A5EFC" w:rsidRDefault="0052277C" w:rsidP="006A5EFC">
            <w:r>
              <w:t>0</w:t>
            </w:r>
          </w:p>
        </w:tc>
        <w:tc>
          <w:tcPr>
            <w:tcW w:w="696" w:type="dxa"/>
          </w:tcPr>
          <w:p w14:paraId="04789C18" w14:textId="5085342F" w:rsidR="006A5EFC" w:rsidRDefault="0052277C" w:rsidP="006A5EFC">
            <w:r>
              <w:t>0.1</w:t>
            </w:r>
          </w:p>
        </w:tc>
        <w:tc>
          <w:tcPr>
            <w:tcW w:w="697" w:type="dxa"/>
          </w:tcPr>
          <w:p w14:paraId="2208ED7B" w14:textId="212FD2E2" w:rsidR="006A5EFC" w:rsidRDefault="0052277C" w:rsidP="006A5EFC">
            <w:r>
              <w:t>0.01</w:t>
            </w:r>
          </w:p>
        </w:tc>
        <w:tc>
          <w:tcPr>
            <w:tcW w:w="697" w:type="dxa"/>
          </w:tcPr>
          <w:p w14:paraId="4B8B5A54" w14:textId="42B9D97B" w:rsidR="006A5EFC" w:rsidRDefault="0052277C" w:rsidP="006A5EFC">
            <w:r>
              <w:t>0.001</w:t>
            </w:r>
          </w:p>
        </w:tc>
        <w:tc>
          <w:tcPr>
            <w:tcW w:w="697" w:type="dxa"/>
          </w:tcPr>
          <w:p w14:paraId="3C152FC4" w14:textId="6ED9120E" w:rsidR="006A5EFC" w:rsidRDefault="0052277C" w:rsidP="006A5EFC">
            <w:r>
              <w:t>0.001</w:t>
            </w:r>
          </w:p>
        </w:tc>
        <w:tc>
          <w:tcPr>
            <w:tcW w:w="697" w:type="dxa"/>
          </w:tcPr>
          <w:p w14:paraId="13D65796" w14:textId="1896A324" w:rsidR="006A5EFC" w:rsidRDefault="0052277C" w:rsidP="006A5EFC">
            <w:r>
              <w:t>0.001</w:t>
            </w:r>
          </w:p>
        </w:tc>
      </w:tr>
      <w:tr w:rsidR="006A5EFC" w14:paraId="19377B79" w14:textId="77777777" w:rsidTr="006A5EFC">
        <w:tc>
          <w:tcPr>
            <w:tcW w:w="696" w:type="dxa"/>
          </w:tcPr>
          <w:p w14:paraId="68CB13AC" w14:textId="7265707D" w:rsidR="006A5EFC" w:rsidRDefault="006A5EFC" w:rsidP="006A5EFC">
            <w:r>
              <w:t>Kd</w:t>
            </w:r>
          </w:p>
        </w:tc>
        <w:tc>
          <w:tcPr>
            <w:tcW w:w="696" w:type="dxa"/>
          </w:tcPr>
          <w:p w14:paraId="51BE8F0A" w14:textId="65FD5FE3" w:rsidR="006A5EFC" w:rsidRDefault="0052277C" w:rsidP="006A5EFC">
            <w:r>
              <w:t>0</w:t>
            </w:r>
          </w:p>
        </w:tc>
        <w:tc>
          <w:tcPr>
            <w:tcW w:w="696" w:type="dxa"/>
          </w:tcPr>
          <w:p w14:paraId="16825F82" w14:textId="44547011" w:rsidR="006A5EFC" w:rsidRDefault="0052277C" w:rsidP="006A5EFC">
            <w:r>
              <w:t>0</w:t>
            </w:r>
          </w:p>
        </w:tc>
        <w:tc>
          <w:tcPr>
            <w:tcW w:w="696" w:type="dxa"/>
          </w:tcPr>
          <w:p w14:paraId="2296AEC8" w14:textId="765C0587" w:rsidR="006A5EFC" w:rsidRDefault="0052277C" w:rsidP="006A5EFC">
            <w:r>
              <w:t>0</w:t>
            </w:r>
          </w:p>
        </w:tc>
        <w:tc>
          <w:tcPr>
            <w:tcW w:w="696" w:type="dxa"/>
          </w:tcPr>
          <w:p w14:paraId="09BBFD1C" w14:textId="434D0594" w:rsidR="006A5EFC" w:rsidRDefault="0052277C" w:rsidP="006A5EFC">
            <w:r>
              <w:t>1</w:t>
            </w:r>
          </w:p>
        </w:tc>
        <w:tc>
          <w:tcPr>
            <w:tcW w:w="696" w:type="dxa"/>
          </w:tcPr>
          <w:p w14:paraId="0BE9D578" w14:textId="7CDBCA37" w:rsidR="006A5EFC" w:rsidRDefault="0052277C" w:rsidP="006A5EFC">
            <w:r>
              <w:t>2</w:t>
            </w:r>
          </w:p>
        </w:tc>
        <w:tc>
          <w:tcPr>
            <w:tcW w:w="696" w:type="dxa"/>
          </w:tcPr>
          <w:p w14:paraId="24AF1C36" w14:textId="16E99CD0" w:rsidR="006A5EFC" w:rsidRDefault="0052277C" w:rsidP="006A5EFC">
            <w:r>
              <w:t>2</w:t>
            </w:r>
          </w:p>
        </w:tc>
        <w:tc>
          <w:tcPr>
            <w:tcW w:w="696" w:type="dxa"/>
          </w:tcPr>
          <w:p w14:paraId="6CD9FF42" w14:textId="1B31A2B8" w:rsidR="006A5EFC" w:rsidRDefault="0052277C" w:rsidP="006A5EFC">
            <w:r>
              <w:t>2</w:t>
            </w:r>
          </w:p>
        </w:tc>
        <w:tc>
          <w:tcPr>
            <w:tcW w:w="697" w:type="dxa"/>
          </w:tcPr>
          <w:p w14:paraId="0222774C" w14:textId="5A3C2770" w:rsidR="006A5EFC" w:rsidRDefault="0052277C" w:rsidP="006A5EFC">
            <w:r>
              <w:t>2</w:t>
            </w:r>
          </w:p>
        </w:tc>
        <w:tc>
          <w:tcPr>
            <w:tcW w:w="697" w:type="dxa"/>
          </w:tcPr>
          <w:p w14:paraId="7F475CDF" w14:textId="50C1CF2D" w:rsidR="006A5EFC" w:rsidRDefault="0052277C" w:rsidP="006A5EFC">
            <w:r>
              <w:t>2</w:t>
            </w:r>
          </w:p>
        </w:tc>
        <w:tc>
          <w:tcPr>
            <w:tcW w:w="697" w:type="dxa"/>
          </w:tcPr>
          <w:p w14:paraId="6FC2D50A" w14:textId="3635C2DF" w:rsidR="006A5EFC" w:rsidRDefault="0052277C" w:rsidP="006A5EFC">
            <w:r>
              <w:t>3</w:t>
            </w:r>
          </w:p>
        </w:tc>
        <w:tc>
          <w:tcPr>
            <w:tcW w:w="697" w:type="dxa"/>
          </w:tcPr>
          <w:p w14:paraId="2073E57C" w14:textId="4781B077" w:rsidR="006A5EFC" w:rsidRDefault="0052277C" w:rsidP="006A5EFC">
            <w:r>
              <w:t>3</w:t>
            </w:r>
          </w:p>
        </w:tc>
      </w:tr>
    </w:tbl>
    <w:p w14:paraId="68B85C9C" w14:textId="77777777" w:rsidR="006A5EFC" w:rsidRDefault="006A5EFC" w:rsidP="006A5EFC"/>
    <w:p w14:paraId="519FF51B" w14:textId="2241AE08" w:rsidR="006A5EFC" w:rsidRDefault="004174A8" w:rsidP="006A5EFC">
      <w:r>
        <w:t>The simulations results are listed as following figures.</w:t>
      </w:r>
    </w:p>
    <w:p w14:paraId="3AEA11B9" w14:textId="5C3E5F01" w:rsidR="00E67C20" w:rsidRDefault="00E67C20" w:rsidP="006A5EFC">
      <w:r>
        <w:t>The first parameters are (Kp,Ki,Kd)=(1,0,0)</w:t>
      </w:r>
    </w:p>
    <w:p w14:paraId="1E1B8ECA" w14:textId="36563620" w:rsidR="004174A8" w:rsidRDefault="004174A8" w:rsidP="006A5EFC">
      <w:r>
        <w:rPr>
          <w:noProof/>
        </w:rPr>
        <w:lastRenderedPageBreak/>
        <w:drawing>
          <wp:inline distT="0" distB="0" distL="0" distR="0" wp14:anchorId="24673A40" wp14:editId="5250FBFC">
            <wp:extent cx="5270500" cy="4260850"/>
            <wp:effectExtent l="0" t="0" r="1270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29.14.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260850"/>
                    </a:xfrm>
                    <a:prstGeom prst="rect">
                      <a:avLst/>
                    </a:prstGeom>
                  </pic:spPr>
                </pic:pic>
              </a:graphicData>
            </a:graphic>
          </wp:inline>
        </w:drawing>
      </w:r>
    </w:p>
    <w:p w14:paraId="5FCF89CB" w14:textId="3E69BBC9" w:rsidR="00E67C20" w:rsidRDefault="00E67C20" w:rsidP="006A5EFC">
      <w:r>
        <w:t>The vehicle oscillates. Especially, after time step 300, the vehicle enters its first turn, and the vehicle oscillates heavier.</w:t>
      </w:r>
    </w:p>
    <w:p w14:paraId="7955DCC4" w14:textId="50D34E59" w:rsidR="00E67C20" w:rsidRDefault="00E67C20" w:rsidP="006A5EFC">
      <w:r>
        <w:t>The next parameter combination is (Kp,Ki,Kd)=(2,0,0)</w:t>
      </w:r>
    </w:p>
    <w:p w14:paraId="07DFC978" w14:textId="5E93FBDE" w:rsidR="004174A8" w:rsidRDefault="004174A8" w:rsidP="006A5EFC">
      <w:r>
        <w:rPr>
          <w:noProof/>
        </w:rPr>
        <w:drawing>
          <wp:inline distT="0" distB="0" distL="0" distR="0" wp14:anchorId="6E3259A0" wp14:editId="1A0427E4">
            <wp:extent cx="5270500" cy="4338320"/>
            <wp:effectExtent l="0" t="0" r="1270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0.3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338320"/>
                    </a:xfrm>
                    <a:prstGeom prst="rect">
                      <a:avLst/>
                    </a:prstGeom>
                  </pic:spPr>
                </pic:pic>
              </a:graphicData>
            </a:graphic>
          </wp:inline>
        </w:drawing>
      </w:r>
    </w:p>
    <w:p w14:paraId="557187D2" w14:textId="5AF5A592" w:rsidR="00E67C20" w:rsidRDefault="00E67C20" w:rsidP="006A5EFC">
      <w:r>
        <w:t xml:space="preserve">We can find that more gain got heavier oscillation. </w:t>
      </w:r>
    </w:p>
    <w:p w14:paraId="1C53EE9C" w14:textId="77777777" w:rsidR="00E67C20" w:rsidRDefault="00E67C20" w:rsidP="006A5EFC"/>
    <w:p w14:paraId="1CDDB625" w14:textId="0F134AC7" w:rsidR="00E67C20" w:rsidRDefault="00E67C20" w:rsidP="006A5EFC">
      <w:r>
        <w:t>The next parameter combination is (Kp,Ki,Kd)=(0.5,0,0)</w:t>
      </w:r>
    </w:p>
    <w:p w14:paraId="2C7B2687" w14:textId="0EC4C27A" w:rsidR="004174A8" w:rsidRDefault="004174A8" w:rsidP="006A5EFC">
      <w:r>
        <w:rPr>
          <w:noProof/>
        </w:rPr>
        <w:drawing>
          <wp:inline distT="0" distB="0" distL="0" distR="0" wp14:anchorId="2D658934" wp14:editId="7A890D19">
            <wp:extent cx="5270500" cy="4410075"/>
            <wp:effectExtent l="0" t="0" r="1270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1.36.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410075"/>
                    </a:xfrm>
                    <a:prstGeom prst="rect">
                      <a:avLst/>
                    </a:prstGeom>
                  </pic:spPr>
                </pic:pic>
              </a:graphicData>
            </a:graphic>
          </wp:inline>
        </w:drawing>
      </w:r>
    </w:p>
    <w:p w14:paraId="72287567" w14:textId="7734BFA6" w:rsidR="00E67C20" w:rsidRDefault="00E67C20" w:rsidP="006A5EFC">
      <w:r>
        <w:t>The vehicle still oscillates.</w:t>
      </w:r>
    </w:p>
    <w:p w14:paraId="152CEAB4" w14:textId="77777777" w:rsidR="00E67C20" w:rsidRDefault="00E67C20" w:rsidP="006A5EFC"/>
    <w:p w14:paraId="76C872D0" w14:textId="537170FD" w:rsidR="004174A8" w:rsidRDefault="004174A8" w:rsidP="006A5EFC">
      <w:r>
        <w:rPr>
          <w:noProof/>
        </w:rPr>
        <w:drawing>
          <wp:inline distT="0" distB="0" distL="0" distR="0" wp14:anchorId="420871E1" wp14:editId="0E02A5B8">
            <wp:extent cx="5270500" cy="4388485"/>
            <wp:effectExtent l="0" t="0" r="1270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3.15.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388485"/>
                    </a:xfrm>
                    <a:prstGeom prst="rect">
                      <a:avLst/>
                    </a:prstGeom>
                  </pic:spPr>
                </pic:pic>
              </a:graphicData>
            </a:graphic>
          </wp:inline>
        </w:drawing>
      </w:r>
    </w:p>
    <w:p w14:paraId="3DA92F5A" w14:textId="02840BFB" w:rsidR="00E67C20" w:rsidRDefault="00E67C20" w:rsidP="006A5EFC">
      <w:r>
        <w:t>Add differential coefficient is effective. However, about time step 1800, the vehicle began oscillated. So, I want to add more Kd next time.</w:t>
      </w:r>
    </w:p>
    <w:p w14:paraId="169C347A" w14:textId="6D0DCE69" w:rsidR="004174A8" w:rsidRDefault="004174A8" w:rsidP="006A5EFC">
      <w:r>
        <w:rPr>
          <w:noProof/>
        </w:rPr>
        <w:drawing>
          <wp:inline distT="0" distB="0" distL="0" distR="0" wp14:anchorId="45B4787F" wp14:editId="74E83C8B">
            <wp:extent cx="5270500" cy="4290695"/>
            <wp:effectExtent l="0" t="0" r="1270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4.0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290695"/>
                    </a:xfrm>
                    <a:prstGeom prst="rect">
                      <a:avLst/>
                    </a:prstGeom>
                  </pic:spPr>
                </pic:pic>
              </a:graphicData>
            </a:graphic>
          </wp:inline>
        </w:drawing>
      </w:r>
    </w:p>
    <w:p w14:paraId="1ECC4D44" w14:textId="77777777" w:rsidR="00E67C20" w:rsidRDefault="00E67C20" w:rsidP="006A5EFC"/>
    <w:p w14:paraId="1EBCDC36" w14:textId="10ADB0C3" w:rsidR="00E67C20" w:rsidRDefault="0024609A" w:rsidP="006A5EFC">
      <w:r>
        <w:t>Although I added the Kd gain, t</w:t>
      </w:r>
      <w:r w:rsidR="00E67C20">
        <w:t xml:space="preserve">he vehicle is </w:t>
      </w:r>
      <w:r>
        <w:t>still un</w:t>
      </w:r>
      <w:r w:rsidR="00E67C20">
        <w:t>stable</w:t>
      </w:r>
      <w:r>
        <w:t xml:space="preserve"> around time step 1800</w:t>
      </w:r>
      <w:r w:rsidR="00E67C20">
        <w:t>.</w:t>
      </w:r>
      <w:r>
        <w:t xml:space="preserve"> So, I guess maybe the proportional gain is too large. Next time, I will reduce the Kp gain.</w:t>
      </w:r>
    </w:p>
    <w:p w14:paraId="0C679949" w14:textId="23147AD8" w:rsidR="004174A8" w:rsidRDefault="00487CF9" w:rsidP="006A5EFC">
      <w:r>
        <w:rPr>
          <w:noProof/>
        </w:rPr>
        <w:drawing>
          <wp:inline distT="0" distB="0" distL="0" distR="0" wp14:anchorId="63B96870" wp14:editId="1D3A0B7F">
            <wp:extent cx="5270500" cy="4288155"/>
            <wp:effectExtent l="0" t="0" r="1270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5.05.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288155"/>
                    </a:xfrm>
                    <a:prstGeom prst="rect">
                      <a:avLst/>
                    </a:prstGeom>
                  </pic:spPr>
                </pic:pic>
              </a:graphicData>
            </a:graphic>
          </wp:inline>
        </w:drawing>
      </w:r>
    </w:p>
    <w:p w14:paraId="7262F317" w14:textId="77777777" w:rsidR="0024609A" w:rsidRDefault="0024609A" w:rsidP="006A5EFC"/>
    <w:p w14:paraId="5914B9C8" w14:textId="12F31D7D" w:rsidR="0024609A" w:rsidRDefault="0024609A" w:rsidP="006A5EFC">
      <w:r>
        <w:t xml:space="preserve">This time, the vehicle can drives itself within the lane. Next time, I will try a PID controller. </w:t>
      </w:r>
    </w:p>
    <w:p w14:paraId="56D7BF68" w14:textId="27B97426" w:rsidR="00487CF9" w:rsidRDefault="00487CF9" w:rsidP="006A5EFC">
      <w:r>
        <w:rPr>
          <w:noProof/>
        </w:rPr>
        <w:drawing>
          <wp:inline distT="0" distB="0" distL="0" distR="0" wp14:anchorId="10A995A6" wp14:editId="4344DB77">
            <wp:extent cx="5270500" cy="4401185"/>
            <wp:effectExtent l="0" t="0" r="1270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5.5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401185"/>
                    </a:xfrm>
                    <a:prstGeom prst="rect">
                      <a:avLst/>
                    </a:prstGeom>
                  </pic:spPr>
                </pic:pic>
              </a:graphicData>
            </a:graphic>
          </wp:inline>
        </w:drawing>
      </w:r>
    </w:p>
    <w:p w14:paraId="13BF0E38" w14:textId="23912A9A" w:rsidR="0024609A" w:rsidRDefault="0024609A" w:rsidP="006A5EFC">
      <w:r>
        <w:t>It is obvious that Ki is not a good one. I will reduce Ki next time.</w:t>
      </w:r>
    </w:p>
    <w:p w14:paraId="43A42A70" w14:textId="00FA33A8" w:rsidR="00487CF9" w:rsidRDefault="00487CF9" w:rsidP="006A5EFC">
      <w:r>
        <w:rPr>
          <w:noProof/>
        </w:rPr>
        <w:drawing>
          <wp:inline distT="0" distB="0" distL="0" distR="0" wp14:anchorId="199C6CD4" wp14:editId="5B224BAF">
            <wp:extent cx="5270500" cy="4426585"/>
            <wp:effectExtent l="0" t="0" r="1270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6.17.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426585"/>
                    </a:xfrm>
                    <a:prstGeom prst="rect">
                      <a:avLst/>
                    </a:prstGeom>
                  </pic:spPr>
                </pic:pic>
              </a:graphicData>
            </a:graphic>
          </wp:inline>
        </w:drawing>
      </w:r>
    </w:p>
    <w:p w14:paraId="131C0886" w14:textId="357FC776" w:rsidR="0024609A" w:rsidRDefault="0024609A" w:rsidP="006A5EFC">
      <w:r>
        <w:t>It is still unstable. I will keep reduce Ki next time.</w:t>
      </w:r>
    </w:p>
    <w:p w14:paraId="4DBE5748" w14:textId="721266FE" w:rsidR="00487CF9" w:rsidRDefault="00487CF9" w:rsidP="006A5EFC">
      <w:r>
        <w:rPr>
          <w:noProof/>
        </w:rPr>
        <w:drawing>
          <wp:inline distT="0" distB="0" distL="0" distR="0" wp14:anchorId="470604DA" wp14:editId="5DFC6887">
            <wp:extent cx="5270500" cy="4359275"/>
            <wp:effectExtent l="0" t="0" r="1270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7.17.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359275"/>
                    </a:xfrm>
                    <a:prstGeom prst="rect">
                      <a:avLst/>
                    </a:prstGeom>
                  </pic:spPr>
                </pic:pic>
              </a:graphicData>
            </a:graphic>
          </wp:inline>
        </w:drawing>
      </w:r>
    </w:p>
    <w:p w14:paraId="0213B7FD" w14:textId="77777777" w:rsidR="0024609A" w:rsidRDefault="0024609A" w:rsidP="006A5EFC"/>
    <w:p w14:paraId="49860847" w14:textId="1B826D37" w:rsidR="0024609A" w:rsidRDefault="0024609A" w:rsidP="006A5EFC">
      <w:r>
        <w:t>Now, the parameter combination (Kp,Ki,Kd)=(0.25,0.001,2) looks pretty good. Next time, I would like to know whether adding a little Kd can let the vehicle more stable.</w:t>
      </w:r>
    </w:p>
    <w:p w14:paraId="3742DE62" w14:textId="5BDB3D67" w:rsidR="00487CF9" w:rsidRDefault="00994C11" w:rsidP="006A5EFC">
      <w:r>
        <w:rPr>
          <w:noProof/>
        </w:rPr>
        <w:drawing>
          <wp:inline distT="0" distB="0" distL="0" distR="0" wp14:anchorId="04CF8C69" wp14:editId="42ED5DA8">
            <wp:extent cx="5270500" cy="4254500"/>
            <wp:effectExtent l="0" t="0" r="12700" b="1270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38.26.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254500"/>
                    </a:xfrm>
                    <a:prstGeom prst="rect">
                      <a:avLst/>
                    </a:prstGeom>
                  </pic:spPr>
                </pic:pic>
              </a:graphicData>
            </a:graphic>
          </wp:inline>
        </w:drawing>
      </w:r>
    </w:p>
    <w:p w14:paraId="39670B6F" w14:textId="0D2BBB3D" w:rsidR="00E0382C" w:rsidRDefault="00E0382C" w:rsidP="006A5EFC">
      <w:r>
        <w:t>The result is very similar to the previous one. Since I have added a little Kd, I also have to reduce a little Kp. So, next time, I will reduce a little Kp.</w:t>
      </w:r>
    </w:p>
    <w:p w14:paraId="272EC05D" w14:textId="707EC698" w:rsidR="00994C11" w:rsidRDefault="00994C11" w:rsidP="006A5EFC">
      <w:r>
        <w:rPr>
          <w:noProof/>
        </w:rPr>
        <w:drawing>
          <wp:inline distT="0" distB="0" distL="0" distR="0" wp14:anchorId="4A95A8FC" wp14:editId="23A48EF1">
            <wp:extent cx="5270500" cy="4231005"/>
            <wp:effectExtent l="0" t="0" r="12700" b="1079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7-05-20 上午11.42.49.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231005"/>
                    </a:xfrm>
                    <a:prstGeom prst="rect">
                      <a:avLst/>
                    </a:prstGeom>
                  </pic:spPr>
                </pic:pic>
              </a:graphicData>
            </a:graphic>
          </wp:inline>
        </w:drawing>
      </w:r>
    </w:p>
    <w:p w14:paraId="61BAB9BF" w14:textId="6C7FAF8C" w:rsidR="00E0382C" w:rsidRDefault="00E0382C" w:rsidP="006A5EFC">
      <w:r>
        <w:t>This time, it seems everything is good, I accept this parameter combination: (Kp,Ki,Kd)=(0.2,0.001,3)</w:t>
      </w:r>
      <w:r w:rsidR="00A56296">
        <w:t>.</w:t>
      </w:r>
      <w:bookmarkStart w:id="0" w:name="_GoBack"/>
      <w:bookmarkEnd w:id="0"/>
    </w:p>
    <w:p w14:paraId="5374C321" w14:textId="77777777" w:rsidR="00E0382C" w:rsidRDefault="00E0382C" w:rsidP="006A5EFC"/>
    <w:sectPr w:rsidR="00E0382C" w:rsidSect="00A8375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512A9"/>
    <w:multiLevelType w:val="hybridMultilevel"/>
    <w:tmpl w:val="06B83D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F6"/>
    <w:rsid w:val="000431F6"/>
    <w:rsid w:val="0024609A"/>
    <w:rsid w:val="00330FF9"/>
    <w:rsid w:val="004174A8"/>
    <w:rsid w:val="00487CF9"/>
    <w:rsid w:val="0052277C"/>
    <w:rsid w:val="006A5EFC"/>
    <w:rsid w:val="00994C11"/>
    <w:rsid w:val="009C1FA3"/>
    <w:rsid w:val="00A56296"/>
    <w:rsid w:val="00A83750"/>
    <w:rsid w:val="00AA7C27"/>
    <w:rsid w:val="00B30568"/>
    <w:rsid w:val="00C91184"/>
    <w:rsid w:val="00E0382C"/>
    <w:rsid w:val="00E67C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01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FF9"/>
    <w:pPr>
      <w:ind w:leftChars="200" w:left="480"/>
    </w:pPr>
  </w:style>
  <w:style w:type="table" w:styleId="a4">
    <w:name w:val="Table Grid"/>
    <w:basedOn w:val="a1"/>
    <w:uiPriority w:val="59"/>
    <w:rsid w:val="006A5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174A8"/>
    <w:rPr>
      <w:rFonts w:ascii="Heiti TC Light" w:eastAsia="Heiti TC Light"/>
      <w:sz w:val="18"/>
      <w:szCs w:val="18"/>
    </w:rPr>
  </w:style>
  <w:style w:type="character" w:customStyle="1" w:styleId="Char">
    <w:name w:val="註解方塊文字 Char"/>
    <w:basedOn w:val="a0"/>
    <w:link w:val="a5"/>
    <w:uiPriority w:val="99"/>
    <w:semiHidden/>
    <w:rsid w:val="004174A8"/>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FF9"/>
    <w:pPr>
      <w:ind w:leftChars="200" w:left="480"/>
    </w:pPr>
  </w:style>
  <w:style w:type="table" w:styleId="a4">
    <w:name w:val="Table Grid"/>
    <w:basedOn w:val="a1"/>
    <w:uiPriority w:val="59"/>
    <w:rsid w:val="006A5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174A8"/>
    <w:rPr>
      <w:rFonts w:ascii="Heiti TC Light" w:eastAsia="Heiti TC Light"/>
      <w:sz w:val="18"/>
      <w:szCs w:val="18"/>
    </w:rPr>
  </w:style>
  <w:style w:type="character" w:customStyle="1" w:styleId="Char">
    <w:name w:val="註解方塊文字 Char"/>
    <w:basedOn w:val="a0"/>
    <w:link w:val="a5"/>
    <w:uiPriority w:val="99"/>
    <w:semiHidden/>
    <w:rsid w:val="004174A8"/>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437</Words>
  <Characters>2497</Characters>
  <Application>Microsoft Macintosh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dc:creator>
  <cp:keywords/>
  <dc:description/>
  <cp:lastModifiedBy>Chiang</cp:lastModifiedBy>
  <cp:revision>13</cp:revision>
  <dcterms:created xsi:type="dcterms:W3CDTF">2017-05-20T03:43:00Z</dcterms:created>
  <dcterms:modified xsi:type="dcterms:W3CDTF">2017-05-20T04:54:00Z</dcterms:modified>
</cp:coreProperties>
</file>