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5-Congratulations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hyperlink r:id="rId6">
        <w:r w:rsidDel="00000000" w:rsidR="00000000" w:rsidRPr="00000000">
          <w:rPr>
            <w:color w:val="ffffff"/>
            <w:u w:val="single"/>
            <w:shd w:fill="2e3d49" w:val="clear"/>
            <w:rtl w:val="0"/>
          </w:rPr>
          <w:t xml:space="preserve"> 1. Congratulations!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https://www.youtube.com/watch?v=H24JTIGXGmw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420" w:line="319.9992" w:lineRule="auto"/>
        <w:contextualSpacing w:val="0"/>
        <w:rPr>
          <w:b w:val="1"/>
          <w:color w:val="2e3d49"/>
          <w:sz w:val="27"/>
          <w:szCs w:val="27"/>
        </w:rPr>
      </w:pPr>
      <w:bookmarkStart w:colFirst="0" w:colLast="0" w:name="_o3opm1921ywj" w:id="0"/>
      <w:bookmarkEnd w:id="0"/>
      <w:r w:rsidDel="00000000" w:rsidR="00000000" w:rsidRPr="00000000">
        <w:rPr>
          <w:b w:val="1"/>
          <w:color w:val="2e3d49"/>
          <w:sz w:val="27"/>
          <w:szCs w:val="27"/>
          <w:rtl w:val="0"/>
        </w:rPr>
        <w:t xml:space="preserve">Congratulations!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408" w:lineRule="auto"/>
        <w:contextualSpacing w:val="0"/>
        <w:rPr>
          <w:color w:val="4f4f4f"/>
          <w:sz w:val="24"/>
          <w:szCs w:val="24"/>
        </w:rPr>
      </w:pPr>
      <w:r w:rsidDel="00000000" w:rsidR="00000000" w:rsidRPr="00000000">
        <w:rPr>
          <w:color w:val="4f4f4f"/>
          <w:sz w:val="24"/>
          <w:szCs w:val="24"/>
          <w:rtl w:val="0"/>
        </w:rPr>
        <w:t xml:space="preserve">Check out some of your fellow students project implementations that they shared on Twitter using the hashtag #flyingcarnd.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https://twitter.com/brianringley/status/1010957962171617285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hyperlink r:id="rId9">
        <w:r w:rsidDel="00000000" w:rsidR="00000000" w:rsidRPr="00000000">
          <w:rPr>
            <w:color w:val="ffffff"/>
            <w:u w:val="single"/>
            <w:shd w:fill="2e3d49" w:val="clear"/>
            <w:rtl w:val="0"/>
          </w:rPr>
          <w:t xml:space="preserve"> 2. What's Next?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before="540" w:line="319.9992" w:lineRule="auto"/>
        <w:contextualSpacing w:val="0"/>
        <w:rPr>
          <w:b w:val="1"/>
          <w:color w:val="2e3d49"/>
          <w:sz w:val="30"/>
          <w:szCs w:val="30"/>
        </w:rPr>
      </w:pPr>
      <w:bookmarkStart w:colFirst="0" w:colLast="0" w:name="_ckxfon8005qv" w:id="1"/>
      <w:bookmarkEnd w:id="1"/>
      <w:r w:rsidDel="00000000" w:rsidR="00000000" w:rsidRPr="00000000">
        <w:rPr>
          <w:b w:val="1"/>
          <w:color w:val="2e3d49"/>
          <w:sz w:val="30"/>
          <w:szCs w:val="30"/>
          <w:rtl w:val="0"/>
        </w:rPr>
        <w:t xml:space="preserve">What's Next?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408" w:lineRule="auto"/>
        <w:contextualSpacing w:val="0"/>
        <w:rPr>
          <w:color w:val="4f4f4f"/>
          <w:sz w:val="24"/>
          <w:szCs w:val="24"/>
        </w:rPr>
      </w:pPr>
      <w:r w:rsidDel="00000000" w:rsidR="00000000" w:rsidRPr="00000000">
        <w:rPr>
          <w:color w:val="4f4f4f"/>
          <w:sz w:val="24"/>
          <w:szCs w:val="24"/>
          <w:rtl w:val="0"/>
        </w:rPr>
        <w:t xml:space="preserve">Explore more Nanodegrees in the School of Autonomous Systems!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6261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26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hyperlink" Target="https://classroom.udacity.com/nanodegrees/nd787/parts/49b62526-3af0-412c-9298-67265bdc3cd7/modules/c117bf90-ab96-4976-a498-0e9a7f479a01/lessons/28253d45-cbeb-4494-bca9-dc77ac8a1ce2/concepts/b3bc0e71-a8b8-447d-8b65-8f9922393ffa" TargetMode="External"/><Relationship Id="rId5" Type="http://schemas.openxmlformats.org/officeDocument/2006/relationships/styles" Target="styles.xml"/><Relationship Id="rId6" Type="http://schemas.openxmlformats.org/officeDocument/2006/relationships/hyperlink" Target="https://classroom.udacity.com/nanodegrees/nd787/parts/49b62526-3af0-412c-9298-67265bdc3cd7/modules/c117bf90-ab96-4976-a498-0e9a7f479a01/lessons/28253d45-cbeb-4494-bca9-dc77ac8a1ce2/concepts/3268eb4c-1af5-4895-a24b-f7360463575e" TargetMode="External"/><Relationship Id="rId7" Type="http://schemas.openxmlformats.org/officeDocument/2006/relationships/hyperlink" Target="https://www.youtube.com/watch?v=H24JTIGXGmw" TargetMode="External"/><Relationship Id="rId8" Type="http://schemas.openxmlformats.org/officeDocument/2006/relationships/hyperlink" Target="https://twitter.com/brianringley/status/101095796217161728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