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315" w:rsidRPr="00FE6817" w:rsidRDefault="004E280D" w:rsidP="00FE6817">
      <w:pPr>
        <w:pStyle w:val="1"/>
        <w:spacing w:line="360" w:lineRule="exact"/>
        <w:ind w:firstLineChars="0" w:firstLine="0"/>
        <w:rPr>
          <w:rFonts w:ascii="微软雅黑" w:eastAsia="微软雅黑" w:hAnsi="微软雅黑"/>
          <w:color w:val="000000"/>
          <w:sz w:val="24"/>
          <w:szCs w:val="24"/>
        </w:rPr>
      </w:pPr>
      <w:r w:rsidRPr="00FE6817">
        <w:rPr>
          <w:rFonts w:ascii="微软雅黑" w:eastAsia="微软雅黑" w:hAnsi="微软雅黑" w:hint="eastAsia"/>
          <w:color w:val="000000"/>
          <w:sz w:val="24"/>
          <w:szCs w:val="24"/>
        </w:rPr>
        <w:t>路由器原理及静态路由</w:t>
      </w:r>
    </w:p>
    <w:p w:rsidR="00BC7315" w:rsidRPr="00FE6817" w:rsidRDefault="004E280D" w:rsidP="00FE6817">
      <w:pPr>
        <w:spacing w:line="360" w:lineRule="exact"/>
        <w:rPr>
          <w:rFonts w:ascii="微软雅黑" w:eastAsia="微软雅黑" w:hAnsi="微软雅黑"/>
          <w:color w:val="000000"/>
          <w:sz w:val="24"/>
        </w:rPr>
      </w:pPr>
      <w:r w:rsidRPr="00FE6817">
        <w:rPr>
          <w:rFonts w:ascii="微软雅黑" w:eastAsia="微软雅黑" w:hAnsi="微软雅黑" w:hint="eastAsia"/>
          <w:color w:val="000000"/>
          <w:sz w:val="24"/>
        </w:rPr>
        <w:t>1、路由</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跨越从源主机到目标主机的一个互联网络来转发数据包的过程</w:t>
      </w:r>
    </w:p>
    <w:p w:rsidR="00BC7315" w:rsidRPr="00FE6817" w:rsidRDefault="004E280D" w:rsidP="00FE6817">
      <w:pPr>
        <w:spacing w:line="360" w:lineRule="exact"/>
        <w:rPr>
          <w:rFonts w:ascii="微软雅黑" w:eastAsia="微软雅黑" w:hAnsi="微软雅黑"/>
          <w:color w:val="000000"/>
          <w:sz w:val="24"/>
        </w:rPr>
      </w:pPr>
      <w:r w:rsidRPr="00FE6817">
        <w:rPr>
          <w:rFonts w:ascii="微软雅黑" w:eastAsia="微软雅黑" w:hAnsi="微软雅黑" w:hint="eastAsia"/>
          <w:color w:val="000000"/>
          <w:sz w:val="24"/>
        </w:rPr>
        <w:t>2、路由表</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路由器根据路由表做路径选择</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3、路由表的获得</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1）、直连路由：配置IP地址，端口UP状态，形成直连路由。</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2）、非直连网段：需要静态路由或动态路由，将网段添加到路由表中。</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4、静态路由</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1）、特点：</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由管理员手工配置的，</w:t>
      </w:r>
      <w:r w:rsidRPr="00FE6817">
        <w:rPr>
          <w:rFonts w:ascii="微软雅黑" w:eastAsia="微软雅黑" w:hAnsi="微软雅黑" w:hint="eastAsia"/>
          <w:bCs/>
          <w:color w:val="000000"/>
          <w:sz w:val="24"/>
          <w:u w:val="single"/>
        </w:rPr>
        <w:t>是单向的</w:t>
      </w:r>
      <w:r w:rsidRPr="00FE6817">
        <w:rPr>
          <w:rFonts w:ascii="微软雅黑" w:eastAsia="微软雅黑" w:hAnsi="微软雅黑" w:hint="eastAsia"/>
          <w:bCs/>
          <w:color w:val="000000"/>
          <w:sz w:val="24"/>
        </w:rPr>
        <w:t>，因此需要在两个网络之间的边缘路由器上需要双方对指，否则就会造成流量有去无回，缺乏灵活性，适用于小型网络。</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2)、配置</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全局模式：</w:t>
      </w:r>
    </w:p>
    <w:p w:rsidR="00BC7315" w:rsidRPr="00FE6817" w:rsidRDefault="004E280D" w:rsidP="00FE6817">
      <w:pPr>
        <w:spacing w:line="360" w:lineRule="exact"/>
        <w:rPr>
          <w:rFonts w:ascii="微软雅黑" w:eastAsia="微软雅黑" w:hAnsi="微软雅黑"/>
          <w:bCs/>
          <w:color w:val="000000"/>
          <w:sz w:val="24"/>
        </w:rPr>
      </w:pPr>
      <w:proofErr w:type="spellStart"/>
      <w:r w:rsidRPr="00FE6817">
        <w:rPr>
          <w:rFonts w:ascii="微软雅黑" w:eastAsia="微软雅黑" w:hAnsi="微软雅黑" w:hint="eastAsia"/>
          <w:bCs/>
          <w:color w:val="000000"/>
          <w:sz w:val="24"/>
        </w:rPr>
        <w:t>ip</w:t>
      </w:r>
      <w:proofErr w:type="spellEnd"/>
      <w:r w:rsidRPr="00FE6817">
        <w:rPr>
          <w:rFonts w:ascii="微软雅黑" w:eastAsia="微软雅黑" w:hAnsi="微软雅黑" w:hint="eastAsia"/>
          <w:bCs/>
          <w:color w:val="000000"/>
          <w:sz w:val="24"/>
        </w:rPr>
        <w:t xml:space="preserve">  route  目标网络ID  子网掩码  下一跳IP</w:t>
      </w:r>
    </w:p>
    <w:p w:rsidR="00BC7315" w:rsidRPr="006F06EA" w:rsidRDefault="00BC7315" w:rsidP="00FE6817">
      <w:pPr>
        <w:spacing w:line="360" w:lineRule="exact"/>
        <w:rPr>
          <w:rFonts w:ascii="微软雅黑" w:eastAsia="微软雅黑" w:hAnsi="微软雅黑"/>
          <w:bCs/>
          <w:color w:val="000000"/>
          <w:sz w:val="24"/>
        </w:rPr>
      </w:pP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缺省路由（默认路由）</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缺省路由是一种特殊的静态路由</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简单地说,缺省路由就是在没有找到任何匹配的具体路由条目的情况下才使用的路由，适用于只有一个出口的末节网络</w:t>
      </w:r>
      <w:r w:rsidR="00F11071" w:rsidRPr="00FE6817">
        <w:rPr>
          <w:rFonts w:ascii="微软雅黑" w:eastAsia="微软雅黑" w:hAnsi="微软雅黑" w:hint="eastAsia"/>
          <w:bCs/>
          <w:color w:val="000000"/>
          <w:sz w:val="24"/>
        </w:rPr>
        <w:t>（比如企业的网关出口）</w:t>
      </w:r>
      <w:r w:rsidRPr="00FE6817">
        <w:rPr>
          <w:rFonts w:ascii="微软雅黑" w:eastAsia="微软雅黑" w:hAnsi="微软雅黑" w:hint="eastAsia"/>
          <w:bCs/>
          <w:color w:val="000000"/>
          <w:sz w:val="24"/>
        </w:rPr>
        <w:t>，优先级最低，可以</w:t>
      </w:r>
      <w:proofErr w:type="gramStart"/>
      <w:r w:rsidRPr="00FE6817">
        <w:rPr>
          <w:rFonts w:ascii="微软雅黑" w:eastAsia="微软雅黑" w:hAnsi="微软雅黑" w:hint="eastAsia"/>
          <w:bCs/>
          <w:color w:val="000000"/>
          <w:sz w:val="24"/>
        </w:rPr>
        <w:t>做为</w:t>
      </w:r>
      <w:proofErr w:type="gramEnd"/>
      <w:r w:rsidRPr="00FE6817">
        <w:rPr>
          <w:rFonts w:ascii="微软雅黑" w:eastAsia="微软雅黑" w:hAnsi="微软雅黑" w:hint="eastAsia"/>
          <w:bCs/>
          <w:color w:val="000000"/>
          <w:sz w:val="24"/>
        </w:rPr>
        <w:t>其他路由的补充。</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全局:</w:t>
      </w:r>
      <w:proofErr w:type="spellStart"/>
      <w:r w:rsidRPr="00FE6817">
        <w:rPr>
          <w:rFonts w:ascii="微软雅黑" w:eastAsia="微软雅黑" w:hAnsi="微软雅黑" w:hint="eastAsia"/>
          <w:bCs/>
          <w:color w:val="000000"/>
          <w:sz w:val="24"/>
        </w:rPr>
        <w:t>ip</w:t>
      </w:r>
      <w:proofErr w:type="spellEnd"/>
      <w:r w:rsidRPr="00FE6817">
        <w:rPr>
          <w:rFonts w:ascii="微软雅黑" w:eastAsia="微软雅黑" w:hAnsi="微软雅黑" w:hint="eastAsia"/>
          <w:bCs/>
          <w:color w:val="000000"/>
          <w:sz w:val="24"/>
        </w:rPr>
        <w:t xml:space="preserve">  route  0.0.0.0  0.0.0.0  下一跳</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代表任意网络ID   代表任意子网掩码</w:t>
      </w:r>
    </w:p>
    <w:p w:rsidR="00BC7315" w:rsidRPr="00FE6817" w:rsidRDefault="00BC7315" w:rsidP="00FE6817">
      <w:pPr>
        <w:spacing w:line="360" w:lineRule="exact"/>
        <w:rPr>
          <w:rFonts w:ascii="微软雅黑" w:eastAsia="微软雅黑" w:hAnsi="微软雅黑"/>
          <w:bCs/>
          <w:color w:val="000000"/>
          <w:sz w:val="24"/>
        </w:rPr>
      </w:pP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lastRenderedPageBreak/>
        <w:t>查看路由表</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特权：</w:t>
      </w:r>
      <w:proofErr w:type="gramStart"/>
      <w:r w:rsidRPr="00FE6817">
        <w:rPr>
          <w:rFonts w:ascii="微软雅黑" w:eastAsia="微软雅黑" w:hAnsi="微软雅黑"/>
          <w:bCs/>
          <w:color w:val="000000"/>
          <w:sz w:val="24"/>
        </w:rPr>
        <w:t xml:space="preserve">show </w:t>
      </w:r>
      <w:r w:rsidRPr="00FE6817">
        <w:rPr>
          <w:rFonts w:ascii="微软雅黑" w:eastAsia="微软雅黑" w:hAnsi="微软雅黑" w:hint="eastAsia"/>
          <w:bCs/>
          <w:color w:val="000000"/>
          <w:sz w:val="24"/>
        </w:rPr>
        <w:t xml:space="preserve"> </w:t>
      </w:r>
      <w:proofErr w:type="spellStart"/>
      <w:r w:rsidRPr="00FE6817">
        <w:rPr>
          <w:rFonts w:ascii="微软雅黑" w:eastAsia="微软雅黑" w:hAnsi="微软雅黑"/>
          <w:bCs/>
          <w:color w:val="000000"/>
          <w:sz w:val="24"/>
        </w:rPr>
        <w:t>ip</w:t>
      </w:r>
      <w:proofErr w:type="spellEnd"/>
      <w:proofErr w:type="gramEnd"/>
      <w:r w:rsidRPr="00FE6817">
        <w:rPr>
          <w:rFonts w:ascii="微软雅黑" w:eastAsia="微软雅黑" w:hAnsi="微软雅黑" w:hint="eastAsia"/>
          <w:bCs/>
          <w:color w:val="000000"/>
          <w:sz w:val="24"/>
        </w:rPr>
        <w:t xml:space="preserve"> </w:t>
      </w:r>
      <w:r w:rsidRPr="00FE6817">
        <w:rPr>
          <w:rFonts w:ascii="微软雅黑" w:eastAsia="微软雅黑" w:hAnsi="微软雅黑"/>
          <w:bCs/>
          <w:color w:val="000000"/>
          <w:sz w:val="24"/>
        </w:rPr>
        <w:t xml:space="preserve"> route</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bCs/>
          <w:color w:val="000000"/>
          <w:sz w:val="24"/>
        </w:rPr>
        <w:t>C</w:t>
      </w:r>
      <w:r w:rsidRPr="00FE6817">
        <w:rPr>
          <w:rFonts w:ascii="微软雅黑" w:eastAsia="微软雅黑" w:hAnsi="微软雅黑" w:hint="eastAsia"/>
          <w:bCs/>
          <w:color w:val="000000"/>
          <w:sz w:val="24"/>
        </w:rPr>
        <w:t>直连路由</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bCs/>
          <w:color w:val="000000"/>
          <w:sz w:val="24"/>
        </w:rPr>
        <w:t>S</w:t>
      </w:r>
      <w:r w:rsidRPr="00FE6817">
        <w:rPr>
          <w:rFonts w:ascii="微软雅黑" w:eastAsia="微软雅黑" w:hAnsi="微软雅黑" w:hint="eastAsia"/>
          <w:bCs/>
          <w:color w:val="000000"/>
          <w:sz w:val="24"/>
        </w:rPr>
        <w:t>静态路由</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S*默认路由</w:t>
      </w:r>
    </w:p>
    <w:p w:rsidR="00A53E01" w:rsidRPr="00FE6817" w:rsidRDefault="00A53E01" w:rsidP="00FE6817">
      <w:pPr>
        <w:spacing w:line="360" w:lineRule="exact"/>
        <w:rPr>
          <w:rFonts w:ascii="微软雅黑" w:eastAsia="微软雅黑" w:hAnsi="微软雅黑"/>
          <w:bCs/>
          <w:color w:val="000000"/>
          <w:sz w:val="24"/>
        </w:rPr>
      </w:pPr>
    </w:p>
    <w:p w:rsidR="00A53E01" w:rsidRPr="00FE6817" w:rsidRDefault="00790751"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w:t>
      </w:r>
    </w:p>
    <w:p w:rsidR="00A53E01" w:rsidRPr="00FE6817" w:rsidRDefault="00A53E01" w:rsidP="00FE6817">
      <w:pPr>
        <w:spacing w:line="360" w:lineRule="exact"/>
        <w:rPr>
          <w:rFonts w:ascii="微软雅黑" w:eastAsia="微软雅黑" w:hAnsi="微软雅黑"/>
          <w:bCs/>
          <w:color w:val="000000"/>
          <w:sz w:val="24"/>
        </w:rPr>
      </w:pPr>
    </w:p>
    <w:p w:rsidR="00A53E01" w:rsidRPr="00FE6817" w:rsidRDefault="00A53E01"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三层交换技术</w:t>
      </w:r>
    </w:p>
    <w:p w:rsidR="00A53E01" w:rsidRPr="00FE6817" w:rsidRDefault="00A53E01" w:rsidP="00FE6817">
      <w:pPr>
        <w:spacing w:line="360" w:lineRule="exact"/>
        <w:rPr>
          <w:rFonts w:ascii="微软雅黑" w:eastAsia="微软雅黑" w:hAnsi="微软雅黑"/>
          <w:color w:val="000000"/>
          <w:sz w:val="24"/>
        </w:rPr>
      </w:pPr>
      <w:r w:rsidRPr="00FE6817">
        <w:rPr>
          <w:rFonts w:ascii="微软雅黑" w:eastAsia="微软雅黑" w:hAnsi="微软雅黑" w:hint="eastAsia"/>
          <w:color w:val="000000"/>
          <w:sz w:val="24"/>
        </w:rPr>
        <w:t>1、作用</w:t>
      </w:r>
    </w:p>
    <w:p w:rsidR="00A53E01" w:rsidRPr="00FE6817" w:rsidRDefault="00A53E01" w:rsidP="00FE6817">
      <w:pPr>
        <w:spacing w:line="360" w:lineRule="exact"/>
        <w:ind w:left="720"/>
        <w:rPr>
          <w:rFonts w:ascii="微软雅黑" w:eastAsia="微软雅黑" w:hAnsi="微软雅黑"/>
          <w:color w:val="000000"/>
          <w:sz w:val="24"/>
        </w:rPr>
      </w:pPr>
      <w:r w:rsidRPr="00FE6817">
        <w:rPr>
          <w:rFonts w:ascii="微软雅黑" w:eastAsia="微软雅黑" w:hAnsi="微软雅黑" w:hint="eastAsia"/>
          <w:bCs/>
          <w:color w:val="000000"/>
          <w:sz w:val="24"/>
        </w:rPr>
        <w:t>使用三层交换技术实现</w:t>
      </w:r>
      <w:r w:rsidRPr="00FE6817">
        <w:rPr>
          <w:rFonts w:ascii="微软雅黑" w:eastAsia="微软雅黑" w:hAnsi="微软雅黑"/>
          <w:bCs/>
          <w:color w:val="000000"/>
          <w:sz w:val="24"/>
        </w:rPr>
        <w:t>VLAN</w:t>
      </w:r>
      <w:r w:rsidRPr="00FE6817">
        <w:rPr>
          <w:rFonts w:ascii="微软雅黑" w:eastAsia="微软雅黑" w:hAnsi="微软雅黑" w:hint="eastAsia"/>
          <w:bCs/>
          <w:color w:val="000000"/>
          <w:sz w:val="24"/>
        </w:rPr>
        <w:t>间通信</w:t>
      </w:r>
      <w:r w:rsidRPr="00FE6817">
        <w:rPr>
          <w:rFonts w:ascii="微软雅黑" w:eastAsia="微软雅黑" w:hAnsi="微软雅黑"/>
          <w:bCs/>
          <w:color w:val="000000"/>
          <w:sz w:val="24"/>
        </w:rPr>
        <w:t xml:space="preserve"> </w:t>
      </w:r>
    </w:p>
    <w:p w:rsidR="00A53E01" w:rsidRPr="00113E14" w:rsidRDefault="00A53E01" w:rsidP="00113E14">
      <w:pPr>
        <w:spacing w:line="360" w:lineRule="exact"/>
        <w:ind w:left="720"/>
        <w:rPr>
          <w:rFonts w:ascii="微软雅黑" w:eastAsia="微软雅黑" w:hAnsi="微软雅黑"/>
          <w:bCs/>
          <w:color w:val="000000"/>
          <w:sz w:val="24"/>
        </w:rPr>
      </w:pPr>
      <w:r w:rsidRPr="00FE6817">
        <w:rPr>
          <w:rFonts w:ascii="微软雅黑" w:eastAsia="微软雅黑" w:hAnsi="微软雅黑" w:hint="eastAsia"/>
          <w:bCs/>
          <w:color w:val="000000"/>
          <w:sz w:val="24"/>
        </w:rPr>
        <w:t>三层交换</w:t>
      </w:r>
      <w:r w:rsidRPr="00FE6817">
        <w:rPr>
          <w:rFonts w:ascii="微软雅黑" w:eastAsia="微软雅黑" w:hAnsi="微软雅黑"/>
          <w:bCs/>
          <w:color w:val="000000"/>
          <w:sz w:val="24"/>
        </w:rPr>
        <w:t>=</w:t>
      </w:r>
      <w:r w:rsidRPr="00FE6817">
        <w:rPr>
          <w:rFonts w:ascii="微软雅黑" w:eastAsia="微软雅黑" w:hAnsi="微软雅黑" w:hint="eastAsia"/>
          <w:bCs/>
          <w:color w:val="000000"/>
          <w:sz w:val="24"/>
        </w:rPr>
        <w:t>二层交换</w:t>
      </w:r>
      <w:r w:rsidRPr="00FE6817">
        <w:rPr>
          <w:rFonts w:ascii="微软雅黑" w:eastAsia="微软雅黑" w:hAnsi="微软雅黑"/>
          <w:bCs/>
          <w:color w:val="000000"/>
          <w:sz w:val="24"/>
        </w:rPr>
        <w:t>+</w:t>
      </w:r>
      <w:r w:rsidRPr="00FE6817">
        <w:rPr>
          <w:rFonts w:ascii="微软雅黑" w:eastAsia="微软雅黑" w:hAnsi="微软雅黑" w:hint="eastAsia"/>
          <w:bCs/>
          <w:color w:val="000000"/>
          <w:sz w:val="24"/>
        </w:rPr>
        <w:t>三层转发</w:t>
      </w:r>
    </w:p>
    <w:p w:rsidR="00A53E01" w:rsidRPr="00FE6817" w:rsidRDefault="00113E14" w:rsidP="00FE6817">
      <w:pPr>
        <w:spacing w:line="360" w:lineRule="exact"/>
        <w:rPr>
          <w:rFonts w:ascii="微软雅黑" w:eastAsia="微软雅黑" w:hAnsi="微软雅黑"/>
          <w:color w:val="000000"/>
          <w:sz w:val="24"/>
        </w:rPr>
      </w:pPr>
      <w:r>
        <w:rPr>
          <w:rFonts w:ascii="微软雅黑" w:eastAsia="微软雅黑" w:hAnsi="微软雅黑" w:hint="eastAsia"/>
          <w:color w:val="000000"/>
          <w:sz w:val="24"/>
        </w:rPr>
        <w:t>2</w:t>
      </w:r>
      <w:r w:rsidR="00A53E01" w:rsidRPr="00FE6817">
        <w:rPr>
          <w:rFonts w:ascii="微软雅黑" w:eastAsia="微软雅黑" w:hAnsi="微软雅黑" w:hint="eastAsia"/>
          <w:color w:val="000000"/>
          <w:sz w:val="24"/>
        </w:rPr>
        <w:t>、虚拟接口（SVI）</w:t>
      </w:r>
    </w:p>
    <w:p w:rsidR="00A53E01" w:rsidRPr="00FE6817" w:rsidRDefault="00A53E01"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三层交换机上配置的</w:t>
      </w:r>
      <w:r w:rsidRPr="00FE6817">
        <w:rPr>
          <w:rFonts w:ascii="微软雅黑" w:eastAsia="微软雅黑" w:hAnsi="微软雅黑"/>
          <w:bCs/>
          <w:color w:val="000000"/>
          <w:sz w:val="24"/>
        </w:rPr>
        <w:t>VLAN</w:t>
      </w:r>
      <w:r w:rsidRPr="00FE6817">
        <w:rPr>
          <w:rFonts w:ascii="微软雅黑" w:eastAsia="微软雅黑" w:hAnsi="微软雅黑" w:hint="eastAsia"/>
          <w:bCs/>
          <w:color w:val="000000"/>
          <w:sz w:val="24"/>
        </w:rPr>
        <w:t>接口为虚接口</w:t>
      </w:r>
    </w:p>
    <w:p w:rsidR="00A53E01" w:rsidRPr="00FE6817" w:rsidRDefault="00113E14" w:rsidP="00FE6817">
      <w:pPr>
        <w:spacing w:line="360" w:lineRule="exact"/>
        <w:rPr>
          <w:rFonts w:ascii="微软雅黑" w:eastAsia="微软雅黑" w:hAnsi="微软雅黑"/>
          <w:bCs/>
          <w:color w:val="000000"/>
          <w:sz w:val="24"/>
        </w:rPr>
      </w:pPr>
      <w:r>
        <w:rPr>
          <w:rFonts w:ascii="微软雅黑" w:eastAsia="微软雅黑" w:hAnsi="微软雅黑" w:hint="eastAsia"/>
          <w:bCs/>
          <w:color w:val="000000"/>
          <w:sz w:val="24"/>
        </w:rPr>
        <w:t>3</w:t>
      </w:r>
      <w:r w:rsidR="00A53E01" w:rsidRPr="00FE6817">
        <w:rPr>
          <w:rFonts w:ascii="微软雅黑" w:eastAsia="微软雅黑" w:hAnsi="微软雅黑" w:hint="eastAsia"/>
          <w:bCs/>
          <w:color w:val="000000"/>
          <w:sz w:val="24"/>
        </w:rPr>
        <w:t>、三层交换机的配置</w:t>
      </w:r>
    </w:p>
    <w:p w:rsidR="00A53E01" w:rsidRPr="00FE6817" w:rsidRDefault="00A53E01"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1）、在三层交换机启用路由功能</w:t>
      </w:r>
      <w:r w:rsidRPr="00FE6817">
        <w:rPr>
          <w:rFonts w:ascii="微软雅黑" w:eastAsia="微软雅黑" w:hAnsi="微软雅黑"/>
          <w:bCs/>
          <w:color w:val="000000"/>
          <w:sz w:val="24"/>
        </w:rPr>
        <w:t xml:space="preserve"> </w:t>
      </w:r>
    </w:p>
    <w:p w:rsidR="00A53E01" w:rsidRPr="00FE6817" w:rsidRDefault="00A53E01" w:rsidP="00FE6817">
      <w:pPr>
        <w:spacing w:line="360" w:lineRule="exact"/>
        <w:rPr>
          <w:rFonts w:ascii="微软雅黑" w:eastAsia="微软雅黑" w:hAnsi="微软雅黑"/>
          <w:color w:val="000000"/>
          <w:sz w:val="24"/>
        </w:rPr>
      </w:pPr>
      <w:r w:rsidRPr="00FE6817">
        <w:rPr>
          <w:rFonts w:ascii="微软雅黑" w:eastAsia="微软雅黑" w:hAnsi="微软雅黑" w:hint="eastAsia"/>
          <w:color w:val="000000"/>
          <w:sz w:val="24"/>
        </w:rPr>
        <w:t>全局：</w:t>
      </w:r>
      <w:proofErr w:type="spellStart"/>
      <w:proofErr w:type="gramStart"/>
      <w:r w:rsidRPr="00FE6817">
        <w:rPr>
          <w:rFonts w:ascii="微软雅黑" w:eastAsia="微软雅黑" w:hAnsi="微软雅黑" w:hint="eastAsia"/>
          <w:color w:val="000000"/>
          <w:sz w:val="24"/>
        </w:rPr>
        <w:t>ip</w:t>
      </w:r>
      <w:proofErr w:type="spellEnd"/>
      <w:r w:rsidRPr="00FE6817">
        <w:rPr>
          <w:rFonts w:ascii="微软雅黑" w:eastAsia="微软雅黑" w:hAnsi="微软雅黑" w:hint="eastAsia"/>
          <w:color w:val="000000"/>
          <w:sz w:val="24"/>
        </w:rPr>
        <w:t xml:space="preserve">  routing</w:t>
      </w:r>
      <w:proofErr w:type="gramEnd"/>
    </w:p>
    <w:p w:rsidR="00A53E01" w:rsidRPr="00FE6817" w:rsidRDefault="00A53E01" w:rsidP="00FE6817">
      <w:pPr>
        <w:spacing w:line="360" w:lineRule="exact"/>
        <w:rPr>
          <w:rFonts w:ascii="微软雅黑" w:eastAsia="微软雅黑" w:hAnsi="微软雅黑"/>
          <w:color w:val="000000"/>
          <w:sz w:val="24"/>
        </w:rPr>
      </w:pPr>
      <w:r w:rsidRPr="00FE6817">
        <w:rPr>
          <w:rFonts w:ascii="微软雅黑" w:eastAsia="微软雅黑" w:hAnsi="微软雅黑" w:hint="eastAsia"/>
          <w:color w:val="000000"/>
          <w:sz w:val="24"/>
        </w:rPr>
        <w:t>2）、配置虚拟接口的IP 地址</w:t>
      </w:r>
    </w:p>
    <w:p w:rsidR="00A53E01" w:rsidRPr="00FE6817" w:rsidRDefault="00A53E01" w:rsidP="00FE6817">
      <w:pPr>
        <w:spacing w:line="360" w:lineRule="exact"/>
        <w:rPr>
          <w:rFonts w:ascii="微软雅黑" w:eastAsia="微软雅黑" w:hAnsi="微软雅黑"/>
          <w:color w:val="000000"/>
          <w:sz w:val="24"/>
        </w:rPr>
      </w:pPr>
      <w:r w:rsidRPr="00FE6817">
        <w:rPr>
          <w:rFonts w:ascii="微软雅黑" w:eastAsia="微软雅黑" w:hAnsi="微软雅黑" w:hint="eastAsia"/>
          <w:bCs/>
          <w:color w:val="000000"/>
          <w:sz w:val="24"/>
        </w:rPr>
        <w:t>全局：</w:t>
      </w:r>
      <w:proofErr w:type="gramStart"/>
      <w:r w:rsidRPr="00FE6817">
        <w:rPr>
          <w:rFonts w:ascii="微软雅黑" w:eastAsia="微软雅黑" w:hAnsi="微软雅黑"/>
          <w:bCs/>
          <w:color w:val="000000"/>
          <w:sz w:val="24"/>
        </w:rPr>
        <w:t xml:space="preserve">interface </w:t>
      </w:r>
      <w:r w:rsidRPr="00FE6817">
        <w:rPr>
          <w:rFonts w:ascii="微软雅黑" w:eastAsia="微软雅黑" w:hAnsi="微软雅黑" w:hint="eastAsia"/>
          <w:bCs/>
          <w:color w:val="000000"/>
          <w:sz w:val="24"/>
        </w:rPr>
        <w:t xml:space="preserve"> </w:t>
      </w:r>
      <w:proofErr w:type="spellStart"/>
      <w:r w:rsidRPr="00FE6817">
        <w:rPr>
          <w:rFonts w:ascii="微软雅黑" w:eastAsia="微软雅黑" w:hAnsi="微软雅黑"/>
          <w:bCs/>
          <w:color w:val="000000"/>
          <w:sz w:val="24"/>
        </w:rPr>
        <w:t>vlan</w:t>
      </w:r>
      <w:proofErr w:type="spellEnd"/>
      <w:proofErr w:type="gramEnd"/>
      <w:r w:rsidRPr="00FE6817">
        <w:rPr>
          <w:rFonts w:ascii="微软雅黑" w:eastAsia="微软雅黑" w:hAnsi="微软雅黑"/>
          <w:bCs/>
          <w:color w:val="000000"/>
          <w:sz w:val="24"/>
        </w:rPr>
        <w:t xml:space="preserve"> </w:t>
      </w:r>
      <w:r w:rsidRPr="00FE6817">
        <w:rPr>
          <w:rFonts w:ascii="微软雅黑" w:eastAsia="微软雅黑" w:hAnsi="微软雅黑" w:hint="eastAsia"/>
          <w:bCs/>
          <w:i/>
          <w:iCs/>
          <w:color w:val="000000"/>
          <w:sz w:val="24"/>
        </w:rPr>
        <w:t xml:space="preserve"> 2</w:t>
      </w:r>
    </w:p>
    <w:p w:rsidR="00A53E01" w:rsidRPr="00FE6817" w:rsidRDefault="00A53E01" w:rsidP="00FE6817">
      <w:pPr>
        <w:spacing w:line="360" w:lineRule="exact"/>
        <w:rPr>
          <w:rFonts w:ascii="微软雅黑" w:eastAsia="微软雅黑" w:hAnsi="微软雅黑"/>
          <w:color w:val="000000"/>
          <w:sz w:val="24"/>
        </w:rPr>
      </w:pPr>
      <w:proofErr w:type="spellStart"/>
      <w:proofErr w:type="gramStart"/>
      <w:r w:rsidRPr="00FE6817">
        <w:rPr>
          <w:rFonts w:ascii="微软雅黑" w:eastAsia="微软雅黑" w:hAnsi="微软雅黑"/>
          <w:bCs/>
          <w:color w:val="000000"/>
          <w:sz w:val="24"/>
        </w:rPr>
        <w:t>ip</w:t>
      </w:r>
      <w:proofErr w:type="spellEnd"/>
      <w:r w:rsidRPr="00FE6817">
        <w:rPr>
          <w:rFonts w:ascii="微软雅黑" w:eastAsia="微软雅黑" w:hAnsi="微软雅黑"/>
          <w:bCs/>
          <w:color w:val="000000"/>
          <w:sz w:val="24"/>
        </w:rPr>
        <w:t xml:space="preserve"> </w:t>
      </w:r>
      <w:r w:rsidRPr="00FE6817">
        <w:rPr>
          <w:rFonts w:ascii="微软雅黑" w:eastAsia="微软雅黑" w:hAnsi="微软雅黑" w:hint="eastAsia"/>
          <w:bCs/>
          <w:color w:val="000000"/>
          <w:sz w:val="24"/>
        </w:rPr>
        <w:t xml:space="preserve"> </w:t>
      </w:r>
      <w:r w:rsidRPr="00FE6817">
        <w:rPr>
          <w:rFonts w:ascii="微软雅黑" w:eastAsia="微软雅黑" w:hAnsi="微软雅黑"/>
          <w:bCs/>
          <w:color w:val="000000"/>
          <w:sz w:val="24"/>
        </w:rPr>
        <w:t>address</w:t>
      </w:r>
      <w:proofErr w:type="gramEnd"/>
      <w:r w:rsidRPr="00FE6817">
        <w:rPr>
          <w:rFonts w:ascii="微软雅黑" w:eastAsia="微软雅黑" w:hAnsi="微软雅黑"/>
          <w:bCs/>
          <w:color w:val="000000"/>
          <w:sz w:val="24"/>
        </w:rPr>
        <w:t xml:space="preserve"> </w:t>
      </w:r>
      <w:r w:rsidRPr="00FE6817">
        <w:rPr>
          <w:rFonts w:ascii="微软雅黑" w:eastAsia="微软雅黑" w:hAnsi="微软雅黑" w:hint="eastAsia"/>
          <w:bCs/>
          <w:i/>
          <w:iCs/>
          <w:color w:val="000000"/>
          <w:sz w:val="24"/>
        </w:rPr>
        <w:t xml:space="preserve"> 192.168.2.254  255.255.255.0</w:t>
      </w:r>
      <w:r w:rsidRPr="00FE6817">
        <w:rPr>
          <w:rFonts w:ascii="微软雅黑" w:eastAsia="微软雅黑" w:hAnsi="微软雅黑"/>
          <w:bCs/>
          <w:i/>
          <w:iCs/>
          <w:color w:val="000000"/>
          <w:sz w:val="24"/>
        </w:rPr>
        <w:t xml:space="preserve"> </w:t>
      </w:r>
    </w:p>
    <w:p w:rsidR="00A53E01" w:rsidRPr="00FE6817" w:rsidRDefault="00A53E01" w:rsidP="00FE6817">
      <w:pPr>
        <w:spacing w:line="360" w:lineRule="exact"/>
        <w:rPr>
          <w:rFonts w:ascii="微软雅黑" w:eastAsia="微软雅黑" w:hAnsi="微软雅黑"/>
          <w:bCs/>
          <w:color w:val="000000"/>
          <w:sz w:val="24"/>
        </w:rPr>
      </w:pPr>
      <w:proofErr w:type="gramStart"/>
      <w:r w:rsidRPr="00FE6817">
        <w:rPr>
          <w:rFonts w:ascii="微软雅黑" w:eastAsia="微软雅黑" w:hAnsi="微软雅黑"/>
          <w:bCs/>
          <w:color w:val="000000"/>
          <w:sz w:val="24"/>
        </w:rPr>
        <w:t xml:space="preserve">no </w:t>
      </w:r>
      <w:r w:rsidRPr="00FE6817">
        <w:rPr>
          <w:rFonts w:ascii="微软雅黑" w:eastAsia="微软雅黑" w:hAnsi="微软雅黑" w:hint="eastAsia"/>
          <w:bCs/>
          <w:color w:val="000000"/>
          <w:sz w:val="24"/>
        </w:rPr>
        <w:t xml:space="preserve"> </w:t>
      </w:r>
      <w:r w:rsidRPr="00FE6817">
        <w:rPr>
          <w:rFonts w:ascii="微软雅黑" w:eastAsia="微软雅黑" w:hAnsi="微软雅黑"/>
          <w:bCs/>
          <w:color w:val="000000"/>
          <w:sz w:val="24"/>
        </w:rPr>
        <w:t>shutdown</w:t>
      </w:r>
      <w:proofErr w:type="gramEnd"/>
      <w:r w:rsidRPr="00FE6817">
        <w:rPr>
          <w:rFonts w:ascii="微软雅黑" w:eastAsia="微软雅黑" w:hAnsi="微软雅黑"/>
          <w:bCs/>
          <w:color w:val="000000"/>
          <w:sz w:val="24"/>
        </w:rPr>
        <w:t xml:space="preserve"> </w:t>
      </w:r>
    </w:p>
    <w:p w:rsidR="00A53E01" w:rsidRPr="00FE6817" w:rsidRDefault="00A53E01"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3）在三层交换机上配置Trunk并指定接口封装为802.1q</w:t>
      </w:r>
    </w:p>
    <w:p w:rsidR="00A53E01" w:rsidRPr="00FE6817" w:rsidRDefault="00A53E01"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接口模式：</w:t>
      </w:r>
      <w:proofErr w:type="spellStart"/>
      <w:proofErr w:type="gramStart"/>
      <w:r w:rsidRPr="00FE6817">
        <w:rPr>
          <w:rFonts w:ascii="微软雅黑" w:eastAsia="微软雅黑" w:hAnsi="微软雅黑"/>
          <w:bCs/>
          <w:color w:val="000000"/>
          <w:sz w:val="24"/>
        </w:rPr>
        <w:t>switchport</w:t>
      </w:r>
      <w:proofErr w:type="spellEnd"/>
      <w:r w:rsidRPr="00FE6817">
        <w:rPr>
          <w:rFonts w:ascii="微软雅黑" w:eastAsia="微软雅黑" w:hAnsi="微软雅黑"/>
          <w:bCs/>
          <w:color w:val="000000"/>
          <w:sz w:val="24"/>
        </w:rPr>
        <w:t xml:space="preserve"> </w:t>
      </w:r>
      <w:r w:rsidRPr="00FE6817">
        <w:rPr>
          <w:rFonts w:ascii="微软雅黑" w:eastAsia="微软雅黑" w:hAnsi="微软雅黑" w:hint="eastAsia"/>
          <w:bCs/>
          <w:color w:val="000000"/>
          <w:sz w:val="24"/>
        </w:rPr>
        <w:t xml:space="preserve"> </w:t>
      </w:r>
      <w:r w:rsidRPr="00FE6817">
        <w:rPr>
          <w:rFonts w:ascii="微软雅黑" w:eastAsia="微软雅黑" w:hAnsi="微软雅黑"/>
          <w:bCs/>
          <w:color w:val="000000"/>
          <w:sz w:val="24"/>
        </w:rPr>
        <w:t>trunk</w:t>
      </w:r>
      <w:proofErr w:type="gramEnd"/>
      <w:r w:rsidRPr="00FE6817">
        <w:rPr>
          <w:rFonts w:ascii="微软雅黑" w:eastAsia="微软雅黑" w:hAnsi="微软雅黑"/>
          <w:bCs/>
          <w:color w:val="000000"/>
          <w:sz w:val="24"/>
        </w:rPr>
        <w:t xml:space="preserve"> </w:t>
      </w:r>
      <w:r w:rsidRPr="00FE6817">
        <w:rPr>
          <w:rFonts w:ascii="微软雅黑" w:eastAsia="微软雅黑" w:hAnsi="微软雅黑" w:hint="eastAsia"/>
          <w:bCs/>
          <w:color w:val="000000"/>
          <w:sz w:val="24"/>
        </w:rPr>
        <w:t xml:space="preserve"> </w:t>
      </w:r>
      <w:r w:rsidRPr="00FE6817">
        <w:rPr>
          <w:rFonts w:ascii="微软雅黑" w:eastAsia="微软雅黑" w:hAnsi="微软雅黑"/>
          <w:bCs/>
          <w:color w:val="000000"/>
          <w:sz w:val="24"/>
        </w:rPr>
        <w:t xml:space="preserve">encapsulation </w:t>
      </w:r>
      <w:r w:rsidRPr="00FE6817">
        <w:rPr>
          <w:rFonts w:ascii="微软雅黑" w:eastAsia="微软雅黑" w:hAnsi="微软雅黑" w:hint="eastAsia"/>
          <w:bCs/>
          <w:color w:val="000000"/>
          <w:sz w:val="24"/>
        </w:rPr>
        <w:t xml:space="preserve"> </w:t>
      </w:r>
      <w:r w:rsidRPr="00FE6817">
        <w:rPr>
          <w:rFonts w:ascii="微软雅黑" w:eastAsia="微软雅黑" w:hAnsi="微软雅黑"/>
          <w:bCs/>
          <w:color w:val="000000"/>
          <w:sz w:val="24"/>
        </w:rPr>
        <w:t xml:space="preserve">dot1q </w:t>
      </w:r>
    </w:p>
    <w:p w:rsidR="00A53E01" w:rsidRPr="00FE6817" w:rsidRDefault="00A53E01" w:rsidP="00FE6817">
      <w:pPr>
        <w:spacing w:line="360" w:lineRule="exact"/>
        <w:ind w:firstLineChars="535" w:firstLine="1284"/>
        <w:rPr>
          <w:rFonts w:ascii="微软雅黑" w:eastAsia="微软雅黑" w:hAnsi="微软雅黑"/>
          <w:bCs/>
          <w:color w:val="000000"/>
          <w:sz w:val="24"/>
        </w:rPr>
      </w:pPr>
      <w:proofErr w:type="spellStart"/>
      <w:proofErr w:type="gramStart"/>
      <w:r w:rsidRPr="00FE6817">
        <w:rPr>
          <w:rFonts w:ascii="微软雅黑" w:eastAsia="微软雅黑" w:hAnsi="微软雅黑"/>
          <w:bCs/>
          <w:color w:val="000000"/>
          <w:sz w:val="24"/>
        </w:rPr>
        <w:lastRenderedPageBreak/>
        <w:t>switchport</w:t>
      </w:r>
      <w:proofErr w:type="spellEnd"/>
      <w:r w:rsidRPr="00FE6817">
        <w:rPr>
          <w:rFonts w:ascii="微软雅黑" w:eastAsia="微软雅黑" w:hAnsi="微软雅黑"/>
          <w:bCs/>
          <w:color w:val="000000"/>
          <w:sz w:val="24"/>
        </w:rPr>
        <w:t xml:space="preserve"> </w:t>
      </w:r>
      <w:r w:rsidRPr="00FE6817">
        <w:rPr>
          <w:rFonts w:ascii="微软雅黑" w:eastAsia="微软雅黑" w:hAnsi="微软雅黑" w:hint="eastAsia"/>
          <w:bCs/>
          <w:color w:val="000000"/>
          <w:sz w:val="24"/>
        </w:rPr>
        <w:t xml:space="preserve"> </w:t>
      </w:r>
      <w:r w:rsidRPr="00FE6817">
        <w:rPr>
          <w:rFonts w:ascii="微软雅黑" w:eastAsia="微软雅黑" w:hAnsi="微软雅黑"/>
          <w:bCs/>
          <w:color w:val="000000"/>
          <w:sz w:val="24"/>
        </w:rPr>
        <w:t>mode</w:t>
      </w:r>
      <w:proofErr w:type="gramEnd"/>
      <w:r w:rsidRPr="00FE6817">
        <w:rPr>
          <w:rFonts w:ascii="微软雅黑" w:eastAsia="微软雅黑" w:hAnsi="微软雅黑"/>
          <w:bCs/>
          <w:color w:val="000000"/>
          <w:sz w:val="24"/>
        </w:rPr>
        <w:t xml:space="preserve"> </w:t>
      </w:r>
      <w:r w:rsidRPr="00FE6817">
        <w:rPr>
          <w:rFonts w:ascii="微软雅黑" w:eastAsia="微软雅黑" w:hAnsi="微软雅黑" w:hint="eastAsia"/>
          <w:bCs/>
          <w:color w:val="000000"/>
          <w:sz w:val="24"/>
        </w:rPr>
        <w:t xml:space="preserve"> </w:t>
      </w:r>
      <w:r w:rsidRPr="00FE6817">
        <w:rPr>
          <w:rFonts w:ascii="微软雅黑" w:eastAsia="微软雅黑" w:hAnsi="微软雅黑"/>
          <w:bCs/>
          <w:color w:val="000000"/>
          <w:sz w:val="24"/>
        </w:rPr>
        <w:t>trunk</w:t>
      </w:r>
    </w:p>
    <w:p w:rsidR="00A53E01" w:rsidRPr="00FE6817" w:rsidRDefault="00A53E01"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4）、配置路由接口</w:t>
      </w:r>
    </w:p>
    <w:p w:rsidR="00A53E01" w:rsidRPr="00FE6817" w:rsidRDefault="00A53E01"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进入接口：</w:t>
      </w:r>
      <w:proofErr w:type="gramStart"/>
      <w:r w:rsidRPr="00FE6817">
        <w:rPr>
          <w:rFonts w:ascii="微软雅黑" w:eastAsia="微软雅黑" w:hAnsi="微软雅黑"/>
          <w:bCs/>
          <w:color w:val="000000"/>
          <w:sz w:val="24"/>
        </w:rPr>
        <w:t xml:space="preserve">no </w:t>
      </w:r>
      <w:r w:rsidRPr="00FE6817">
        <w:rPr>
          <w:rFonts w:ascii="微软雅黑" w:eastAsia="微软雅黑" w:hAnsi="微软雅黑" w:hint="eastAsia"/>
          <w:bCs/>
          <w:color w:val="000000"/>
          <w:sz w:val="24"/>
        </w:rPr>
        <w:t xml:space="preserve"> </w:t>
      </w:r>
      <w:proofErr w:type="spellStart"/>
      <w:r w:rsidRPr="00FE6817">
        <w:rPr>
          <w:rFonts w:ascii="微软雅黑" w:eastAsia="微软雅黑" w:hAnsi="微软雅黑"/>
          <w:bCs/>
          <w:color w:val="000000"/>
          <w:sz w:val="24"/>
        </w:rPr>
        <w:t>switchport</w:t>
      </w:r>
      <w:proofErr w:type="spellEnd"/>
      <w:proofErr w:type="gramEnd"/>
      <w:r w:rsidRPr="00FE6817">
        <w:rPr>
          <w:rFonts w:ascii="微软雅黑" w:eastAsia="微软雅黑" w:hAnsi="微软雅黑"/>
          <w:bCs/>
          <w:color w:val="000000"/>
          <w:sz w:val="24"/>
        </w:rPr>
        <w:t xml:space="preserve"> </w:t>
      </w:r>
    </w:p>
    <w:p w:rsidR="00A53E01" w:rsidRPr="00FE6817" w:rsidRDefault="00A53E01" w:rsidP="00FE6817">
      <w:pPr>
        <w:spacing w:line="360" w:lineRule="exact"/>
        <w:rPr>
          <w:rFonts w:ascii="微软雅黑" w:eastAsia="微软雅黑" w:hAnsi="微软雅黑"/>
          <w:bCs/>
          <w:color w:val="000000"/>
          <w:sz w:val="24"/>
        </w:rPr>
      </w:pPr>
    </w:p>
    <w:p w:rsidR="00A53E01" w:rsidRPr="00FE6817" w:rsidRDefault="00790751"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w:t>
      </w:r>
    </w:p>
    <w:p w:rsidR="00A53E01" w:rsidRPr="00FE6817" w:rsidRDefault="00A53E01" w:rsidP="00FE6817">
      <w:pPr>
        <w:pStyle w:val="1"/>
        <w:spacing w:line="360" w:lineRule="exact"/>
        <w:ind w:firstLineChars="0" w:firstLine="0"/>
        <w:rPr>
          <w:rFonts w:ascii="微软雅黑" w:eastAsia="微软雅黑" w:hAnsi="微软雅黑"/>
          <w:color w:val="000000"/>
          <w:sz w:val="24"/>
          <w:szCs w:val="24"/>
        </w:rPr>
      </w:pPr>
      <w:r w:rsidRPr="00FE6817">
        <w:rPr>
          <w:rFonts w:ascii="微软雅黑" w:eastAsia="微软雅黑" w:hAnsi="微软雅黑" w:hint="eastAsia"/>
          <w:bCs/>
          <w:color w:val="000000"/>
          <w:sz w:val="24"/>
          <w:szCs w:val="24"/>
        </w:rPr>
        <w:t>动态路由</w:t>
      </w:r>
      <w:r w:rsidRPr="00FE6817">
        <w:rPr>
          <w:rFonts w:ascii="微软雅黑" w:eastAsia="微软雅黑" w:hAnsi="微软雅黑"/>
          <w:bCs/>
          <w:color w:val="000000"/>
          <w:sz w:val="24"/>
          <w:szCs w:val="24"/>
        </w:rPr>
        <w:t xml:space="preserve"> </w:t>
      </w:r>
    </w:p>
    <w:p w:rsidR="00A53E01" w:rsidRPr="00FE6817" w:rsidRDefault="00A53E01" w:rsidP="00FE6817">
      <w:pPr>
        <w:spacing w:line="360" w:lineRule="exact"/>
        <w:rPr>
          <w:rFonts w:ascii="微软雅黑" w:eastAsia="微软雅黑" w:hAnsi="微软雅黑"/>
          <w:color w:val="000000"/>
          <w:sz w:val="24"/>
        </w:rPr>
      </w:pPr>
      <w:r w:rsidRPr="00FE6817">
        <w:rPr>
          <w:rFonts w:ascii="微软雅黑" w:eastAsia="微软雅黑" w:hAnsi="微软雅黑" w:hint="eastAsia"/>
          <w:bCs/>
          <w:color w:val="000000"/>
          <w:sz w:val="24"/>
        </w:rPr>
        <w:t>1、动态路由特点</w:t>
      </w:r>
      <w:r w:rsidRPr="00FE6817">
        <w:rPr>
          <w:rFonts w:ascii="微软雅黑" w:eastAsia="微软雅黑" w:hAnsi="微软雅黑"/>
          <w:bCs/>
          <w:color w:val="000000"/>
          <w:sz w:val="24"/>
        </w:rPr>
        <w:t xml:space="preserve"> </w:t>
      </w:r>
      <w:bookmarkStart w:id="0" w:name="_GoBack"/>
      <w:bookmarkEnd w:id="0"/>
    </w:p>
    <w:p w:rsidR="007E40AE" w:rsidRDefault="007E40AE" w:rsidP="007E40AE">
      <w:pPr>
        <w:spacing w:line="360" w:lineRule="exact"/>
        <w:rPr>
          <w:rFonts w:ascii="微软雅黑" w:eastAsia="微软雅黑" w:hAnsi="微软雅黑" w:hint="eastAsia"/>
          <w:bCs/>
          <w:color w:val="000000"/>
          <w:sz w:val="24"/>
        </w:rPr>
      </w:pPr>
      <w:r w:rsidRPr="007E40AE">
        <w:rPr>
          <w:rFonts w:ascii="微软雅黑" w:eastAsia="微软雅黑" w:hAnsi="微软雅黑" w:hint="eastAsia"/>
          <w:bCs/>
          <w:color w:val="000000"/>
          <w:sz w:val="24"/>
        </w:rPr>
        <w:t>根据网络拓扑或流量变化，由路由器通过路由协议自动设置</w:t>
      </w:r>
      <w:r>
        <w:rPr>
          <w:rFonts w:ascii="微软雅黑" w:eastAsia="微软雅黑" w:hAnsi="微软雅黑" w:hint="eastAsia"/>
          <w:bCs/>
          <w:color w:val="000000"/>
          <w:sz w:val="24"/>
        </w:rPr>
        <w:t>,</w:t>
      </w:r>
      <w:r w:rsidRPr="007E40AE">
        <w:rPr>
          <w:rFonts w:ascii="微软雅黑" w:eastAsia="微软雅黑" w:hAnsi="微软雅黑" w:hint="eastAsia"/>
          <w:bCs/>
          <w:color w:val="000000"/>
          <w:sz w:val="24"/>
        </w:rPr>
        <w:t xml:space="preserve"> </w:t>
      </w:r>
      <w:r w:rsidRPr="00FE6817">
        <w:rPr>
          <w:rFonts w:ascii="微软雅黑" w:eastAsia="微软雅黑" w:hAnsi="微软雅黑" w:hint="eastAsia"/>
          <w:bCs/>
          <w:color w:val="000000"/>
          <w:sz w:val="24"/>
        </w:rPr>
        <w:t>减少了管理任务</w:t>
      </w:r>
      <w:r>
        <w:rPr>
          <w:rFonts w:ascii="微软雅黑" w:eastAsia="微软雅黑" w:hAnsi="微软雅黑" w:hint="eastAsia"/>
          <w:bCs/>
          <w:color w:val="000000"/>
          <w:sz w:val="24"/>
        </w:rPr>
        <w:t>，但</w:t>
      </w:r>
      <w:r w:rsidRPr="00FE6817">
        <w:rPr>
          <w:rFonts w:ascii="微软雅黑" w:eastAsia="微软雅黑" w:hAnsi="微软雅黑" w:hint="eastAsia"/>
          <w:bCs/>
          <w:color w:val="000000"/>
          <w:sz w:val="24"/>
        </w:rPr>
        <w:t>占用了网络带宽</w:t>
      </w:r>
    </w:p>
    <w:p w:rsidR="007E40AE" w:rsidRPr="007E40AE" w:rsidRDefault="007E40AE" w:rsidP="00FE6817">
      <w:pPr>
        <w:spacing w:line="360" w:lineRule="exact"/>
        <w:rPr>
          <w:rFonts w:ascii="微软雅黑" w:eastAsia="微软雅黑" w:hAnsi="微软雅黑"/>
          <w:bCs/>
          <w:color w:val="000000"/>
          <w:sz w:val="24"/>
        </w:rPr>
      </w:pPr>
      <w:r w:rsidRPr="007E40AE">
        <w:rPr>
          <w:rFonts w:ascii="微软雅黑" w:eastAsia="微软雅黑" w:hAnsi="微软雅黑" w:hint="eastAsia"/>
          <w:bCs/>
          <w:color w:val="000000"/>
          <w:sz w:val="24"/>
        </w:rPr>
        <w:t>适合ISP服务商、广域网、园区网等大型网络</w:t>
      </w:r>
    </w:p>
    <w:p w:rsidR="00A53E01" w:rsidRPr="00FE6817" w:rsidRDefault="00AC0BCD" w:rsidP="00FE6817">
      <w:pPr>
        <w:spacing w:line="360" w:lineRule="exact"/>
        <w:rPr>
          <w:rFonts w:ascii="微软雅黑" w:eastAsia="微软雅黑" w:hAnsi="微软雅黑"/>
          <w:bCs/>
          <w:color w:val="000000"/>
          <w:sz w:val="24"/>
        </w:rPr>
      </w:pPr>
      <w:r>
        <w:rPr>
          <w:rFonts w:ascii="微软雅黑" w:eastAsia="微软雅黑" w:hAnsi="微软雅黑" w:cs="Arial" w:hint="eastAsia"/>
          <w:color w:val="000000"/>
          <w:kern w:val="0"/>
          <w:sz w:val="24"/>
        </w:rPr>
        <w:t>===========================================</w:t>
      </w:r>
    </w:p>
    <w:p w:rsidR="00196E96" w:rsidRPr="00FE6817" w:rsidRDefault="00196E96"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OSPF协议</w:t>
      </w:r>
    </w:p>
    <w:p w:rsidR="00C04E64" w:rsidRPr="00FE6817" w:rsidRDefault="00196E96" w:rsidP="00FE6817">
      <w:pPr>
        <w:numPr>
          <w:ilvl w:val="0"/>
          <w:numId w:val="5"/>
        </w:num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Open Shortest Path First ( 开放式最短路径优先）</w:t>
      </w:r>
    </w:p>
    <w:p w:rsidR="00C04E64" w:rsidRPr="00FE6817" w:rsidRDefault="00196E96" w:rsidP="00FE6817">
      <w:pPr>
        <w:numPr>
          <w:ilvl w:val="0"/>
          <w:numId w:val="5"/>
        </w:num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OSPF区域</w:t>
      </w:r>
    </w:p>
    <w:p w:rsidR="00C04E64" w:rsidRPr="00FE6817" w:rsidRDefault="00196E96" w:rsidP="00FE6817">
      <w:pPr>
        <w:numPr>
          <w:ilvl w:val="1"/>
          <w:numId w:val="5"/>
        </w:num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为了适应大型的网络，OSPF在AS内划分多个区域</w:t>
      </w:r>
    </w:p>
    <w:p w:rsidR="00C04E64" w:rsidRPr="00FE6817" w:rsidRDefault="00196E96" w:rsidP="00FE6817">
      <w:pPr>
        <w:numPr>
          <w:ilvl w:val="1"/>
          <w:numId w:val="5"/>
        </w:num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每个OSPF路由器只维护所在区域的完整链路状态信息</w:t>
      </w:r>
    </w:p>
    <w:p w:rsidR="00C04E64" w:rsidRPr="00FE6817" w:rsidRDefault="00196E96" w:rsidP="00FE6817">
      <w:pPr>
        <w:numPr>
          <w:ilvl w:val="0"/>
          <w:numId w:val="5"/>
        </w:num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区域ID</w:t>
      </w:r>
    </w:p>
    <w:p w:rsidR="00C04E64" w:rsidRPr="00FE6817" w:rsidRDefault="00196E96" w:rsidP="00FE6817">
      <w:pPr>
        <w:numPr>
          <w:ilvl w:val="1"/>
          <w:numId w:val="5"/>
        </w:num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区域ID可以表示成一个十进制的数字</w:t>
      </w:r>
    </w:p>
    <w:p w:rsidR="00C04E64" w:rsidRPr="00FE6817" w:rsidRDefault="00196E96" w:rsidP="00FE6817">
      <w:pPr>
        <w:numPr>
          <w:ilvl w:val="1"/>
          <w:numId w:val="5"/>
        </w:num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也可以表示成一个IP</w:t>
      </w:r>
    </w:p>
    <w:p w:rsidR="00C04E64" w:rsidRPr="00FE6817" w:rsidRDefault="00196E96" w:rsidP="00FE6817">
      <w:pPr>
        <w:numPr>
          <w:ilvl w:val="0"/>
          <w:numId w:val="5"/>
        </w:num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骨干区域Area 0</w:t>
      </w:r>
    </w:p>
    <w:p w:rsidR="00C04E64" w:rsidRPr="00FE6817" w:rsidRDefault="00196E96" w:rsidP="00FE6817">
      <w:pPr>
        <w:numPr>
          <w:ilvl w:val="1"/>
          <w:numId w:val="5"/>
        </w:num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负责区域间路由信息传播</w:t>
      </w:r>
    </w:p>
    <w:p w:rsidR="00196E96" w:rsidRPr="00FE6817" w:rsidRDefault="00196E96" w:rsidP="00FE6817">
      <w:pPr>
        <w:spacing w:line="360" w:lineRule="exact"/>
        <w:rPr>
          <w:rFonts w:ascii="微软雅黑" w:eastAsia="微软雅黑" w:hAnsi="微软雅黑"/>
          <w:bCs/>
          <w:color w:val="000000"/>
          <w:sz w:val="24"/>
        </w:rPr>
      </w:pPr>
    </w:p>
    <w:p w:rsidR="00196E96" w:rsidRPr="00FE6817" w:rsidRDefault="00196E96" w:rsidP="00FE6817">
      <w:pPr>
        <w:spacing w:line="360" w:lineRule="exact"/>
        <w:rPr>
          <w:rFonts w:ascii="微软雅黑" w:eastAsia="微软雅黑" w:hAnsi="微软雅黑"/>
          <w:bCs/>
          <w:color w:val="000000"/>
          <w:sz w:val="24"/>
        </w:rPr>
      </w:pPr>
    </w:p>
    <w:p w:rsidR="00196E96" w:rsidRPr="00FE6817" w:rsidRDefault="00196E96"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启动</w:t>
      </w:r>
      <w:r w:rsidRPr="00FE6817">
        <w:rPr>
          <w:rFonts w:ascii="微软雅黑" w:eastAsia="微软雅黑" w:hAnsi="微软雅黑"/>
          <w:bCs/>
          <w:color w:val="000000"/>
          <w:sz w:val="24"/>
        </w:rPr>
        <w:t>OSPF</w:t>
      </w:r>
      <w:r w:rsidRPr="00FE6817">
        <w:rPr>
          <w:rFonts w:ascii="微软雅黑" w:eastAsia="微软雅黑" w:hAnsi="微软雅黑" w:hint="eastAsia"/>
          <w:bCs/>
          <w:color w:val="000000"/>
          <w:sz w:val="24"/>
        </w:rPr>
        <w:t>路由进程</w:t>
      </w:r>
    </w:p>
    <w:p w:rsidR="00196E96" w:rsidRPr="00FE6817" w:rsidRDefault="00196E96" w:rsidP="00FE6817">
      <w:pPr>
        <w:spacing w:line="360" w:lineRule="exact"/>
        <w:rPr>
          <w:rFonts w:ascii="微软雅黑" w:eastAsia="微软雅黑" w:hAnsi="微软雅黑"/>
          <w:bCs/>
          <w:color w:val="000000"/>
          <w:sz w:val="24"/>
        </w:rPr>
      </w:pPr>
      <w:proofErr w:type="gramStart"/>
      <w:r w:rsidRPr="00FE6817">
        <w:rPr>
          <w:rFonts w:ascii="微软雅黑" w:eastAsia="微软雅黑" w:hAnsi="微软雅黑"/>
          <w:bCs/>
          <w:color w:val="000000"/>
          <w:sz w:val="24"/>
        </w:rPr>
        <w:lastRenderedPageBreak/>
        <w:t>Router(</w:t>
      </w:r>
      <w:proofErr w:type="spellStart"/>
      <w:proofErr w:type="gramEnd"/>
      <w:r w:rsidRPr="00FE6817">
        <w:rPr>
          <w:rFonts w:ascii="微软雅黑" w:eastAsia="微软雅黑" w:hAnsi="微软雅黑"/>
          <w:bCs/>
          <w:color w:val="000000"/>
          <w:sz w:val="24"/>
        </w:rPr>
        <w:t>config</w:t>
      </w:r>
      <w:proofErr w:type="spellEnd"/>
      <w:r w:rsidRPr="00FE6817">
        <w:rPr>
          <w:rFonts w:ascii="微软雅黑" w:eastAsia="微软雅黑" w:hAnsi="微软雅黑"/>
          <w:bCs/>
          <w:color w:val="000000"/>
          <w:sz w:val="24"/>
        </w:rPr>
        <w:t xml:space="preserve">)# router </w:t>
      </w:r>
      <w:proofErr w:type="spellStart"/>
      <w:r w:rsidRPr="00FE6817">
        <w:rPr>
          <w:rFonts w:ascii="微软雅黑" w:eastAsia="微软雅黑" w:hAnsi="微软雅黑"/>
          <w:bCs/>
          <w:color w:val="000000"/>
          <w:sz w:val="24"/>
        </w:rPr>
        <w:t>ospf</w:t>
      </w:r>
      <w:proofErr w:type="spellEnd"/>
      <w:r w:rsidRPr="00FE6817">
        <w:rPr>
          <w:rFonts w:ascii="微软雅黑" w:eastAsia="微软雅黑" w:hAnsi="微软雅黑"/>
          <w:bCs/>
          <w:color w:val="000000"/>
          <w:sz w:val="24"/>
        </w:rPr>
        <w:t xml:space="preserve"> </w:t>
      </w:r>
      <w:r w:rsidRPr="00FE6817">
        <w:rPr>
          <w:rFonts w:ascii="微软雅黑" w:eastAsia="微软雅黑" w:hAnsi="微软雅黑"/>
          <w:bCs/>
          <w:i/>
          <w:iCs/>
          <w:color w:val="000000"/>
          <w:sz w:val="24"/>
        </w:rPr>
        <w:t>process-id</w:t>
      </w:r>
    </w:p>
    <w:p w:rsidR="00196E96" w:rsidRPr="00FE6817" w:rsidRDefault="00196E96"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指定</w:t>
      </w:r>
      <w:r w:rsidRPr="00FE6817">
        <w:rPr>
          <w:rFonts w:ascii="微软雅黑" w:eastAsia="微软雅黑" w:hAnsi="微软雅黑"/>
          <w:bCs/>
          <w:color w:val="000000"/>
          <w:sz w:val="24"/>
        </w:rPr>
        <w:t>OSPF</w:t>
      </w:r>
      <w:r w:rsidRPr="00FE6817">
        <w:rPr>
          <w:rFonts w:ascii="微软雅黑" w:eastAsia="微软雅黑" w:hAnsi="微软雅黑" w:hint="eastAsia"/>
          <w:bCs/>
          <w:color w:val="000000"/>
          <w:sz w:val="24"/>
        </w:rPr>
        <w:t>协议运行的接口和所在的区域</w:t>
      </w:r>
    </w:p>
    <w:p w:rsidR="00196E96" w:rsidRPr="00FE6817" w:rsidRDefault="00196E96" w:rsidP="00FE6817">
      <w:pPr>
        <w:spacing w:line="360" w:lineRule="exact"/>
        <w:rPr>
          <w:rFonts w:ascii="微软雅黑" w:eastAsia="微软雅黑" w:hAnsi="微软雅黑"/>
          <w:bCs/>
          <w:color w:val="000000"/>
          <w:sz w:val="24"/>
        </w:rPr>
      </w:pPr>
      <w:proofErr w:type="gramStart"/>
      <w:r w:rsidRPr="00FE6817">
        <w:rPr>
          <w:rFonts w:ascii="微软雅黑" w:eastAsia="微软雅黑" w:hAnsi="微软雅黑"/>
          <w:bCs/>
          <w:color w:val="000000"/>
          <w:sz w:val="24"/>
        </w:rPr>
        <w:t>Router(</w:t>
      </w:r>
      <w:proofErr w:type="spellStart"/>
      <w:proofErr w:type="gramEnd"/>
      <w:r w:rsidRPr="00FE6817">
        <w:rPr>
          <w:rFonts w:ascii="微软雅黑" w:eastAsia="微软雅黑" w:hAnsi="微软雅黑"/>
          <w:bCs/>
          <w:color w:val="000000"/>
          <w:sz w:val="24"/>
        </w:rPr>
        <w:t>config</w:t>
      </w:r>
      <w:proofErr w:type="spellEnd"/>
      <w:r w:rsidRPr="00FE6817">
        <w:rPr>
          <w:rFonts w:ascii="微软雅黑" w:eastAsia="微软雅黑" w:hAnsi="微软雅黑"/>
          <w:bCs/>
          <w:color w:val="000000"/>
          <w:sz w:val="24"/>
        </w:rPr>
        <w:t xml:space="preserve">-router)# network </w:t>
      </w:r>
      <w:r w:rsidRPr="00FE6817">
        <w:rPr>
          <w:rFonts w:ascii="微软雅黑" w:eastAsia="微软雅黑" w:hAnsi="微软雅黑"/>
          <w:bCs/>
          <w:i/>
          <w:iCs/>
          <w:color w:val="000000"/>
          <w:sz w:val="24"/>
        </w:rPr>
        <w:t>address</w:t>
      </w:r>
      <w:r w:rsidRPr="00FE6817">
        <w:rPr>
          <w:rFonts w:ascii="微软雅黑" w:eastAsia="微软雅黑" w:hAnsi="微软雅黑"/>
          <w:bCs/>
          <w:color w:val="000000"/>
          <w:sz w:val="24"/>
        </w:rPr>
        <w:t xml:space="preserve"> </w:t>
      </w:r>
      <w:r w:rsidRPr="00FE6817">
        <w:rPr>
          <w:rFonts w:ascii="微软雅黑" w:eastAsia="微软雅黑" w:hAnsi="微软雅黑"/>
          <w:bCs/>
          <w:i/>
          <w:iCs/>
          <w:color w:val="000000"/>
          <w:sz w:val="24"/>
        </w:rPr>
        <w:t xml:space="preserve">inverse-mask </w:t>
      </w:r>
      <w:r w:rsidRPr="00FE6817">
        <w:rPr>
          <w:rFonts w:ascii="微软雅黑" w:eastAsia="微软雅黑" w:hAnsi="微软雅黑"/>
          <w:bCs/>
          <w:color w:val="000000"/>
          <w:sz w:val="24"/>
        </w:rPr>
        <w:t xml:space="preserve">area </w:t>
      </w:r>
      <w:r w:rsidRPr="00FE6817">
        <w:rPr>
          <w:rFonts w:ascii="微软雅黑" w:eastAsia="微软雅黑" w:hAnsi="微软雅黑"/>
          <w:bCs/>
          <w:i/>
          <w:iCs/>
          <w:color w:val="000000"/>
          <w:sz w:val="24"/>
        </w:rPr>
        <w:t>area-id</w:t>
      </w:r>
    </w:p>
    <w:p w:rsidR="00196E96" w:rsidRPr="00FE6817" w:rsidRDefault="00196E96" w:rsidP="00FE6817">
      <w:pPr>
        <w:spacing w:line="360" w:lineRule="exact"/>
        <w:rPr>
          <w:rFonts w:ascii="微软雅黑" w:eastAsia="微软雅黑" w:hAnsi="微软雅黑"/>
          <w:bCs/>
          <w:color w:val="000000"/>
          <w:sz w:val="24"/>
        </w:rPr>
      </w:pPr>
    </w:p>
    <w:sectPr w:rsidR="00196E96" w:rsidRPr="00FE6817">
      <w:pgSz w:w="16838" w:h="11906" w:orient="landscape"/>
      <w:pgMar w:top="1800" w:right="1440" w:bottom="1800" w:left="144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D3840"/>
    <w:multiLevelType w:val="multilevel"/>
    <w:tmpl w:val="107D3840"/>
    <w:lvl w:ilvl="0">
      <w:start w:val="5"/>
      <w:numFmt w:val="decimal"/>
      <w:lvlText w:val="%1、"/>
      <w:lvlJc w:val="left"/>
      <w:pPr>
        <w:ind w:left="2946" w:hanging="1440"/>
      </w:pPr>
      <w:rPr>
        <w:rFonts w:hint="default"/>
      </w:rPr>
    </w:lvl>
    <w:lvl w:ilvl="1" w:tentative="1">
      <w:start w:val="1"/>
      <w:numFmt w:val="lowerLetter"/>
      <w:lvlText w:val="%2)"/>
      <w:lvlJc w:val="left"/>
      <w:pPr>
        <w:ind w:left="2346" w:hanging="420"/>
      </w:pPr>
    </w:lvl>
    <w:lvl w:ilvl="2" w:tentative="1">
      <w:start w:val="1"/>
      <w:numFmt w:val="lowerRoman"/>
      <w:lvlText w:val="%3."/>
      <w:lvlJc w:val="right"/>
      <w:pPr>
        <w:ind w:left="2766" w:hanging="420"/>
      </w:pPr>
    </w:lvl>
    <w:lvl w:ilvl="3" w:tentative="1">
      <w:start w:val="1"/>
      <w:numFmt w:val="decimal"/>
      <w:lvlText w:val="%4."/>
      <w:lvlJc w:val="left"/>
      <w:pPr>
        <w:ind w:left="3186" w:hanging="420"/>
      </w:pPr>
    </w:lvl>
    <w:lvl w:ilvl="4" w:tentative="1">
      <w:start w:val="1"/>
      <w:numFmt w:val="lowerLetter"/>
      <w:lvlText w:val="%5)"/>
      <w:lvlJc w:val="left"/>
      <w:pPr>
        <w:ind w:left="3606" w:hanging="420"/>
      </w:pPr>
    </w:lvl>
    <w:lvl w:ilvl="5" w:tentative="1">
      <w:start w:val="1"/>
      <w:numFmt w:val="lowerRoman"/>
      <w:lvlText w:val="%6."/>
      <w:lvlJc w:val="right"/>
      <w:pPr>
        <w:ind w:left="4026" w:hanging="420"/>
      </w:pPr>
    </w:lvl>
    <w:lvl w:ilvl="6" w:tentative="1">
      <w:start w:val="1"/>
      <w:numFmt w:val="decimal"/>
      <w:lvlText w:val="%7."/>
      <w:lvlJc w:val="left"/>
      <w:pPr>
        <w:ind w:left="4446" w:hanging="420"/>
      </w:pPr>
    </w:lvl>
    <w:lvl w:ilvl="7" w:tentative="1">
      <w:start w:val="1"/>
      <w:numFmt w:val="lowerLetter"/>
      <w:lvlText w:val="%8)"/>
      <w:lvlJc w:val="left"/>
      <w:pPr>
        <w:ind w:left="4866" w:hanging="420"/>
      </w:pPr>
    </w:lvl>
    <w:lvl w:ilvl="8" w:tentative="1">
      <w:start w:val="1"/>
      <w:numFmt w:val="lowerRoman"/>
      <w:lvlText w:val="%9."/>
      <w:lvlJc w:val="right"/>
      <w:pPr>
        <w:ind w:left="5286" w:hanging="420"/>
      </w:pPr>
    </w:lvl>
  </w:abstractNum>
  <w:abstractNum w:abstractNumId="1">
    <w:nsid w:val="1300150F"/>
    <w:multiLevelType w:val="hybridMultilevel"/>
    <w:tmpl w:val="166C86D6"/>
    <w:lvl w:ilvl="0" w:tplc="2E50095E">
      <w:start w:val="1"/>
      <w:numFmt w:val="bullet"/>
      <w:lvlText w:val="•"/>
      <w:lvlJc w:val="left"/>
      <w:pPr>
        <w:tabs>
          <w:tab w:val="num" w:pos="720"/>
        </w:tabs>
        <w:ind w:left="720" w:hanging="360"/>
      </w:pPr>
      <w:rPr>
        <w:rFonts w:ascii="Arial" w:hAnsi="Arial" w:hint="default"/>
      </w:rPr>
    </w:lvl>
    <w:lvl w:ilvl="1" w:tplc="DF705270">
      <w:start w:val="2243"/>
      <w:numFmt w:val="bullet"/>
      <w:lvlText w:val="–"/>
      <w:lvlJc w:val="left"/>
      <w:pPr>
        <w:tabs>
          <w:tab w:val="num" w:pos="1440"/>
        </w:tabs>
        <w:ind w:left="1440" w:hanging="360"/>
      </w:pPr>
      <w:rPr>
        <w:rFonts w:ascii="Arial" w:hAnsi="Arial" w:hint="default"/>
      </w:rPr>
    </w:lvl>
    <w:lvl w:ilvl="2" w:tplc="E86E4312" w:tentative="1">
      <w:start w:val="1"/>
      <w:numFmt w:val="bullet"/>
      <w:lvlText w:val="•"/>
      <w:lvlJc w:val="left"/>
      <w:pPr>
        <w:tabs>
          <w:tab w:val="num" w:pos="2160"/>
        </w:tabs>
        <w:ind w:left="2160" w:hanging="360"/>
      </w:pPr>
      <w:rPr>
        <w:rFonts w:ascii="Arial" w:hAnsi="Arial" w:hint="default"/>
      </w:rPr>
    </w:lvl>
    <w:lvl w:ilvl="3" w:tplc="7488EB34" w:tentative="1">
      <w:start w:val="1"/>
      <w:numFmt w:val="bullet"/>
      <w:lvlText w:val="•"/>
      <w:lvlJc w:val="left"/>
      <w:pPr>
        <w:tabs>
          <w:tab w:val="num" w:pos="2880"/>
        </w:tabs>
        <w:ind w:left="2880" w:hanging="360"/>
      </w:pPr>
      <w:rPr>
        <w:rFonts w:ascii="Arial" w:hAnsi="Arial" w:hint="default"/>
      </w:rPr>
    </w:lvl>
    <w:lvl w:ilvl="4" w:tplc="C3D69502" w:tentative="1">
      <w:start w:val="1"/>
      <w:numFmt w:val="bullet"/>
      <w:lvlText w:val="•"/>
      <w:lvlJc w:val="left"/>
      <w:pPr>
        <w:tabs>
          <w:tab w:val="num" w:pos="3600"/>
        </w:tabs>
        <w:ind w:left="3600" w:hanging="360"/>
      </w:pPr>
      <w:rPr>
        <w:rFonts w:ascii="Arial" w:hAnsi="Arial" w:hint="default"/>
      </w:rPr>
    </w:lvl>
    <w:lvl w:ilvl="5" w:tplc="028E7544" w:tentative="1">
      <w:start w:val="1"/>
      <w:numFmt w:val="bullet"/>
      <w:lvlText w:val="•"/>
      <w:lvlJc w:val="left"/>
      <w:pPr>
        <w:tabs>
          <w:tab w:val="num" w:pos="4320"/>
        </w:tabs>
        <w:ind w:left="4320" w:hanging="360"/>
      </w:pPr>
      <w:rPr>
        <w:rFonts w:ascii="Arial" w:hAnsi="Arial" w:hint="default"/>
      </w:rPr>
    </w:lvl>
    <w:lvl w:ilvl="6" w:tplc="40BE40FC" w:tentative="1">
      <w:start w:val="1"/>
      <w:numFmt w:val="bullet"/>
      <w:lvlText w:val="•"/>
      <w:lvlJc w:val="left"/>
      <w:pPr>
        <w:tabs>
          <w:tab w:val="num" w:pos="5040"/>
        </w:tabs>
        <w:ind w:left="5040" w:hanging="360"/>
      </w:pPr>
      <w:rPr>
        <w:rFonts w:ascii="Arial" w:hAnsi="Arial" w:hint="default"/>
      </w:rPr>
    </w:lvl>
    <w:lvl w:ilvl="7" w:tplc="5CF8295A" w:tentative="1">
      <w:start w:val="1"/>
      <w:numFmt w:val="bullet"/>
      <w:lvlText w:val="•"/>
      <w:lvlJc w:val="left"/>
      <w:pPr>
        <w:tabs>
          <w:tab w:val="num" w:pos="5760"/>
        </w:tabs>
        <w:ind w:left="5760" w:hanging="360"/>
      </w:pPr>
      <w:rPr>
        <w:rFonts w:ascii="Arial" w:hAnsi="Arial" w:hint="default"/>
      </w:rPr>
    </w:lvl>
    <w:lvl w:ilvl="8" w:tplc="D494E2C8" w:tentative="1">
      <w:start w:val="1"/>
      <w:numFmt w:val="bullet"/>
      <w:lvlText w:val="•"/>
      <w:lvlJc w:val="left"/>
      <w:pPr>
        <w:tabs>
          <w:tab w:val="num" w:pos="6480"/>
        </w:tabs>
        <w:ind w:left="6480" w:hanging="360"/>
      </w:pPr>
      <w:rPr>
        <w:rFonts w:ascii="Arial" w:hAnsi="Arial" w:hint="default"/>
      </w:rPr>
    </w:lvl>
  </w:abstractNum>
  <w:abstractNum w:abstractNumId="2">
    <w:nsid w:val="1F3C7DA3"/>
    <w:multiLevelType w:val="multilevel"/>
    <w:tmpl w:val="C63A43BE"/>
    <w:lvl w:ilvl="0">
      <w:start w:val="2"/>
      <w:numFmt w:val="decimal"/>
      <w:lvlText w:val="%1）"/>
      <w:lvlJc w:val="left"/>
      <w:pPr>
        <w:ind w:left="720" w:hanging="720"/>
      </w:pPr>
      <w:rPr>
        <w:rFonts w:hint="default"/>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4B426539"/>
    <w:multiLevelType w:val="hybridMultilevel"/>
    <w:tmpl w:val="041AAE76"/>
    <w:lvl w:ilvl="0" w:tplc="77E4DFBE">
      <w:start w:val="1"/>
      <w:numFmt w:val="bullet"/>
      <w:lvlText w:val="•"/>
      <w:lvlJc w:val="left"/>
      <w:pPr>
        <w:tabs>
          <w:tab w:val="num" w:pos="720"/>
        </w:tabs>
        <w:ind w:left="720" w:hanging="360"/>
      </w:pPr>
      <w:rPr>
        <w:rFonts w:ascii="Arial" w:hAnsi="Arial" w:hint="default"/>
      </w:rPr>
    </w:lvl>
    <w:lvl w:ilvl="1" w:tplc="20829D4C">
      <w:start w:val="1"/>
      <w:numFmt w:val="bullet"/>
      <w:lvlText w:val="•"/>
      <w:lvlJc w:val="left"/>
      <w:pPr>
        <w:tabs>
          <w:tab w:val="num" w:pos="1440"/>
        </w:tabs>
        <w:ind w:left="1440" w:hanging="360"/>
      </w:pPr>
      <w:rPr>
        <w:rFonts w:ascii="Arial" w:hAnsi="Arial" w:hint="default"/>
      </w:rPr>
    </w:lvl>
    <w:lvl w:ilvl="2" w:tplc="11428442" w:tentative="1">
      <w:start w:val="1"/>
      <w:numFmt w:val="bullet"/>
      <w:lvlText w:val="•"/>
      <w:lvlJc w:val="left"/>
      <w:pPr>
        <w:tabs>
          <w:tab w:val="num" w:pos="2160"/>
        </w:tabs>
        <w:ind w:left="2160" w:hanging="360"/>
      </w:pPr>
      <w:rPr>
        <w:rFonts w:ascii="Arial" w:hAnsi="Arial" w:hint="default"/>
      </w:rPr>
    </w:lvl>
    <w:lvl w:ilvl="3" w:tplc="701A22E2" w:tentative="1">
      <w:start w:val="1"/>
      <w:numFmt w:val="bullet"/>
      <w:lvlText w:val="•"/>
      <w:lvlJc w:val="left"/>
      <w:pPr>
        <w:tabs>
          <w:tab w:val="num" w:pos="2880"/>
        </w:tabs>
        <w:ind w:left="2880" w:hanging="360"/>
      </w:pPr>
      <w:rPr>
        <w:rFonts w:ascii="Arial" w:hAnsi="Arial" w:hint="default"/>
      </w:rPr>
    </w:lvl>
    <w:lvl w:ilvl="4" w:tplc="7E4E00BE" w:tentative="1">
      <w:start w:val="1"/>
      <w:numFmt w:val="bullet"/>
      <w:lvlText w:val="•"/>
      <w:lvlJc w:val="left"/>
      <w:pPr>
        <w:tabs>
          <w:tab w:val="num" w:pos="3600"/>
        </w:tabs>
        <w:ind w:left="3600" w:hanging="360"/>
      </w:pPr>
      <w:rPr>
        <w:rFonts w:ascii="Arial" w:hAnsi="Arial" w:hint="default"/>
      </w:rPr>
    </w:lvl>
    <w:lvl w:ilvl="5" w:tplc="EDA45510" w:tentative="1">
      <w:start w:val="1"/>
      <w:numFmt w:val="bullet"/>
      <w:lvlText w:val="•"/>
      <w:lvlJc w:val="left"/>
      <w:pPr>
        <w:tabs>
          <w:tab w:val="num" w:pos="4320"/>
        </w:tabs>
        <w:ind w:left="4320" w:hanging="360"/>
      </w:pPr>
      <w:rPr>
        <w:rFonts w:ascii="Arial" w:hAnsi="Arial" w:hint="default"/>
      </w:rPr>
    </w:lvl>
    <w:lvl w:ilvl="6" w:tplc="B67668C0" w:tentative="1">
      <w:start w:val="1"/>
      <w:numFmt w:val="bullet"/>
      <w:lvlText w:val="•"/>
      <w:lvlJc w:val="left"/>
      <w:pPr>
        <w:tabs>
          <w:tab w:val="num" w:pos="5040"/>
        </w:tabs>
        <w:ind w:left="5040" w:hanging="360"/>
      </w:pPr>
      <w:rPr>
        <w:rFonts w:ascii="Arial" w:hAnsi="Arial" w:hint="default"/>
      </w:rPr>
    </w:lvl>
    <w:lvl w:ilvl="7" w:tplc="F512789A" w:tentative="1">
      <w:start w:val="1"/>
      <w:numFmt w:val="bullet"/>
      <w:lvlText w:val="•"/>
      <w:lvlJc w:val="left"/>
      <w:pPr>
        <w:tabs>
          <w:tab w:val="num" w:pos="5760"/>
        </w:tabs>
        <w:ind w:left="5760" w:hanging="360"/>
      </w:pPr>
      <w:rPr>
        <w:rFonts w:ascii="Arial" w:hAnsi="Arial" w:hint="default"/>
      </w:rPr>
    </w:lvl>
    <w:lvl w:ilvl="8" w:tplc="4BA2EBD8" w:tentative="1">
      <w:start w:val="1"/>
      <w:numFmt w:val="bullet"/>
      <w:lvlText w:val="•"/>
      <w:lvlJc w:val="left"/>
      <w:pPr>
        <w:tabs>
          <w:tab w:val="num" w:pos="6480"/>
        </w:tabs>
        <w:ind w:left="6480" w:hanging="360"/>
      </w:pPr>
      <w:rPr>
        <w:rFonts w:ascii="Arial" w:hAnsi="Arial" w:hint="default"/>
      </w:rPr>
    </w:lvl>
  </w:abstractNum>
  <w:abstractNum w:abstractNumId="4">
    <w:nsid w:val="50383FA5"/>
    <w:multiLevelType w:val="hybridMultilevel"/>
    <w:tmpl w:val="BE2C496E"/>
    <w:lvl w:ilvl="0" w:tplc="50EA96E8">
      <w:start w:val="1"/>
      <w:numFmt w:val="bullet"/>
      <w:lvlText w:val="•"/>
      <w:lvlJc w:val="left"/>
      <w:pPr>
        <w:tabs>
          <w:tab w:val="num" w:pos="720"/>
        </w:tabs>
        <w:ind w:left="720" w:hanging="360"/>
      </w:pPr>
      <w:rPr>
        <w:rFonts w:ascii="Arial" w:hAnsi="Arial" w:hint="default"/>
      </w:rPr>
    </w:lvl>
    <w:lvl w:ilvl="1" w:tplc="B0B46216">
      <w:start w:val="1691"/>
      <w:numFmt w:val="bullet"/>
      <w:lvlText w:val="–"/>
      <w:lvlJc w:val="left"/>
      <w:pPr>
        <w:tabs>
          <w:tab w:val="num" w:pos="1440"/>
        </w:tabs>
        <w:ind w:left="1440" w:hanging="360"/>
      </w:pPr>
      <w:rPr>
        <w:rFonts w:ascii="Arial" w:hAnsi="Arial" w:hint="default"/>
      </w:rPr>
    </w:lvl>
    <w:lvl w:ilvl="2" w:tplc="6BD681BE" w:tentative="1">
      <w:start w:val="1"/>
      <w:numFmt w:val="bullet"/>
      <w:lvlText w:val="•"/>
      <w:lvlJc w:val="left"/>
      <w:pPr>
        <w:tabs>
          <w:tab w:val="num" w:pos="2160"/>
        </w:tabs>
        <w:ind w:left="2160" w:hanging="360"/>
      </w:pPr>
      <w:rPr>
        <w:rFonts w:ascii="Arial" w:hAnsi="Arial" w:hint="default"/>
      </w:rPr>
    </w:lvl>
    <w:lvl w:ilvl="3" w:tplc="C2802644" w:tentative="1">
      <w:start w:val="1"/>
      <w:numFmt w:val="bullet"/>
      <w:lvlText w:val="•"/>
      <w:lvlJc w:val="left"/>
      <w:pPr>
        <w:tabs>
          <w:tab w:val="num" w:pos="2880"/>
        </w:tabs>
        <w:ind w:left="2880" w:hanging="360"/>
      </w:pPr>
      <w:rPr>
        <w:rFonts w:ascii="Arial" w:hAnsi="Arial" w:hint="default"/>
      </w:rPr>
    </w:lvl>
    <w:lvl w:ilvl="4" w:tplc="4404CDA0" w:tentative="1">
      <w:start w:val="1"/>
      <w:numFmt w:val="bullet"/>
      <w:lvlText w:val="•"/>
      <w:lvlJc w:val="left"/>
      <w:pPr>
        <w:tabs>
          <w:tab w:val="num" w:pos="3600"/>
        </w:tabs>
        <w:ind w:left="3600" w:hanging="360"/>
      </w:pPr>
      <w:rPr>
        <w:rFonts w:ascii="Arial" w:hAnsi="Arial" w:hint="default"/>
      </w:rPr>
    </w:lvl>
    <w:lvl w:ilvl="5" w:tplc="0DA0F802" w:tentative="1">
      <w:start w:val="1"/>
      <w:numFmt w:val="bullet"/>
      <w:lvlText w:val="•"/>
      <w:lvlJc w:val="left"/>
      <w:pPr>
        <w:tabs>
          <w:tab w:val="num" w:pos="4320"/>
        </w:tabs>
        <w:ind w:left="4320" w:hanging="360"/>
      </w:pPr>
      <w:rPr>
        <w:rFonts w:ascii="Arial" w:hAnsi="Arial" w:hint="default"/>
      </w:rPr>
    </w:lvl>
    <w:lvl w:ilvl="6" w:tplc="F23CA902" w:tentative="1">
      <w:start w:val="1"/>
      <w:numFmt w:val="bullet"/>
      <w:lvlText w:val="•"/>
      <w:lvlJc w:val="left"/>
      <w:pPr>
        <w:tabs>
          <w:tab w:val="num" w:pos="5040"/>
        </w:tabs>
        <w:ind w:left="5040" w:hanging="360"/>
      </w:pPr>
      <w:rPr>
        <w:rFonts w:ascii="Arial" w:hAnsi="Arial" w:hint="default"/>
      </w:rPr>
    </w:lvl>
    <w:lvl w:ilvl="7" w:tplc="54FCAA86" w:tentative="1">
      <w:start w:val="1"/>
      <w:numFmt w:val="bullet"/>
      <w:lvlText w:val="•"/>
      <w:lvlJc w:val="left"/>
      <w:pPr>
        <w:tabs>
          <w:tab w:val="num" w:pos="5760"/>
        </w:tabs>
        <w:ind w:left="5760" w:hanging="360"/>
      </w:pPr>
      <w:rPr>
        <w:rFonts w:ascii="Arial" w:hAnsi="Arial" w:hint="default"/>
      </w:rPr>
    </w:lvl>
    <w:lvl w:ilvl="8" w:tplc="59404114" w:tentative="1">
      <w:start w:val="1"/>
      <w:numFmt w:val="bullet"/>
      <w:lvlText w:val="•"/>
      <w:lvlJc w:val="left"/>
      <w:pPr>
        <w:tabs>
          <w:tab w:val="num" w:pos="6480"/>
        </w:tabs>
        <w:ind w:left="6480" w:hanging="360"/>
      </w:pPr>
      <w:rPr>
        <w:rFonts w:ascii="Arial" w:hAnsi="Arial" w:hint="default"/>
      </w:rPr>
    </w:lvl>
  </w:abstractNum>
  <w:abstractNum w:abstractNumId="5">
    <w:nsid w:val="6DB92C82"/>
    <w:multiLevelType w:val="multilevel"/>
    <w:tmpl w:val="6DB92C82"/>
    <w:lvl w:ilvl="0">
      <w:start w:val="1"/>
      <w:numFmt w:val="japaneseCounting"/>
      <w:lvlText w:val="%1、"/>
      <w:lvlJc w:val="left"/>
      <w:pPr>
        <w:ind w:left="2007" w:hanging="14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71191374"/>
    <w:multiLevelType w:val="multilevel"/>
    <w:tmpl w:val="71191374"/>
    <w:lvl w:ilvl="0">
      <w:start w:val="1"/>
      <w:numFmt w:val="decimal"/>
      <w:lvlText w:val="%1、"/>
      <w:lvlJc w:val="left"/>
      <w:pPr>
        <w:ind w:left="1506" w:hanging="108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5"/>
  </w:num>
  <w:num w:numId="2">
    <w:abstractNumId w:val="6"/>
  </w:num>
  <w:num w:numId="3">
    <w:abstractNumId w:val="0"/>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756CC"/>
    <w:rsid w:val="00034BB2"/>
    <w:rsid w:val="00065DC2"/>
    <w:rsid w:val="000823BB"/>
    <w:rsid w:val="000B3121"/>
    <w:rsid w:val="00113E14"/>
    <w:rsid w:val="00146D72"/>
    <w:rsid w:val="00195014"/>
    <w:rsid w:val="00196E96"/>
    <w:rsid w:val="002472F8"/>
    <w:rsid w:val="0025562D"/>
    <w:rsid w:val="00274249"/>
    <w:rsid w:val="002C5B38"/>
    <w:rsid w:val="002C7D2B"/>
    <w:rsid w:val="002D35FF"/>
    <w:rsid w:val="003153E1"/>
    <w:rsid w:val="00333490"/>
    <w:rsid w:val="00341C36"/>
    <w:rsid w:val="00351CE1"/>
    <w:rsid w:val="00374AD2"/>
    <w:rsid w:val="003C44BB"/>
    <w:rsid w:val="003E2C50"/>
    <w:rsid w:val="004015A9"/>
    <w:rsid w:val="00407E63"/>
    <w:rsid w:val="00465551"/>
    <w:rsid w:val="004777F2"/>
    <w:rsid w:val="004838C0"/>
    <w:rsid w:val="00493AD4"/>
    <w:rsid w:val="004D2494"/>
    <w:rsid w:val="004E280D"/>
    <w:rsid w:val="004F25CF"/>
    <w:rsid w:val="00594CB8"/>
    <w:rsid w:val="005C37A7"/>
    <w:rsid w:val="00637976"/>
    <w:rsid w:val="006F06EA"/>
    <w:rsid w:val="0070637F"/>
    <w:rsid w:val="007079C5"/>
    <w:rsid w:val="0071191C"/>
    <w:rsid w:val="00713A98"/>
    <w:rsid w:val="0074776B"/>
    <w:rsid w:val="00766493"/>
    <w:rsid w:val="00790751"/>
    <w:rsid w:val="007B0F98"/>
    <w:rsid w:val="007E40AE"/>
    <w:rsid w:val="00803753"/>
    <w:rsid w:val="0089514F"/>
    <w:rsid w:val="008A7CD0"/>
    <w:rsid w:val="009A27F4"/>
    <w:rsid w:val="00A16EEC"/>
    <w:rsid w:val="00A17109"/>
    <w:rsid w:val="00A53E01"/>
    <w:rsid w:val="00AB36FC"/>
    <w:rsid w:val="00AC0BCD"/>
    <w:rsid w:val="00BC7315"/>
    <w:rsid w:val="00C04E64"/>
    <w:rsid w:val="00C20D24"/>
    <w:rsid w:val="00C90B43"/>
    <w:rsid w:val="00CA2A7B"/>
    <w:rsid w:val="00CE2E23"/>
    <w:rsid w:val="00D41B0C"/>
    <w:rsid w:val="00DA6A86"/>
    <w:rsid w:val="00E34E00"/>
    <w:rsid w:val="00E85E5B"/>
    <w:rsid w:val="00EB1986"/>
    <w:rsid w:val="00F11071"/>
    <w:rsid w:val="00F1344C"/>
    <w:rsid w:val="00F1757C"/>
    <w:rsid w:val="00F756CC"/>
    <w:rsid w:val="00FC6E6C"/>
    <w:rsid w:val="00FE6817"/>
    <w:rsid w:val="02C00480"/>
    <w:rsid w:val="283B559C"/>
    <w:rsid w:val="4F3456B3"/>
    <w:rsid w:val="65B06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Balloon Text" w:semiHidden="0"/>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pPr>
      <w:ind w:firstLineChars="200" w:firstLine="420"/>
    </w:pPr>
    <w:rPr>
      <w:rFonts w:ascii="Calibri" w:hAnsi="Calibri"/>
      <w:szCs w:val="22"/>
    </w:rPr>
  </w:style>
  <w:style w:type="character" w:customStyle="1" w:styleId="Char1">
    <w:name w:val="页眉 Char"/>
    <w:link w:val="a5"/>
    <w:uiPriority w:val="99"/>
    <w:rPr>
      <w:rFonts w:ascii="Times New Roman" w:eastAsia="宋体" w:hAnsi="Times New Roman" w:cs="Times New Roman"/>
      <w:sz w:val="18"/>
      <w:szCs w:val="18"/>
    </w:rPr>
  </w:style>
  <w:style w:type="character" w:customStyle="1" w:styleId="Char0">
    <w:name w:val="页脚 Char"/>
    <w:link w:val="a4"/>
    <w:uiPriority w:val="99"/>
    <w:rPr>
      <w:rFonts w:ascii="Times New Roman" w:eastAsia="宋体" w:hAnsi="Times New Roman" w:cs="Times New Roman"/>
      <w:sz w:val="18"/>
      <w:szCs w:val="18"/>
    </w:rPr>
  </w:style>
  <w:style w:type="character" w:customStyle="1" w:styleId="Char">
    <w:name w:val="批注框文本 Char"/>
    <w:link w:val="a3"/>
    <w:semiHidden/>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451733">
      <w:bodyDiv w:val="1"/>
      <w:marLeft w:val="0"/>
      <w:marRight w:val="0"/>
      <w:marTop w:val="0"/>
      <w:marBottom w:val="0"/>
      <w:divBdr>
        <w:top w:val="none" w:sz="0" w:space="0" w:color="auto"/>
        <w:left w:val="none" w:sz="0" w:space="0" w:color="auto"/>
        <w:bottom w:val="none" w:sz="0" w:space="0" w:color="auto"/>
        <w:right w:val="none" w:sz="0" w:space="0" w:color="auto"/>
      </w:divBdr>
      <w:divsChild>
        <w:div w:id="416945418">
          <w:marLeft w:val="547"/>
          <w:marRight w:val="0"/>
          <w:marTop w:val="135"/>
          <w:marBottom w:val="0"/>
          <w:divBdr>
            <w:top w:val="none" w:sz="0" w:space="0" w:color="auto"/>
            <w:left w:val="none" w:sz="0" w:space="0" w:color="auto"/>
            <w:bottom w:val="none" w:sz="0" w:space="0" w:color="auto"/>
            <w:right w:val="none" w:sz="0" w:space="0" w:color="auto"/>
          </w:divBdr>
        </w:div>
        <w:div w:id="1220750807">
          <w:marLeft w:val="1166"/>
          <w:marRight w:val="0"/>
          <w:marTop w:val="95"/>
          <w:marBottom w:val="0"/>
          <w:divBdr>
            <w:top w:val="none" w:sz="0" w:space="0" w:color="auto"/>
            <w:left w:val="none" w:sz="0" w:space="0" w:color="auto"/>
            <w:bottom w:val="none" w:sz="0" w:space="0" w:color="auto"/>
            <w:right w:val="none" w:sz="0" w:space="0" w:color="auto"/>
          </w:divBdr>
        </w:div>
        <w:div w:id="952129154">
          <w:marLeft w:val="1166"/>
          <w:marRight w:val="0"/>
          <w:marTop w:val="95"/>
          <w:marBottom w:val="0"/>
          <w:divBdr>
            <w:top w:val="none" w:sz="0" w:space="0" w:color="auto"/>
            <w:left w:val="none" w:sz="0" w:space="0" w:color="auto"/>
            <w:bottom w:val="none" w:sz="0" w:space="0" w:color="auto"/>
            <w:right w:val="none" w:sz="0" w:space="0" w:color="auto"/>
          </w:divBdr>
        </w:div>
        <w:div w:id="91780765">
          <w:marLeft w:val="547"/>
          <w:marRight w:val="0"/>
          <w:marTop w:val="135"/>
          <w:marBottom w:val="0"/>
          <w:divBdr>
            <w:top w:val="none" w:sz="0" w:space="0" w:color="auto"/>
            <w:left w:val="none" w:sz="0" w:space="0" w:color="auto"/>
            <w:bottom w:val="none" w:sz="0" w:space="0" w:color="auto"/>
            <w:right w:val="none" w:sz="0" w:space="0" w:color="auto"/>
          </w:divBdr>
        </w:div>
        <w:div w:id="1650133753">
          <w:marLeft w:val="1166"/>
          <w:marRight w:val="0"/>
          <w:marTop w:val="95"/>
          <w:marBottom w:val="0"/>
          <w:divBdr>
            <w:top w:val="none" w:sz="0" w:space="0" w:color="auto"/>
            <w:left w:val="none" w:sz="0" w:space="0" w:color="auto"/>
            <w:bottom w:val="none" w:sz="0" w:space="0" w:color="auto"/>
            <w:right w:val="none" w:sz="0" w:space="0" w:color="auto"/>
          </w:divBdr>
        </w:div>
        <w:div w:id="1798178582">
          <w:marLeft w:val="1166"/>
          <w:marRight w:val="0"/>
          <w:marTop w:val="95"/>
          <w:marBottom w:val="0"/>
          <w:divBdr>
            <w:top w:val="none" w:sz="0" w:space="0" w:color="auto"/>
            <w:left w:val="none" w:sz="0" w:space="0" w:color="auto"/>
            <w:bottom w:val="none" w:sz="0" w:space="0" w:color="auto"/>
            <w:right w:val="none" w:sz="0" w:space="0" w:color="auto"/>
          </w:divBdr>
        </w:div>
        <w:div w:id="1617322580">
          <w:marLeft w:val="547"/>
          <w:marRight w:val="0"/>
          <w:marTop w:val="135"/>
          <w:marBottom w:val="0"/>
          <w:divBdr>
            <w:top w:val="none" w:sz="0" w:space="0" w:color="auto"/>
            <w:left w:val="none" w:sz="0" w:space="0" w:color="auto"/>
            <w:bottom w:val="none" w:sz="0" w:space="0" w:color="auto"/>
            <w:right w:val="none" w:sz="0" w:space="0" w:color="auto"/>
          </w:divBdr>
        </w:div>
        <w:div w:id="869418980">
          <w:marLeft w:val="1166"/>
          <w:marRight w:val="0"/>
          <w:marTop w:val="0"/>
          <w:marBottom w:val="0"/>
          <w:divBdr>
            <w:top w:val="none" w:sz="0" w:space="0" w:color="auto"/>
            <w:left w:val="none" w:sz="0" w:space="0" w:color="auto"/>
            <w:bottom w:val="none" w:sz="0" w:space="0" w:color="auto"/>
            <w:right w:val="none" w:sz="0" w:space="0" w:color="auto"/>
          </w:divBdr>
        </w:div>
      </w:divsChild>
    </w:div>
    <w:div w:id="696010085">
      <w:bodyDiv w:val="1"/>
      <w:marLeft w:val="0"/>
      <w:marRight w:val="0"/>
      <w:marTop w:val="0"/>
      <w:marBottom w:val="0"/>
      <w:divBdr>
        <w:top w:val="none" w:sz="0" w:space="0" w:color="auto"/>
        <w:left w:val="none" w:sz="0" w:space="0" w:color="auto"/>
        <w:bottom w:val="none" w:sz="0" w:space="0" w:color="auto"/>
        <w:right w:val="none" w:sz="0" w:space="0" w:color="auto"/>
      </w:divBdr>
    </w:div>
    <w:div w:id="977222432">
      <w:bodyDiv w:val="1"/>
      <w:marLeft w:val="0"/>
      <w:marRight w:val="0"/>
      <w:marTop w:val="0"/>
      <w:marBottom w:val="0"/>
      <w:divBdr>
        <w:top w:val="none" w:sz="0" w:space="0" w:color="auto"/>
        <w:left w:val="none" w:sz="0" w:space="0" w:color="auto"/>
        <w:bottom w:val="none" w:sz="0" w:space="0" w:color="auto"/>
        <w:right w:val="none" w:sz="0" w:space="0" w:color="auto"/>
      </w:divBdr>
    </w:div>
    <w:div w:id="1440297267">
      <w:bodyDiv w:val="1"/>
      <w:marLeft w:val="0"/>
      <w:marRight w:val="0"/>
      <w:marTop w:val="0"/>
      <w:marBottom w:val="0"/>
      <w:divBdr>
        <w:top w:val="none" w:sz="0" w:space="0" w:color="auto"/>
        <w:left w:val="none" w:sz="0" w:space="0" w:color="auto"/>
        <w:bottom w:val="none" w:sz="0" w:space="0" w:color="auto"/>
        <w:right w:val="none" w:sz="0" w:space="0" w:color="auto"/>
      </w:divBdr>
      <w:divsChild>
        <w:div w:id="773016130">
          <w:marLeft w:val="547"/>
          <w:marRight w:val="0"/>
          <w:marTop w:val="135"/>
          <w:marBottom w:val="0"/>
          <w:divBdr>
            <w:top w:val="none" w:sz="0" w:space="0" w:color="auto"/>
            <w:left w:val="none" w:sz="0" w:space="0" w:color="auto"/>
            <w:bottom w:val="none" w:sz="0" w:space="0" w:color="auto"/>
            <w:right w:val="none" w:sz="0" w:space="0" w:color="auto"/>
          </w:divBdr>
        </w:div>
      </w:divsChild>
    </w:div>
    <w:div w:id="1735086175">
      <w:bodyDiv w:val="1"/>
      <w:marLeft w:val="0"/>
      <w:marRight w:val="0"/>
      <w:marTop w:val="0"/>
      <w:marBottom w:val="0"/>
      <w:divBdr>
        <w:top w:val="none" w:sz="0" w:space="0" w:color="auto"/>
        <w:left w:val="none" w:sz="0" w:space="0" w:color="auto"/>
        <w:bottom w:val="none" w:sz="0" w:space="0" w:color="auto"/>
        <w:right w:val="none" w:sz="0" w:space="0" w:color="auto"/>
      </w:divBdr>
      <w:divsChild>
        <w:div w:id="1661735240">
          <w:marLeft w:val="547"/>
          <w:marRight w:val="0"/>
          <w:marTop w:val="115"/>
          <w:marBottom w:val="0"/>
          <w:divBdr>
            <w:top w:val="none" w:sz="0" w:space="0" w:color="auto"/>
            <w:left w:val="none" w:sz="0" w:space="0" w:color="auto"/>
            <w:bottom w:val="none" w:sz="0" w:space="0" w:color="auto"/>
            <w:right w:val="none" w:sz="0" w:space="0" w:color="auto"/>
          </w:divBdr>
        </w:div>
        <w:div w:id="64425654">
          <w:marLeft w:val="1166"/>
          <w:marRight w:val="0"/>
          <w:marTop w:val="106"/>
          <w:marBottom w:val="0"/>
          <w:divBdr>
            <w:top w:val="none" w:sz="0" w:space="0" w:color="auto"/>
            <w:left w:val="none" w:sz="0" w:space="0" w:color="auto"/>
            <w:bottom w:val="none" w:sz="0" w:space="0" w:color="auto"/>
            <w:right w:val="none" w:sz="0" w:space="0" w:color="auto"/>
          </w:divBdr>
        </w:div>
        <w:div w:id="2015526703">
          <w:marLeft w:val="1166"/>
          <w:marRight w:val="0"/>
          <w:marTop w:val="10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201</Words>
  <Characters>1147</Characters>
  <Application>Microsoft Office Word</Application>
  <DocSecurity>0</DocSecurity>
  <Lines>9</Lines>
  <Paragraphs>2</Paragraphs>
  <ScaleCrop>false</ScaleCrop>
  <Company>Microsoft</Company>
  <LinksUpToDate>false</LinksUpToDate>
  <CharactersWithSpaces>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IP数据包格式</dc:title>
  <dc:creator>amw</dc:creator>
  <cp:lastModifiedBy>fc</cp:lastModifiedBy>
  <cp:revision>19</cp:revision>
  <cp:lastPrinted>2016-01-13T15:14:00Z</cp:lastPrinted>
  <dcterms:created xsi:type="dcterms:W3CDTF">2015-04-07T10:09:00Z</dcterms:created>
  <dcterms:modified xsi:type="dcterms:W3CDTF">2018-05-01T15:39:00Z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2052-9.1.0.4872</vt:lpwstr>
  </property>
</Properties>
</file>