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outlineLvl w:val="0"/>
        <w:rPr>
          <w:rFonts w:hint="default"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【导论】</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vAlign w:val="center"/>
          </w:tcPr>
          <w:p>
            <w:pPr>
              <w:pStyle w:val="7"/>
              <w:keepNext w:val="0"/>
              <w:keepLines w:val="0"/>
              <w:pageBreakBefore w:val="0"/>
              <w:widowControl w:val="0"/>
              <w:numPr>
                <w:ilvl w:val="0"/>
                <w:numId w:val="2"/>
              </w:numPr>
              <w:kinsoku/>
              <w:wordWrap/>
              <w:overflowPunct/>
              <w:topLinePunct w:val="0"/>
              <w:autoSpaceDE/>
              <w:autoSpaceDN/>
              <w:bidi w:val="0"/>
              <w:adjustRightInd/>
              <w:snapToGrid/>
              <w:spacing w:before="159" w:beforeLines="50" w:after="159" w:afterLines="50" w:line="240" w:lineRule="auto"/>
              <w:ind w:left="425" w:leftChars="0" w:right="210" w:rightChars="100" w:hanging="425" w:firstLineChars="0"/>
              <w:jc w:val="both"/>
              <w:textAlignment w:val="auto"/>
              <w:rPr>
                <w:rFonts w:hint="eastAsia" w:ascii="华康魏碑W7(P)" w:hAnsi="华康魏碑W7(P)" w:eastAsia="华康魏碑W7(P)" w:cs="华康魏碑W7(P)"/>
                <w:b w:val="0"/>
                <w:bCs w:val="0"/>
                <w:color w:val="auto"/>
                <w:kern w:val="2"/>
                <w:sz w:val="24"/>
                <w:szCs w:val="24"/>
                <w:vertAlign w:val="baseline"/>
                <w:lang w:val="en-US" w:eastAsia="zh-CN" w:bidi="ar-SA"/>
              </w:rPr>
            </w:pPr>
            <w:r>
              <w:rPr>
                <w:rFonts w:hint="eastAsia" w:ascii="微软雅黑" w:hAnsi="微软雅黑" w:eastAsia="微软雅黑" w:cs="微软雅黑"/>
                <w:b w:val="0"/>
                <w:bCs w:val="0"/>
                <w:color w:val="auto"/>
                <w:kern w:val="2"/>
                <w:sz w:val="24"/>
                <w:szCs w:val="24"/>
                <w:vertAlign w:val="baseline"/>
                <w:lang w:val="en-US" w:eastAsia="zh-CN" w:bidi="ar-SA"/>
              </w:rPr>
              <w:t>我们为什么要总结</w:t>
            </w:r>
            <w:r>
              <w:rPr>
                <w:rFonts w:hint="eastAsia" w:cs="微软雅黑"/>
                <w:b w:val="0"/>
                <w:bCs w:val="0"/>
                <w:color w:val="auto"/>
                <w:kern w:val="2"/>
                <w:sz w:val="24"/>
                <w:szCs w:val="24"/>
                <w:vertAlign w:val="baseline"/>
                <w:lang w:val="en-US" w:eastAsia="zh-CN" w:bidi="ar-SA"/>
              </w:rPr>
              <w:t>网文</w:t>
            </w:r>
            <w:r>
              <w:rPr>
                <w:rFonts w:hint="eastAsia" w:ascii="微软雅黑" w:hAnsi="微软雅黑" w:eastAsia="微软雅黑" w:cs="微软雅黑"/>
                <w:b w:val="0"/>
                <w:bCs w:val="0"/>
                <w:color w:val="auto"/>
                <w:kern w:val="2"/>
                <w:sz w:val="24"/>
                <w:szCs w:val="24"/>
                <w:vertAlign w:val="baseline"/>
                <w:lang w:val="en-US" w:eastAsia="zh-CN" w:bidi="ar-SA"/>
              </w:rPr>
              <w:t>套路？</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color w:val="auto"/>
                <w:kern w:val="2"/>
                <w:sz w:val="24"/>
                <w:szCs w:val="24"/>
                <w:vertAlign w:val="baseline"/>
                <w:lang w:val="en-US" w:eastAsia="zh-CN" w:bidi="ar-SA"/>
              </w:rPr>
            </w:pPr>
            <w:r>
              <w:rPr>
                <w:rFonts w:hint="eastAsia" w:ascii="华康魏碑W7(P)" w:hAnsi="华康魏碑W7(P)" w:eastAsia="华康魏碑W7(P)" w:cs="华康魏碑W7(P)"/>
                <w:b w:val="0"/>
                <w:bCs w:val="0"/>
                <w:color w:val="auto"/>
                <w:kern w:val="2"/>
                <w:sz w:val="24"/>
                <w:szCs w:val="24"/>
                <w:vertAlign w:val="baseline"/>
                <w:lang w:val="en-US" w:eastAsia="zh-CN" w:bidi="ar-SA"/>
              </w:rPr>
              <w:t>在网文的发展过程中，前人不断试错才找到了更容易成功的方向，走他们踩踏出来的大道更容易成功，这些大道都是网文市场选择出来的道路。</w:t>
            </w:r>
          </w:p>
          <w:p>
            <w:pPr>
              <w:pStyle w:val="7"/>
              <w:keepNext w:val="0"/>
              <w:keepLines w:val="0"/>
              <w:pageBreakBefore w:val="0"/>
              <w:widowControl w:val="0"/>
              <w:numPr>
                <w:ilvl w:val="0"/>
                <w:numId w:val="2"/>
              </w:numPr>
              <w:kinsoku/>
              <w:wordWrap/>
              <w:overflowPunct/>
              <w:topLinePunct w:val="0"/>
              <w:autoSpaceDE/>
              <w:autoSpaceDN/>
              <w:bidi w:val="0"/>
              <w:adjustRightInd/>
              <w:snapToGrid/>
              <w:spacing w:before="159" w:beforeLines="50" w:after="159" w:afterLines="50" w:line="240" w:lineRule="auto"/>
              <w:ind w:left="425" w:leftChars="0" w:right="210" w:rightChars="100" w:hanging="425" w:firstLineChars="0"/>
              <w:jc w:val="both"/>
              <w:textAlignment w:val="auto"/>
              <w:rPr>
                <w:rFonts w:hint="default" w:ascii="微软雅黑" w:hAnsi="微软雅黑" w:eastAsia="微软雅黑" w:cs="微软雅黑"/>
                <w:b w:val="0"/>
                <w:bCs w:val="0"/>
                <w:color w:val="auto"/>
                <w:kern w:val="2"/>
                <w:sz w:val="24"/>
                <w:szCs w:val="24"/>
                <w:vertAlign w:val="baseline"/>
                <w:lang w:val="en-US" w:eastAsia="zh-CN" w:bidi="ar-SA"/>
              </w:rPr>
            </w:pPr>
            <w:r>
              <w:rPr>
                <w:rFonts w:hint="eastAsia" w:ascii="微软雅黑" w:hAnsi="微软雅黑" w:eastAsia="微软雅黑" w:cs="微软雅黑"/>
                <w:b w:val="0"/>
                <w:bCs w:val="0"/>
                <w:color w:val="auto"/>
                <w:kern w:val="2"/>
                <w:sz w:val="24"/>
                <w:szCs w:val="24"/>
                <w:vertAlign w:val="baseline"/>
                <w:lang w:val="en-US" w:eastAsia="zh-CN" w:bidi="ar-SA"/>
              </w:rPr>
              <w:t>什么是</w:t>
            </w:r>
            <w:r>
              <w:rPr>
                <w:rFonts w:hint="eastAsia" w:cs="微软雅黑"/>
                <w:b w:val="0"/>
                <w:bCs w:val="0"/>
                <w:color w:val="auto"/>
                <w:kern w:val="2"/>
                <w:sz w:val="24"/>
                <w:szCs w:val="24"/>
                <w:vertAlign w:val="baseline"/>
                <w:lang w:val="en-US" w:eastAsia="zh-CN" w:bidi="ar-SA"/>
              </w:rPr>
              <w:t>网文</w:t>
            </w:r>
            <w:r>
              <w:rPr>
                <w:rFonts w:hint="eastAsia" w:ascii="微软雅黑" w:hAnsi="微软雅黑" w:eastAsia="微软雅黑" w:cs="微软雅黑"/>
                <w:b w:val="0"/>
                <w:bCs w:val="0"/>
                <w:color w:val="auto"/>
                <w:kern w:val="2"/>
                <w:sz w:val="24"/>
                <w:szCs w:val="24"/>
                <w:vertAlign w:val="baseline"/>
                <w:lang w:val="en-US" w:eastAsia="zh-CN" w:bidi="ar-SA"/>
              </w:rPr>
              <w:t>套路？</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color w:val="auto"/>
                <w:kern w:val="2"/>
                <w:sz w:val="24"/>
                <w:szCs w:val="24"/>
                <w:vertAlign w:val="baseline"/>
                <w:lang w:val="en-US" w:eastAsia="zh-CN" w:bidi="ar-SA"/>
              </w:rPr>
              <w:t>套路本身是抽象的，相对确定的。把握了不变的、抽象的套路才能演化出具体的，万变的故事。</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color w:val="FF0000"/>
                <w:kern w:val="2"/>
                <w:sz w:val="24"/>
                <w:szCs w:val="24"/>
                <w:vertAlign w:val="baseline"/>
                <w:lang w:val="en-US" w:eastAsia="zh-CN" w:bidi="ar-SA"/>
              </w:rPr>
              <w:t>写作套路的构建就是网文的抽象化，抓住套路不变的本质才能写好套路分化出的万千变化。</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例如：（具体）英雄救美-&gt;（抽象）1、女主遭遇困境_遇到的问题万千变化；2、男主帮助女主解决困境_解决问题的方式万千变化；3、女主对男主好感度上升</w:t>
            </w:r>
          </w:p>
          <w:p>
            <w:pPr>
              <w:pStyle w:val="7"/>
              <w:keepNext w:val="0"/>
              <w:keepLines w:val="0"/>
              <w:pageBreakBefore w:val="0"/>
              <w:widowControl w:val="0"/>
              <w:numPr>
                <w:ilvl w:val="0"/>
                <w:numId w:val="2"/>
              </w:numPr>
              <w:kinsoku/>
              <w:wordWrap/>
              <w:overflowPunct/>
              <w:topLinePunct w:val="0"/>
              <w:autoSpaceDE/>
              <w:autoSpaceDN/>
              <w:bidi w:val="0"/>
              <w:adjustRightInd/>
              <w:snapToGrid/>
              <w:spacing w:before="159" w:beforeLines="50" w:after="159" w:afterLines="50" w:line="240" w:lineRule="auto"/>
              <w:ind w:left="425" w:leftChars="0" w:right="210" w:rightChars="100" w:hanging="425" w:firstLineChars="0"/>
              <w:jc w:val="both"/>
              <w:textAlignment w:val="auto"/>
              <w:rPr>
                <w:rFonts w:hint="eastAsia" w:ascii="微软雅黑" w:hAnsi="微软雅黑" w:eastAsia="微软雅黑" w:cs="微软雅黑"/>
                <w:b w:val="0"/>
                <w:bCs w:val="0"/>
                <w:color w:val="auto"/>
                <w:kern w:val="2"/>
                <w:sz w:val="24"/>
                <w:szCs w:val="24"/>
                <w:vertAlign w:val="baseline"/>
                <w:lang w:val="en-US" w:eastAsia="zh-CN" w:bidi="ar-SA"/>
              </w:rPr>
            </w:pPr>
            <w:r>
              <w:rPr>
                <w:rFonts w:hint="eastAsia" w:ascii="微软雅黑" w:hAnsi="微软雅黑" w:eastAsia="微软雅黑" w:cs="微软雅黑"/>
                <w:b w:val="0"/>
                <w:bCs w:val="0"/>
                <w:color w:val="auto"/>
                <w:kern w:val="2"/>
                <w:sz w:val="24"/>
                <w:szCs w:val="24"/>
                <w:vertAlign w:val="baseline"/>
                <w:lang w:val="en-US" w:eastAsia="zh-CN" w:bidi="ar-SA"/>
              </w:rPr>
              <w:t>那总结出来的套路，总结出来的抽象真的是不变的吗？</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不，套路具有的是相对稳定性。</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color w:val="FF0000"/>
                <w:kern w:val="2"/>
                <w:sz w:val="24"/>
                <w:szCs w:val="24"/>
                <w:vertAlign w:val="baseline"/>
                <w:lang w:val="en-US" w:eastAsia="zh-CN" w:bidi="ar-SA"/>
              </w:rPr>
              <w:t>要记住</w:t>
            </w:r>
            <w:r>
              <w:rPr>
                <w:rFonts w:hint="eastAsia" w:ascii="华康魏碑W7(P)" w:hAnsi="华康魏碑W7(P)" w:eastAsia="华康魏碑W7(P)" w:cs="华康魏碑W7(P)"/>
                <w:b w:val="0"/>
                <w:bCs w:val="0"/>
                <w:kern w:val="2"/>
                <w:sz w:val="24"/>
                <w:szCs w:val="24"/>
                <w:vertAlign w:val="baseline"/>
                <w:lang w:val="en-US" w:eastAsia="zh-CN" w:bidi="ar-SA"/>
              </w:rPr>
              <w:t>：社会是在发展的，以现实社会所抽象出来的套路也是会发展变化的。</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即使套路不变，其中的元素和现象也在改变，封建社会向现代社会发展的过程就发生了很多套路不变，但内在现象改变的故事。（比如：贪污的方式、弱肉强食的表现）</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本质相对稳定，而现象会发生改变。</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那本质真的不变吗？</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“本质”是人的逻辑思维，是对观察到的现象的总结，观察到的现象改变，本质就可以改变。（比如：地心说---&gt;日心说）</w:t>
            </w:r>
          </w:p>
          <w:p>
            <w:pPr>
              <w:pStyle w:val="7"/>
              <w:keepNext w:val="0"/>
              <w:keepLines w:val="0"/>
              <w:pageBreakBefore w:val="0"/>
              <w:widowControl w:val="0"/>
              <w:numPr>
                <w:ilvl w:val="0"/>
                <w:numId w:val="2"/>
              </w:numPr>
              <w:kinsoku/>
              <w:wordWrap/>
              <w:overflowPunct/>
              <w:topLinePunct w:val="0"/>
              <w:autoSpaceDE/>
              <w:autoSpaceDN/>
              <w:bidi w:val="0"/>
              <w:adjustRightInd/>
              <w:snapToGrid/>
              <w:spacing w:before="159" w:beforeLines="50" w:after="159" w:afterLines="50" w:line="240" w:lineRule="auto"/>
              <w:ind w:left="425" w:leftChars="0" w:right="210" w:rightChars="100" w:hanging="425" w:firstLineChars="0"/>
              <w:jc w:val="both"/>
              <w:textAlignment w:val="auto"/>
              <w:rPr>
                <w:rFonts w:hint="default" w:ascii="微软雅黑" w:hAnsi="微软雅黑" w:eastAsia="微软雅黑" w:cs="微软雅黑"/>
                <w:b w:val="0"/>
                <w:bCs w:val="0"/>
                <w:color w:val="auto"/>
                <w:kern w:val="2"/>
                <w:sz w:val="24"/>
                <w:szCs w:val="24"/>
                <w:vertAlign w:val="baseline"/>
                <w:lang w:val="en-US" w:eastAsia="zh-CN" w:bidi="ar-SA"/>
              </w:rPr>
            </w:pPr>
            <w:r>
              <w:rPr>
                <w:rFonts w:hint="default" w:ascii="微软雅黑" w:hAnsi="微软雅黑" w:eastAsia="微软雅黑" w:cs="微软雅黑"/>
                <w:b w:val="0"/>
                <w:bCs w:val="0"/>
                <w:color w:val="auto"/>
                <w:kern w:val="2"/>
                <w:sz w:val="24"/>
                <w:szCs w:val="24"/>
                <w:vertAlign w:val="baseline"/>
                <w:lang w:val="en-US" w:eastAsia="zh-CN" w:bidi="ar-SA"/>
              </w:rPr>
              <w:t>抽象是只能抽象出一个结果吗？</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可行的套路多种多样。</w:t>
            </w:r>
          </w:p>
          <w:p>
            <w:pPr>
              <w:pStyle w:val="7"/>
              <w:keepNext w:val="0"/>
              <w:keepLines w:val="0"/>
              <w:pageBreakBefore w:val="0"/>
              <w:widowControl w:val="0"/>
              <w:numPr>
                <w:ilvl w:val="0"/>
                <w:numId w:val="2"/>
              </w:numPr>
              <w:kinsoku/>
              <w:wordWrap/>
              <w:overflowPunct/>
              <w:topLinePunct w:val="0"/>
              <w:autoSpaceDE/>
              <w:autoSpaceDN/>
              <w:bidi w:val="0"/>
              <w:adjustRightInd/>
              <w:snapToGrid/>
              <w:spacing w:before="159" w:beforeLines="50" w:after="159" w:afterLines="50" w:line="240" w:lineRule="auto"/>
              <w:ind w:left="425" w:leftChars="0" w:right="210" w:rightChars="100" w:hanging="425" w:firstLineChars="0"/>
              <w:jc w:val="both"/>
              <w:textAlignment w:val="auto"/>
              <w:rPr>
                <w:rFonts w:hint="default" w:ascii="微软雅黑" w:hAnsi="微软雅黑" w:eastAsia="微软雅黑" w:cs="微软雅黑"/>
                <w:b w:val="0"/>
                <w:bCs w:val="0"/>
                <w:color w:val="auto"/>
                <w:kern w:val="2"/>
                <w:sz w:val="24"/>
                <w:szCs w:val="24"/>
                <w:vertAlign w:val="baseline"/>
                <w:lang w:val="en-US" w:eastAsia="zh-CN" w:bidi="ar-SA"/>
              </w:rPr>
            </w:pPr>
            <w:r>
              <w:rPr>
                <w:rFonts w:hint="default" w:ascii="微软雅黑" w:hAnsi="微软雅黑" w:eastAsia="微软雅黑" w:cs="微软雅黑"/>
                <w:b w:val="0"/>
                <w:bCs w:val="0"/>
                <w:color w:val="auto"/>
                <w:kern w:val="2"/>
                <w:sz w:val="24"/>
                <w:szCs w:val="24"/>
                <w:vertAlign w:val="baseline"/>
                <w:lang w:val="en-US" w:eastAsia="zh-CN" w:bidi="ar-SA"/>
              </w:rPr>
              <w:t>所有的抽象方向都是正确的吗？</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不一定。</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马斯洛五项需求是正确的抽象，但它并不能直接指导网文写作。</w:t>
            </w:r>
            <w:r>
              <w:rPr>
                <w:rFonts w:hint="default" w:ascii="华康魏碑W7(P)" w:hAnsi="华康魏碑W7(P)" w:eastAsia="华康魏碑W7(P)" w:cs="华康魏碑W7(P)"/>
                <w:b w:val="0"/>
                <w:bCs w:val="0"/>
                <w:kern w:val="2"/>
                <w:sz w:val="24"/>
                <w:szCs w:val="24"/>
                <w:vertAlign w:val="baseline"/>
                <w:lang w:val="en-US" w:eastAsia="zh-CN" w:bidi="ar-SA"/>
              </w:rPr>
              <w:t>（马斯洛五项需求：生理、安全、社交需要、尊重和自我实现）</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有些总结出来的抽象太宽泛，网文作者该做的是将抽象划定到网文的范围内，并且牢牢抓住其网文属性的本质。</w:t>
            </w:r>
          </w:p>
          <w:p>
            <w:pPr>
              <w:pStyle w:val="7"/>
              <w:keepNext w:val="0"/>
              <w:keepLines w:val="0"/>
              <w:pageBreakBefore w:val="0"/>
              <w:widowControl w:val="0"/>
              <w:numPr>
                <w:ilvl w:val="0"/>
                <w:numId w:val="2"/>
              </w:numPr>
              <w:kinsoku/>
              <w:wordWrap/>
              <w:overflowPunct/>
              <w:topLinePunct w:val="0"/>
              <w:autoSpaceDE/>
              <w:autoSpaceDN/>
              <w:bidi w:val="0"/>
              <w:adjustRightInd/>
              <w:snapToGrid/>
              <w:spacing w:before="159" w:beforeLines="50" w:after="159" w:afterLines="50" w:line="240" w:lineRule="auto"/>
              <w:ind w:left="425" w:leftChars="0" w:right="210" w:rightChars="100" w:hanging="425" w:firstLineChars="0"/>
              <w:jc w:val="both"/>
              <w:textAlignment w:val="auto"/>
              <w:rPr>
                <w:rFonts w:hint="default" w:ascii="微软雅黑" w:hAnsi="微软雅黑" w:eastAsia="微软雅黑" w:cs="微软雅黑"/>
                <w:b w:val="0"/>
                <w:bCs w:val="0"/>
                <w:color w:val="auto"/>
                <w:kern w:val="2"/>
                <w:sz w:val="24"/>
                <w:szCs w:val="24"/>
                <w:vertAlign w:val="baseline"/>
                <w:lang w:val="en-US" w:eastAsia="zh-CN" w:bidi="ar-SA"/>
              </w:rPr>
            </w:pPr>
            <w:r>
              <w:rPr>
                <w:rFonts w:hint="eastAsia" w:ascii="微软雅黑" w:hAnsi="微软雅黑" w:eastAsia="微软雅黑" w:cs="微软雅黑"/>
                <w:b w:val="0"/>
                <w:bCs w:val="0"/>
                <w:color w:val="auto"/>
                <w:kern w:val="2"/>
                <w:sz w:val="24"/>
                <w:szCs w:val="24"/>
                <w:vertAlign w:val="baseline"/>
                <w:lang w:val="en-US" w:eastAsia="zh-CN" w:bidi="ar-SA"/>
              </w:rPr>
              <w:t>应当如何把握抽象？</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以</w:t>
            </w:r>
            <w:r>
              <w:rPr>
                <w:rFonts w:hint="eastAsia" w:ascii="华康魏碑W7(P)" w:hAnsi="华康魏碑W7(P)" w:eastAsia="华康魏碑W7(P)" w:cs="华康魏碑W7(P)"/>
                <w:b w:val="0"/>
                <w:bCs w:val="0"/>
                <w:color w:val="FF0000"/>
                <w:kern w:val="2"/>
                <w:sz w:val="24"/>
                <w:szCs w:val="24"/>
                <w:vertAlign w:val="baseline"/>
                <w:lang w:val="en-US" w:eastAsia="zh-CN" w:bidi="ar-SA"/>
              </w:rPr>
              <w:t>奥卡姆剃刀理论</w:t>
            </w:r>
            <w:r>
              <w:rPr>
                <w:rFonts w:hint="eastAsia" w:ascii="华康魏碑W7(P)" w:hAnsi="华康魏碑W7(P)" w:eastAsia="华康魏碑W7(P)" w:cs="华康魏碑W7(P)"/>
                <w:b w:val="0"/>
                <w:bCs w:val="0"/>
                <w:kern w:val="2"/>
                <w:sz w:val="24"/>
                <w:szCs w:val="24"/>
                <w:vertAlign w:val="baseline"/>
                <w:lang w:val="en-US" w:eastAsia="zh-CN" w:bidi="ar-SA"/>
              </w:rPr>
              <w:t>为基础，总结抽象出能够直接指导网文写作的套路。</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（奥卡姆剃刀理论：最简单的模型最有泛化性的构型偏好，简单讲就是“如无必要，勿增实体”）</w:t>
            </w:r>
          </w:p>
          <w:p>
            <w:pPr>
              <w:pStyle w:val="7"/>
              <w:keepNext w:val="0"/>
              <w:keepLines w:val="0"/>
              <w:pageBreakBefore w:val="0"/>
              <w:widowControl w:val="0"/>
              <w:numPr>
                <w:ilvl w:val="0"/>
                <w:numId w:val="2"/>
              </w:numPr>
              <w:kinsoku/>
              <w:wordWrap/>
              <w:overflowPunct/>
              <w:topLinePunct w:val="0"/>
              <w:autoSpaceDE/>
              <w:autoSpaceDN/>
              <w:bidi w:val="0"/>
              <w:adjustRightInd/>
              <w:snapToGrid/>
              <w:spacing w:before="159" w:beforeLines="50" w:after="159" w:afterLines="50" w:line="240" w:lineRule="auto"/>
              <w:ind w:left="425" w:leftChars="0" w:right="210" w:rightChars="100" w:hanging="425" w:firstLineChars="0"/>
              <w:jc w:val="both"/>
              <w:textAlignment w:val="auto"/>
              <w:rPr>
                <w:rFonts w:hint="default" w:ascii="微软雅黑" w:hAnsi="微软雅黑" w:eastAsia="微软雅黑" w:cs="微软雅黑"/>
                <w:b w:val="0"/>
                <w:bCs w:val="0"/>
                <w:color w:val="auto"/>
                <w:kern w:val="2"/>
                <w:sz w:val="24"/>
                <w:szCs w:val="24"/>
                <w:vertAlign w:val="baseline"/>
                <w:lang w:val="en-US" w:eastAsia="zh-CN" w:bidi="ar-SA"/>
              </w:rPr>
            </w:pPr>
            <w:r>
              <w:rPr>
                <w:rFonts w:hint="eastAsia" w:ascii="微软雅黑" w:hAnsi="微软雅黑" w:eastAsia="微软雅黑" w:cs="微软雅黑"/>
                <w:b w:val="0"/>
                <w:bCs w:val="0"/>
                <w:color w:val="auto"/>
                <w:kern w:val="2"/>
                <w:sz w:val="24"/>
                <w:szCs w:val="24"/>
                <w:vertAlign w:val="baseline"/>
                <w:lang w:val="en-US" w:eastAsia="zh-CN" w:bidi="ar-SA"/>
              </w:rPr>
              <w:t>如何用抽象出来的套路指导网文写作</w:t>
            </w:r>
            <w:r>
              <w:rPr>
                <w:rFonts w:hint="eastAsia" w:cs="微软雅黑"/>
                <w:b w:val="0"/>
                <w:bCs w:val="0"/>
                <w:color w:val="auto"/>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完整的过程：观察---&gt;抽象---&gt;建模（相对完整的实用化模型）</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看书是第一步，拆书总结是第二步，构思是第三步。</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以下的内容是对网文的抽象化：</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color w:val="auto"/>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网文最重要的部分是：</w:t>
            </w:r>
            <w:r>
              <w:rPr>
                <w:rFonts w:hint="eastAsia" w:ascii="华康魏碑W7(P)" w:hAnsi="华康魏碑W7(P)" w:eastAsia="华康魏碑W7(P)" w:cs="华康魏碑W7(P)"/>
                <w:b w:val="0"/>
                <w:bCs w:val="0"/>
                <w:color w:val="FF0000"/>
                <w:kern w:val="2"/>
                <w:sz w:val="24"/>
                <w:szCs w:val="24"/>
                <w:vertAlign w:val="baseline"/>
                <w:lang w:val="en-US" w:eastAsia="zh-CN" w:bidi="ar-SA"/>
              </w:rPr>
              <w:t>故事情节</w:t>
            </w:r>
            <w:r>
              <w:rPr>
                <w:rFonts w:hint="eastAsia" w:ascii="华康魏碑W7(P)" w:hAnsi="华康魏碑W7(P)" w:eastAsia="华康魏碑W7(P)" w:cs="华康魏碑W7(P)"/>
                <w:b w:val="0"/>
                <w:bCs w:val="0"/>
                <w:kern w:val="2"/>
                <w:sz w:val="24"/>
                <w:szCs w:val="24"/>
                <w:vertAlign w:val="baseline"/>
                <w:lang w:val="en-US" w:eastAsia="zh-CN" w:bidi="ar-SA"/>
              </w:rPr>
              <w:t>和</w:t>
            </w:r>
            <w:r>
              <w:rPr>
                <w:rFonts w:hint="eastAsia" w:ascii="华康魏碑W7(P)" w:hAnsi="华康魏碑W7(P)" w:eastAsia="华康魏碑W7(P)" w:cs="华康魏碑W7(P)"/>
                <w:b w:val="0"/>
                <w:bCs w:val="0"/>
                <w:color w:val="FF0000"/>
                <w:kern w:val="2"/>
                <w:sz w:val="24"/>
                <w:szCs w:val="24"/>
                <w:vertAlign w:val="baseline"/>
                <w:lang w:val="en-US" w:eastAsia="zh-CN" w:bidi="ar-SA"/>
              </w:rPr>
              <w:t>人物设定</w:t>
            </w:r>
            <w:r>
              <w:rPr>
                <w:rFonts w:hint="eastAsia" w:ascii="华康魏碑W7(P)" w:hAnsi="华康魏碑W7(P)" w:eastAsia="华康魏碑W7(P)" w:cs="华康魏碑W7(P)"/>
                <w:b w:val="0"/>
                <w:bCs w:val="0"/>
                <w:color w:val="auto"/>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color w:val="auto"/>
                <w:kern w:val="2"/>
                <w:sz w:val="24"/>
                <w:szCs w:val="24"/>
                <w:vertAlign w:val="baseline"/>
                <w:lang w:val="en-US" w:eastAsia="zh-CN" w:bidi="ar-SA"/>
              </w:rPr>
            </w:pPr>
            <w:r>
              <w:rPr>
                <w:rFonts w:hint="eastAsia" w:ascii="华康魏碑W7(P)" w:hAnsi="华康魏碑W7(P)" w:eastAsia="华康魏碑W7(P)" w:cs="华康魏碑W7(P)"/>
                <w:b w:val="0"/>
                <w:bCs w:val="0"/>
                <w:color w:val="auto"/>
                <w:kern w:val="2"/>
                <w:sz w:val="24"/>
                <w:szCs w:val="24"/>
                <w:vertAlign w:val="baseline"/>
                <w:lang w:val="en-US" w:eastAsia="zh-CN" w:bidi="ar-SA"/>
              </w:rPr>
              <w:t>所以，对网文的抽象大多是从这两个方向出发。</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color w:val="auto"/>
                <w:kern w:val="2"/>
                <w:sz w:val="24"/>
                <w:szCs w:val="24"/>
                <w:vertAlign w:val="baseline"/>
                <w:lang w:val="en-US" w:eastAsia="zh-CN" w:bidi="ar-SA"/>
              </w:rPr>
            </w:pPr>
            <w:r>
              <w:rPr>
                <w:rFonts w:hint="eastAsia" w:ascii="华康魏碑W7(P)" w:hAnsi="华康魏碑W7(P)" w:eastAsia="华康魏碑W7(P)" w:cs="华康魏碑W7(P)"/>
                <w:b w:val="0"/>
                <w:bCs w:val="0"/>
                <w:color w:val="auto"/>
                <w:kern w:val="2"/>
                <w:sz w:val="24"/>
                <w:szCs w:val="24"/>
                <w:vertAlign w:val="baseline"/>
                <w:lang w:val="en-US" w:eastAsia="zh-CN" w:bidi="ar-SA"/>
              </w:rPr>
              <w:t>故事情节的抽象有：</w:t>
            </w:r>
            <w:r>
              <w:rPr>
                <w:rFonts w:hint="eastAsia" w:ascii="华康魏碑W7(P)" w:hAnsi="华康魏碑W7(P)" w:eastAsia="华康魏碑W7(P)" w:cs="华康魏碑W7(P)"/>
                <w:b w:val="0"/>
                <w:bCs w:val="0"/>
                <w:color w:val="FF0000"/>
                <w:kern w:val="2"/>
                <w:sz w:val="24"/>
                <w:szCs w:val="24"/>
                <w:vertAlign w:val="baseline"/>
                <w:lang w:val="en-US" w:eastAsia="zh-CN" w:bidi="ar-SA"/>
              </w:rPr>
              <w:t>故事卡系统</w:t>
            </w:r>
            <w:r>
              <w:rPr>
                <w:rFonts w:hint="eastAsia" w:ascii="华康魏碑W7(P)" w:hAnsi="华康魏碑W7(P)" w:eastAsia="华康魏碑W7(P)" w:cs="华康魏碑W7(P)"/>
                <w:b w:val="0"/>
                <w:bCs w:val="0"/>
                <w:color w:val="auto"/>
                <w:kern w:val="2"/>
                <w:sz w:val="24"/>
                <w:szCs w:val="24"/>
                <w:vertAlign w:val="baseline"/>
                <w:lang w:val="en-US" w:eastAsia="zh-CN" w:bidi="ar-SA"/>
              </w:rPr>
              <w:t>+</w:t>
            </w:r>
            <w:r>
              <w:rPr>
                <w:rFonts w:hint="eastAsia" w:ascii="华康魏碑W7(P)" w:hAnsi="华康魏碑W7(P)" w:eastAsia="华康魏碑W7(P)" w:cs="华康魏碑W7(P)"/>
                <w:b w:val="0"/>
                <w:bCs w:val="0"/>
                <w:color w:val="FF0000"/>
                <w:kern w:val="2"/>
                <w:sz w:val="24"/>
                <w:szCs w:val="24"/>
                <w:vertAlign w:val="baseline"/>
                <w:lang w:val="en-US" w:eastAsia="zh-CN" w:bidi="ar-SA"/>
              </w:rPr>
              <w:t>故事层级理论</w:t>
            </w:r>
            <w:r>
              <w:rPr>
                <w:rFonts w:hint="eastAsia" w:ascii="华康魏碑W7(P)" w:hAnsi="华康魏碑W7(P)" w:eastAsia="华康魏碑W7(P)" w:cs="华康魏碑W7(P)"/>
                <w:b w:val="0"/>
                <w:bCs w:val="0"/>
                <w:color w:val="auto"/>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color w:val="auto"/>
                <w:kern w:val="2"/>
                <w:sz w:val="24"/>
                <w:szCs w:val="24"/>
                <w:vertAlign w:val="baseline"/>
                <w:lang w:val="en-US" w:eastAsia="zh-CN" w:bidi="ar-SA"/>
              </w:rPr>
            </w:pPr>
            <w:r>
              <w:rPr>
                <w:rFonts w:hint="eastAsia" w:ascii="华康魏碑W7(P)" w:hAnsi="华康魏碑W7(P)" w:eastAsia="华康魏碑W7(P)" w:cs="华康魏碑W7(P)"/>
                <w:b w:val="0"/>
                <w:bCs w:val="0"/>
                <w:color w:val="auto"/>
                <w:kern w:val="2"/>
                <w:sz w:val="24"/>
                <w:szCs w:val="24"/>
                <w:vertAlign w:val="baseline"/>
                <w:lang w:val="en-US" w:eastAsia="zh-CN" w:bidi="ar-SA"/>
              </w:rPr>
              <w:t>人物设定的抽象有：</w:t>
            </w:r>
            <w:r>
              <w:rPr>
                <w:rFonts w:hint="eastAsia" w:ascii="华康魏碑W7(P)" w:hAnsi="华康魏碑W7(P)" w:eastAsia="华康魏碑W7(P)" w:cs="华康魏碑W7(P)"/>
                <w:b w:val="0"/>
                <w:bCs w:val="0"/>
                <w:color w:val="FF0000"/>
                <w:kern w:val="2"/>
                <w:sz w:val="24"/>
                <w:szCs w:val="24"/>
                <w:vertAlign w:val="baseline"/>
                <w:lang w:val="en-US" w:eastAsia="zh-CN" w:bidi="ar-SA"/>
              </w:rPr>
              <w:t>人物建模</w:t>
            </w:r>
            <w:r>
              <w:rPr>
                <w:rFonts w:hint="eastAsia" w:ascii="华康魏碑W7(P)" w:hAnsi="华康魏碑W7(P)" w:eastAsia="华康魏碑W7(P)" w:cs="华康魏碑W7(P)"/>
                <w:b w:val="0"/>
                <w:bCs w:val="0"/>
                <w:color w:val="auto"/>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color w:val="auto"/>
                <w:kern w:val="2"/>
                <w:sz w:val="24"/>
                <w:szCs w:val="24"/>
                <w:vertAlign w:val="baseline"/>
                <w:lang w:val="en-US" w:eastAsia="zh-CN" w:bidi="ar-SA"/>
              </w:rPr>
            </w:pPr>
            <w:r>
              <w:rPr>
                <w:rFonts w:hint="eastAsia" w:ascii="华康魏碑W7(P)" w:hAnsi="华康魏碑W7(P)" w:eastAsia="华康魏碑W7(P)" w:cs="华康魏碑W7(P)"/>
                <w:b w:val="0"/>
                <w:bCs w:val="0"/>
                <w:color w:val="auto"/>
                <w:kern w:val="2"/>
                <w:sz w:val="24"/>
                <w:szCs w:val="24"/>
                <w:vertAlign w:val="baseline"/>
                <w:lang w:val="en-US" w:eastAsia="zh-CN" w:bidi="ar-SA"/>
              </w:rPr>
              <w:t>最后通过</w:t>
            </w:r>
            <w:r>
              <w:rPr>
                <w:rFonts w:hint="eastAsia" w:ascii="华康魏碑W7(P)" w:hAnsi="华康魏碑W7(P)" w:eastAsia="华康魏碑W7(P)" w:cs="华康魏碑W7(P)"/>
                <w:b w:val="0"/>
                <w:bCs w:val="0"/>
                <w:color w:val="FF0000"/>
                <w:kern w:val="2"/>
                <w:sz w:val="24"/>
                <w:szCs w:val="24"/>
                <w:vertAlign w:val="baseline"/>
                <w:lang w:val="en-US" w:eastAsia="zh-CN" w:bidi="ar-SA"/>
              </w:rPr>
              <w:t>人物故事三循环</w:t>
            </w:r>
            <w:r>
              <w:rPr>
                <w:rFonts w:hint="eastAsia" w:ascii="华康魏碑W7(P)" w:hAnsi="华康魏碑W7(P)" w:eastAsia="华康魏碑W7(P)" w:cs="华康魏碑W7(P)"/>
                <w:b w:val="0"/>
                <w:bCs w:val="0"/>
                <w:color w:val="auto"/>
                <w:kern w:val="2"/>
                <w:sz w:val="24"/>
                <w:szCs w:val="24"/>
                <w:vertAlign w:val="baseline"/>
                <w:lang w:val="en-US" w:eastAsia="zh-CN" w:bidi="ar-SA"/>
              </w:rPr>
              <w:t>将故事情节与人物设定联系到一起，组合成完整的网文。</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即------&gt;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color w:val="auto"/>
                <w:kern w:val="2"/>
                <w:sz w:val="24"/>
                <w:szCs w:val="24"/>
                <w:vertAlign w:val="baseline"/>
                <w:lang w:val="en-US" w:eastAsia="zh-CN" w:bidi="ar-SA"/>
              </w:rPr>
            </w:pPr>
            <w:r>
              <w:rPr>
                <w:rFonts w:hint="eastAsia" w:ascii="华康魏碑W7(P)" w:hAnsi="华康魏碑W7(P)" w:eastAsia="华康魏碑W7(P)" w:cs="华康魏碑W7(P)"/>
                <w:b w:val="0"/>
                <w:bCs w:val="0"/>
                <w:color w:val="FF0000"/>
                <w:kern w:val="2"/>
                <w:sz w:val="24"/>
                <w:szCs w:val="24"/>
                <w:vertAlign w:val="baseline"/>
                <w:lang w:val="en-US" w:eastAsia="zh-CN" w:bidi="ar-SA"/>
              </w:rPr>
              <w:t>“</w:t>
            </w:r>
            <w:r>
              <w:rPr>
                <w:rFonts w:hint="default" w:ascii="华康魏碑W7(P)" w:hAnsi="华康魏碑W7(P)" w:eastAsia="华康魏碑W7(P)" w:cs="华康魏碑W7(P)"/>
                <w:b w:val="0"/>
                <w:bCs w:val="0"/>
                <w:color w:val="FF0000"/>
                <w:kern w:val="2"/>
                <w:sz w:val="24"/>
                <w:szCs w:val="24"/>
                <w:vertAlign w:val="baseline"/>
                <w:lang w:val="en-US" w:eastAsia="zh-CN" w:bidi="ar-SA"/>
              </w:rPr>
              <w:t>故事卡系统</w:t>
            </w:r>
            <w:r>
              <w:rPr>
                <w:rFonts w:hint="eastAsia" w:ascii="华康魏碑W7(P)" w:hAnsi="华康魏碑W7(P)" w:eastAsia="华康魏碑W7(P)" w:cs="华康魏碑W7(P)"/>
                <w:b w:val="0"/>
                <w:bCs w:val="0"/>
                <w:color w:val="FF0000"/>
                <w:kern w:val="2"/>
                <w:sz w:val="24"/>
                <w:szCs w:val="24"/>
                <w:vertAlign w:val="baseline"/>
                <w:lang w:val="en-US" w:eastAsia="zh-CN" w:bidi="ar-SA"/>
              </w:rPr>
              <w:t>”</w:t>
            </w:r>
            <w:r>
              <w:rPr>
                <w:rFonts w:hint="default" w:ascii="华康魏碑W7(P)" w:hAnsi="华康魏碑W7(P)" w:eastAsia="华康魏碑W7(P)" w:cs="华康魏碑W7(P)"/>
                <w:b w:val="0"/>
                <w:bCs w:val="0"/>
                <w:color w:val="auto"/>
                <w:kern w:val="2"/>
                <w:sz w:val="24"/>
                <w:szCs w:val="24"/>
                <w:vertAlign w:val="baseline"/>
                <w:lang w:val="en-US" w:eastAsia="zh-CN" w:bidi="ar-SA"/>
              </w:rPr>
              <w:t>+</w:t>
            </w:r>
            <w:r>
              <w:rPr>
                <w:rFonts w:hint="eastAsia" w:ascii="华康魏碑W7(P)" w:hAnsi="华康魏碑W7(P)" w:eastAsia="华康魏碑W7(P)" w:cs="华康魏碑W7(P)"/>
                <w:b w:val="0"/>
                <w:bCs w:val="0"/>
                <w:color w:val="FF0000"/>
                <w:kern w:val="2"/>
                <w:sz w:val="24"/>
                <w:szCs w:val="24"/>
                <w:vertAlign w:val="baseline"/>
                <w:lang w:val="en-US" w:eastAsia="zh-CN" w:bidi="ar-SA"/>
              </w:rPr>
              <w:t>“</w:t>
            </w:r>
            <w:r>
              <w:rPr>
                <w:rFonts w:hint="default" w:ascii="华康魏碑W7(P)" w:hAnsi="华康魏碑W7(P)" w:eastAsia="华康魏碑W7(P)" w:cs="华康魏碑W7(P)"/>
                <w:b w:val="0"/>
                <w:bCs w:val="0"/>
                <w:color w:val="FF0000"/>
                <w:kern w:val="2"/>
                <w:sz w:val="24"/>
                <w:szCs w:val="24"/>
                <w:vertAlign w:val="baseline"/>
                <w:lang w:val="en-US" w:eastAsia="zh-CN" w:bidi="ar-SA"/>
              </w:rPr>
              <w:t>故事层级理论</w:t>
            </w:r>
            <w:r>
              <w:rPr>
                <w:rFonts w:hint="eastAsia" w:ascii="华康魏碑W7(P)" w:hAnsi="华康魏碑W7(P)" w:eastAsia="华康魏碑W7(P)" w:cs="华康魏碑W7(P)"/>
                <w:b w:val="0"/>
                <w:bCs w:val="0"/>
                <w:color w:val="FF0000"/>
                <w:kern w:val="2"/>
                <w:sz w:val="24"/>
                <w:szCs w:val="24"/>
                <w:vertAlign w:val="baseline"/>
                <w:lang w:val="en-US" w:eastAsia="zh-CN" w:bidi="ar-SA"/>
              </w:rPr>
              <w:t>”</w:t>
            </w:r>
            <w:r>
              <w:rPr>
                <w:rFonts w:hint="default" w:ascii="华康魏碑W7(P)" w:hAnsi="华康魏碑W7(P)" w:eastAsia="华康魏碑W7(P)" w:cs="华康魏碑W7(P)"/>
                <w:b w:val="0"/>
                <w:bCs w:val="0"/>
                <w:color w:val="auto"/>
                <w:kern w:val="2"/>
                <w:sz w:val="24"/>
                <w:szCs w:val="24"/>
                <w:vertAlign w:val="baseline"/>
                <w:lang w:val="en-US" w:eastAsia="zh-CN" w:bidi="ar-SA"/>
              </w:rPr>
              <w:t>+</w:t>
            </w:r>
            <w:r>
              <w:rPr>
                <w:rFonts w:hint="eastAsia" w:ascii="华康魏碑W7(P)" w:hAnsi="华康魏碑W7(P)" w:eastAsia="华康魏碑W7(P)" w:cs="华康魏碑W7(P)"/>
                <w:b w:val="0"/>
                <w:bCs w:val="0"/>
                <w:color w:val="FF0000"/>
                <w:kern w:val="2"/>
                <w:sz w:val="24"/>
                <w:szCs w:val="24"/>
                <w:vertAlign w:val="baseline"/>
                <w:lang w:val="en-US" w:eastAsia="zh-CN" w:bidi="ar-SA"/>
              </w:rPr>
              <w:t>“</w:t>
            </w:r>
            <w:r>
              <w:rPr>
                <w:rFonts w:hint="default" w:ascii="华康魏碑W7(P)" w:hAnsi="华康魏碑W7(P)" w:eastAsia="华康魏碑W7(P)" w:cs="华康魏碑W7(P)"/>
                <w:b w:val="0"/>
                <w:bCs w:val="0"/>
                <w:color w:val="FF0000"/>
                <w:kern w:val="2"/>
                <w:sz w:val="24"/>
                <w:szCs w:val="24"/>
                <w:vertAlign w:val="baseline"/>
                <w:lang w:val="en-US" w:eastAsia="zh-CN" w:bidi="ar-SA"/>
              </w:rPr>
              <w:t>人物建模</w:t>
            </w:r>
            <w:r>
              <w:rPr>
                <w:rFonts w:hint="eastAsia" w:ascii="华康魏碑W7(P)" w:hAnsi="华康魏碑W7(P)" w:eastAsia="华康魏碑W7(P)" w:cs="华康魏碑W7(P)"/>
                <w:b w:val="0"/>
                <w:bCs w:val="0"/>
                <w:color w:val="FF0000"/>
                <w:kern w:val="2"/>
                <w:sz w:val="24"/>
                <w:szCs w:val="24"/>
                <w:vertAlign w:val="baseline"/>
                <w:lang w:val="en-US" w:eastAsia="zh-CN" w:bidi="ar-SA"/>
              </w:rPr>
              <w:t>”</w:t>
            </w:r>
            <w:r>
              <w:rPr>
                <w:rFonts w:hint="default" w:ascii="华康魏碑W7(P)" w:hAnsi="华康魏碑W7(P)" w:eastAsia="华康魏碑W7(P)" w:cs="华康魏碑W7(P)"/>
                <w:b w:val="0"/>
                <w:bCs w:val="0"/>
                <w:color w:val="auto"/>
                <w:kern w:val="2"/>
                <w:sz w:val="24"/>
                <w:szCs w:val="24"/>
                <w:vertAlign w:val="baseline"/>
                <w:lang w:val="en-US" w:eastAsia="zh-CN" w:bidi="ar-SA"/>
              </w:rPr>
              <w:t>+</w:t>
            </w:r>
            <w:r>
              <w:rPr>
                <w:rFonts w:hint="eastAsia" w:ascii="华康魏碑W7(P)" w:hAnsi="华康魏碑W7(P)" w:eastAsia="华康魏碑W7(P)" w:cs="华康魏碑W7(P)"/>
                <w:b w:val="0"/>
                <w:bCs w:val="0"/>
                <w:color w:val="FF0000"/>
                <w:kern w:val="2"/>
                <w:sz w:val="24"/>
                <w:szCs w:val="24"/>
                <w:vertAlign w:val="baseline"/>
                <w:lang w:val="en-US" w:eastAsia="zh-CN" w:bidi="ar-SA"/>
              </w:rPr>
              <w:t>“</w:t>
            </w:r>
            <w:r>
              <w:rPr>
                <w:rFonts w:hint="default" w:ascii="华康魏碑W7(P)" w:hAnsi="华康魏碑W7(P)" w:eastAsia="华康魏碑W7(P)" w:cs="华康魏碑W7(P)"/>
                <w:b w:val="0"/>
                <w:bCs w:val="0"/>
                <w:color w:val="FF0000"/>
                <w:kern w:val="2"/>
                <w:sz w:val="24"/>
                <w:szCs w:val="24"/>
                <w:vertAlign w:val="baseline"/>
                <w:lang w:val="en-US" w:eastAsia="zh-CN" w:bidi="ar-SA"/>
              </w:rPr>
              <w:t>人物故事三循环</w:t>
            </w:r>
            <w:r>
              <w:rPr>
                <w:rFonts w:hint="eastAsia" w:ascii="华康魏碑W7(P)" w:hAnsi="华康魏碑W7(P)" w:eastAsia="华康魏碑W7(P)" w:cs="华康魏碑W7(P)"/>
                <w:b w:val="0"/>
                <w:bCs w:val="0"/>
                <w:color w:val="FF0000"/>
                <w:kern w:val="2"/>
                <w:sz w:val="24"/>
                <w:szCs w:val="24"/>
                <w:vertAlign w:val="baseline"/>
                <w:lang w:val="en-US" w:eastAsia="zh-CN" w:bidi="ar-SA"/>
              </w:rPr>
              <w:t>”</w:t>
            </w:r>
            <w:r>
              <w:rPr>
                <w:rFonts w:hint="eastAsia" w:ascii="华康魏碑W7(P)" w:hAnsi="华康魏碑W7(P)" w:eastAsia="华康魏碑W7(P)" w:cs="华康魏碑W7(P)"/>
                <w:b w:val="0"/>
                <w:bCs w:val="0"/>
                <w:color w:val="auto"/>
                <w:kern w:val="2"/>
                <w:sz w:val="24"/>
                <w:szCs w:val="24"/>
                <w:vertAlign w:val="baseline"/>
                <w:lang w:val="en-US" w:eastAsia="zh-CN" w:bidi="ar-SA"/>
              </w:rPr>
              <w:t>+作者自身的素材=完整的网文。</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将前四个元素吃透后，就能达到80分，再加上自己</w:t>
            </w:r>
            <w:r>
              <w:rPr>
                <w:rFonts w:hint="eastAsia" w:ascii="华康魏碑W7(P)" w:hAnsi="华康魏碑W7(P)" w:eastAsia="华康魏碑W7(P)" w:cs="华康魏碑W7(P)"/>
                <w:b w:val="0"/>
                <w:bCs w:val="0"/>
                <w:color w:val="FF0000"/>
                <w:kern w:val="2"/>
                <w:sz w:val="24"/>
                <w:szCs w:val="24"/>
                <w:vertAlign w:val="baseline"/>
                <w:lang w:val="en-US" w:eastAsia="zh-CN" w:bidi="ar-SA"/>
              </w:rPr>
              <w:t>积累的素材和努力</w:t>
            </w:r>
            <w:r>
              <w:rPr>
                <w:rFonts w:hint="eastAsia" w:ascii="华康魏碑W7(P)" w:hAnsi="华康魏碑W7(P)" w:eastAsia="华康魏碑W7(P)" w:cs="华康魏碑W7(P)"/>
                <w:b w:val="0"/>
                <w:bCs w:val="0"/>
                <w:kern w:val="2"/>
                <w:sz w:val="24"/>
                <w:szCs w:val="24"/>
                <w:vertAlign w:val="baseline"/>
                <w:lang w:val="en-US" w:eastAsia="zh-CN" w:bidi="ar-SA"/>
              </w:rPr>
              <w:t>，就能攀登到100分！</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本文档将介绍这四种元素的使用。</w:t>
            </w:r>
          </w:p>
          <w:p>
            <w:pPr>
              <w:pStyle w:val="7"/>
              <w:keepNext w:val="0"/>
              <w:keepLines w:val="0"/>
              <w:pageBreakBefore w:val="0"/>
              <w:widowControl w:val="0"/>
              <w:numPr>
                <w:ilvl w:val="0"/>
                <w:numId w:val="2"/>
              </w:numPr>
              <w:kinsoku/>
              <w:wordWrap/>
              <w:overflowPunct/>
              <w:topLinePunct w:val="0"/>
              <w:autoSpaceDE/>
              <w:autoSpaceDN/>
              <w:bidi w:val="0"/>
              <w:adjustRightInd/>
              <w:snapToGrid/>
              <w:spacing w:before="159" w:beforeLines="50" w:after="159" w:afterLines="50" w:line="240" w:lineRule="auto"/>
              <w:ind w:left="425" w:leftChars="0" w:right="210" w:rightChars="100" w:hanging="425" w:firstLineChars="0"/>
              <w:jc w:val="both"/>
              <w:textAlignment w:val="auto"/>
              <w:rPr>
                <w:rFonts w:hint="default" w:ascii="微软雅黑" w:hAnsi="微软雅黑" w:eastAsia="微软雅黑" w:cs="微软雅黑"/>
                <w:b w:val="0"/>
                <w:bCs w:val="0"/>
                <w:color w:val="auto"/>
                <w:kern w:val="2"/>
                <w:sz w:val="24"/>
                <w:szCs w:val="24"/>
                <w:vertAlign w:val="baseline"/>
                <w:lang w:val="en-US" w:eastAsia="zh-CN" w:bidi="ar-SA"/>
              </w:rPr>
            </w:pPr>
            <w:r>
              <w:rPr>
                <w:rFonts w:hint="eastAsia" w:ascii="微软雅黑" w:hAnsi="微软雅黑" w:eastAsia="微软雅黑" w:cs="微软雅黑"/>
                <w:b w:val="0"/>
                <w:bCs w:val="0"/>
                <w:color w:val="auto"/>
                <w:kern w:val="2"/>
                <w:sz w:val="24"/>
                <w:szCs w:val="24"/>
                <w:vertAlign w:val="baseline"/>
                <w:lang w:val="en-US" w:eastAsia="zh-CN" w:bidi="ar-SA"/>
              </w:rPr>
              <w:t>对网文作者来说什么是创作？</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color w:val="auto"/>
                <w:kern w:val="2"/>
                <w:sz w:val="24"/>
                <w:szCs w:val="24"/>
                <w:vertAlign w:val="baseline"/>
                <w:lang w:val="en-US" w:eastAsia="zh-CN" w:bidi="ar-SA"/>
              </w:rPr>
            </w:pPr>
            <w:r>
              <w:rPr>
                <w:rFonts w:hint="eastAsia" w:ascii="华康魏碑W7(P)" w:hAnsi="华康魏碑W7(P)" w:eastAsia="华康魏碑W7(P)" w:cs="华康魏碑W7(P)"/>
                <w:b w:val="0"/>
                <w:bCs w:val="0"/>
                <w:color w:val="FF0000"/>
                <w:kern w:val="2"/>
                <w:sz w:val="24"/>
                <w:szCs w:val="24"/>
                <w:vertAlign w:val="baseline"/>
                <w:lang w:val="en-US" w:eastAsia="zh-CN" w:bidi="ar-SA"/>
              </w:rPr>
              <w:t>创作欲的本质</w:t>
            </w:r>
            <w:r>
              <w:rPr>
                <w:rFonts w:hint="eastAsia" w:ascii="华康魏碑W7(P)" w:hAnsi="华康魏碑W7(P)" w:eastAsia="华康魏碑W7(P)" w:cs="华康魏碑W7(P)"/>
                <w:b w:val="0"/>
                <w:bCs w:val="0"/>
                <w:color w:val="auto"/>
                <w:kern w:val="2"/>
                <w:sz w:val="24"/>
                <w:szCs w:val="24"/>
                <w:vertAlign w:val="baseline"/>
                <w:lang w:val="en-US" w:eastAsia="zh-CN" w:bidi="ar-SA"/>
              </w:rPr>
              <w:t>：生命体验和个人想法的分享与和求认同欲。</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color w:val="auto"/>
                <w:kern w:val="2"/>
                <w:sz w:val="24"/>
                <w:szCs w:val="24"/>
                <w:vertAlign w:val="baseline"/>
                <w:lang w:val="en-US" w:eastAsia="zh-CN" w:bidi="ar-SA"/>
              </w:rPr>
            </w:pPr>
            <w:r>
              <w:rPr>
                <w:rFonts w:hint="eastAsia" w:ascii="华康魏碑W7(P)" w:hAnsi="华康魏碑W7(P)" w:eastAsia="华康魏碑W7(P)" w:cs="华康魏碑W7(P)"/>
                <w:b w:val="0"/>
                <w:bCs w:val="0"/>
                <w:color w:val="auto"/>
                <w:kern w:val="2"/>
                <w:sz w:val="24"/>
                <w:szCs w:val="24"/>
                <w:vertAlign w:val="baseline"/>
                <w:lang w:val="en-US" w:eastAsia="zh-CN" w:bidi="ar-SA"/>
              </w:rPr>
              <w:t>积累素材和选择素材的过程就是生命体验和个人想法的体现。</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color w:val="auto"/>
                <w:kern w:val="2"/>
                <w:sz w:val="24"/>
                <w:szCs w:val="24"/>
                <w:vertAlign w:val="baseline"/>
                <w:lang w:val="en-US" w:eastAsia="zh-CN" w:bidi="ar-SA"/>
              </w:rPr>
            </w:pPr>
            <w:r>
              <w:rPr>
                <w:rFonts w:hint="eastAsia" w:ascii="华康魏碑W7(P)" w:hAnsi="华康魏碑W7(P)" w:eastAsia="华康魏碑W7(P)" w:cs="华康魏碑W7(P)"/>
                <w:b w:val="0"/>
                <w:bCs w:val="0"/>
                <w:color w:val="auto"/>
                <w:kern w:val="2"/>
                <w:sz w:val="24"/>
                <w:szCs w:val="24"/>
                <w:vertAlign w:val="baseline"/>
                <w:lang w:val="en-US" w:eastAsia="zh-CN" w:bidi="ar-SA"/>
              </w:rPr>
              <w:t>作者就是用创作欲和素材填充已经由前人总结好的套路，以此站在巨人的肩膀上，一步步向前发展！</w:t>
            </w:r>
          </w:p>
          <w:p>
            <w:pPr>
              <w:pStyle w:val="7"/>
              <w:keepNext w:val="0"/>
              <w:keepLines w:val="0"/>
              <w:pageBreakBefore w:val="0"/>
              <w:widowControl w:val="0"/>
              <w:numPr>
                <w:ilvl w:val="0"/>
                <w:numId w:val="2"/>
              </w:numPr>
              <w:kinsoku/>
              <w:wordWrap/>
              <w:overflowPunct/>
              <w:topLinePunct w:val="0"/>
              <w:autoSpaceDE/>
              <w:autoSpaceDN/>
              <w:bidi w:val="0"/>
              <w:adjustRightInd/>
              <w:snapToGrid/>
              <w:spacing w:before="159" w:beforeLines="50" w:after="159" w:afterLines="50" w:line="240" w:lineRule="auto"/>
              <w:ind w:left="425" w:leftChars="0" w:right="210" w:rightChars="100" w:hanging="425" w:firstLineChars="0"/>
              <w:jc w:val="both"/>
              <w:textAlignment w:val="auto"/>
              <w:rPr>
                <w:rFonts w:hint="default" w:ascii="微软雅黑" w:hAnsi="微软雅黑" w:eastAsia="微软雅黑" w:cs="微软雅黑"/>
                <w:b w:val="0"/>
                <w:bCs w:val="0"/>
                <w:color w:val="auto"/>
                <w:kern w:val="2"/>
                <w:sz w:val="24"/>
                <w:szCs w:val="24"/>
                <w:vertAlign w:val="baseline"/>
                <w:lang w:val="en-US" w:eastAsia="zh-CN" w:bidi="ar-SA"/>
              </w:rPr>
            </w:pPr>
            <w:r>
              <w:rPr>
                <w:rFonts w:hint="eastAsia" w:cs="微软雅黑"/>
                <w:b w:val="0"/>
                <w:bCs w:val="0"/>
                <w:color w:val="auto"/>
                <w:kern w:val="2"/>
                <w:sz w:val="24"/>
                <w:szCs w:val="24"/>
                <w:vertAlign w:val="baseline"/>
                <w:lang w:val="en-US" w:eastAsia="zh-CN" w:bidi="ar-SA"/>
              </w:rPr>
              <w:t>其他的话</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color w:val="auto"/>
                <w:kern w:val="2"/>
                <w:sz w:val="24"/>
                <w:szCs w:val="24"/>
                <w:vertAlign w:val="baseline"/>
                <w:lang w:val="en-US" w:eastAsia="zh-CN" w:bidi="ar-SA"/>
              </w:rPr>
            </w:pPr>
            <w:r>
              <w:rPr>
                <w:rFonts w:hint="eastAsia" w:ascii="华康魏碑W7(P)" w:hAnsi="华康魏碑W7(P)" w:eastAsia="华康魏碑W7(P)" w:cs="华康魏碑W7(P)"/>
                <w:b w:val="0"/>
                <w:bCs w:val="0"/>
                <w:color w:val="auto"/>
                <w:kern w:val="2"/>
                <w:sz w:val="24"/>
                <w:szCs w:val="24"/>
                <w:vertAlign w:val="baseline"/>
                <w:lang w:val="en-US" w:eastAsia="zh-CN" w:bidi="ar-SA"/>
              </w:rPr>
              <w:t>正如社会是在发展的，理论也需要不断更正修改。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color w:val="auto"/>
                <w:kern w:val="2"/>
                <w:sz w:val="24"/>
                <w:szCs w:val="24"/>
                <w:vertAlign w:val="baseline"/>
                <w:lang w:val="en-US" w:eastAsia="zh-CN" w:bidi="ar-SA"/>
              </w:rPr>
            </w:pPr>
            <w:r>
              <w:rPr>
                <w:rFonts w:hint="eastAsia" w:ascii="华康魏碑W7(P)" w:hAnsi="华康魏碑W7(P)" w:eastAsia="华康魏碑W7(P)" w:cs="华康魏碑W7(P)"/>
                <w:b w:val="0"/>
                <w:bCs w:val="0"/>
                <w:color w:val="auto"/>
                <w:kern w:val="2"/>
                <w:sz w:val="24"/>
                <w:szCs w:val="24"/>
                <w:vertAlign w:val="baseline"/>
                <w:lang w:val="en-US" w:eastAsia="zh-CN" w:bidi="ar-SA"/>
              </w:rPr>
              <w:t>该文档中的内容不一定都正确，请自行判断更正。</w:t>
            </w:r>
          </w:p>
        </w:tc>
      </w:tr>
    </w:tbl>
    <w:p>
      <w:pPr>
        <w:rPr>
          <w:rFonts w:hint="default" w:ascii="微软雅黑" w:hAnsi="微软雅黑" w:eastAsia="微软雅黑" w:cs="微软雅黑"/>
          <w:b/>
          <w:bCs/>
          <w:sz w:val="10"/>
          <w:szCs w:val="10"/>
          <w:lang w:val="en-US" w:eastAsia="zh-CN"/>
        </w:rPr>
      </w:pPr>
      <w:r>
        <w:rPr>
          <w:rFonts w:hint="eastAsia" w:ascii="微软雅黑" w:hAnsi="微软雅黑" w:eastAsia="微软雅黑" w:cs="微软雅黑"/>
          <w:b/>
          <w:bCs/>
          <w:sz w:val="10"/>
          <w:szCs w:val="10"/>
          <w:lang w:val="en-US" w:eastAsia="zh-CN"/>
        </w:rPr>
        <w:br w:type="page"/>
      </w:r>
    </w:p>
    <w:p>
      <w:pPr>
        <w:jc w:val="center"/>
        <w:outlineLvl w:val="0"/>
        <w:rPr>
          <w:rFonts w:hint="default"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【故事卡系统】</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3"/>
              </w:numPr>
              <w:kinsoku/>
              <w:wordWrap/>
              <w:overflowPunct/>
              <w:topLinePunct w:val="0"/>
              <w:autoSpaceDE/>
              <w:autoSpaceDN/>
              <w:bidi w:val="0"/>
              <w:adjustRightInd/>
              <w:snapToGrid/>
              <w:spacing w:before="159" w:beforeLines="50" w:after="159" w:afterLines="50" w:line="240" w:lineRule="auto"/>
              <w:ind w:left="425" w:leftChars="0" w:right="210" w:rightChars="100" w:hanging="425" w:firstLineChars="0"/>
              <w:jc w:val="both"/>
              <w:textAlignment w:val="auto"/>
              <w:rPr>
                <w:rFonts w:hint="eastAsia" w:ascii="微软雅黑" w:hAnsi="微软雅黑" w:eastAsia="微软雅黑" w:cs="微软雅黑"/>
                <w:b w:val="0"/>
                <w:bCs w:val="0"/>
                <w:color w:val="auto"/>
                <w:kern w:val="2"/>
                <w:sz w:val="24"/>
                <w:szCs w:val="24"/>
                <w:vertAlign w:val="baseline"/>
                <w:lang w:val="en-US" w:eastAsia="zh-CN" w:bidi="ar-SA"/>
              </w:rPr>
            </w:pPr>
            <w:r>
              <w:rPr>
                <w:rFonts w:hint="eastAsia" w:ascii="微软雅黑" w:hAnsi="微软雅黑" w:eastAsia="微软雅黑" w:cs="微软雅黑"/>
                <w:b w:val="0"/>
                <w:bCs w:val="0"/>
                <w:color w:val="auto"/>
                <w:kern w:val="2"/>
                <w:sz w:val="24"/>
                <w:szCs w:val="24"/>
                <w:vertAlign w:val="baseline"/>
                <w:lang w:val="en-US" w:eastAsia="zh-CN" w:bidi="ar-SA"/>
              </w:rPr>
              <w:t>什么是故事卡系统？</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color w:val="auto"/>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故事卡系统就是</w:t>
            </w:r>
            <w:r>
              <w:rPr>
                <w:rFonts w:hint="eastAsia" w:ascii="华康魏碑W7(P)" w:hAnsi="华康魏碑W7(P)" w:eastAsia="华康魏碑W7(P)" w:cs="华康魏碑W7(P)"/>
                <w:b w:val="0"/>
                <w:bCs w:val="0"/>
                <w:color w:val="FF0000"/>
                <w:kern w:val="2"/>
                <w:sz w:val="24"/>
                <w:szCs w:val="24"/>
                <w:vertAlign w:val="baseline"/>
                <w:lang w:val="en-US" w:eastAsia="zh-CN" w:bidi="ar-SA"/>
              </w:rPr>
              <w:t>故事套路的汇总和模型化</w:t>
            </w:r>
            <w:r>
              <w:rPr>
                <w:rFonts w:hint="eastAsia" w:ascii="华康魏碑W7(P)" w:hAnsi="华康魏碑W7(P)" w:eastAsia="华康魏碑W7(P)" w:cs="华康魏碑W7(P)"/>
                <w:b w:val="0"/>
                <w:bCs w:val="0"/>
                <w:color w:val="auto"/>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color w:val="auto"/>
                <w:kern w:val="2"/>
                <w:sz w:val="24"/>
                <w:szCs w:val="24"/>
                <w:vertAlign w:val="baseline"/>
                <w:lang w:val="en-US" w:eastAsia="zh-CN" w:bidi="ar-SA"/>
              </w:rPr>
            </w:pPr>
            <w:r>
              <w:rPr>
                <w:rFonts w:hint="eastAsia" w:ascii="华康魏碑W7(P)" w:hAnsi="华康魏碑W7(P)" w:eastAsia="华康魏碑W7(P)" w:cs="华康魏碑W7(P)"/>
                <w:b w:val="0"/>
                <w:bCs w:val="0"/>
                <w:color w:val="auto"/>
                <w:kern w:val="2"/>
                <w:sz w:val="24"/>
                <w:szCs w:val="24"/>
                <w:vertAlign w:val="baseline"/>
                <w:lang w:val="en-US" w:eastAsia="zh-CN" w:bidi="ar-SA"/>
              </w:rPr>
              <w:t>网文发展至今出现了多种多样的故事，其来源于现实又发展出更多可能。</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color w:val="auto"/>
                <w:kern w:val="2"/>
                <w:sz w:val="24"/>
                <w:szCs w:val="24"/>
                <w:vertAlign w:val="baseline"/>
                <w:lang w:val="en-US" w:eastAsia="zh-CN" w:bidi="ar-SA"/>
              </w:rPr>
            </w:pPr>
            <w:r>
              <w:rPr>
                <w:rFonts w:hint="eastAsia" w:ascii="华康魏碑W7(P)" w:hAnsi="华康魏碑W7(P)" w:eastAsia="华康魏碑W7(P)" w:cs="华康魏碑W7(P)"/>
                <w:b w:val="0"/>
                <w:bCs w:val="0"/>
                <w:color w:val="auto"/>
                <w:kern w:val="2"/>
                <w:sz w:val="24"/>
                <w:szCs w:val="24"/>
                <w:vertAlign w:val="baseline"/>
                <w:lang w:val="en-US" w:eastAsia="zh-CN" w:bidi="ar-SA"/>
              </w:rPr>
              <w:t>故事卡便是将一个个经过市场检验的故事抽象化得到的结果。</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color w:val="auto"/>
                <w:kern w:val="2"/>
                <w:sz w:val="24"/>
                <w:szCs w:val="24"/>
                <w:vertAlign w:val="baseline"/>
                <w:lang w:val="en-US" w:eastAsia="zh-CN" w:bidi="ar-SA"/>
              </w:rPr>
            </w:pPr>
            <w:r>
              <w:rPr>
                <w:rFonts w:hint="eastAsia" w:ascii="华康魏碑W7(P)" w:hAnsi="华康魏碑W7(P)" w:eastAsia="华康魏碑W7(P)" w:cs="华康魏碑W7(P)"/>
                <w:b w:val="0"/>
                <w:bCs w:val="0"/>
                <w:color w:val="auto"/>
                <w:kern w:val="2"/>
                <w:sz w:val="24"/>
                <w:szCs w:val="24"/>
                <w:vertAlign w:val="baseline"/>
                <w:lang w:val="en-US" w:eastAsia="zh-CN" w:bidi="ar-SA"/>
              </w:rPr>
              <w:t>根据故事层级大小分为：大故事卡、中故事卡、小故事卡；其中小故事卡最为重要，因为读者最明显感受到的就是一级结构中的一个个小故事。</w:t>
            </w:r>
          </w:p>
          <w:p>
            <w:pPr>
              <w:pStyle w:val="7"/>
              <w:keepNext w:val="0"/>
              <w:keepLines w:val="0"/>
              <w:pageBreakBefore w:val="0"/>
              <w:widowControl w:val="0"/>
              <w:numPr>
                <w:ilvl w:val="0"/>
                <w:numId w:val="3"/>
              </w:numPr>
              <w:kinsoku/>
              <w:wordWrap/>
              <w:overflowPunct/>
              <w:topLinePunct w:val="0"/>
              <w:autoSpaceDE/>
              <w:autoSpaceDN/>
              <w:bidi w:val="0"/>
              <w:adjustRightInd/>
              <w:snapToGrid/>
              <w:spacing w:before="159" w:beforeLines="50" w:after="159" w:afterLines="50" w:line="240" w:lineRule="auto"/>
              <w:ind w:left="425" w:leftChars="0" w:right="210" w:rightChars="100" w:hanging="425" w:firstLineChars="0"/>
              <w:jc w:val="both"/>
              <w:textAlignment w:val="auto"/>
              <w:rPr>
                <w:rFonts w:hint="default" w:ascii="微软雅黑" w:hAnsi="微软雅黑" w:eastAsia="微软雅黑" w:cs="微软雅黑"/>
                <w:b w:val="0"/>
                <w:bCs w:val="0"/>
                <w:color w:val="auto"/>
                <w:kern w:val="2"/>
                <w:sz w:val="24"/>
                <w:szCs w:val="24"/>
                <w:vertAlign w:val="baseline"/>
                <w:lang w:val="en-US" w:eastAsia="zh-CN" w:bidi="ar-SA"/>
              </w:rPr>
            </w:pPr>
            <w:r>
              <w:rPr>
                <w:rFonts w:hint="eastAsia" w:ascii="微软雅黑" w:hAnsi="微软雅黑" w:eastAsia="微软雅黑" w:cs="微软雅黑"/>
                <w:b w:val="0"/>
                <w:bCs w:val="0"/>
                <w:color w:val="auto"/>
                <w:kern w:val="2"/>
                <w:sz w:val="24"/>
                <w:szCs w:val="24"/>
                <w:vertAlign w:val="baseline"/>
                <w:lang w:val="en-US" w:eastAsia="zh-CN" w:bidi="ar-SA"/>
              </w:rPr>
              <w:t>故事卡系统的用处？</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让故事从头有趣到尾，让你实现从0分到60分的跨越，剩下的60分到100分需要其他部分（结构、故事线、节奏、人设等等）</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使用故事卡后会大幅度减轻构思负担。</w:t>
            </w:r>
          </w:p>
          <w:p>
            <w:pPr>
              <w:pStyle w:val="7"/>
              <w:keepNext w:val="0"/>
              <w:keepLines w:val="0"/>
              <w:pageBreakBefore w:val="0"/>
              <w:widowControl w:val="0"/>
              <w:numPr>
                <w:ilvl w:val="0"/>
                <w:numId w:val="3"/>
              </w:numPr>
              <w:kinsoku/>
              <w:wordWrap/>
              <w:overflowPunct/>
              <w:topLinePunct w:val="0"/>
              <w:autoSpaceDE/>
              <w:autoSpaceDN/>
              <w:bidi w:val="0"/>
              <w:adjustRightInd/>
              <w:snapToGrid/>
              <w:spacing w:before="159" w:beforeLines="50" w:after="159" w:afterLines="50" w:line="240" w:lineRule="auto"/>
              <w:ind w:left="425" w:leftChars="0" w:right="210" w:rightChars="100" w:hanging="425" w:firstLineChars="0"/>
              <w:jc w:val="both"/>
              <w:textAlignment w:val="auto"/>
              <w:rPr>
                <w:rFonts w:hint="default" w:ascii="微软雅黑" w:hAnsi="微软雅黑" w:eastAsia="微软雅黑" w:cs="微软雅黑"/>
                <w:b w:val="0"/>
                <w:bCs w:val="0"/>
                <w:color w:val="auto"/>
                <w:kern w:val="2"/>
                <w:sz w:val="24"/>
                <w:szCs w:val="24"/>
                <w:vertAlign w:val="baseline"/>
                <w:lang w:val="en-US" w:eastAsia="zh-CN" w:bidi="ar-SA"/>
              </w:rPr>
            </w:pPr>
            <w:r>
              <w:rPr>
                <w:rFonts w:hint="default" w:ascii="微软雅黑" w:hAnsi="微软雅黑" w:eastAsia="微软雅黑" w:cs="微软雅黑"/>
                <w:b w:val="0"/>
                <w:bCs w:val="0"/>
                <w:color w:val="auto"/>
                <w:kern w:val="2"/>
                <w:sz w:val="24"/>
                <w:szCs w:val="24"/>
                <w:vertAlign w:val="baseline"/>
                <w:lang w:val="en-US" w:eastAsia="zh-CN" w:bidi="ar-SA"/>
              </w:rPr>
              <w:t>如何使用故事卡</w:t>
            </w:r>
            <w:r>
              <w:rPr>
                <w:rFonts w:hint="eastAsia" w:cs="微软雅黑"/>
                <w:b w:val="0"/>
                <w:bCs w:val="0"/>
                <w:color w:val="auto"/>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故事卡要配合故事层级理论运用，即“</w:t>
            </w:r>
            <w:r>
              <w:rPr>
                <w:rFonts w:hint="eastAsia" w:ascii="华康魏碑W7(P)" w:hAnsi="华康魏碑W7(P)" w:eastAsia="华康魏碑W7(P)" w:cs="华康魏碑W7(P)"/>
                <w:b w:val="0"/>
                <w:bCs w:val="0"/>
                <w:color w:val="FF0000"/>
                <w:kern w:val="2"/>
                <w:sz w:val="24"/>
                <w:szCs w:val="24"/>
                <w:vertAlign w:val="baseline"/>
                <w:lang w:val="en-US" w:eastAsia="zh-CN" w:bidi="ar-SA"/>
              </w:rPr>
              <w:t>故事构型</w:t>
            </w:r>
            <w:r>
              <w:rPr>
                <w:rFonts w:hint="eastAsia" w:ascii="华康魏碑W7(P)" w:hAnsi="华康魏碑W7(P)" w:eastAsia="华康魏碑W7(P)" w:cs="华康魏碑W7(P)"/>
                <w:b w:val="0"/>
                <w:bCs w:val="0"/>
                <w:kern w:val="2"/>
                <w:sz w:val="24"/>
                <w:szCs w:val="24"/>
                <w:vertAlign w:val="baseline"/>
                <w:lang w:val="en-US" w:eastAsia="zh-CN" w:bidi="ar-SA"/>
              </w:rPr>
              <w:t>”（复数</w:t>
            </w:r>
            <w:r>
              <w:rPr>
                <w:rFonts w:hint="default" w:ascii="华康魏碑W7(P)" w:hAnsi="华康魏碑W7(P)" w:eastAsia="华康魏碑W7(P)" w:cs="华康魏碑W7(P)"/>
                <w:b w:val="0"/>
                <w:bCs w:val="0"/>
                <w:kern w:val="2"/>
                <w:sz w:val="24"/>
                <w:szCs w:val="24"/>
                <w:vertAlign w:val="baseline"/>
                <w:lang w:val="en-US" w:eastAsia="zh-CN" w:bidi="ar-SA"/>
              </w:rPr>
              <w:t>故事卡的组合</w:t>
            </w:r>
            <w:r>
              <w:rPr>
                <w:rFonts w:hint="eastAsia" w:ascii="华康魏碑W7(P)" w:hAnsi="华康魏碑W7(P)" w:eastAsia="华康魏碑W7(P)" w:cs="华康魏碑W7(P)"/>
                <w:b w:val="0"/>
                <w:bCs w:val="0"/>
                <w:kern w:val="2"/>
                <w:sz w:val="24"/>
                <w:szCs w:val="24"/>
                <w:vertAlign w:val="baseline"/>
                <w:lang w:val="en-US" w:eastAsia="zh-CN" w:bidi="ar-SA"/>
              </w:rPr>
              <w:t>+层级结构）</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一本书的主线往往是数个大故事卡的集合。（例如：斗破苍穹=崛起之路+正邪之争）</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一本书的卷和单元故事也是中故事卡与小故事卡的集合。</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通过组合故事卡就能站在前人总结的套路基础上衍生创作出</w:t>
            </w:r>
            <w:r>
              <w:rPr>
                <w:rFonts w:hint="eastAsia" w:ascii="华康魏碑W7(P)" w:hAnsi="华康魏碑W7(P)" w:eastAsia="华康魏碑W7(P)" w:cs="华康魏碑W7(P)"/>
                <w:b w:val="0"/>
                <w:bCs w:val="0"/>
                <w:color w:val="FF0000"/>
                <w:kern w:val="2"/>
                <w:sz w:val="24"/>
                <w:szCs w:val="24"/>
                <w:vertAlign w:val="baseline"/>
                <w:lang w:val="en-US" w:eastAsia="zh-CN" w:bidi="ar-SA"/>
              </w:rPr>
              <w:t>合格</w:t>
            </w:r>
            <w:r>
              <w:rPr>
                <w:rFonts w:hint="eastAsia" w:ascii="华康魏碑W7(P)" w:hAnsi="华康魏碑W7(P)" w:eastAsia="华康魏碑W7(P)" w:cs="华康魏碑W7(P)"/>
                <w:b w:val="0"/>
                <w:bCs w:val="0"/>
                <w:kern w:val="2"/>
                <w:sz w:val="24"/>
                <w:szCs w:val="24"/>
                <w:vertAlign w:val="baseline"/>
                <w:lang w:val="en-US" w:eastAsia="zh-CN" w:bidi="ar-SA"/>
              </w:rPr>
              <w:t>的故事。</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color w:val="FF0000"/>
                <w:kern w:val="2"/>
                <w:sz w:val="24"/>
                <w:szCs w:val="24"/>
                <w:vertAlign w:val="baseline"/>
                <w:lang w:val="en-US" w:eastAsia="zh-CN" w:bidi="ar-SA"/>
              </w:rPr>
              <w:t>故事卡有三种排列组合方式</w:t>
            </w:r>
            <w:r>
              <w:rPr>
                <w:rFonts w:hint="eastAsia"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（1）</w:t>
            </w:r>
            <w:r>
              <w:rPr>
                <w:rFonts w:hint="default" w:ascii="华康魏碑W7(P)" w:hAnsi="华康魏碑W7(P)" w:eastAsia="华康魏碑W7(P)" w:cs="华康魏碑W7(P)"/>
                <w:b w:val="0"/>
                <w:bCs w:val="0"/>
                <w:kern w:val="2"/>
                <w:sz w:val="24"/>
                <w:szCs w:val="24"/>
                <w:vertAlign w:val="baseline"/>
                <w:lang w:val="en-US" w:eastAsia="zh-CN" w:bidi="ar-SA"/>
              </w:rPr>
              <w:t>融合：既是又是（一般是上级故事卡融合下级故事卡）</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（2）</w:t>
            </w:r>
            <w:r>
              <w:rPr>
                <w:rFonts w:hint="default" w:ascii="华康魏碑W7(P)" w:hAnsi="华康魏碑W7(P)" w:eastAsia="华康魏碑W7(P)" w:cs="华康魏碑W7(P)"/>
                <w:b w:val="0"/>
                <w:bCs w:val="0"/>
                <w:kern w:val="2"/>
                <w:sz w:val="24"/>
                <w:szCs w:val="24"/>
                <w:vertAlign w:val="baseline"/>
                <w:lang w:val="en-US" w:eastAsia="zh-CN" w:bidi="ar-SA"/>
              </w:rPr>
              <w:t>重合：同时发生</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（3）</w:t>
            </w:r>
            <w:r>
              <w:rPr>
                <w:rFonts w:hint="default" w:ascii="华康魏碑W7(P)" w:hAnsi="华康魏碑W7(P)" w:eastAsia="华康魏碑W7(P)" w:cs="华康魏碑W7(P)"/>
                <w:b w:val="0"/>
                <w:bCs w:val="0"/>
                <w:kern w:val="2"/>
                <w:sz w:val="24"/>
                <w:szCs w:val="24"/>
                <w:vertAlign w:val="baseline"/>
                <w:lang w:val="en-US" w:eastAsia="zh-CN" w:bidi="ar-SA"/>
              </w:rPr>
              <w:t>顺序：依次发生</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大故事可以兼容小故事，即-&gt;小故事可以向上拓展，大故事不能向下延伸。</w:t>
            </w:r>
          </w:p>
          <w:p>
            <w:pPr>
              <w:pStyle w:val="7"/>
              <w:keepNext w:val="0"/>
              <w:keepLines w:val="0"/>
              <w:pageBreakBefore w:val="0"/>
              <w:widowControl w:val="0"/>
              <w:numPr>
                <w:ilvl w:val="0"/>
                <w:numId w:val="3"/>
              </w:numPr>
              <w:kinsoku/>
              <w:wordWrap/>
              <w:overflowPunct/>
              <w:topLinePunct w:val="0"/>
              <w:autoSpaceDE/>
              <w:autoSpaceDN/>
              <w:bidi w:val="0"/>
              <w:adjustRightInd/>
              <w:snapToGrid/>
              <w:spacing w:before="159" w:beforeLines="50" w:after="159" w:afterLines="50" w:line="240" w:lineRule="auto"/>
              <w:ind w:left="425" w:leftChars="0" w:right="210" w:rightChars="100" w:hanging="425" w:firstLineChars="0"/>
              <w:jc w:val="both"/>
              <w:textAlignment w:val="auto"/>
              <w:rPr>
                <w:rFonts w:hint="default" w:ascii="微软雅黑" w:hAnsi="微软雅黑" w:eastAsia="微软雅黑" w:cs="微软雅黑"/>
                <w:b w:val="0"/>
                <w:bCs w:val="0"/>
                <w:color w:val="auto"/>
                <w:kern w:val="2"/>
                <w:sz w:val="24"/>
                <w:szCs w:val="24"/>
                <w:vertAlign w:val="baseline"/>
                <w:lang w:val="en-US" w:eastAsia="zh-CN" w:bidi="ar-SA"/>
              </w:rPr>
            </w:pPr>
            <w:r>
              <w:rPr>
                <w:rFonts w:hint="eastAsia" w:cs="微软雅黑"/>
                <w:b w:val="0"/>
                <w:bCs w:val="0"/>
                <w:color w:val="auto"/>
                <w:kern w:val="2"/>
                <w:sz w:val="24"/>
                <w:szCs w:val="24"/>
                <w:vertAlign w:val="baseline"/>
                <w:lang w:val="en-US" w:eastAsia="zh-CN" w:bidi="ar-SA"/>
              </w:rPr>
              <w:t>如何进一步</w:t>
            </w:r>
            <w:r>
              <w:rPr>
                <w:rFonts w:hint="default" w:ascii="微软雅黑" w:hAnsi="微软雅黑" w:eastAsia="微软雅黑" w:cs="微软雅黑"/>
                <w:b w:val="0"/>
                <w:bCs w:val="0"/>
                <w:color w:val="auto"/>
                <w:kern w:val="2"/>
                <w:sz w:val="24"/>
                <w:szCs w:val="24"/>
                <w:vertAlign w:val="baseline"/>
                <w:lang w:val="en-US" w:eastAsia="zh-CN" w:bidi="ar-SA"/>
              </w:rPr>
              <w:t>发展故事卡系统</w:t>
            </w:r>
            <w:r>
              <w:rPr>
                <w:rFonts w:hint="eastAsia" w:cs="微软雅黑"/>
                <w:b w:val="0"/>
                <w:bCs w:val="0"/>
                <w:color w:val="auto"/>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1、</w:t>
            </w:r>
            <w:r>
              <w:rPr>
                <w:rFonts w:hint="eastAsia" w:ascii="华康魏碑W7(P)" w:hAnsi="华康魏碑W7(P)" w:eastAsia="华康魏碑W7(P)" w:cs="华康魏碑W7(P)"/>
                <w:b w:val="0"/>
                <w:bCs w:val="0"/>
                <w:kern w:val="2"/>
                <w:sz w:val="24"/>
                <w:szCs w:val="24"/>
                <w:vertAlign w:val="baseline"/>
                <w:lang w:val="en-US" w:eastAsia="zh-CN" w:bidi="ar-SA"/>
              </w:rPr>
              <w:t>总结出</w:t>
            </w:r>
            <w:r>
              <w:rPr>
                <w:rFonts w:hint="default" w:ascii="华康魏碑W7(P)" w:hAnsi="华康魏碑W7(P)" w:eastAsia="华康魏碑W7(P)" w:cs="华康魏碑W7(P)"/>
                <w:b w:val="0"/>
                <w:bCs w:val="0"/>
                <w:kern w:val="2"/>
                <w:sz w:val="24"/>
                <w:szCs w:val="24"/>
                <w:vertAlign w:val="baseline"/>
                <w:lang w:val="en-US" w:eastAsia="zh-CN" w:bidi="ar-SA"/>
              </w:rPr>
              <w:t>新的故事卡</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2、旧故事卡的深入研究</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3、逻辑更自洽的排列方式</w:t>
            </w:r>
          </w:p>
          <w:p>
            <w:pPr>
              <w:pStyle w:val="7"/>
              <w:keepNext w:val="0"/>
              <w:keepLines w:val="0"/>
              <w:pageBreakBefore w:val="0"/>
              <w:widowControl w:val="0"/>
              <w:numPr>
                <w:ilvl w:val="0"/>
                <w:numId w:val="3"/>
              </w:numPr>
              <w:kinsoku/>
              <w:wordWrap/>
              <w:overflowPunct/>
              <w:topLinePunct w:val="0"/>
              <w:autoSpaceDE/>
              <w:autoSpaceDN/>
              <w:bidi w:val="0"/>
              <w:adjustRightInd/>
              <w:snapToGrid/>
              <w:spacing w:before="159" w:beforeLines="50" w:after="159" w:afterLines="50" w:line="240" w:lineRule="auto"/>
              <w:ind w:left="425" w:leftChars="0" w:right="210" w:rightChars="100" w:hanging="425" w:firstLineChars="0"/>
              <w:jc w:val="both"/>
              <w:textAlignment w:val="auto"/>
              <w:rPr>
                <w:rFonts w:hint="eastAsia" w:ascii="微软雅黑" w:hAnsi="微软雅黑" w:eastAsia="微软雅黑" w:cs="微软雅黑"/>
                <w:b w:val="0"/>
                <w:bCs w:val="0"/>
                <w:color w:val="auto"/>
                <w:kern w:val="2"/>
                <w:sz w:val="24"/>
                <w:szCs w:val="24"/>
                <w:vertAlign w:val="baseline"/>
                <w:lang w:val="en-US" w:eastAsia="zh-CN" w:bidi="ar-SA"/>
              </w:rPr>
            </w:pPr>
            <w:r>
              <w:rPr>
                <w:rFonts w:hint="eastAsia" w:ascii="微软雅黑" w:hAnsi="微软雅黑" w:eastAsia="微软雅黑" w:cs="微软雅黑"/>
                <w:b w:val="0"/>
                <w:bCs w:val="0"/>
                <w:color w:val="auto"/>
                <w:kern w:val="2"/>
                <w:sz w:val="24"/>
                <w:szCs w:val="24"/>
                <w:vertAlign w:val="baseline"/>
                <w:lang w:val="en-US" w:eastAsia="zh-CN" w:bidi="ar-SA"/>
              </w:rPr>
              <w:t>如何总结新的故事卡</w:t>
            </w:r>
            <w:r>
              <w:rPr>
                <w:rFonts w:hint="eastAsia" w:cs="微软雅黑"/>
                <w:b w:val="0"/>
                <w:bCs w:val="0"/>
                <w:color w:val="auto"/>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1、抽象出故事的本质和内核。</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2、不同的故事卡之间没有逻辑交叉。（奥卡姆剃刀理论）</w:t>
            </w:r>
          </w:p>
        </w:tc>
      </w:tr>
    </w:tbl>
    <w:p>
      <w:pPr>
        <w:rPr>
          <w:rFonts w:hint="default" w:ascii="微软雅黑" w:hAnsi="微软雅黑" w:eastAsia="微软雅黑" w:cs="微软雅黑"/>
          <w:b/>
          <w:bCs/>
          <w:sz w:val="10"/>
          <w:szCs w:val="10"/>
          <w:lang w:val="en-US" w:eastAsia="zh-CN"/>
        </w:rPr>
      </w:pPr>
      <w:r>
        <w:rPr>
          <w:rFonts w:hint="eastAsia" w:ascii="微软雅黑" w:hAnsi="微软雅黑" w:eastAsia="微软雅黑" w:cs="微软雅黑"/>
          <w:b/>
          <w:bCs/>
          <w:sz w:val="10"/>
          <w:szCs w:val="10"/>
          <w:lang w:val="en-US" w:eastAsia="zh-CN"/>
        </w:rPr>
        <w:br w:type="page"/>
      </w:r>
    </w:p>
    <w:p>
      <w:pPr>
        <w:keepNext w:val="0"/>
        <w:keepLines w:val="0"/>
        <w:pageBreakBefore w:val="0"/>
        <w:widowControl w:val="0"/>
        <w:numPr>
          <w:ilvl w:val="0"/>
          <w:numId w:val="4"/>
        </w:numPr>
        <w:kinsoku/>
        <w:wordWrap/>
        <w:overflowPunct/>
        <w:topLinePunct w:val="0"/>
        <w:autoSpaceDE/>
        <w:autoSpaceDN/>
        <w:bidi w:val="0"/>
        <w:adjustRightInd/>
        <w:snapToGrid/>
        <w:spacing w:before="157" w:beforeLines="50" w:after="157" w:afterLines="50" w:line="360" w:lineRule="auto"/>
        <w:ind w:left="0" w:leftChars="0" w:firstLine="0" w:firstLineChars="0"/>
        <w:jc w:val="left"/>
        <w:textAlignment w:val="auto"/>
        <w:outlineLvl w:val="1"/>
        <w:rPr>
          <w:rFonts w:hint="default" w:ascii="微软雅黑" w:hAnsi="微软雅黑" w:eastAsia="微软雅黑" w:cs="微软雅黑"/>
          <w:b/>
          <w:bCs/>
          <w:sz w:val="36"/>
          <w:szCs w:val="36"/>
          <w:lang w:val="en-US" w:eastAsia="zh-CN"/>
        </w:rPr>
      </w:pPr>
      <w:r>
        <w:rPr>
          <w:rFonts w:hint="eastAsia" w:ascii="微软雅黑" w:hAnsi="微软雅黑" w:eastAsia="微软雅黑" w:cs="微软雅黑"/>
          <w:b/>
          <w:bCs/>
          <w:sz w:val="36"/>
          <w:szCs w:val="36"/>
          <w:lang w:val="en-US" w:eastAsia="zh-CN"/>
        </w:rPr>
        <w:t>故事卡实体</w:t>
      </w:r>
    </w:p>
    <w:p>
      <w:pPr>
        <w:keepNext w:val="0"/>
        <w:keepLines w:val="0"/>
        <w:pageBreakBefore w:val="0"/>
        <w:widowControl w:val="0"/>
        <w:numPr>
          <w:ilvl w:val="0"/>
          <w:numId w:val="5"/>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outlineLvl w:val="2"/>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大故事卡</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大故事卡是在网文整本书的层次抽象出来的结果，一本书往往是一个或多个大故事的集合，这些大故事的集合就是整本书的一个或多个主线。</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以下是总结出的大故事卡：</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1、崛起之路；2、正邪之争；3、复兴之路；4、复仇之路；</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5、寻宝之旅；6、冒险之旅；7、绝境求生；8、爱情故事；</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9、艰难的任务；10、守护；11、现实游戏；12、环境探索；13、救赎；</w:t>
            </w:r>
          </w:p>
        </w:tc>
      </w:tr>
    </w:tbl>
    <w:p>
      <w:pPr>
        <w:keepNext w:val="0"/>
        <w:keepLines w:val="0"/>
        <w:pageBreakBefore w:val="0"/>
        <w:widowControl w:val="0"/>
        <w:numPr>
          <w:ilvl w:val="0"/>
          <w:numId w:val="6"/>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【崛起之路】</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从低到高的升级，表现为力量、财富、权力等方面。</w:t>
            </w:r>
          </w:p>
        </w:tc>
      </w:tr>
    </w:tbl>
    <w:p>
      <w:pPr>
        <w:keepNext w:val="0"/>
        <w:keepLines w:val="0"/>
        <w:pageBreakBefore w:val="0"/>
        <w:widowControl w:val="0"/>
        <w:numPr>
          <w:ilvl w:val="0"/>
          <w:numId w:val="6"/>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【正邪之争】</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正义与邪恶双方的争斗。（例子太多了，很多作品都有）</w:t>
            </w:r>
          </w:p>
        </w:tc>
      </w:tr>
    </w:tbl>
    <w:p>
      <w:pPr>
        <w:keepNext w:val="0"/>
        <w:keepLines w:val="0"/>
        <w:pageBreakBefore w:val="0"/>
        <w:widowControl w:val="0"/>
        <w:numPr>
          <w:ilvl w:val="0"/>
          <w:numId w:val="6"/>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【复兴之路】</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原本就有很高的地位和成就，但因为种种原因掉落到底层，需要重新回到巅峰甚至更高。（例如：仙帝失败重生）</w:t>
            </w:r>
          </w:p>
        </w:tc>
      </w:tr>
    </w:tbl>
    <w:p>
      <w:pPr>
        <w:keepNext w:val="0"/>
        <w:keepLines w:val="0"/>
        <w:pageBreakBefore w:val="0"/>
        <w:widowControl w:val="0"/>
        <w:numPr>
          <w:ilvl w:val="0"/>
          <w:numId w:val="6"/>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【复仇之路】</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主角被侵犯了基本、正常的权益，要报复回来。</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PS：“仇”不一定是深仇大恨，只要侵犯到主角的利益即可。</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再PS：主角对反派的复仇要和反派的恶行大致相当，顶多更甚一筹。</w:t>
            </w:r>
          </w:p>
        </w:tc>
      </w:tr>
    </w:tbl>
    <w:p>
      <w:pPr>
        <w:keepNext w:val="0"/>
        <w:keepLines w:val="0"/>
        <w:pageBreakBefore w:val="0"/>
        <w:widowControl w:val="0"/>
        <w:numPr>
          <w:ilvl w:val="0"/>
          <w:numId w:val="6"/>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【寻宝之旅】</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“宝”指的是对主角有用的东西。例如：小故事卡【得到神器】里定义的“神器”。</w:t>
            </w:r>
          </w:p>
        </w:tc>
      </w:tr>
    </w:tbl>
    <w:p>
      <w:pPr>
        <w:keepNext w:val="0"/>
        <w:keepLines w:val="0"/>
        <w:pageBreakBefore w:val="0"/>
        <w:widowControl w:val="0"/>
        <w:numPr>
          <w:ilvl w:val="0"/>
          <w:numId w:val="6"/>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【冒险之旅】</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概念：主角主动或被动地做危险的事。例如：《西游记》</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日常生活（初始状态）---&gt;冒险前的准备---&gt;冒险开始（主角不能半途而废）---&gt;深入虎穴（越来越接近核心危险）---&gt;获得奖励（取得冒险最为核心的收获）---&gt;回归日常---&gt;发生改变（获得的东西要让日常生活产生向好的变化）</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渲染危险的方法：</w:t>
            </w:r>
          </w:p>
          <w:p>
            <w:pPr>
              <w:pStyle w:val="7"/>
              <w:keepNext w:val="0"/>
              <w:keepLines w:val="0"/>
              <w:pageBreakBefore w:val="0"/>
              <w:widowControl w:val="0"/>
              <w:numPr>
                <w:ilvl w:val="0"/>
                <w:numId w:val="7"/>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隐喻的方法，如使用神话或者传说；（常用）</w:t>
            </w:r>
          </w:p>
          <w:p>
            <w:pPr>
              <w:pStyle w:val="7"/>
              <w:keepNext w:val="0"/>
              <w:keepLines w:val="0"/>
              <w:pageBreakBefore w:val="0"/>
              <w:widowControl w:val="0"/>
              <w:numPr>
                <w:ilvl w:val="0"/>
                <w:numId w:val="7"/>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直接描述；</w:t>
            </w:r>
            <w:r>
              <w:rPr>
                <w:rFonts w:hint="eastAsia" w:ascii="华康魏碑W7(P)" w:hAnsi="华康魏碑W7(P)" w:eastAsia="华康魏碑W7(P)" w:cs="华康魏碑W7(P)"/>
                <w:b w:val="0"/>
                <w:bCs w:val="0"/>
                <w:kern w:val="2"/>
                <w:sz w:val="24"/>
                <w:szCs w:val="24"/>
                <w:vertAlign w:val="baseline"/>
                <w:lang w:val="en-US" w:eastAsia="zh-CN" w:bidi="ar-SA"/>
              </w:rPr>
              <w:t>（</w:t>
            </w:r>
            <w:r>
              <w:rPr>
                <w:rFonts w:hint="default" w:ascii="华康魏碑W7(P)" w:hAnsi="华康魏碑W7(P)" w:eastAsia="华康魏碑W7(P)" w:cs="华康魏碑W7(P)"/>
                <w:b w:val="0"/>
                <w:bCs w:val="0"/>
                <w:kern w:val="2"/>
                <w:sz w:val="24"/>
                <w:szCs w:val="24"/>
                <w:vertAlign w:val="baseline"/>
                <w:lang w:val="en-US" w:eastAsia="zh-CN" w:bidi="ar-SA"/>
              </w:rPr>
              <w:t>慎用</w:t>
            </w:r>
            <w:r>
              <w:rPr>
                <w:rFonts w:hint="eastAsia"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7"/>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描述曾经进入的人的下场；（常用）</w:t>
            </w:r>
          </w:p>
          <w:p>
            <w:pPr>
              <w:pStyle w:val="7"/>
              <w:keepNext w:val="0"/>
              <w:keepLines w:val="0"/>
              <w:pageBreakBefore w:val="0"/>
              <w:widowControl w:val="0"/>
              <w:numPr>
                <w:ilvl w:val="0"/>
                <w:numId w:val="7"/>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描述该地方的异常现象</w:t>
            </w:r>
            <w:r>
              <w:rPr>
                <w:rFonts w:hint="eastAsia" w:ascii="华康魏碑W7(P)" w:hAnsi="华康魏碑W7(P)" w:eastAsia="华康魏碑W7(P)" w:cs="华康魏碑W7(P)"/>
                <w:b w:val="0"/>
                <w:bCs w:val="0"/>
                <w:kern w:val="2"/>
                <w:sz w:val="24"/>
                <w:szCs w:val="24"/>
                <w:vertAlign w:val="baseline"/>
                <w:lang w:val="en-US" w:eastAsia="zh-CN" w:bidi="ar-SA"/>
              </w:rPr>
              <w:t>。比如骷髅状的雾气。</w:t>
            </w:r>
          </w:p>
          <w:p>
            <w:pPr>
              <w:pStyle w:val="7"/>
              <w:keepNext w:val="0"/>
              <w:keepLines w:val="0"/>
              <w:pageBreakBefore w:val="0"/>
              <w:widowControl w:val="0"/>
              <w:numPr>
                <w:ilvl w:val="0"/>
                <w:numId w:val="7"/>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描述景象让人感到危险。</w:t>
            </w:r>
            <w:r>
              <w:rPr>
                <w:rFonts w:hint="eastAsia" w:ascii="华康魏碑W7(P)" w:hAnsi="华康魏碑W7(P)" w:eastAsia="华康魏碑W7(P)" w:cs="华康魏碑W7(P)"/>
                <w:b w:val="0"/>
                <w:bCs w:val="0"/>
                <w:kern w:val="2"/>
                <w:sz w:val="24"/>
                <w:szCs w:val="24"/>
                <w:vertAlign w:val="baseline"/>
                <w:lang w:val="en-US" w:eastAsia="zh-CN" w:bidi="ar-SA"/>
              </w:rPr>
              <w:t>比如</w:t>
            </w:r>
            <w:r>
              <w:rPr>
                <w:rFonts w:hint="default" w:ascii="华康魏碑W7(P)" w:hAnsi="华康魏碑W7(P)" w:eastAsia="华康魏碑W7(P)" w:cs="华康魏碑W7(P)"/>
                <w:b w:val="0"/>
                <w:bCs w:val="0"/>
                <w:kern w:val="2"/>
                <w:sz w:val="24"/>
                <w:szCs w:val="24"/>
                <w:vertAlign w:val="baseline"/>
                <w:lang w:val="en-US" w:eastAsia="zh-CN" w:bidi="ar-SA"/>
              </w:rPr>
              <w:t>主角进去之前就看到很多腐烂的尸体</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冒险之旅中可以添加许多配角和反派，作用就是给主角当垫脚石。</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其中反派往往具有以下功能：</w:t>
            </w:r>
          </w:p>
          <w:p>
            <w:pPr>
              <w:pStyle w:val="7"/>
              <w:keepNext w:val="0"/>
              <w:keepLines w:val="0"/>
              <w:pageBreakBefore w:val="0"/>
              <w:widowControl w:val="0"/>
              <w:numPr>
                <w:ilvl w:val="0"/>
                <w:numId w:val="8"/>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催促甚至逼迫主角在冒险中走得更远，给予主角冒险的理由。</w:t>
            </w:r>
          </w:p>
          <w:p>
            <w:pPr>
              <w:pStyle w:val="7"/>
              <w:keepNext w:val="0"/>
              <w:keepLines w:val="0"/>
              <w:pageBreakBefore w:val="0"/>
              <w:widowControl w:val="0"/>
              <w:numPr>
                <w:ilvl w:val="0"/>
                <w:numId w:val="8"/>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在主角未能为冒险做充足的准备或者有准备上的缺失时，通过反派与主角之间的接触和竞争，让主角获得“准备”。</w:t>
            </w:r>
          </w:p>
          <w:p>
            <w:pPr>
              <w:pStyle w:val="7"/>
              <w:keepNext w:val="0"/>
              <w:keepLines w:val="0"/>
              <w:pageBreakBefore w:val="0"/>
              <w:widowControl w:val="0"/>
              <w:numPr>
                <w:ilvl w:val="0"/>
                <w:numId w:val="8"/>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由于种种原因，反派主动以身犯险，为主角承担本应出现在主角身上的损害，让读者意识到危险。（不适合让网文主角主动承受损失）</w:t>
            </w:r>
          </w:p>
        </w:tc>
      </w:tr>
    </w:tbl>
    <w:p>
      <w:pPr>
        <w:keepNext w:val="0"/>
        <w:keepLines w:val="0"/>
        <w:pageBreakBefore w:val="0"/>
        <w:widowControl w:val="0"/>
        <w:numPr>
          <w:ilvl w:val="0"/>
          <w:numId w:val="6"/>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【绝境求生】</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环境极其危险，需要找对方式才能生存。例如：末日求生。</w:t>
            </w:r>
          </w:p>
        </w:tc>
      </w:tr>
    </w:tbl>
    <w:p>
      <w:pPr>
        <w:keepNext w:val="0"/>
        <w:keepLines w:val="0"/>
        <w:pageBreakBefore w:val="0"/>
        <w:widowControl w:val="0"/>
        <w:numPr>
          <w:ilvl w:val="0"/>
          <w:numId w:val="6"/>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【爱情故事】</w:t>
      </w:r>
    </w:p>
    <w:p>
      <w:pPr>
        <w:keepNext w:val="0"/>
        <w:keepLines w:val="0"/>
        <w:pageBreakBefore w:val="0"/>
        <w:widowControl w:val="0"/>
        <w:numPr>
          <w:ilvl w:val="0"/>
          <w:numId w:val="6"/>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【艰难的任务】</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主角的能力与任务要求相差甚远，但他必须完成任务目标。主角完成任务的理由参考三大驱动力：戏剧性、恐惧欲望、矛盾冲突。</w:t>
            </w:r>
          </w:p>
        </w:tc>
      </w:tr>
    </w:tbl>
    <w:p>
      <w:pPr>
        <w:keepNext w:val="0"/>
        <w:keepLines w:val="0"/>
        <w:pageBreakBefore w:val="0"/>
        <w:widowControl w:val="0"/>
        <w:numPr>
          <w:ilvl w:val="0"/>
          <w:numId w:val="6"/>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【守护】</w:t>
      </w:r>
    </w:p>
    <w:p>
      <w:pPr>
        <w:keepNext w:val="0"/>
        <w:keepLines w:val="0"/>
        <w:pageBreakBefore w:val="0"/>
        <w:widowControl w:val="0"/>
        <w:numPr>
          <w:ilvl w:val="0"/>
          <w:numId w:val="6"/>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【现实游戏】</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游戏会对现实产生影响（经济或特殊力量上的影响）例如：《刀剑神域》《加速世界》；</w:t>
            </w:r>
          </w:p>
        </w:tc>
      </w:tr>
    </w:tbl>
    <w:p>
      <w:pPr>
        <w:keepNext w:val="0"/>
        <w:keepLines w:val="0"/>
        <w:pageBreakBefore w:val="0"/>
        <w:widowControl w:val="0"/>
        <w:numPr>
          <w:ilvl w:val="0"/>
          <w:numId w:val="6"/>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【环境探索】</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（难度较高，不建议新手）</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世界观足够宏大新颖，探索世界本身就是一种戏剧性。例如：《诡秘之主》、《魔戒》</w:t>
            </w:r>
          </w:p>
        </w:tc>
      </w:tr>
    </w:tbl>
    <w:p>
      <w:pPr>
        <w:keepNext w:val="0"/>
        <w:keepLines w:val="0"/>
        <w:pageBreakBefore w:val="0"/>
        <w:widowControl w:val="0"/>
        <w:numPr>
          <w:ilvl w:val="0"/>
          <w:numId w:val="6"/>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【救赎】</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从物质或精神上拯救一个或一群人，帮助他们脱离困境。例如：诅咒、疾病等等</w:t>
            </w:r>
          </w:p>
        </w:tc>
      </w:tr>
    </w:tbl>
    <w:p>
      <w:pPr>
        <w:rPr>
          <w:rFonts w:hint="default" w:ascii="微软雅黑" w:hAnsi="微软雅黑" w:eastAsia="微软雅黑" w:cs="微软雅黑"/>
          <w:b/>
          <w:bCs/>
          <w:sz w:val="10"/>
          <w:szCs w:val="10"/>
          <w:lang w:val="en-US" w:eastAsia="zh-CN"/>
        </w:rPr>
      </w:pPr>
      <w:r>
        <w:rPr>
          <w:rFonts w:hint="eastAsia" w:ascii="微软雅黑" w:hAnsi="微软雅黑" w:eastAsia="微软雅黑" w:cs="微软雅黑"/>
          <w:b/>
          <w:bCs/>
          <w:sz w:val="10"/>
          <w:szCs w:val="10"/>
          <w:lang w:val="en-US" w:eastAsia="zh-CN"/>
        </w:rPr>
        <w:br w:type="page"/>
      </w:r>
    </w:p>
    <w:p>
      <w:pPr>
        <w:keepNext w:val="0"/>
        <w:keepLines w:val="0"/>
        <w:pageBreakBefore w:val="0"/>
        <w:widowControl w:val="0"/>
        <w:numPr>
          <w:ilvl w:val="0"/>
          <w:numId w:val="5"/>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outlineLvl w:val="2"/>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中故事卡</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中故事卡是在网文一卷的层次抽象出来的结果，一卷往往是一个或多个中故事的集合。</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以下是总结出来的中故事卡：</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1、崛起之路；2、复兴之路；3、复仇之路；4、寻宝之旅；5、冒险之旅；6、绝境求生；7、爱情故事；8、艰难的任务；9、守护；10、救赎；</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11、学院/师门；12、传道授业；13、成长；14、养成；15、测验；16、游玩；17、穿越；18、大型活动；19、拔刀相助；20、福泽百姓；</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21、解谜；22、谋篇布局；23、势力相争；24、怀璧其罪；25、微服私访；26、密室逃脱；27、秘境探索；28、幽默搞笑；</w:t>
            </w:r>
          </w:p>
        </w:tc>
      </w:tr>
    </w:tbl>
    <w:p>
      <w:pPr>
        <w:keepNext w:val="0"/>
        <w:keepLines w:val="0"/>
        <w:pageBreakBefore w:val="0"/>
        <w:widowControl w:val="0"/>
        <w:numPr>
          <w:ilvl w:val="0"/>
          <w:numId w:val="9"/>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【崛起之路】</w:t>
      </w:r>
    </w:p>
    <w:p>
      <w:pPr>
        <w:keepNext w:val="0"/>
        <w:keepLines w:val="0"/>
        <w:pageBreakBefore w:val="0"/>
        <w:widowControl w:val="0"/>
        <w:numPr>
          <w:ilvl w:val="0"/>
          <w:numId w:val="9"/>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【复兴之路】</w:t>
      </w:r>
    </w:p>
    <w:p>
      <w:pPr>
        <w:keepNext w:val="0"/>
        <w:keepLines w:val="0"/>
        <w:pageBreakBefore w:val="0"/>
        <w:widowControl w:val="0"/>
        <w:numPr>
          <w:ilvl w:val="0"/>
          <w:numId w:val="9"/>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【复仇之路】</w:t>
      </w:r>
    </w:p>
    <w:p>
      <w:pPr>
        <w:keepNext w:val="0"/>
        <w:keepLines w:val="0"/>
        <w:pageBreakBefore w:val="0"/>
        <w:widowControl w:val="0"/>
        <w:numPr>
          <w:ilvl w:val="0"/>
          <w:numId w:val="9"/>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【寻宝之旅】</w:t>
      </w:r>
    </w:p>
    <w:p>
      <w:pPr>
        <w:keepNext w:val="0"/>
        <w:keepLines w:val="0"/>
        <w:pageBreakBefore w:val="0"/>
        <w:widowControl w:val="0"/>
        <w:numPr>
          <w:ilvl w:val="0"/>
          <w:numId w:val="9"/>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【冒险之旅】</w:t>
      </w:r>
    </w:p>
    <w:p>
      <w:pPr>
        <w:keepNext w:val="0"/>
        <w:keepLines w:val="0"/>
        <w:pageBreakBefore w:val="0"/>
        <w:widowControl w:val="0"/>
        <w:numPr>
          <w:ilvl w:val="0"/>
          <w:numId w:val="9"/>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【绝境求生】</w:t>
      </w:r>
    </w:p>
    <w:p>
      <w:pPr>
        <w:keepNext w:val="0"/>
        <w:keepLines w:val="0"/>
        <w:pageBreakBefore w:val="0"/>
        <w:widowControl w:val="0"/>
        <w:numPr>
          <w:ilvl w:val="0"/>
          <w:numId w:val="9"/>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【爱情故事】</w:t>
      </w:r>
    </w:p>
    <w:p>
      <w:pPr>
        <w:keepNext w:val="0"/>
        <w:keepLines w:val="0"/>
        <w:pageBreakBefore w:val="0"/>
        <w:widowControl w:val="0"/>
        <w:numPr>
          <w:ilvl w:val="0"/>
          <w:numId w:val="9"/>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【艰难的任务】</w:t>
      </w:r>
    </w:p>
    <w:p>
      <w:pPr>
        <w:keepNext w:val="0"/>
        <w:keepLines w:val="0"/>
        <w:pageBreakBefore w:val="0"/>
        <w:widowControl w:val="0"/>
        <w:numPr>
          <w:ilvl w:val="0"/>
          <w:numId w:val="9"/>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【守护】</w:t>
      </w:r>
    </w:p>
    <w:p>
      <w:pPr>
        <w:keepNext w:val="0"/>
        <w:keepLines w:val="0"/>
        <w:pageBreakBefore w:val="0"/>
        <w:widowControl w:val="0"/>
        <w:numPr>
          <w:ilvl w:val="0"/>
          <w:numId w:val="9"/>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【救赎】</w:t>
      </w:r>
    </w:p>
    <w:p>
      <w:pPr>
        <w:keepNext w:val="0"/>
        <w:keepLines w:val="0"/>
        <w:pageBreakBefore w:val="0"/>
        <w:widowControl w:val="0"/>
        <w:numPr>
          <w:ilvl w:val="0"/>
          <w:numId w:val="9"/>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【学院/师门】</w:t>
      </w:r>
    </w:p>
    <w:p>
      <w:pPr>
        <w:keepNext w:val="0"/>
        <w:keepLines w:val="0"/>
        <w:pageBreakBefore w:val="0"/>
        <w:widowControl w:val="0"/>
        <w:numPr>
          <w:ilvl w:val="0"/>
          <w:numId w:val="9"/>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【传道授业】</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主角传授本领。</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弟子是主角的延伸，通过弟子的改变和强大来满足读者情绪。</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PS：</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爱情线对象可以作为主角的一部分，光芒在某些时候可以超过主角。</w:t>
            </w:r>
          </w:p>
        </w:tc>
      </w:tr>
    </w:tbl>
    <w:p>
      <w:pPr>
        <w:keepNext w:val="0"/>
        <w:keepLines w:val="0"/>
        <w:pageBreakBefore w:val="0"/>
        <w:widowControl w:val="0"/>
        <w:numPr>
          <w:ilvl w:val="0"/>
          <w:numId w:val="9"/>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【成长】</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人物在故事中发生成长。</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分为“人格”和“能力”上的成长，其中又分主动成长和被动成长。</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“人格”上的成长</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主动：成长或改变的动机出现-&gt;设法改变-&gt;改变成功---&gt;新的行为模式形成。</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被动：原行为模式-&gt;刺激事件，又称压力事件-&gt;角色反思（对每次刺激事件的反应）-&gt;产生变化---&gt;新的行为模式形成。</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“能力”上的成长</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①【神器】的数量增加；</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②已有的【神器】的成长；</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③解锁了已有的【神器】的新用法；（神器的定义在小故事卡中的“得到神器”一栏）</w:t>
            </w:r>
          </w:p>
        </w:tc>
      </w:tr>
    </w:tbl>
    <w:p>
      <w:pPr>
        <w:keepNext w:val="0"/>
        <w:keepLines w:val="0"/>
        <w:pageBreakBefore w:val="0"/>
        <w:widowControl w:val="0"/>
        <w:numPr>
          <w:ilvl w:val="0"/>
          <w:numId w:val="9"/>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【养成】</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主角将自己的痕迹烙印在白纸身上的过程。例如：养老婆</w:t>
            </w:r>
          </w:p>
        </w:tc>
      </w:tr>
    </w:tbl>
    <w:p>
      <w:pPr>
        <w:keepNext w:val="0"/>
        <w:keepLines w:val="0"/>
        <w:pageBreakBefore w:val="0"/>
        <w:widowControl w:val="0"/>
        <w:numPr>
          <w:ilvl w:val="0"/>
          <w:numId w:val="9"/>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【测验】</w:t>
      </w:r>
    </w:p>
    <w:p>
      <w:pPr>
        <w:keepNext w:val="0"/>
        <w:keepLines w:val="0"/>
        <w:pageBreakBefore w:val="0"/>
        <w:widowControl w:val="0"/>
        <w:numPr>
          <w:ilvl w:val="0"/>
          <w:numId w:val="9"/>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【游玩】</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例如：动漫</w:t>
            </w:r>
            <w:r>
              <w:rPr>
                <w:rFonts w:hint="default" w:ascii="华康魏碑W7(P)" w:hAnsi="华康魏碑W7(P)" w:eastAsia="华康魏碑W7(P)" w:cs="华康魏碑W7(P)"/>
                <w:b w:val="0"/>
                <w:bCs w:val="0"/>
                <w:kern w:val="2"/>
                <w:sz w:val="24"/>
                <w:szCs w:val="24"/>
                <w:vertAlign w:val="baseline"/>
                <w:lang w:val="en-US" w:eastAsia="zh-CN" w:bidi="ar-SA"/>
              </w:rPr>
              <w:t>经典的泳装回</w:t>
            </w:r>
            <w:r>
              <w:rPr>
                <w:rFonts w:hint="eastAsia" w:ascii="华康魏碑W7(P)" w:hAnsi="华康魏碑W7(P)" w:eastAsia="华康魏碑W7(P)" w:cs="华康魏碑W7(P)"/>
                <w:b w:val="0"/>
                <w:bCs w:val="0"/>
                <w:kern w:val="2"/>
                <w:sz w:val="24"/>
                <w:szCs w:val="24"/>
                <w:vertAlign w:val="baseline"/>
                <w:lang w:val="en-US" w:eastAsia="zh-CN" w:bidi="ar-SA"/>
              </w:rPr>
              <w:t>；</w:t>
            </w:r>
            <w:r>
              <w:rPr>
                <w:rFonts w:hint="default" w:ascii="华康魏碑W7(P)" w:hAnsi="华康魏碑W7(P)" w:eastAsia="华康魏碑W7(P)" w:cs="华康魏碑W7(P)"/>
                <w:b w:val="0"/>
                <w:bCs w:val="0"/>
                <w:kern w:val="2"/>
                <w:sz w:val="24"/>
                <w:szCs w:val="24"/>
                <w:vertAlign w:val="baseline"/>
                <w:lang w:val="en-US" w:eastAsia="zh-CN" w:bidi="ar-SA"/>
              </w:rPr>
              <w:t>敌人忽然出现，被主角镇压，继续游玩。</w:t>
            </w:r>
          </w:p>
        </w:tc>
      </w:tr>
    </w:tbl>
    <w:p>
      <w:pPr>
        <w:keepNext w:val="0"/>
        <w:keepLines w:val="0"/>
        <w:pageBreakBefore w:val="0"/>
        <w:widowControl w:val="0"/>
        <w:numPr>
          <w:ilvl w:val="0"/>
          <w:numId w:val="9"/>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【穿越】</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主角所处环境发生剧烈的戏剧性变化，有两种：出水之鱼，入水之鱼。（一般用第二种）</w:t>
            </w:r>
          </w:p>
        </w:tc>
      </w:tr>
    </w:tbl>
    <w:p>
      <w:pPr>
        <w:keepNext w:val="0"/>
        <w:keepLines w:val="0"/>
        <w:pageBreakBefore w:val="0"/>
        <w:widowControl w:val="0"/>
        <w:numPr>
          <w:ilvl w:val="0"/>
          <w:numId w:val="9"/>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【大型活动】</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例如：比赛、校园祭、宗门大比、诗会等等。</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写大型活动必须完成以下其中一个目标，最好三者皆有：</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1、特定人物出场，让主角与特定人物发生联系。</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2、铺垫下一个事件。</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3、主角在此次大型活动中实现某个目的。（最重要）</w:t>
            </w:r>
          </w:p>
        </w:tc>
      </w:tr>
    </w:tbl>
    <w:p>
      <w:pPr>
        <w:keepNext w:val="0"/>
        <w:keepLines w:val="0"/>
        <w:pageBreakBefore w:val="0"/>
        <w:widowControl w:val="0"/>
        <w:numPr>
          <w:ilvl w:val="0"/>
          <w:numId w:val="9"/>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【拔刀相助】</w:t>
      </w:r>
    </w:p>
    <w:p>
      <w:pPr>
        <w:keepNext w:val="0"/>
        <w:keepLines w:val="0"/>
        <w:pageBreakBefore w:val="0"/>
        <w:widowControl w:val="0"/>
        <w:numPr>
          <w:ilvl w:val="0"/>
          <w:numId w:val="9"/>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【福泽百姓】</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主角的行为有利于一个地区的福祉，得到百姓的广泛认同。例如：救世主、抗击外敌</w:t>
            </w:r>
          </w:p>
        </w:tc>
      </w:tr>
    </w:tbl>
    <w:p>
      <w:pPr>
        <w:keepNext w:val="0"/>
        <w:keepLines w:val="0"/>
        <w:pageBreakBefore w:val="0"/>
        <w:widowControl w:val="0"/>
        <w:numPr>
          <w:ilvl w:val="0"/>
          <w:numId w:val="9"/>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【解谜】</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整个过程的要求：</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1、未知性：读者和角色都不知道谜底是什么。</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2、可能性：让读者跟随叙事主角的视角获得多种设想和可能性，与叙事主角一同查证。（主要是引导读者，而不是让读者去猜，没有读者看网文想做题）</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3、压迫感：叙事主角有解开谜团的必要性，可以加上倒计时增加压迫感。</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谜团的设计和铺开流程：</w:t>
            </w:r>
          </w:p>
          <w:p>
            <w:pPr>
              <w:pStyle w:val="7"/>
              <w:keepNext w:val="0"/>
              <w:keepLines w:val="0"/>
              <w:pageBreakBefore w:val="0"/>
              <w:widowControl w:val="0"/>
              <w:numPr>
                <w:ilvl w:val="0"/>
                <w:numId w:val="10"/>
              </w:numPr>
              <w:kinsoku/>
              <w:wordWrap/>
              <w:overflowPunct/>
              <w:topLinePunct w:val="0"/>
              <w:autoSpaceDE/>
              <w:autoSpaceDN/>
              <w:bidi w:val="0"/>
              <w:adjustRightInd/>
              <w:snapToGrid/>
              <w:spacing w:before="159" w:beforeLines="50" w:after="159" w:afterLines="50" w:line="240" w:lineRule="auto"/>
              <w:ind w:left="930" w:leftChars="0" w:right="210" w:rightChars="100" w:firstLine="0" w:firstLineChars="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先构思好完整的事件或信息，将其切割为若干碎片。</w:t>
            </w:r>
          </w:p>
          <w:p>
            <w:pPr>
              <w:pStyle w:val="7"/>
              <w:keepNext w:val="0"/>
              <w:keepLines w:val="0"/>
              <w:pageBreakBefore w:val="0"/>
              <w:widowControl w:val="0"/>
              <w:numPr>
                <w:ilvl w:val="0"/>
                <w:numId w:val="10"/>
              </w:numPr>
              <w:kinsoku/>
              <w:wordWrap/>
              <w:overflowPunct/>
              <w:topLinePunct w:val="0"/>
              <w:autoSpaceDE/>
              <w:autoSpaceDN/>
              <w:bidi w:val="0"/>
              <w:adjustRightInd/>
              <w:snapToGrid/>
              <w:spacing w:before="159" w:beforeLines="50" w:after="159" w:afterLines="50" w:line="240" w:lineRule="auto"/>
              <w:ind w:left="930" w:leftChars="0" w:right="210" w:rightChars="100" w:firstLine="0" w:firstLineChars="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找一个碎片作为初始切入点。</w:t>
            </w:r>
          </w:p>
          <w:p>
            <w:pPr>
              <w:pStyle w:val="7"/>
              <w:keepNext w:val="0"/>
              <w:keepLines w:val="0"/>
              <w:pageBreakBefore w:val="0"/>
              <w:widowControl w:val="0"/>
              <w:numPr>
                <w:ilvl w:val="0"/>
                <w:numId w:val="10"/>
              </w:numPr>
              <w:kinsoku/>
              <w:wordWrap/>
              <w:overflowPunct/>
              <w:topLinePunct w:val="0"/>
              <w:autoSpaceDE/>
              <w:autoSpaceDN/>
              <w:bidi w:val="0"/>
              <w:adjustRightInd/>
              <w:snapToGrid/>
              <w:spacing w:before="159" w:beforeLines="50" w:after="159" w:afterLines="50" w:line="240" w:lineRule="auto"/>
              <w:ind w:left="930" w:leftChars="0" w:right="210" w:rightChars="100" w:firstLine="0" w:firstLineChars="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主角从切入点出发，不断得到和积累各种碎片。</w:t>
            </w:r>
          </w:p>
          <w:p>
            <w:pPr>
              <w:pStyle w:val="7"/>
              <w:keepNext w:val="0"/>
              <w:keepLines w:val="0"/>
              <w:pageBreakBefore w:val="0"/>
              <w:widowControl w:val="0"/>
              <w:numPr>
                <w:ilvl w:val="0"/>
                <w:numId w:val="10"/>
              </w:numPr>
              <w:kinsoku/>
              <w:wordWrap/>
              <w:overflowPunct/>
              <w:topLinePunct w:val="0"/>
              <w:autoSpaceDE/>
              <w:autoSpaceDN/>
              <w:bidi w:val="0"/>
              <w:adjustRightInd/>
              <w:snapToGrid/>
              <w:spacing w:before="159" w:beforeLines="50" w:after="159" w:afterLines="50" w:line="240" w:lineRule="auto"/>
              <w:ind w:left="930" w:leftChars="0" w:right="210" w:rightChars="100" w:firstLine="0" w:firstLineChars="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主角通过逻辑整理已经到手的碎片，产生对谜底的猜想。</w:t>
            </w:r>
          </w:p>
          <w:p>
            <w:pPr>
              <w:pStyle w:val="7"/>
              <w:keepNext w:val="0"/>
              <w:keepLines w:val="0"/>
              <w:pageBreakBefore w:val="0"/>
              <w:widowControl w:val="0"/>
              <w:numPr>
                <w:ilvl w:val="0"/>
                <w:numId w:val="10"/>
              </w:numPr>
              <w:kinsoku/>
              <w:wordWrap/>
              <w:overflowPunct/>
              <w:topLinePunct w:val="0"/>
              <w:autoSpaceDE/>
              <w:autoSpaceDN/>
              <w:bidi w:val="0"/>
              <w:adjustRightInd/>
              <w:snapToGrid/>
              <w:spacing w:before="159" w:beforeLines="50" w:after="159" w:afterLines="50" w:line="240" w:lineRule="auto"/>
              <w:ind w:left="930" w:leftChars="0" w:right="210" w:rightChars="100" w:firstLine="0" w:firstLineChars="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主角最终验证了某个猜想就是事实。</w:t>
            </w:r>
          </w:p>
        </w:tc>
      </w:tr>
    </w:tbl>
    <w:p>
      <w:pPr>
        <w:keepNext w:val="0"/>
        <w:keepLines w:val="0"/>
        <w:pageBreakBefore w:val="0"/>
        <w:widowControl w:val="0"/>
        <w:numPr>
          <w:ilvl w:val="0"/>
          <w:numId w:val="9"/>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【谋篇布局】</w:t>
      </w:r>
    </w:p>
    <w:p>
      <w:pPr>
        <w:keepNext w:val="0"/>
        <w:keepLines w:val="0"/>
        <w:pageBreakBefore w:val="0"/>
        <w:widowControl w:val="0"/>
        <w:numPr>
          <w:ilvl w:val="0"/>
          <w:numId w:val="9"/>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【势力相争】</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例如：古代皇子夺嫡。</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爽点：1、主角渔翁得利；2、各大势力争夺主角；3、其中一个势力因为主角的辅佐而得到最终胜利；</w:t>
            </w:r>
          </w:p>
        </w:tc>
      </w:tr>
    </w:tbl>
    <w:p>
      <w:pPr>
        <w:keepNext w:val="0"/>
        <w:keepLines w:val="0"/>
        <w:pageBreakBefore w:val="0"/>
        <w:widowControl w:val="0"/>
        <w:numPr>
          <w:ilvl w:val="0"/>
          <w:numId w:val="9"/>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【怀璧其罪】</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围绕主角能否藏好“神器”来展开。（小故事卡【得到神器】有神器定义）</w:t>
            </w:r>
          </w:p>
        </w:tc>
      </w:tr>
    </w:tbl>
    <w:p>
      <w:pPr>
        <w:keepNext w:val="0"/>
        <w:keepLines w:val="0"/>
        <w:pageBreakBefore w:val="0"/>
        <w:widowControl w:val="0"/>
        <w:numPr>
          <w:ilvl w:val="0"/>
          <w:numId w:val="9"/>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【微服私访】</w:t>
      </w:r>
    </w:p>
    <w:p>
      <w:pPr>
        <w:keepNext w:val="0"/>
        <w:keepLines w:val="0"/>
        <w:pageBreakBefore w:val="0"/>
        <w:widowControl w:val="0"/>
        <w:numPr>
          <w:ilvl w:val="0"/>
          <w:numId w:val="9"/>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【密室逃脱】</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在相对封闭的环境，包括空间上的封锁，时间上的循环。</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可以增加“怪物”来提高戏剧性和紧迫感。</w:t>
            </w:r>
          </w:p>
        </w:tc>
      </w:tr>
    </w:tbl>
    <w:p>
      <w:pPr>
        <w:keepNext w:val="0"/>
        <w:keepLines w:val="0"/>
        <w:pageBreakBefore w:val="0"/>
        <w:widowControl w:val="0"/>
        <w:numPr>
          <w:ilvl w:val="0"/>
          <w:numId w:val="9"/>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【秘境探索】</w:t>
      </w:r>
    </w:p>
    <w:p>
      <w:pPr>
        <w:keepNext w:val="0"/>
        <w:keepLines w:val="0"/>
        <w:pageBreakBefore w:val="0"/>
        <w:widowControl w:val="0"/>
        <w:numPr>
          <w:ilvl w:val="0"/>
          <w:numId w:val="9"/>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【幽默搞笑】</w:t>
      </w:r>
    </w:p>
    <w:p>
      <w:pPr>
        <w:rPr>
          <w:rFonts w:hint="default" w:ascii="微软雅黑" w:hAnsi="微软雅黑" w:eastAsia="微软雅黑" w:cs="微软雅黑"/>
          <w:b/>
          <w:bCs/>
          <w:sz w:val="10"/>
          <w:szCs w:val="10"/>
          <w:lang w:val="en-US" w:eastAsia="zh-CN"/>
        </w:rPr>
      </w:pPr>
      <w:r>
        <w:rPr>
          <w:rFonts w:hint="eastAsia" w:ascii="微软雅黑" w:hAnsi="微软雅黑" w:eastAsia="微软雅黑" w:cs="微软雅黑"/>
          <w:b/>
          <w:bCs/>
          <w:sz w:val="10"/>
          <w:szCs w:val="10"/>
          <w:lang w:val="en-US" w:eastAsia="zh-CN"/>
        </w:rPr>
        <w:br w:type="page"/>
      </w:r>
    </w:p>
    <w:p>
      <w:pPr>
        <w:keepNext w:val="0"/>
        <w:keepLines w:val="0"/>
        <w:pageBreakBefore w:val="0"/>
        <w:widowControl w:val="0"/>
        <w:numPr>
          <w:ilvl w:val="0"/>
          <w:numId w:val="5"/>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outlineLvl w:val="2"/>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小故事卡</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小故事卡是在网文一级结构的层次抽象出来的结果，一级结构往往是一个或多个小故事的集合。</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小故事是组成一级结构的元件，是</w:t>
            </w:r>
            <w:r>
              <w:rPr>
                <w:rFonts w:hint="eastAsia" w:ascii="华康魏碑W7(P)" w:hAnsi="华康魏碑W7(P)" w:eastAsia="华康魏碑W7(P)" w:cs="华康魏碑W7(P)"/>
                <w:b w:val="0"/>
                <w:bCs w:val="0"/>
                <w:color w:val="FF0000"/>
                <w:kern w:val="2"/>
                <w:sz w:val="24"/>
                <w:szCs w:val="24"/>
                <w:vertAlign w:val="baseline"/>
                <w:lang w:val="en-US" w:eastAsia="zh-CN" w:bidi="ar-SA"/>
              </w:rPr>
              <w:t>情绪上行或下行的启动点</w:t>
            </w:r>
            <w:r>
              <w:rPr>
                <w:rFonts w:hint="eastAsia" w:ascii="华康魏碑W7(P)" w:hAnsi="华康魏碑W7(P)" w:eastAsia="华康魏碑W7(P)" w:cs="华康魏碑W7(P)"/>
                <w:b w:val="0"/>
                <w:bCs w:val="0"/>
                <w:kern w:val="2"/>
                <w:sz w:val="24"/>
                <w:szCs w:val="24"/>
                <w:vertAlign w:val="baseline"/>
                <w:lang w:val="en-US" w:eastAsia="zh-CN" w:bidi="ar-SA"/>
              </w:rPr>
              <w:t>，本身具有戏剧性，在三类故事卡中最为重要。</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以下是总结出来的小故事卡：</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Chars="300" w:right="210" w:rightChars="1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1、复仇之路；2、寻宝之旅；3、冒险之旅；4、幽默搞笑；</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Chars="300" w:right="210" w:rightChars="1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5、陷入困境；6、临危受命；7、因祸得福；8、慧眼识真；9、点石成金；10、歪打正着；</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Chars="300" w:right="210" w:rightChars="1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11、得到神器；12、以小博大；13、贵人相助；14、好人好报；15、特殊待遇；16、装逼；17、比试；18、解谜；</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Chars="300" w:right="210" w:rightChars="1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19、英雄救美；20、争风吃醋；21、好感变化；22、撒狗粮；23、因爱收益；24、性行为/性暗示；</w:t>
            </w:r>
          </w:p>
        </w:tc>
      </w:tr>
    </w:tbl>
    <w:p>
      <w:pPr>
        <w:keepNext w:val="0"/>
        <w:keepLines w:val="0"/>
        <w:pageBreakBefore w:val="0"/>
        <w:widowControl w:val="0"/>
        <w:numPr>
          <w:ilvl w:val="0"/>
          <w:numId w:val="11"/>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【复仇之路】</w:t>
      </w:r>
    </w:p>
    <w:p>
      <w:pPr>
        <w:keepNext w:val="0"/>
        <w:keepLines w:val="0"/>
        <w:pageBreakBefore w:val="0"/>
        <w:widowControl w:val="0"/>
        <w:numPr>
          <w:ilvl w:val="0"/>
          <w:numId w:val="11"/>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【寻宝之旅】</w:t>
      </w:r>
    </w:p>
    <w:p>
      <w:pPr>
        <w:keepNext w:val="0"/>
        <w:keepLines w:val="0"/>
        <w:pageBreakBefore w:val="0"/>
        <w:widowControl w:val="0"/>
        <w:numPr>
          <w:ilvl w:val="0"/>
          <w:numId w:val="11"/>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【冒险之旅】</w:t>
      </w:r>
    </w:p>
    <w:p>
      <w:pPr>
        <w:keepNext w:val="0"/>
        <w:keepLines w:val="0"/>
        <w:pageBreakBefore w:val="0"/>
        <w:widowControl w:val="0"/>
        <w:numPr>
          <w:ilvl w:val="0"/>
          <w:numId w:val="11"/>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【幽默搞笑】</w:t>
      </w:r>
    </w:p>
    <w:p>
      <w:pPr>
        <w:keepNext w:val="0"/>
        <w:keepLines w:val="0"/>
        <w:pageBreakBefore w:val="0"/>
        <w:widowControl w:val="0"/>
        <w:numPr>
          <w:ilvl w:val="0"/>
          <w:numId w:val="11"/>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【陷入困境】</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困境分为危机和阻碍，前者是威胁主角既有的利益，后者是阻止主角获得利益。</w:t>
            </w:r>
          </w:p>
        </w:tc>
      </w:tr>
    </w:tbl>
    <w:p>
      <w:pPr>
        <w:keepNext w:val="0"/>
        <w:keepLines w:val="0"/>
        <w:pageBreakBefore w:val="0"/>
        <w:widowControl w:val="0"/>
        <w:numPr>
          <w:ilvl w:val="0"/>
          <w:numId w:val="11"/>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【临危受命】</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在组织或势力遇到困境时，主角临危受命，扭转困境。（途中应加入友方、敌方、中立方的反应前后对比）</w:t>
            </w:r>
          </w:p>
        </w:tc>
      </w:tr>
    </w:tbl>
    <w:p>
      <w:pPr>
        <w:keepNext w:val="0"/>
        <w:keepLines w:val="0"/>
        <w:pageBreakBefore w:val="0"/>
        <w:widowControl w:val="0"/>
        <w:numPr>
          <w:ilvl w:val="0"/>
          <w:numId w:val="11"/>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【因祸得福】</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主角陷入困境，因为困境本身得到好处，例如：孙悟空在炼丹炉无法逃脱却得到了火眼金睛；</w:t>
            </w:r>
          </w:p>
        </w:tc>
      </w:tr>
    </w:tbl>
    <w:p>
      <w:pPr>
        <w:keepNext w:val="0"/>
        <w:keepLines w:val="0"/>
        <w:pageBreakBefore w:val="0"/>
        <w:widowControl w:val="0"/>
        <w:numPr>
          <w:ilvl w:val="0"/>
          <w:numId w:val="11"/>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【慧眼识真】</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主角利用信息差获得他人不知道的好处，例如：鉴宝捡漏；</w:t>
            </w:r>
          </w:p>
        </w:tc>
      </w:tr>
    </w:tbl>
    <w:p>
      <w:pPr>
        <w:keepNext w:val="0"/>
        <w:keepLines w:val="0"/>
        <w:pageBreakBefore w:val="0"/>
        <w:widowControl w:val="0"/>
        <w:numPr>
          <w:ilvl w:val="0"/>
          <w:numId w:val="11"/>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【点石成金】</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主角通过自己的能力变废为宝，化腐朽为神奇。</w:t>
            </w:r>
          </w:p>
        </w:tc>
      </w:tr>
    </w:tbl>
    <w:p>
      <w:pPr>
        <w:keepNext w:val="0"/>
        <w:keepLines w:val="0"/>
        <w:pageBreakBefore w:val="0"/>
        <w:widowControl w:val="0"/>
        <w:numPr>
          <w:ilvl w:val="0"/>
          <w:numId w:val="11"/>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【歪打正着】</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叙事主角经过努力后想要成功，但没能成功，但之后又以令叙事主角意想不到的方式达到了目的。（叙事主角的努力不能白费）</w:t>
            </w:r>
          </w:p>
        </w:tc>
      </w:tr>
    </w:tbl>
    <w:p>
      <w:pPr>
        <w:keepNext w:val="0"/>
        <w:keepLines w:val="0"/>
        <w:pageBreakBefore w:val="0"/>
        <w:widowControl w:val="0"/>
        <w:numPr>
          <w:ilvl w:val="0"/>
          <w:numId w:val="11"/>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【得到神器】</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神器的定义：</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1、能够让人争夺，只有少数人能得到的，令他人羡慕的事物。（珍贵且稀缺）</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2、能够满足读者虚荣心。</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3、能够带来明显好处。</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常见的神器有：</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1、特殊</w:t>
            </w:r>
            <w:r>
              <w:rPr>
                <w:rFonts w:hint="default" w:ascii="华康魏碑W7(P)" w:hAnsi="华康魏碑W7(P)" w:eastAsia="华康魏碑W7(P)" w:cs="华康魏碑W7(P)"/>
                <w:b w:val="0"/>
                <w:bCs w:val="0"/>
                <w:kern w:val="2"/>
                <w:sz w:val="24"/>
                <w:szCs w:val="24"/>
                <w:vertAlign w:val="baseline"/>
                <w:lang w:val="en-US" w:eastAsia="zh-CN" w:bidi="ar-SA"/>
              </w:rPr>
              <w:t>能力</w:t>
            </w:r>
            <w:r>
              <w:rPr>
                <w:rFonts w:hint="eastAsia" w:ascii="华康魏碑W7(P)" w:hAnsi="华康魏碑W7(P)" w:eastAsia="华康魏碑W7(P)" w:cs="华康魏碑W7(P)"/>
                <w:b w:val="0"/>
                <w:bCs w:val="0"/>
                <w:kern w:val="2"/>
                <w:sz w:val="24"/>
                <w:szCs w:val="24"/>
                <w:vertAlign w:val="baseline"/>
                <w:lang w:val="en-US" w:eastAsia="zh-CN" w:bidi="ar-SA"/>
              </w:rPr>
              <w:t>；2、宝物</w:t>
            </w:r>
            <w:r>
              <w:rPr>
                <w:rFonts w:hint="default" w:ascii="华康魏碑W7(P)" w:hAnsi="华康魏碑W7(P)" w:eastAsia="华康魏碑W7(P)" w:cs="华康魏碑W7(P)"/>
                <w:b w:val="0"/>
                <w:bCs w:val="0"/>
                <w:kern w:val="2"/>
                <w:sz w:val="24"/>
                <w:szCs w:val="24"/>
                <w:vertAlign w:val="baseline"/>
                <w:lang w:val="en-US" w:eastAsia="zh-CN" w:bidi="ar-SA"/>
              </w:rPr>
              <w:t>道具</w:t>
            </w:r>
            <w:r>
              <w:rPr>
                <w:rFonts w:hint="eastAsia" w:ascii="华康魏碑W7(P)" w:hAnsi="华康魏碑W7(P)" w:eastAsia="华康魏碑W7(P)" w:cs="华康魏碑W7(P)"/>
                <w:b w:val="0"/>
                <w:bCs w:val="0"/>
                <w:kern w:val="2"/>
                <w:sz w:val="24"/>
                <w:szCs w:val="24"/>
                <w:vertAlign w:val="baseline"/>
                <w:lang w:val="en-US" w:eastAsia="zh-CN" w:bidi="ar-SA"/>
              </w:rPr>
              <w:t>（一次性或永久性）；3、</w:t>
            </w:r>
            <w:r>
              <w:rPr>
                <w:rFonts w:hint="default" w:ascii="华康魏碑W7(P)" w:hAnsi="华康魏碑W7(P)" w:eastAsia="华康魏碑W7(P)" w:cs="华康魏碑W7(P)"/>
                <w:b w:val="0"/>
                <w:bCs w:val="0"/>
                <w:kern w:val="2"/>
                <w:sz w:val="24"/>
                <w:szCs w:val="24"/>
                <w:vertAlign w:val="baseline"/>
                <w:lang w:val="en-US" w:eastAsia="zh-CN" w:bidi="ar-SA"/>
              </w:rPr>
              <w:t>基本属性</w:t>
            </w:r>
            <w:r>
              <w:rPr>
                <w:rFonts w:hint="eastAsia" w:ascii="华康魏碑W7(P)" w:hAnsi="华康魏碑W7(P)" w:eastAsia="华康魏碑W7(P)" w:cs="华康魏碑W7(P)"/>
                <w:b w:val="0"/>
                <w:bCs w:val="0"/>
                <w:kern w:val="2"/>
                <w:sz w:val="24"/>
                <w:szCs w:val="24"/>
                <w:vertAlign w:val="baseline"/>
                <w:lang w:val="en-US" w:eastAsia="zh-CN" w:bidi="ar-SA"/>
              </w:rPr>
              <w:t>（外貌、体魄、性格、力量等等）；4、</w:t>
            </w:r>
            <w:r>
              <w:rPr>
                <w:rFonts w:hint="default" w:ascii="华康魏碑W7(P)" w:hAnsi="华康魏碑W7(P)" w:eastAsia="华康魏碑W7(P)" w:cs="华康魏碑W7(P)"/>
                <w:b w:val="0"/>
                <w:bCs w:val="0"/>
                <w:kern w:val="2"/>
                <w:sz w:val="24"/>
                <w:szCs w:val="24"/>
                <w:vertAlign w:val="baseline"/>
                <w:lang w:val="en-US" w:eastAsia="zh-CN" w:bidi="ar-SA"/>
              </w:rPr>
              <w:t>经济</w:t>
            </w:r>
            <w:r>
              <w:rPr>
                <w:rFonts w:hint="eastAsia" w:ascii="华康魏碑W7(P)" w:hAnsi="华康魏碑W7(P)" w:eastAsia="华康魏碑W7(P)" w:cs="华康魏碑W7(P)"/>
                <w:b w:val="0"/>
                <w:bCs w:val="0"/>
                <w:kern w:val="2"/>
                <w:sz w:val="24"/>
                <w:szCs w:val="24"/>
                <w:vertAlign w:val="baseline"/>
                <w:lang w:val="en-US" w:eastAsia="zh-CN" w:bidi="ar-SA"/>
              </w:rPr>
              <w:t>水平；</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5、特殊</w:t>
            </w:r>
            <w:r>
              <w:rPr>
                <w:rFonts w:hint="default" w:ascii="华康魏碑W7(P)" w:hAnsi="华康魏碑W7(P)" w:eastAsia="华康魏碑W7(P)" w:cs="华康魏碑W7(P)"/>
                <w:b w:val="0"/>
                <w:bCs w:val="0"/>
                <w:kern w:val="2"/>
                <w:sz w:val="24"/>
                <w:szCs w:val="24"/>
                <w:vertAlign w:val="baseline"/>
                <w:lang w:val="en-US" w:eastAsia="zh-CN" w:bidi="ar-SA"/>
              </w:rPr>
              <w:t>人脉</w:t>
            </w:r>
            <w:r>
              <w:rPr>
                <w:rFonts w:hint="eastAsia" w:ascii="华康魏碑W7(P)" w:hAnsi="华康魏碑W7(P)" w:eastAsia="华康魏碑W7(P)" w:cs="华康魏碑W7(P)"/>
                <w:b w:val="0"/>
                <w:bCs w:val="0"/>
                <w:kern w:val="2"/>
                <w:sz w:val="24"/>
                <w:szCs w:val="24"/>
                <w:vertAlign w:val="baseline"/>
                <w:lang w:val="en-US" w:eastAsia="zh-CN" w:bidi="ar-SA"/>
              </w:rPr>
              <w:t>（爱情线对象、同伴、老师、家人、上级、部下、宠物等等，在某方面有过人之处）；</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6、</w:t>
            </w:r>
            <w:r>
              <w:rPr>
                <w:rFonts w:hint="default" w:ascii="华康魏碑W7(P)" w:hAnsi="华康魏碑W7(P)" w:eastAsia="华康魏碑W7(P)" w:cs="华康魏碑W7(P)"/>
                <w:b w:val="0"/>
                <w:bCs w:val="0"/>
                <w:kern w:val="2"/>
                <w:sz w:val="24"/>
                <w:szCs w:val="24"/>
                <w:vertAlign w:val="baseline"/>
                <w:lang w:val="en-US" w:eastAsia="zh-CN" w:bidi="ar-SA"/>
              </w:rPr>
              <w:t>地位和身份</w:t>
            </w:r>
            <w:r>
              <w:rPr>
                <w:rFonts w:hint="eastAsia" w:ascii="华康魏碑W7(P)" w:hAnsi="华康魏碑W7(P)" w:eastAsia="华康魏碑W7(P)" w:cs="华康魏碑W7(P)"/>
                <w:b w:val="0"/>
                <w:bCs w:val="0"/>
                <w:kern w:val="2"/>
                <w:sz w:val="24"/>
                <w:szCs w:val="24"/>
                <w:vertAlign w:val="baseline"/>
                <w:lang w:val="en-US" w:eastAsia="zh-CN" w:bidi="ar-SA"/>
              </w:rPr>
              <w:t>；7、</w:t>
            </w:r>
            <w:r>
              <w:rPr>
                <w:rFonts w:hint="default" w:ascii="华康魏碑W7(P)" w:hAnsi="华康魏碑W7(P)" w:eastAsia="华康魏碑W7(P)" w:cs="华康魏碑W7(P)"/>
                <w:b w:val="0"/>
                <w:bCs w:val="0"/>
                <w:kern w:val="2"/>
                <w:sz w:val="24"/>
                <w:szCs w:val="24"/>
                <w:vertAlign w:val="baseline"/>
                <w:lang w:val="en-US" w:eastAsia="zh-CN" w:bidi="ar-SA"/>
              </w:rPr>
              <w:t>声誉和名誉</w:t>
            </w:r>
            <w:r>
              <w:rPr>
                <w:rFonts w:hint="eastAsia" w:ascii="华康魏碑W7(P)" w:hAnsi="华康魏碑W7(P)" w:eastAsia="华康魏碑W7(P)" w:cs="华康魏碑W7(P)"/>
                <w:b w:val="0"/>
                <w:bCs w:val="0"/>
                <w:kern w:val="2"/>
                <w:sz w:val="24"/>
                <w:szCs w:val="24"/>
                <w:vertAlign w:val="baseline"/>
                <w:lang w:val="en-US" w:eastAsia="zh-CN" w:bidi="ar-SA"/>
              </w:rPr>
              <w:t>；8、</w:t>
            </w:r>
            <w:r>
              <w:rPr>
                <w:rFonts w:hint="default" w:ascii="华康魏碑W7(P)" w:hAnsi="华康魏碑W7(P)" w:eastAsia="华康魏碑W7(P)" w:cs="华康魏碑W7(P)"/>
                <w:b w:val="0"/>
                <w:bCs w:val="0"/>
                <w:kern w:val="2"/>
                <w:sz w:val="24"/>
                <w:szCs w:val="24"/>
                <w:vertAlign w:val="baseline"/>
                <w:lang w:val="en-US" w:eastAsia="zh-CN" w:bidi="ar-SA"/>
              </w:rPr>
              <w:t>十分有利于角色本人的环境</w:t>
            </w:r>
            <w:r>
              <w:rPr>
                <w:rFonts w:hint="eastAsia" w:ascii="华康魏碑W7(P)" w:hAnsi="华康魏碑W7(P)" w:eastAsia="华康魏碑W7(P)" w:cs="华康魏碑W7(P)"/>
                <w:b w:val="0"/>
                <w:bCs w:val="0"/>
                <w:kern w:val="2"/>
                <w:sz w:val="24"/>
                <w:szCs w:val="24"/>
                <w:vertAlign w:val="baseline"/>
                <w:lang w:val="en-US" w:eastAsia="zh-CN" w:bidi="ar-SA"/>
              </w:rPr>
              <w:t>；</w:t>
            </w:r>
          </w:p>
        </w:tc>
      </w:tr>
    </w:tbl>
    <w:p>
      <w:pPr>
        <w:keepNext w:val="0"/>
        <w:keepLines w:val="0"/>
        <w:pageBreakBefore w:val="0"/>
        <w:widowControl w:val="0"/>
        <w:numPr>
          <w:ilvl w:val="0"/>
          <w:numId w:val="11"/>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【以小博大】</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付出小的代价获得大的收益，例如：炼丹师搜集便宜药材炼制出了极其昂贵的丹药；</w:t>
            </w:r>
          </w:p>
        </w:tc>
      </w:tr>
    </w:tbl>
    <w:p>
      <w:pPr>
        <w:keepNext w:val="0"/>
        <w:keepLines w:val="0"/>
        <w:pageBreakBefore w:val="0"/>
        <w:widowControl w:val="0"/>
        <w:numPr>
          <w:ilvl w:val="0"/>
          <w:numId w:val="11"/>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【贵人相助】</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1、特定人物主动帮助主角。</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2、特定人物的行动间接性地帮到了主角。</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以上特定人物可以是友方，敌方或者中立方。</w:t>
            </w:r>
          </w:p>
        </w:tc>
      </w:tr>
    </w:tbl>
    <w:p>
      <w:pPr>
        <w:keepNext w:val="0"/>
        <w:keepLines w:val="0"/>
        <w:pageBreakBefore w:val="0"/>
        <w:widowControl w:val="0"/>
        <w:numPr>
          <w:ilvl w:val="0"/>
          <w:numId w:val="11"/>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【好人好报】</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不出于功利目的帮助他人，与他人建立关系/获得报酬。</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例如：无意间帮到的老人是面试的公司的老板，没有通过面试却因为帮助老板成功就职。</w:t>
            </w:r>
          </w:p>
        </w:tc>
      </w:tr>
    </w:tbl>
    <w:p>
      <w:pPr>
        <w:keepNext w:val="0"/>
        <w:keepLines w:val="0"/>
        <w:pageBreakBefore w:val="0"/>
        <w:widowControl w:val="0"/>
        <w:numPr>
          <w:ilvl w:val="0"/>
          <w:numId w:val="11"/>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【特殊待遇】</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正面：主角得到了远高于其他人的待遇；</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负面：主角得到了远低于其他人的待遇；（不公平待遇）</w:t>
            </w:r>
          </w:p>
        </w:tc>
      </w:tr>
    </w:tbl>
    <w:p>
      <w:pPr>
        <w:keepNext w:val="0"/>
        <w:keepLines w:val="0"/>
        <w:pageBreakBefore w:val="0"/>
        <w:widowControl w:val="0"/>
        <w:numPr>
          <w:ilvl w:val="0"/>
          <w:numId w:val="11"/>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【装逼】</w:t>
      </w:r>
    </w:p>
    <w:p>
      <w:pPr>
        <w:keepNext w:val="0"/>
        <w:keepLines w:val="0"/>
        <w:pageBreakBefore w:val="0"/>
        <w:widowControl w:val="0"/>
        <w:numPr>
          <w:ilvl w:val="0"/>
          <w:numId w:val="11"/>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【比试】</w:t>
      </w:r>
    </w:p>
    <w:p>
      <w:pPr>
        <w:keepNext w:val="0"/>
        <w:keepLines w:val="0"/>
        <w:pageBreakBefore w:val="0"/>
        <w:widowControl w:val="0"/>
        <w:numPr>
          <w:ilvl w:val="0"/>
          <w:numId w:val="11"/>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【解谜】</w:t>
      </w:r>
    </w:p>
    <w:p>
      <w:pPr>
        <w:keepNext w:val="0"/>
        <w:keepLines w:val="0"/>
        <w:pageBreakBefore w:val="0"/>
        <w:widowControl w:val="0"/>
        <w:numPr>
          <w:ilvl w:val="0"/>
          <w:numId w:val="11"/>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【英雄救美】</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美救英雄也可。</w:t>
            </w:r>
          </w:p>
        </w:tc>
      </w:tr>
    </w:tbl>
    <w:p>
      <w:pPr>
        <w:keepNext w:val="0"/>
        <w:keepLines w:val="0"/>
        <w:pageBreakBefore w:val="0"/>
        <w:widowControl w:val="0"/>
        <w:numPr>
          <w:ilvl w:val="0"/>
          <w:numId w:val="11"/>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【争风吃醋】</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爱情线对象因为情敌吃醋（经典修罗场），或因为不存在的假想对象吃醋。</w:t>
            </w:r>
          </w:p>
        </w:tc>
      </w:tr>
    </w:tbl>
    <w:p>
      <w:pPr>
        <w:keepNext w:val="0"/>
        <w:keepLines w:val="0"/>
        <w:pageBreakBefore w:val="0"/>
        <w:widowControl w:val="0"/>
        <w:numPr>
          <w:ilvl w:val="0"/>
          <w:numId w:val="11"/>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【好感变化】</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分三种：1、好感上升；2、好感可能下降但靠努力没下降；3、好感下降再拉回来；（第三种很少使用）</w:t>
            </w:r>
          </w:p>
        </w:tc>
      </w:tr>
    </w:tbl>
    <w:p>
      <w:pPr>
        <w:keepNext w:val="0"/>
        <w:keepLines w:val="0"/>
        <w:pageBreakBefore w:val="0"/>
        <w:widowControl w:val="0"/>
        <w:numPr>
          <w:ilvl w:val="0"/>
          <w:numId w:val="11"/>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【撒狗粮】</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主角与爱情线对象进行甜蜜的CP行为。</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color w:val="FF0000"/>
                <w:kern w:val="2"/>
                <w:sz w:val="24"/>
                <w:szCs w:val="24"/>
                <w:vertAlign w:val="baseline"/>
                <w:lang w:val="en-US" w:eastAsia="zh-CN" w:bidi="ar-SA"/>
              </w:rPr>
              <w:t>CP行为</w:t>
            </w:r>
            <w:r>
              <w:rPr>
                <w:rFonts w:hint="eastAsia"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1、</w:t>
            </w:r>
            <w:r>
              <w:rPr>
                <w:rFonts w:hint="eastAsia" w:ascii="华康魏碑W7(P)" w:hAnsi="华康魏碑W7(P)" w:eastAsia="华康魏碑W7(P)" w:cs="华康魏碑W7(P)"/>
                <w:b w:val="0"/>
                <w:bCs w:val="0"/>
                <w:kern w:val="2"/>
                <w:sz w:val="24"/>
                <w:szCs w:val="24"/>
                <w:vertAlign w:val="baseline"/>
                <w:lang w:val="en-US" w:eastAsia="zh-CN" w:bidi="ar-SA"/>
              </w:rPr>
              <w:t>【</w:t>
            </w:r>
            <w:r>
              <w:rPr>
                <w:rFonts w:hint="default" w:ascii="华康魏碑W7(P)" w:hAnsi="华康魏碑W7(P)" w:eastAsia="华康魏碑W7(P)" w:cs="华康魏碑W7(P)"/>
                <w:b w:val="0"/>
                <w:bCs w:val="0"/>
                <w:kern w:val="2"/>
                <w:sz w:val="24"/>
                <w:szCs w:val="24"/>
                <w:vertAlign w:val="baseline"/>
                <w:lang w:val="en-US" w:eastAsia="zh-CN" w:bidi="ar-SA"/>
              </w:rPr>
              <w:t>需容忍行为</w:t>
            </w:r>
            <w:r>
              <w:rPr>
                <w:rFonts w:hint="eastAsia"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需容忍行为往往是做出的时候需要对方对行为者处于半好感以上才能容忍甚至喜欢的行为。如果对方的好感度不足甚至会因为该行为而降低好感度。</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在试探阶段，逐步准备试探对方能否接受自己所做的需容忍行为是一个非常重要的重点。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1）</w:t>
            </w:r>
            <w:r>
              <w:rPr>
                <w:rFonts w:hint="default" w:ascii="华康魏碑W7(P)" w:hAnsi="华康魏碑W7(P)" w:eastAsia="华康魏碑W7(P)" w:cs="华康魏碑W7(P)"/>
                <w:b w:val="0"/>
                <w:bCs w:val="0"/>
                <w:kern w:val="2"/>
                <w:sz w:val="24"/>
                <w:szCs w:val="24"/>
                <w:vertAlign w:val="baseline"/>
                <w:lang w:val="en-US" w:eastAsia="zh-CN" w:bidi="ar-SA"/>
              </w:rPr>
              <w:t>主动的亲密行为</w:t>
            </w:r>
            <w:r>
              <w:rPr>
                <w:rFonts w:hint="eastAsia"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840" w:leftChars="4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①</w:t>
            </w:r>
            <w:r>
              <w:rPr>
                <w:rFonts w:hint="default" w:ascii="华康魏碑W7(P)" w:hAnsi="华康魏碑W7(P)" w:eastAsia="华康魏碑W7(P)" w:cs="华康魏碑W7(P)"/>
                <w:b w:val="0"/>
                <w:bCs w:val="0"/>
                <w:kern w:val="2"/>
                <w:sz w:val="24"/>
                <w:szCs w:val="24"/>
                <w:vertAlign w:val="baseline"/>
                <w:lang w:val="en-US" w:eastAsia="zh-CN" w:bidi="ar-SA"/>
              </w:rPr>
              <w:t>身体上的亲密接触</w:t>
            </w:r>
            <w:r>
              <w:rPr>
                <w:rFonts w:hint="eastAsia" w:ascii="华康魏碑W7(P)" w:hAnsi="华康魏碑W7(P)" w:eastAsia="华康魏碑W7(P)" w:cs="华康魏碑W7(P)"/>
                <w:b w:val="0"/>
                <w:bCs w:val="0"/>
                <w:kern w:val="2"/>
                <w:sz w:val="24"/>
                <w:szCs w:val="24"/>
                <w:vertAlign w:val="baseline"/>
                <w:lang w:val="en-US" w:eastAsia="zh-CN" w:bidi="ar-SA"/>
              </w:rPr>
              <w:t>，尤其敏感部位的接触。</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840" w:leftChars="4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②</w:t>
            </w:r>
            <w:r>
              <w:rPr>
                <w:rFonts w:hint="default" w:ascii="华康魏碑W7(P)" w:hAnsi="华康魏碑W7(P)" w:eastAsia="华康魏碑W7(P)" w:cs="华康魏碑W7(P)"/>
                <w:b w:val="0"/>
                <w:bCs w:val="0"/>
                <w:kern w:val="2"/>
                <w:sz w:val="24"/>
                <w:szCs w:val="24"/>
                <w:vertAlign w:val="baseline"/>
                <w:lang w:val="en-US" w:eastAsia="zh-CN" w:bidi="ar-SA"/>
              </w:rPr>
              <w:t>一个人能完成的行为</w:t>
            </w:r>
            <w:r>
              <w:rPr>
                <w:rFonts w:hint="eastAsia" w:ascii="华康魏碑W7(P)" w:hAnsi="华康魏碑W7(P)" w:eastAsia="华康魏碑W7(P)" w:cs="华康魏碑W7(P)"/>
                <w:b w:val="0"/>
                <w:bCs w:val="0"/>
                <w:kern w:val="2"/>
                <w:sz w:val="24"/>
                <w:szCs w:val="24"/>
                <w:vertAlign w:val="baseline"/>
                <w:lang w:val="en-US" w:eastAsia="zh-CN" w:bidi="ar-SA"/>
              </w:rPr>
              <w:t>由</w:t>
            </w:r>
            <w:r>
              <w:rPr>
                <w:rFonts w:hint="default" w:ascii="华康魏碑W7(P)" w:hAnsi="华康魏碑W7(P)" w:eastAsia="华康魏碑W7(P)" w:cs="华康魏碑W7(P)"/>
                <w:b w:val="0"/>
                <w:bCs w:val="0"/>
                <w:kern w:val="2"/>
                <w:sz w:val="24"/>
                <w:szCs w:val="24"/>
                <w:vertAlign w:val="baseline"/>
                <w:lang w:val="en-US" w:eastAsia="zh-CN" w:bidi="ar-SA"/>
              </w:rPr>
              <w:t>两人完成</w:t>
            </w:r>
            <w:r>
              <w:rPr>
                <w:rFonts w:hint="eastAsia" w:ascii="华康魏碑W7(P)" w:hAnsi="华康魏碑W7(P)" w:eastAsia="华康魏碑W7(P)" w:cs="华康魏碑W7(P)"/>
                <w:b w:val="0"/>
                <w:bCs w:val="0"/>
                <w:kern w:val="2"/>
                <w:sz w:val="24"/>
                <w:szCs w:val="24"/>
                <w:vertAlign w:val="baseline"/>
                <w:lang w:val="en-US" w:eastAsia="zh-CN" w:bidi="ar-SA"/>
              </w:rPr>
              <w:t>，体现亲如一人的状态。</w:t>
            </w:r>
            <w:r>
              <w:rPr>
                <w:rFonts w:hint="default" w:ascii="华康魏碑W7(P)" w:hAnsi="华康魏碑W7(P)" w:eastAsia="华康魏碑W7(P)" w:cs="华康魏碑W7(P)"/>
                <w:b w:val="0"/>
                <w:bCs w:val="0"/>
                <w:kern w:val="2"/>
                <w:sz w:val="24"/>
                <w:szCs w:val="24"/>
                <w:vertAlign w:val="baseline"/>
                <w:lang w:val="en-US" w:eastAsia="zh-CN" w:bidi="ar-SA"/>
              </w:rPr>
              <w:t>例如</w:t>
            </w:r>
            <w:r>
              <w:rPr>
                <w:rFonts w:hint="eastAsia" w:ascii="华康魏碑W7(P)" w:hAnsi="华康魏碑W7(P)" w:eastAsia="华康魏碑W7(P)" w:cs="华康魏碑W7(P)"/>
                <w:b w:val="0"/>
                <w:bCs w:val="0"/>
                <w:kern w:val="2"/>
                <w:sz w:val="24"/>
                <w:szCs w:val="24"/>
                <w:vertAlign w:val="baseline"/>
                <w:lang w:val="en-US" w:eastAsia="zh-CN" w:bidi="ar-SA"/>
              </w:rPr>
              <w:t>：</w:t>
            </w:r>
            <w:r>
              <w:rPr>
                <w:rFonts w:hint="default" w:ascii="华康魏碑W7(P)" w:hAnsi="华康魏碑W7(P)" w:eastAsia="华康魏碑W7(P)" w:cs="华康魏碑W7(P)"/>
                <w:b w:val="0"/>
                <w:bCs w:val="0"/>
                <w:kern w:val="2"/>
                <w:sz w:val="24"/>
                <w:szCs w:val="24"/>
                <w:vertAlign w:val="baseline"/>
                <w:lang w:val="en-US" w:eastAsia="zh-CN" w:bidi="ar-SA"/>
              </w:rPr>
              <w:t>喂食、穿衣</w:t>
            </w:r>
            <w:r>
              <w:rPr>
                <w:rFonts w:hint="eastAsia"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840" w:leftChars="4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③</w:t>
            </w:r>
            <w:r>
              <w:rPr>
                <w:rFonts w:hint="default" w:ascii="华康魏碑W7(P)" w:hAnsi="华康魏碑W7(P)" w:eastAsia="华康魏碑W7(P)" w:cs="华康魏碑W7(P)"/>
                <w:b w:val="0"/>
                <w:bCs w:val="0"/>
                <w:kern w:val="2"/>
                <w:sz w:val="24"/>
                <w:szCs w:val="24"/>
                <w:vertAlign w:val="baseline"/>
                <w:lang w:val="en-US" w:eastAsia="zh-CN" w:bidi="ar-SA"/>
              </w:rPr>
              <w:t>突破对方的安全距离</w:t>
            </w:r>
            <w:r>
              <w:rPr>
                <w:rFonts w:hint="eastAsia" w:ascii="华康魏碑W7(P)" w:hAnsi="华康魏碑W7(P)" w:eastAsia="华康魏碑W7(P)" w:cs="华康魏碑W7(P)"/>
                <w:b w:val="0"/>
                <w:bCs w:val="0"/>
                <w:kern w:val="2"/>
                <w:sz w:val="24"/>
                <w:szCs w:val="24"/>
                <w:vertAlign w:val="baseline"/>
                <w:lang w:val="en-US" w:eastAsia="zh-CN" w:bidi="ar-SA"/>
              </w:rPr>
              <w:t>。例如：壁咚；</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2）</w:t>
            </w:r>
            <w:r>
              <w:rPr>
                <w:rFonts w:hint="default" w:ascii="华康魏碑W7(P)" w:hAnsi="华康魏碑W7(P)" w:eastAsia="华康魏碑W7(P)" w:cs="华康魏碑W7(P)"/>
                <w:b w:val="0"/>
                <w:bCs w:val="0"/>
                <w:kern w:val="2"/>
                <w:sz w:val="24"/>
                <w:szCs w:val="24"/>
                <w:vertAlign w:val="baseline"/>
                <w:lang w:val="en-US" w:eastAsia="zh-CN" w:bidi="ar-SA"/>
              </w:rPr>
              <w:t>妥协行为</w:t>
            </w:r>
            <w:r>
              <w:rPr>
                <w:rFonts w:hint="eastAsia" w:ascii="华康魏碑W7(P)" w:hAnsi="华康魏碑W7(P)" w:eastAsia="华康魏碑W7(P)" w:cs="华康魏碑W7(P)"/>
                <w:b w:val="0"/>
                <w:bCs w:val="0"/>
                <w:kern w:val="2"/>
                <w:sz w:val="24"/>
                <w:szCs w:val="24"/>
                <w:vertAlign w:val="baseline"/>
                <w:lang w:val="en-US" w:eastAsia="zh-CN" w:bidi="ar-SA"/>
              </w:rPr>
              <w:t>：</w:t>
            </w:r>
            <w:r>
              <w:rPr>
                <w:rFonts w:hint="default" w:ascii="华康魏碑W7(P)" w:hAnsi="华康魏碑W7(P)" w:eastAsia="华康魏碑W7(P)" w:cs="华康魏碑W7(P)"/>
                <w:b w:val="0"/>
                <w:bCs w:val="0"/>
                <w:kern w:val="2"/>
                <w:sz w:val="24"/>
                <w:szCs w:val="24"/>
                <w:vertAlign w:val="baseline"/>
                <w:lang w:val="en-US" w:eastAsia="zh-CN" w:bidi="ar-SA"/>
              </w:rPr>
              <w:t>即一方想要</w:t>
            </w:r>
            <w:r>
              <w:rPr>
                <w:rFonts w:hint="eastAsia" w:ascii="华康魏碑W7(P)" w:hAnsi="华康魏碑W7(P)" w:eastAsia="华康魏碑W7(P)" w:cs="华康魏碑W7(P)"/>
                <w:b w:val="0"/>
                <w:bCs w:val="0"/>
                <w:kern w:val="2"/>
                <w:sz w:val="24"/>
                <w:szCs w:val="24"/>
                <w:vertAlign w:val="baseline"/>
                <w:lang w:val="en-US" w:eastAsia="zh-CN" w:bidi="ar-SA"/>
              </w:rPr>
              <w:t>让</w:t>
            </w:r>
            <w:r>
              <w:rPr>
                <w:rFonts w:hint="default" w:ascii="华康魏碑W7(P)" w:hAnsi="华康魏碑W7(P)" w:eastAsia="华康魏碑W7(P)" w:cs="华康魏碑W7(P)"/>
                <w:b w:val="0"/>
                <w:bCs w:val="0"/>
                <w:kern w:val="2"/>
                <w:sz w:val="24"/>
                <w:szCs w:val="24"/>
                <w:vertAlign w:val="baseline"/>
                <w:lang w:val="en-US" w:eastAsia="zh-CN" w:bidi="ar-SA"/>
              </w:rPr>
              <w:t>对方配合自己做对方不想做的行为，</w:t>
            </w:r>
            <w:r>
              <w:rPr>
                <w:rFonts w:hint="eastAsia" w:ascii="华康魏碑W7(P)" w:hAnsi="华康魏碑W7(P)" w:eastAsia="华康魏碑W7(P)" w:cs="华康魏碑W7(P)"/>
                <w:b w:val="0"/>
                <w:bCs w:val="0"/>
                <w:kern w:val="2"/>
                <w:sz w:val="24"/>
                <w:szCs w:val="24"/>
                <w:vertAlign w:val="baseline"/>
                <w:lang w:val="en-US" w:eastAsia="zh-CN" w:bidi="ar-SA"/>
              </w:rPr>
              <w:t>对方</w:t>
            </w:r>
            <w:r>
              <w:rPr>
                <w:rFonts w:hint="default" w:ascii="华康魏碑W7(P)" w:hAnsi="华康魏碑W7(P)" w:eastAsia="华康魏碑W7(P)" w:cs="华康魏碑W7(P)"/>
                <w:b w:val="0"/>
                <w:bCs w:val="0"/>
                <w:kern w:val="2"/>
                <w:sz w:val="24"/>
                <w:szCs w:val="24"/>
                <w:vertAlign w:val="baseline"/>
                <w:lang w:val="en-US" w:eastAsia="zh-CN" w:bidi="ar-SA"/>
              </w:rPr>
              <w:t>最后还是做了</w:t>
            </w:r>
            <w:r>
              <w:rPr>
                <w:rFonts w:hint="eastAsia"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这里要注意的是，一旦一方为另一方妥协，那另一方就最好要给妥协的一方进行一定的“补偿”</w:t>
            </w:r>
            <w:r>
              <w:rPr>
                <w:rFonts w:hint="eastAsia" w:ascii="华康魏碑W7(P)" w:hAnsi="华康魏碑W7(P)" w:eastAsia="华康魏碑W7(P)" w:cs="华康魏碑W7(P)"/>
                <w:b w:val="0"/>
                <w:bCs w:val="0"/>
                <w:kern w:val="2"/>
                <w:sz w:val="24"/>
                <w:szCs w:val="24"/>
                <w:vertAlign w:val="baseline"/>
                <w:lang w:val="en-US" w:eastAsia="zh-CN" w:bidi="ar-SA"/>
              </w:rPr>
              <w:t>。任一方都</w:t>
            </w:r>
            <w:r>
              <w:rPr>
                <w:rFonts w:hint="default" w:ascii="华康魏碑W7(P)" w:hAnsi="华康魏碑W7(P)" w:eastAsia="华康魏碑W7(P)" w:cs="华康魏碑W7(P)"/>
                <w:b w:val="0"/>
                <w:bCs w:val="0"/>
                <w:kern w:val="2"/>
                <w:sz w:val="24"/>
                <w:szCs w:val="24"/>
                <w:vertAlign w:val="baseline"/>
                <w:lang w:val="en-US" w:eastAsia="zh-CN" w:bidi="ar-SA"/>
              </w:rPr>
              <w:t>不能是无条件的妥协，无条件的妥协一多就必然会造成双方关系上的不平衡，从而破坏双方的感情，尤其是当无条件妥协的一方是叙事主角的时候，还可能会引起读者对可攻略对象的厌恶。</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960" w:firstLineChars="4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PS：读者总体上更喜欢可攻略对象主动为叙事主角做特殊对待行为，而非反过来。</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2、</w:t>
            </w:r>
            <w:r>
              <w:rPr>
                <w:rFonts w:hint="eastAsia" w:ascii="华康魏碑W7(P)" w:hAnsi="华康魏碑W7(P)" w:eastAsia="华康魏碑W7(P)" w:cs="华康魏碑W7(P)"/>
                <w:b w:val="0"/>
                <w:bCs w:val="0"/>
                <w:kern w:val="2"/>
                <w:sz w:val="24"/>
                <w:szCs w:val="24"/>
                <w:vertAlign w:val="baseline"/>
                <w:lang w:val="en-US" w:eastAsia="zh-CN" w:bidi="ar-SA"/>
              </w:rPr>
              <w:t>【</w:t>
            </w:r>
            <w:r>
              <w:rPr>
                <w:rFonts w:hint="default" w:ascii="华康魏碑W7(P)" w:hAnsi="华康魏碑W7(P)" w:eastAsia="华康魏碑W7(P)" w:cs="华康魏碑W7(P)"/>
                <w:b w:val="0"/>
                <w:bCs w:val="0"/>
                <w:kern w:val="2"/>
                <w:sz w:val="24"/>
                <w:szCs w:val="24"/>
                <w:vertAlign w:val="baseline"/>
                <w:lang w:val="en-US" w:eastAsia="zh-CN" w:bidi="ar-SA"/>
              </w:rPr>
              <w:t>特殊对待行为</w:t>
            </w:r>
            <w:r>
              <w:rPr>
                <w:rFonts w:hint="eastAsia"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特殊对待行为只有</w:t>
            </w:r>
            <w:r>
              <w:rPr>
                <w:rFonts w:hint="eastAsia" w:ascii="华康魏碑W7(P)" w:hAnsi="华康魏碑W7(P)" w:eastAsia="华康魏碑W7(P)" w:cs="华康魏碑W7(P)"/>
                <w:b w:val="0"/>
                <w:bCs w:val="0"/>
                <w:kern w:val="2"/>
                <w:sz w:val="24"/>
                <w:szCs w:val="24"/>
                <w:vertAlign w:val="baseline"/>
                <w:lang w:val="en-US" w:eastAsia="zh-CN" w:bidi="ar-SA"/>
              </w:rPr>
              <w:t>在</w:t>
            </w:r>
            <w:r>
              <w:rPr>
                <w:rFonts w:hint="default" w:ascii="华康魏碑W7(P)" w:hAnsi="华康魏碑W7(P)" w:eastAsia="华康魏碑W7(P)" w:cs="华康魏碑W7(P)"/>
                <w:b w:val="0"/>
                <w:bCs w:val="0"/>
                <w:kern w:val="2"/>
                <w:sz w:val="24"/>
                <w:szCs w:val="24"/>
                <w:vertAlign w:val="baseline"/>
                <w:lang w:val="en-US" w:eastAsia="zh-CN" w:bidi="ar-SA"/>
              </w:rPr>
              <w:t>达到半好感度以上时，才会进行的行为。</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这个</w:t>
            </w:r>
            <w:r>
              <w:rPr>
                <w:rFonts w:hint="eastAsia" w:ascii="华康魏碑W7(P)" w:hAnsi="华康魏碑W7(P)" w:eastAsia="华康魏碑W7(P)" w:cs="华康魏碑W7(P)"/>
                <w:b w:val="0"/>
                <w:bCs w:val="0"/>
                <w:kern w:val="2"/>
                <w:sz w:val="24"/>
                <w:szCs w:val="24"/>
                <w:vertAlign w:val="baseline"/>
                <w:lang w:val="en-US" w:eastAsia="zh-CN" w:bidi="ar-SA"/>
              </w:rPr>
              <w:t>与</w:t>
            </w:r>
            <w:r>
              <w:rPr>
                <w:rFonts w:hint="default" w:ascii="华康魏碑W7(P)" w:hAnsi="华康魏碑W7(P)" w:eastAsia="华康魏碑W7(P)" w:cs="华康魏碑W7(P)"/>
                <w:b w:val="0"/>
                <w:bCs w:val="0"/>
                <w:kern w:val="2"/>
                <w:sz w:val="24"/>
                <w:szCs w:val="24"/>
                <w:vertAlign w:val="baseline"/>
                <w:lang w:val="en-US" w:eastAsia="zh-CN" w:bidi="ar-SA"/>
              </w:rPr>
              <w:t>爱情关系的排他性有关，是爱情关系</w:t>
            </w:r>
            <w:r>
              <w:rPr>
                <w:rFonts w:hint="eastAsia" w:ascii="华康魏碑W7(P)" w:hAnsi="华康魏碑W7(P)" w:eastAsia="华康魏碑W7(P)" w:cs="华康魏碑W7(P)"/>
                <w:b w:val="0"/>
                <w:bCs w:val="0"/>
                <w:kern w:val="2"/>
                <w:sz w:val="24"/>
                <w:szCs w:val="24"/>
                <w:vertAlign w:val="baseline"/>
                <w:lang w:val="en-US" w:eastAsia="zh-CN" w:bidi="ar-SA"/>
              </w:rPr>
              <w:t>“</w:t>
            </w:r>
            <w:r>
              <w:rPr>
                <w:rFonts w:hint="default" w:ascii="华康魏碑W7(P)" w:hAnsi="华康魏碑W7(P)" w:eastAsia="华康魏碑W7(P)" w:cs="华康魏碑W7(P)"/>
                <w:b w:val="0"/>
                <w:bCs w:val="0"/>
                <w:kern w:val="2"/>
                <w:sz w:val="24"/>
                <w:szCs w:val="24"/>
                <w:vertAlign w:val="baseline"/>
                <w:lang w:val="en-US" w:eastAsia="zh-CN" w:bidi="ar-SA"/>
              </w:rPr>
              <w:t>唯一性、优先度、坚不可摧</w:t>
            </w:r>
            <w:r>
              <w:rPr>
                <w:rFonts w:hint="eastAsia" w:ascii="华康魏碑W7(P)" w:hAnsi="华康魏碑W7(P)" w:eastAsia="华康魏碑W7(P)" w:cs="华康魏碑W7(P)"/>
                <w:b w:val="0"/>
                <w:bCs w:val="0"/>
                <w:kern w:val="2"/>
                <w:sz w:val="24"/>
                <w:szCs w:val="24"/>
                <w:vertAlign w:val="baseline"/>
                <w:lang w:val="en-US" w:eastAsia="zh-CN" w:bidi="ar-SA"/>
              </w:rPr>
              <w:t>”</w:t>
            </w:r>
            <w:r>
              <w:rPr>
                <w:rFonts w:hint="default" w:ascii="华康魏碑W7(P)" w:hAnsi="华康魏碑W7(P)" w:eastAsia="华康魏碑W7(P)" w:cs="华康魏碑W7(P)"/>
                <w:b w:val="0"/>
                <w:bCs w:val="0"/>
                <w:kern w:val="2"/>
                <w:sz w:val="24"/>
                <w:szCs w:val="24"/>
                <w:vertAlign w:val="baseline"/>
                <w:lang w:val="en-US" w:eastAsia="zh-CN" w:bidi="ar-SA"/>
              </w:rPr>
              <w:t>的外延</w:t>
            </w:r>
            <w:r>
              <w:rPr>
                <w:rFonts w:hint="eastAsia" w:ascii="华康魏碑W7(P)" w:hAnsi="华康魏碑W7(P)" w:eastAsia="华康魏碑W7(P)" w:cs="华康魏碑W7(P)"/>
                <w:b w:val="0"/>
                <w:bCs w:val="0"/>
                <w:kern w:val="2"/>
                <w:sz w:val="24"/>
                <w:szCs w:val="24"/>
                <w:vertAlign w:val="baseline"/>
                <w:lang w:val="en-US" w:eastAsia="zh-CN" w:bidi="ar-SA"/>
              </w:rPr>
              <w:t>，</w:t>
            </w:r>
            <w:r>
              <w:rPr>
                <w:rFonts w:hint="default" w:ascii="华康魏碑W7(P)" w:hAnsi="华康魏碑W7(P)" w:eastAsia="华康魏碑W7(P)" w:cs="华康魏碑W7(P)"/>
                <w:b w:val="0"/>
                <w:bCs w:val="0"/>
                <w:kern w:val="2"/>
                <w:sz w:val="24"/>
                <w:szCs w:val="24"/>
                <w:vertAlign w:val="baseline"/>
                <w:lang w:val="en-US" w:eastAsia="zh-CN" w:bidi="ar-SA"/>
              </w:rPr>
              <w:t>即仅对</w:t>
            </w:r>
            <w:r>
              <w:rPr>
                <w:rFonts w:hint="eastAsia" w:ascii="华康魏碑W7(P)" w:hAnsi="华康魏碑W7(P)" w:eastAsia="华康魏碑W7(P)" w:cs="华康魏碑W7(P)"/>
                <w:b w:val="0"/>
                <w:bCs w:val="0"/>
                <w:kern w:val="2"/>
                <w:sz w:val="24"/>
                <w:szCs w:val="24"/>
                <w:vertAlign w:val="baseline"/>
                <w:lang w:val="en-US" w:eastAsia="zh-CN" w:bidi="ar-SA"/>
              </w:rPr>
              <w:t>爱慕对象</w:t>
            </w:r>
            <w:r>
              <w:rPr>
                <w:rFonts w:hint="default" w:ascii="华康魏碑W7(P)" w:hAnsi="华康魏碑W7(P)" w:eastAsia="华康魏碑W7(P)" w:cs="华康魏碑W7(P)"/>
                <w:b w:val="0"/>
                <w:bCs w:val="0"/>
                <w:kern w:val="2"/>
                <w:sz w:val="24"/>
                <w:szCs w:val="24"/>
                <w:vertAlign w:val="baseline"/>
                <w:lang w:val="en-US" w:eastAsia="zh-CN" w:bidi="ar-SA"/>
              </w:rPr>
              <w:t>一个人专有的最特殊的关注和待遇。</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1）</w:t>
            </w:r>
            <w:r>
              <w:rPr>
                <w:rFonts w:hint="default" w:ascii="华康魏碑W7(P)" w:hAnsi="华康魏碑W7(P)" w:eastAsia="华康魏碑W7(P)" w:cs="华康魏碑W7(P)"/>
                <w:b w:val="0"/>
                <w:bCs w:val="0"/>
                <w:kern w:val="2"/>
                <w:sz w:val="24"/>
                <w:szCs w:val="24"/>
                <w:vertAlign w:val="baseline"/>
                <w:lang w:val="en-US" w:eastAsia="zh-CN" w:bidi="ar-SA"/>
              </w:rPr>
              <w:t>主权行为</w:t>
            </w:r>
            <w:r>
              <w:rPr>
                <w:rFonts w:hint="eastAsia" w:ascii="华康魏碑W7(P)" w:hAnsi="华康魏碑W7(P)" w:eastAsia="华康魏碑W7(P)" w:cs="华康魏碑W7(P)"/>
                <w:b w:val="0"/>
                <w:bCs w:val="0"/>
                <w:kern w:val="2"/>
                <w:sz w:val="24"/>
                <w:szCs w:val="24"/>
                <w:vertAlign w:val="baseline"/>
                <w:lang w:val="en-US" w:eastAsia="zh-CN" w:bidi="ar-SA"/>
              </w:rPr>
              <w:t>：在爱情关系中将爱慕对象视为所有物而做出的行为。</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840" w:leftChars="4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①</w:t>
            </w:r>
            <w:r>
              <w:rPr>
                <w:rFonts w:hint="default" w:ascii="华康魏碑W7(P)" w:hAnsi="华康魏碑W7(P)" w:eastAsia="华康魏碑W7(P)" w:cs="华康魏碑W7(P)"/>
                <w:b w:val="0"/>
                <w:bCs w:val="0"/>
                <w:kern w:val="2"/>
                <w:sz w:val="24"/>
                <w:szCs w:val="24"/>
                <w:vertAlign w:val="baseline"/>
                <w:lang w:val="en-US" w:eastAsia="zh-CN" w:bidi="ar-SA"/>
              </w:rPr>
              <w:t>争风吃醋</w:t>
            </w:r>
            <w:r>
              <w:rPr>
                <w:rFonts w:hint="eastAsia" w:ascii="华康魏碑W7(P)" w:hAnsi="华康魏碑W7(P)" w:eastAsia="华康魏碑W7(P)" w:cs="华康魏碑W7(P)"/>
                <w:b w:val="0"/>
                <w:bCs w:val="0"/>
                <w:kern w:val="2"/>
                <w:sz w:val="24"/>
                <w:szCs w:val="24"/>
                <w:vertAlign w:val="baseline"/>
                <w:lang w:val="en-US" w:eastAsia="zh-CN" w:bidi="ar-SA"/>
              </w:rPr>
              <w:t>；②</w:t>
            </w:r>
            <w:r>
              <w:rPr>
                <w:rFonts w:hint="default" w:ascii="华康魏碑W7(P)" w:hAnsi="华康魏碑W7(P)" w:eastAsia="华康魏碑W7(P)" w:cs="华康魏碑W7(P)"/>
                <w:b w:val="0"/>
                <w:bCs w:val="0"/>
                <w:kern w:val="2"/>
                <w:sz w:val="24"/>
                <w:szCs w:val="24"/>
                <w:vertAlign w:val="baseline"/>
                <w:lang w:val="en-US" w:eastAsia="zh-CN" w:bidi="ar-SA"/>
              </w:rPr>
              <w:t>产生</w:t>
            </w:r>
            <w:r>
              <w:rPr>
                <w:rFonts w:hint="eastAsia" w:ascii="华康魏碑W7(P)" w:hAnsi="华康魏碑W7(P)" w:eastAsia="华康魏碑W7(P)" w:cs="华康魏碑W7(P)"/>
                <w:b w:val="0"/>
                <w:bCs w:val="0"/>
                <w:kern w:val="2"/>
                <w:sz w:val="24"/>
                <w:szCs w:val="24"/>
                <w:vertAlign w:val="baseline"/>
                <w:lang w:val="en-US" w:eastAsia="zh-CN" w:bidi="ar-SA"/>
              </w:rPr>
              <w:t>爱慕对象</w:t>
            </w:r>
            <w:r>
              <w:rPr>
                <w:rFonts w:hint="default" w:ascii="华康魏碑W7(P)" w:hAnsi="华康魏碑W7(P)" w:eastAsia="华康魏碑W7(P)" w:cs="华康魏碑W7(P)"/>
                <w:b w:val="0"/>
                <w:bCs w:val="0"/>
                <w:kern w:val="2"/>
                <w:sz w:val="24"/>
                <w:szCs w:val="24"/>
                <w:vertAlign w:val="baseline"/>
                <w:lang w:val="en-US" w:eastAsia="zh-CN" w:bidi="ar-SA"/>
              </w:rPr>
              <w:t>可能不喜欢或不再喜欢自己的危机感</w:t>
            </w:r>
            <w:r>
              <w:rPr>
                <w:rFonts w:hint="eastAsia" w:ascii="华康魏碑W7(P)" w:hAnsi="华康魏碑W7(P)" w:eastAsia="华康魏碑W7(P)" w:cs="华康魏碑W7(P)"/>
                <w:b w:val="0"/>
                <w:bCs w:val="0"/>
                <w:kern w:val="2"/>
                <w:sz w:val="24"/>
                <w:szCs w:val="24"/>
                <w:vertAlign w:val="baseline"/>
                <w:lang w:val="en-US" w:eastAsia="zh-CN" w:bidi="ar-SA"/>
              </w:rPr>
              <w:t>；③</w:t>
            </w:r>
            <w:r>
              <w:rPr>
                <w:rFonts w:hint="default" w:ascii="华康魏碑W7(P)" w:hAnsi="华康魏碑W7(P)" w:eastAsia="华康魏碑W7(P)" w:cs="华康魏碑W7(P)"/>
                <w:b w:val="0"/>
                <w:bCs w:val="0"/>
                <w:kern w:val="2"/>
                <w:sz w:val="24"/>
                <w:szCs w:val="24"/>
                <w:vertAlign w:val="baseline"/>
                <w:lang w:val="en-US" w:eastAsia="zh-CN" w:bidi="ar-SA"/>
              </w:rPr>
              <w:t>向其他人</w:t>
            </w:r>
            <w:r>
              <w:rPr>
                <w:rFonts w:hint="eastAsia" w:ascii="华康魏碑W7(P)" w:hAnsi="华康魏碑W7(P)" w:eastAsia="华康魏碑W7(P)" w:cs="华康魏碑W7(P)"/>
                <w:b w:val="0"/>
                <w:bCs w:val="0"/>
                <w:kern w:val="2"/>
                <w:sz w:val="24"/>
                <w:szCs w:val="24"/>
                <w:vertAlign w:val="baseline"/>
                <w:lang w:val="en-US" w:eastAsia="zh-CN" w:bidi="ar-SA"/>
              </w:rPr>
              <w:t>尤其是可能成为情敌的人</w:t>
            </w:r>
            <w:r>
              <w:rPr>
                <w:rFonts w:hint="default" w:ascii="华康魏碑W7(P)" w:hAnsi="华康魏碑W7(P)" w:eastAsia="华康魏碑W7(P)" w:cs="华康魏碑W7(P)"/>
                <w:b w:val="0"/>
                <w:bCs w:val="0"/>
                <w:kern w:val="2"/>
                <w:sz w:val="24"/>
                <w:szCs w:val="24"/>
                <w:vertAlign w:val="baseline"/>
                <w:lang w:val="en-US" w:eastAsia="zh-CN" w:bidi="ar-SA"/>
              </w:rPr>
              <w:t>宣誓主权</w:t>
            </w:r>
            <w:r>
              <w:rPr>
                <w:rFonts w:hint="eastAsia"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2）</w:t>
            </w:r>
            <w:r>
              <w:rPr>
                <w:rFonts w:hint="default" w:ascii="华康魏碑W7(P)" w:hAnsi="华康魏碑W7(P)" w:eastAsia="华康魏碑W7(P)" w:cs="华康魏碑W7(P)"/>
                <w:b w:val="0"/>
                <w:bCs w:val="0"/>
                <w:kern w:val="2"/>
                <w:sz w:val="24"/>
                <w:szCs w:val="24"/>
                <w:vertAlign w:val="baseline"/>
                <w:lang w:val="en-US" w:eastAsia="zh-CN" w:bidi="ar-SA"/>
              </w:rPr>
              <w:t>信赖行为</w:t>
            </w:r>
            <w:r>
              <w:rPr>
                <w:rFonts w:hint="eastAsia" w:ascii="华康魏碑W7(P)" w:hAnsi="华康魏碑W7(P)" w:eastAsia="华康魏碑W7(P)" w:cs="华康魏碑W7(P)"/>
                <w:b w:val="0"/>
                <w:bCs w:val="0"/>
                <w:kern w:val="2"/>
                <w:sz w:val="24"/>
                <w:szCs w:val="24"/>
                <w:vertAlign w:val="baseline"/>
                <w:lang w:val="en-US" w:eastAsia="zh-CN" w:bidi="ar-SA"/>
              </w:rPr>
              <w:t>：无条件地信赖和包容爱慕对象。</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840" w:leftChars="4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①能够轻易且毫无保留地分享秘密；②即使所有人都怀疑也会无条件地选择相信；③；绝对信守与爱慕对象的承诺；</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3）</w:t>
            </w:r>
            <w:r>
              <w:rPr>
                <w:rFonts w:hint="default" w:ascii="华康魏碑W7(P)" w:hAnsi="华康魏碑W7(P)" w:eastAsia="华康魏碑W7(P)" w:cs="华康魏碑W7(P)"/>
                <w:b w:val="0"/>
                <w:bCs w:val="0"/>
                <w:kern w:val="2"/>
                <w:sz w:val="24"/>
                <w:szCs w:val="24"/>
                <w:vertAlign w:val="baseline"/>
                <w:lang w:val="en-US" w:eastAsia="zh-CN" w:bidi="ar-SA"/>
              </w:rPr>
              <w:t>牺牲行为</w:t>
            </w:r>
            <w:r>
              <w:rPr>
                <w:rFonts w:hint="eastAsia" w:ascii="华康魏碑W7(P)" w:hAnsi="华康魏碑W7(P)" w:eastAsia="华康魏碑W7(P)" w:cs="华康魏碑W7(P)"/>
                <w:b w:val="0"/>
                <w:bCs w:val="0"/>
                <w:kern w:val="2"/>
                <w:sz w:val="24"/>
                <w:szCs w:val="24"/>
                <w:vertAlign w:val="baseline"/>
                <w:lang w:val="en-US" w:eastAsia="zh-CN" w:bidi="ar-SA"/>
              </w:rPr>
              <w:t>：为了爱慕对象的利益或为了维持与爱慕对象的亲密关系并一直在一起，主动做出不计回报的牺牲。</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4）</w:t>
            </w:r>
            <w:r>
              <w:rPr>
                <w:rFonts w:hint="default" w:ascii="华康魏碑W7(P)" w:hAnsi="华康魏碑W7(P)" w:eastAsia="华康魏碑W7(P)" w:cs="华康魏碑W7(P)"/>
                <w:b w:val="0"/>
                <w:bCs w:val="0"/>
                <w:kern w:val="2"/>
                <w:sz w:val="24"/>
                <w:szCs w:val="24"/>
                <w:vertAlign w:val="baseline"/>
                <w:lang w:val="en-US" w:eastAsia="zh-CN" w:bidi="ar-SA"/>
              </w:rPr>
              <w:t>特殊待遇</w:t>
            </w:r>
            <w:r>
              <w:rPr>
                <w:rFonts w:hint="eastAsia" w:ascii="华康魏碑W7(P)" w:hAnsi="华康魏碑W7(P)" w:eastAsia="华康魏碑W7(P)" w:cs="华康魏碑W7(P)"/>
                <w:b w:val="0"/>
                <w:bCs w:val="0"/>
                <w:kern w:val="2"/>
                <w:sz w:val="24"/>
                <w:szCs w:val="24"/>
                <w:vertAlign w:val="baseline"/>
                <w:lang w:val="en-US" w:eastAsia="zh-CN" w:bidi="ar-SA"/>
              </w:rPr>
              <w:t>：在某些事上，对待爱慕对象与对待他人完全不同。</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5）</w:t>
            </w:r>
            <w:r>
              <w:rPr>
                <w:rFonts w:hint="default" w:ascii="华康魏碑W7(P)" w:hAnsi="华康魏碑W7(P)" w:eastAsia="华康魏碑W7(P)" w:cs="华康魏碑W7(P)"/>
                <w:b w:val="0"/>
                <w:bCs w:val="0"/>
                <w:kern w:val="2"/>
                <w:sz w:val="24"/>
                <w:szCs w:val="24"/>
                <w:vertAlign w:val="baseline"/>
                <w:lang w:val="en-US" w:eastAsia="zh-CN" w:bidi="ar-SA"/>
              </w:rPr>
              <w:t>安抚行为</w:t>
            </w:r>
            <w:r>
              <w:rPr>
                <w:rFonts w:hint="eastAsia" w:ascii="华康魏碑W7(P)" w:hAnsi="华康魏碑W7(P)" w:eastAsia="华康魏碑W7(P)" w:cs="华康魏碑W7(P)"/>
                <w:b w:val="0"/>
                <w:bCs w:val="0"/>
                <w:kern w:val="2"/>
                <w:sz w:val="24"/>
                <w:szCs w:val="24"/>
                <w:vertAlign w:val="baseline"/>
                <w:lang w:val="en-US" w:eastAsia="zh-CN" w:bidi="ar-SA"/>
              </w:rPr>
              <w:t>：敏锐地察觉到爱慕对象的负面情绪，想办法进行安抚。</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6）</w:t>
            </w:r>
            <w:r>
              <w:rPr>
                <w:rFonts w:hint="default" w:ascii="华康魏碑W7(P)" w:hAnsi="华康魏碑W7(P)" w:eastAsia="华康魏碑W7(P)" w:cs="华康魏碑W7(P)"/>
                <w:b w:val="0"/>
                <w:bCs w:val="0"/>
                <w:kern w:val="2"/>
                <w:sz w:val="24"/>
                <w:szCs w:val="24"/>
                <w:vertAlign w:val="baseline"/>
                <w:lang w:val="en-US" w:eastAsia="zh-CN" w:bidi="ar-SA"/>
              </w:rPr>
              <w:t>优先特权</w:t>
            </w:r>
            <w:r>
              <w:rPr>
                <w:rFonts w:hint="eastAsia" w:ascii="华康魏碑W7(P)" w:hAnsi="华康魏碑W7(P)" w:eastAsia="华康魏碑W7(P)" w:cs="华康魏碑W7(P)"/>
                <w:b w:val="0"/>
                <w:bCs w:val="0"/>
                <w:kern w:val="2"/>
                <w:sz w:val="24"/>
                <w:szCs w:val="24"/>
                <w:vertAlign w:val="baseline"/>
                <w:lang w:val="en-US" w:eastAsia="zh-CN" w:bidi="ar-SA"/>
              </w:rPr>
              <w:t>：在做决定和选择时，爱慕对象往往是会考虑的最重要因素。</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3、</w:t>
            </w:r>
            <w:r>
              <w:rPr>
                <w:rFonts w:hint="eastAsia" w:ascii="华康魏碑W7(P)" w:hAnsi="华康魏碑W7(P)" w:eastAsia="华康魏碑W7(P)" w:cs="华康魏碑W7(P)"/>
                <w:b w:val="0"/>
                <w:bCs w:val="0"/>
                <w:kern w:val="2"/>
                <w:sz w:val="24"/>
                <w:szCs w:val="24"/>
                <w:vertAlign w:val="baseline"/>
                <w:lang w:val="en-US" w:eastAsia="zh-CN" w:bidi="ar-SA"/>
              </w:rPr>
              <w:t>【</w:t>
            </w:r>
            <w:r>
              <w:rPr>
                <w:rFonts w:hint="default" w:ascii="华康魏碑W7(P)" w:hAnsi="华康魏碑W7(P)" w:eastAsia="华康魏碑W7(P)" w:cs="华康魏碑W7(P)"/>
                <w:b w:val="0"/>
                <w:bCs w:val="0"/>
                <w:kern w:val="2"/>
                <w:sz w:val="24"/>
                <w:szCs w:val="24"/>
                <w:vertAlign w:val="baseline"/>
                <w:lang w:val="en-US" w:eastAsia="zh-CN" w:bidi="ar-SA"/>
              </w:rPr>
              <w:t>关联行为</w:t>
            </w:r>
            <w:r>
              <w:rPr>
                <w:rFonts w:hint="eastAsia"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两人对彼此的好感度都处于版好感以上并且已经建立一定程度的联系才会出现的行为。</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1）</w:t>
            </w:r>
            <w:r>
              <w:rPr>
                <w:rFonts w:hint="default" w:ascii="华康魏碑W7(P)" w:hAnsi="华康魏碑W7(P)" w:eastAsia="华康魏碑W7(P)" w:cs="华康魏碑W7(P)"/>
                <w:b w:val="0"/>
                <w:bCs w:val="0"/>
                <w:kern w:val="2"/>
                <w:sz w:val="24"/>
                <w:szCs w:val="24"/>
                <w:vertAlign w:val="baseline"/>
                <w:lang w:val="en-US" w:eastAsia="zh-CN" w:bidi="ar-SA"/>
              </w:rPr>
              <w:t>默契行为</w:t>
            </w:r>
            <w:r>
              <w:rPr>
                <w:rFonts w:hint="eastAsia"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840" w:leftChars="4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①双方不约而同地做同一件事；②双方无需交流也能自然配合；③双方彼此之间养成了对方的一部分小习惯；等等</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2）</w:t>
            </w:r>
            <w:r>
              <w:rPr>
                <w:rFonts w:hint="default" w:ascii="华康魏碑W7(P)" w:hAnsi="华康魏碑W7(P)" w:eastAsia="华康魏碑W7(P)" w:cs="华康魏碑W7(P)"/>
                <w:b w:val="0"/>
                <w:bCs w:val="0"/>
                <w:kern w:val="2"/>
                <w:sz w:val="24"/>
                <w:szCs w:val="24"/>
                <w:vertAlign w:val="baseline"/>
                <w:lang w:val="en-US" w:eastAsia="zh-CN" w:bidi="ar-SA"/>
              </w:rPr>
              <w:t>分享行为</w:t>
            </w:r>
            <w:r>
              <w:rPr>
                <w:rFonts w:hint="eastAsia"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840" w:leftChars="4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将一些自己生活体会到的快乐美好等好的情绪或者好的体验用一定的方式分享给对方。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840" w:leftChars="4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例如：带对方去看自己最爱的景色、给对方看自己觉得好玩的东西、带对方吃自己觉得好吃的东西等。</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840" w:leftChars="4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分享行为是一个可以在零好感时主动为作为朋友的对方做的行为，但是在半好感以上的时候做，往往代表着不一样的意义和心境。</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Chars="500" w:right="210" w:rightChars="1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3）</w:t>
            </w:r>
            <w:r>
              <w:rPr>
                <w:rFonts w:hint="default" w:ascii="华康魏碑W7(P)" w:hAnsi="华康魏碑W7(P)" w:eastAsia="华康魏碑W7(P)" w:cs="华康魏碑W7(P)"/>
                <w:b w:val="0"/>
                <w:bCs w:val="0"/>
                <w:kern w:val="2"/>
                <w:sz w:val="24"/>
                <w:szCs w:val="24"/>
                <w:vertAlign w:val="baseline"/>
                <w:lang w:val="en-US" w:eastAsia="zh-CN" w:bidi="ar-SA"/>
              </w:rPr>
              <w:t>陪伴行为</w:t>
            </w:r>
            <w:r>
              <w:rPr>
                <w:rFonts w:hint="eastAsia"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840" w:leftChars="4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陪伴对方去参与一些活动、事件、场景，尤其是一些对方平时会参与的但自己在产生好感前却一般不会去参与的活动、事件、场景。</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960" w:firstLineChars="4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常说的</w:t>
            </w:r>
            <w:r>
              <w:rPr>
                <w:rFonts w:hint="eastAsia" w:ascii="华康魏碑W7(P)" w:hAnsi="华康魏碑W7(P)" w:eastAsia="华康魏碑W7(P)" w:cs="华康魏碑W7(P)"/>
                <w:b w:val="0"/>
                <w:bCs w:val="0"/>
                <w:kern w:val="2"/>
                <w:sz w:val="24"/>
                <w:szCs w:val="24"/>
                <w:vertAlign w:val="baseline"/>
                <w:lang w:val="en-US" w:eastAsia="zh-CN" w:bidi="ar-SA"/>
              </w:rPr>
              <w:t>“</w:t>
            </w:r>
            <w:r>
              <w:rPr>
                <w:rFonts w:hint="default" w:ascii="华康魏碑W7(P)" w:hAnsi="华康魏碑W7(P)" w:eastAsia="华康魏碑W7(P)" w:cs="华康魏碑W7(P)"/>
                <w:b w:val="0"/>
                <w:bCs w:val="0"/>
                <w:kern w:val="2"/>
                <w:sz w:val="24"/>
                <w:szCs w:val="24"/>
                <w:vertAlign w:val="baseline"/>
                <w:lang w:val="en-US" w:eastAsia="zh-CN" w:bidi="ar-SA"/>
              </w:rPr>
              <w:t>糖点”“撒狗粮”“发糖”等，其实就是指两人之间进行CP行为，又或者一方接受了对方的特殊对待行为后十分触动甚至感动并好感度大增,然后引起围观者或者读者的</w:t>
            </w:r>
            <w:r>
              <w:rPr>
                <w:rFonts w:hint="eastAsia" w:ascii="华康魏碑W7(P)" w:hAnsi="华康魏碑W7(P)" w:eastAsia="华康魏碑W7(P)" w:cs="华康魏碑W7(P)"/>
                <w:b w:val="0"/>
                <w:bCs w:val="0"/>
                <w:kern w:val="2"/>
                <w:sz w:val="24"/>
                <w:szCs w:val="24"/>
                <w:vertAlign w:val="baseline"/>
                <w:lang w:val="en-US" w:eastAsia="zh-CN" w:bidi="ar-SA"/>
              </w:rPr>
              <w:t>羡慕</w:t>
            </w:r>
            <w:r>
              <w:rPr>
                <w:rFonts w:hint="default" w:ascii="华康魏碑W7(P)" w:hAnsi="华康魏碑W7(P)" w:eastAsia="华康魏碑W7(P)" w:cs="华康魏碑W7(P)"/>
                <w:b w:val="0"/>
                <w:bCs w:val="0"/>
                <w:kern w:val="2"/>
                <w:sz w:val="24"/>
                <w:szCs w:val="24"/>
                <w:vertAlign w:val="baseline"/>
                <w:lang w:val="en-US" w:eastAsia="zh-CN" w:bidi="ar-SA"/>
              </w:rPr>
              <w:t>嫉妒恨，因为CP行为往往代表着爱情中美好的让人羡慕的一面。</w:t>
            </w:r>
          </w:p>
        </w:tc>
      </w:tr>
    </w:tbl>
    <w:p>
      <w:pPr>
        <w:keepNext w:val="0"/>
        <w:keepLines w:val="0"/>
        <w:pageBreakBefore w:val="0"/>
        <w:widowControl w:val="0"/>
        <w:numPr>
          <w:ilvl w:val="0"/>
          <w:numId w:val="11"/>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【因爱收益】</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850" w:leftChars="0" w:right="210" w:rightChars="1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因为爱情收获到一些好处。例如：爱情线对象的关心，提供帮助。（下雨天送伞，）</w:t>
            </w:r>
          </w:p>
        </w:tc>
      </w:tr>
    </w:tbl>
    <w:p>
      <w:pPr>
        <w:keepNext w:val="0"/>
        <w:keepLines w:val="0"/>
        <w:pageBreakBefore w:val="0"/>
        <w:widowControl w:val="0"/>
        <w:numPr>
          <w:ilvl w:val="0"/>
          <w:numId w:val="11"/>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【性行为/性暗示】</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性暗示常见</w:t>
            </w:r>
            <w:r>
              <w:rPr>
                <w:rFonts w:hint="eastAsia" w:ascii="华康魏碑W7(P)" w:hAnsi="华康魏碑W7(P)" w:eastAsia="华康魏碑W7(P)" w:cs="华康魏碑W7(P)"/>
                <w:b w:val="0"/>
                <w:bCs w:val="0"/>
                <w:kern w:val="2"/>
                <w:sz w:val="24"/>
                <w:szCs w:val="24"/>
                <w:vertAlign w:val="baseline"/>
                <w:lang w:val="en-US" w:eastAsia="zh-CN" w:bidi="ar-SA"/>
              </w:rPr>
              <w:t>设计</w:t>
            </w:r>
            <w:r>
              <w:rPr>
                <w:rFonts w:hint="default" w:ascii="华康魏碑W7(P)" w:hAnsi="华康魏碑W7(P)" w:eastAsia="华康魏碑W7(P)" w:cs="华康魏碑W7(P)"/>
                <w:b w:val="0"/>
                <w:bCs w:val="0"/>
                <w:kern w:val="2"/>
                <w:sz w:val="24"/>
                <w:szCs w:val="24"/>
                <w:vertAlign w:val="baseline"/>
                <w:lang w:val="en-US" w:eastAsia="zh-CN" w:bidi="ar-SA"/>
              </w:rPr>
              <w:t>思路</w:t>
            </w:r>
            <w:r>
              <w:rPr>
                <w:rFonts w:hint="eastAsia" w:ascii="华康魏碑W7(P)" w:hAnsi="华康魏碑W7(P)" w:eastAsia="华康魏碑W7(P)" w:cs="华康魏碑W7(P)"/>
                <w:b w:val="0"/>
                <w:bCs w:val="0"/>
                <w:kern w:val="2"/>
                <w:sz w:val="24"/>
                <w:szCs w:val="24"/>
                <w:vertAlign w:val="baseline"/>
                <w:lang w:val="en-US" w:eastAsia="zh-CN" w:bidi="ar-SA"/>
              </w:rPr>
              <w:t>（注意网站尺度来决定能不能写）</w:t>
            </w:r>
            <w:r>
              <w:rPr>
                <w:rFonts w:hint="default"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12"/>
              </w:numPr>
              <w:kinsoku/>
              <w:wordWrap/>
              <w:overflowPunct/>
              <w:topLinePunct w:val="0"/>
              <w:autoSpaceDE/>
              <w:autoSpaceDN/>
              <w:bidi w:val="0"/>
              <w:adjustRightInd/>
              <w:snapToGrid/>
              <w:spacing w:before="159" w:beforeLines="50" w:after="159" w:afterLines="50" w:line="240" w:lineRule="auto"/>
              <w:ind w:left="210" w:leftChars="0" w:right="210" w:rightChars="100" w:firstLine="640" w:firstLineChars="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亲密</w:t>
            </w:r>
            <w:r>
              <w:rPr>
                <w:rFonts w:hint="eastAsia" w:ascii="华康魏碑W7(P)" w:hAnsi="华康魏碑W7(P)" w:eastAsia="华康魏碑W7(P)" w:cs="华康魏碑W7(P)"/>
                <w:b w:val="0"/>
                <w:bCs w:val="0"/>
                <w:kern w:val="2"/>
                <w:sz w:val="24"/>
                <w:szCs w:val="24"/>
                <w:vertAlign w:val="baseline"/>
                <w:lang w:val="en-US" w:eastAsia="zh-CN" w:bidi="ar-SA"/>
              </w:rPr>
              <w:t>接触。半好感以上的角色会做出主动的亲密接触，其他的是被动、意外或者无意识的；只有在半好感以上，对方才会因为亲密接触而高兴或无所谓。</w:t>
            </w:r>
          </w:p>
          <w:p>
            <w:pPr>
              <w:pStyle w:val="7"/>
              <w:keepNext w:val="0"/>
              <w:keepLines w:val="0"/>
              <w:pageBreakBefore w:val="0"/>
              <w:widowControl w:val="0"/>
              <w:numPr>
                <w:ilvl w:val="0"/>
                <w:numId w:val="12"/>
              </w:numPr>
              <w:kinsoku/>
              <w:wordWrap/>
              <w:overflowPunct/>
              <w:topLinePunct w:val="0"/>
              <w:autoSpaceDE/>
              <w:autoSpaceDN/>
              <w:bidi w:val="0"/>
              <w:adjustRightInd/>
              <w:snapToGrid/>
              <w:spacing w:before="159" w:beforeLines="50" w:after="159" w:afterLines="50" w:line="240" w:lineRule="auto"/>
              <w:ind w:left="210" w:leftChars="0" w:right="210" w:rightChars="100" w:firstLine="640" w:firstLineChars="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各种play</w:t>
            </w:r>
            <w:r>
              <w:rPr>
                <w:rFonts w:hint="eastAsia" w:ascii="华康魏碑W7(P)" w:hAnsi="华康魏碑W7(P)" w:eastAsia="华康魏碑W7(P)" w:cs="华康魏碑W7(P)"/>
                <w:b w:val="0"/>
                <w:bCs w:val="0"/>
                <w:kern w:val="2"/>
                <w:sz w:val="24"/>
                <w:szCs w:val="24"/>
                <w:vertAlign w:val="baseline"/>
                <w:lang w:val="en-US" w:eastAsia="zh-CN" w:bidi="ar-SA"/>
              </w:rPr>
              <w:t>。（只能玩梗，不能祥写）</w:t>
            </w:r>
          </w:p>
          <w:p>
            <w:pPr>
              <w:pStyle w:val="7"/>
              <w:keepNext w:val="0"/>
              <w:keepLines w:val="0"/>
              <w:pageBreakBefore w:val="0"/>
              <w:widowControl w:val="0"/>
              <w:numPr>
                <w:ilvl w:val="0"/>
                <w:numId w:val="12"/>
              </w:numPr>
              <w:kinsoku/>
              <w:wordWrap/>
              <w:overflowPunct/>
              <w:topLinePunct w:val="0"/>
              <w:autoSpaceDE/>
              <w:autoSpaceDN/>
              <w:bidi w:val="0"/>
              <w:adjustRightInd/>
              <w:snapToGrid/>
              <w:spacing w:before="159" w:beforeLines="50" w:after="159" w:afterLines="50" w:line="240" w:lineRule="auto"/>
              <w:ind w:left="210" w:leftChars="0" w:right="210" w:rightChars="100" w:firstLine="640" w:firstLineChars="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同床共寝</w:t>
            </w:r>
            <w:r>
              <w:rPr>
                <w:rFonts w:hint="eastAsia"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12"/>
              </w:numPr>
              <w:kinsoku/>
              <w:wordWrap/>
              <w:overflowPunct/>
              <w:topLinePunct w:val="0"/>
              <w:autoSpaceDE/>
              <w:autoSpaceDN/>
              <w:bidi w:val="0"/>
              <w:adjustRightInd/>
              <w:snapToGrid/>
              <w:spacing w:before="159" w:beforeLines="50" w:after="159" w:afterLines="50" w:line="240" w:lineRule="auto"/>
              <w:ind w:left="210" w:leftChars="0" w:right="210" w:rightChars="100" w:firstLine="640" w:firstLineChars="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需要出现裸体的场景</w:t>
            </w:r>
            <w:r>
              <w:rPr>
                <w:rFonts w:hint="eastAsia" w:ascii="华康魏碑W7(P)" w:hAnsi="华康魏碑W7(P)" w:eastAsia="华康魏碑W7(P)" w:cs="华康魏碑W7(P)"/>
                <w:b w:val="0"/>
                <w:bCs w:val="0"/>
                <w:kern w:val="2"/>
                <w:sz w:val="24"/>
                <w:szCs w:val="24"/>
                <w:vertAlign w:val="baseline"/>
                <w:lang w:val="en-US" w:eastAsia="zh-CN" w:bidi="ar-SA"/>
              </w:rPr>
              <w:t>。例如：温泉（不能直接写裸体）</w:t>
            </w:r>
          </w:p>
          <w:p>
            <w:pPr>
              <w:pStyle w:val="7"/>
              <w:keepNext w:val="0"/>
              <w:keepLines w:val="0"/>
              <w:pageBreakBefore w:val="0"/>
              <w:widowControl w:val="0"/>
              <w:numPr>
                <w:ilvl w:val="0"/>
                <w:numId w:val="12"/>
              </w:numPr>
              <w:kinsoku/>
              <w:wordWrap/>
              <w:overflowPunct/>
              <w:topLinePunct w:val="0"/>
              <w:autoSpaceDE/>
              <w:autoSpaceDN/>
              <w:bidi w:val="0"/>
              <w:adjustRightInd/>
              <w:snapToGrid/>
              <w:spacing w:before="159" w:beforeLines="50" w:after="159" w:afterLines="50" w:line="240" w:lineRule="auto"/>
              <w:ind w:left="210" w:leftChars="0" w:right="210" w:rightChars="100" w:firstLine="640" w:firstLineChars="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需要性别隔离措施等隔离两种性别的场景</w:t>
            </w:r>
            <w:r>
              <w:rPr>
                <w:rFonts w:hint="eastAsia" w:ascii="华康魏碑W7(P)" w:hAnsi="华康魏碑W7(P)" w:eastAsia="华康魏碑W7(P)" w:cs="华康魏碑W7(P)"/>
                <w:b w:val="0"/>
                <w:bCs w:val="0"/>
                <w:kern w:val="2"/>
                <w:sz w:val="24"/>
                <w:szCs w:val="24"/>
                <w:vertAlign w:val="baseline"/>
                <w:lang w:val="en-US" w:eastAsia="zh-CN" w:bidi="ar-SA"/>
              </w:rPr>
              <w:t>。例如：日漫经典的男女更衣室，男主躲进柜子里。</w:t>
            </w:r>
          </w:p>
          <w:p>
            <w:pPr>
              <w:pStyle w:val="7"/>
              <w:keepNext w:val="0"/>
              <w:keepLines w:val="0"/>
              <w:pageBreakBefore w:val="0"/>
              <w:widowControl w:val="0"/>
              <w:numPr>
                <w:ilvl w:val="0"/>
                <w:numId w:val="12"/>
              </w:numPr>
              <w:kinsoku/>
              <w:wordWrap/>
              <w:overflowPunct/>
              <w:topLinePunct w:val="0"/>
              <w:autoSpaceDE/>
              <w:autoSpaceDN/>
              <w:bidi w:val="0"/>
              <w:adjustRightInd/>
              <w:snapToGrid/>
              <w:spacing w:before="159" w:beforeLines="50" w:after="159" w:afterLines="50" w:line="240" w:lineRule="auto"/>
              <w:ind w:left="210" w:leftChars="0" w:right="210" w:rightChars="100" w:firstLine="640" w:firstLineChars="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令人遐想的</w:t>
            </w:r>
            <w:r>
              <w:rPr>
                <w:rFonts w:hint="eastAsia" w:ascii="华康魏碑W7(P)" w:hAnsi="华康魏碑W7(P)" w:eastAsia="华康魏碑W7(P)" w:cs="华康魏碑W7(P)"/>
                <w:b w:val="0"/>
                <w:bCs w:val="0"/>
                <w:kern w:val="2"/>
                <w:sz w:val="24"/>
                <w:szCs w:val="24"/>
                <w:vertAlign w:val="baseline"/>
                <w:lang w:val="en-US" w:eastAsia="zh-CN" w:bidi="ar-SA"/>
              </w:rPr>
              <w:t>暗示性</w:t>
            </w:r>
            <w:r>
              <w:rPr>
                <w:rFonts w:hint="default" w:ascii="华康魏碑W7(P)" w:hAnsi="华康魏碑W7(P)" w:eastAsia="华康魏碑W7(P)" w:cs="华康魏碑W7(P)"/>
                <w:b w:val="0"/>
                <w:bCs w:val="0"/>
                <w:kern w:val="2"/>
                <w:sz w:val="24"/>
                <w:szCs w:val="24"/>
                <w:vertAlign w:val="baseline"/>
                <w:lang w:val="en-US" w:eastAsia="zh-CN" w:bidi="ar-SA"/>
              </w:rPr>
              <w:t>语言</w:t>
            </w:r>
            <w:r>
              <w:rPr>
                <w:rFonts w:hint="eastAsia" w:ascii="华康魏碑W7(P)" w:hAnsi="华康魏碑W7(P)" w:eastAsia="华康魏碑W7(P)" w:cs="华康魏碑W7(P)"/>
                <w:b w:val="0"/>
                <w:bCs w:val="0"/>
                <w:kern w:val="2"/>
                <w:sz w:val="24"/>
                <w:szCs w:val="24"/>
                <w:vertAlign w:val="baseline"/>
                <w:lang w:val="en-US" w:eastAsia="zh-CN" w:bidi="ar-SA"/>
              </w:rPr>
              <w:t>。例如：“半夜练枪”</w:t>
            </w:r>
          </w:p>
          <w:p>
            <w:pPr>
              <w:pStyle w:val="7"/>
              <w:keepNext w:val="0"/>
              <w:keepLines w:val="0"/>
              <w:pageBreakBefore w:val="0"/>
              <w:widowControl w:val="0"/>
              <w:numPr>
                <w:ilvl w:val="0"/>
                <w:numId w:val="12"/>
              </w:numPr>
              <w:kinsoku/>
              <w:wordWrap/>
              <w:overflowPunct/>
              <w:topLinePunct w:val="0"/>
              <w:autoSpaceDE/>
              <w:autoSpaceDN/>
              <w:bidi w:val="0"/>
              <w:adjustRightInd/>
              <w:snapToGrid/>
              <w:spacing w:before="159" w:beforeLines="50" w:after="159" w:afterLines="50" w:line="240" w:lineRule="auto"/>
              <w:ind w:left="210" w:leftChars="0" w:right="210" w:rightChars="100" w:firstLine="640" w:firstLineChars="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出现难以控制性欲的情况</w:t>
            </w:r>
            <w:r>
              <w:rPr>
                <w:rFonts w:hint="eastAsia" w:ascii="华康魏碑W7(P)" w:hAnsi="华康魏碑W7(P)" w:eastAsia="华康魏碑W7(P)" w:cs="华康魏碑W7(P)"/>
                <w:b w:val="0"/>
                <w:bCs w:val="0"/>
                <w:kern w:val="2"/>
                <w:sz w:val="24"/>
                <w:szCs w:val="24"/>
                <w:vertAlign w:val="baseline"/>
                <w:lang w:val="en-US" w:eastAsia="zh-CN" w:bidi="ar-SA"/>
              </w:rPr>
              <w:t>。例如：</w:t>
            </w:r>
            <w:r>
              <w:rPr>
                <w:rFonts w:hint="default" w:ascii="华康魏碑W7(P)" w:hAnsi="华康魏碑W7(P)" w:eastAsia="华康魏碑W7(P)" w:cs="华康魏碑W7(P)"/>
                <w:b w:val="0"/>
                <w:bCs w:val="0"/>
                <w:kern w:val="2"/>
                <w:sz w:val="24"/>
                <w:szCs w:val="24"/>
                <w:vertAlign w:val="baseline"/>
                <w:lang w:val="en-US" w:eastAsia="zh-CN" w:bidi="ar-SA"/>
              </w:rPr>
              <w:t>春药</w:t>
            </w:r>
            <w:r>
              <w:rPr>
                <w:rFonts w:hint="eastAsia" w:ascii="华康魏碑W7(P)" w:hAnsi="华康魏碑W7(P)" w:eastAsia="华康魏碑W7(P)" w:cs="华康魏碑W7(P)"/>
                <w:b w:val="0"/>
                <w:bCs w:val="0"/>
                <w:kern w:val="2"/>
                <w:sz w:val="24"/>
                <w:szCs w:val="24"/>
                <w:vertAlign w:val="baseline"/>
                <w:lang w:val="en-US" w:eastAsia="zh-CN" w:bidi="ar-SA"/>
              </w:rPr>
              <w:t>、发情期等</w:t>
            </w:r>
          </w:p>
          <w:p>
            <w:pPr>
              <w:pStyle w:val="7"/>
              <w:keepNext w:val="0"/>
              <w:keepLines w:val="0"/>
              <w:pageBreakBefore w:val="0"/>
              <w:widowControl w:val="0"/>
              <w:numPr>
                <w:ilvl w:val="0"/>
                <w:numId w:val="12"/>
              </w:numPr>
              <w:kinsoku/>
              <w:wordWrap/>
              <w:overflowPunct/>
              <w:topLinePunct w:val="0"/>
              <w:autoSpaceDE/>
              <w:autoSpaceDN/>
              <w:bidi w:val="0"/>
              <w:adjustRightInd/>
              <w:snapToGrid/>
              <w:spacing w:before="159" w:beforeLines="50" w:after="159" w:afterLines="50" w:line="240" w:lineRule="auto"/>
              <w:ind w:left="210" w:leftChars="0" w:right="210" w:rightChars="100" w:firstLine="640" w:firstLineChars="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特殊衣着</w:t>
            </w:r>
            <w:r>
              <w:rPr>
                <w:rFonts w:hint="eastAsia" w:ascii="华康魏碑W7(P)" w:hAnsi="华康魏碑W7(P)" w:eastAsia="华康魏碑W7(P)" w:cs="华康魏碑W7(P)"/>
                <w:b w:val="0"/>
                <w:bCs w:val="0"/>
                <w:kern w:val="2"/>
                <w:sz w:val="24"/>
                <w:szCs w:val="24"/>
                <w:vertAlign w:val="baseline"/>
                <w:lang w:val="en-US" w:eastAsia="zh-CN" w:bidi="ar-SA"/>
              </w:rPr>
              <w:t>。例如：情趣内衣，</w:t>
            </w:r>
            <w:r>
              <w:rPr>
                <w:rFonts w:hint="default" w:ascii="华康魏碑W7(P)" w:hAnsi="华康魏碑W7(P)" w:eastAsia="华康魏碑W7(P)" w:cs="华康魏碑W7(P)"/>
                <w:b w:val="0"/>
                <w:bCs w:val="0"/>
                <w:kern w:val="2"/>
                <w:sz w:val="24"/>
                <w:szCs w:val="24"/>
                <w:vertAlign w:val="baseline"/>
                <w:lang w:val="en-US" w:eastAsia="zh-CN" w:bidi="ar-SA"/>
              </w:rPr>
              <w:t>女仆装、真空装</w:t>
            </w:r>
            <w:r>
              <w:rPr>
                <w:rFonts w:hint="eastAsia" w:ascii="华康魏碑W7(P)" w:hAnsi="华康魏碑W7(P)" w:eastAsia="华康魏碑W7(P)" w:cs="华康魏碑W7(P)"/>
                <w:b w:val="0"/>
                <w:bCs w:val="0"/>
                <w:kern w:val="2"/>
                <w:sz w:val="24"/>
                <w:szCs w:val="24"/>
                <w:vertAlign w:val="baseline"/>
                <w:lang w:val="en-US" w:eastAsia="zh-CN" w:bidi="ar-SA"/>
              </w:rPr>
              <w:t>等</w:t>
            </w:r>
          </w:p>
        </w:tc>
      </w:tr>
    </w:tbl>
    <w:p>
      <w:pPr>
        <w:rPr>
          <w:rFonts w:hint="default" w:ascii="微软雅黑" w:hAnsi="微软雅黑" w:eastAsia="微软雅黑" w:cs="微软雅黑"/>
          <w:b/>
          <w:bCs/>
          <w:sz w:val="10"/>
          <w:szCs w:val="10"/>
          <w:lang w:val="en-US" w:eastAsia="zh-CN"/>
        </w:rPr>
      </w:pPr>
      <w:r>
        <w:rPr>
          <w:rFonts w:hint="eastAsia" w:ascii="微软雅黑" w:hAnsi="微软雅黑" w:eastAsia="微软雅黑" w:cs="微软雅黑"/>
          <w:b/>
          <w:bCs/>
          <w:sz w:val="10"/>
          <w:szCs w:val="10"/>
          <w:lang w:val="en-US" w:eastAsia="zh-CN"/>
        </w:rPr>
        <w:br w:type="page"/>
      </w:r>
    </w:p>
    <w:p>
      <w:pPr>
        <w:keepNext w:val="0"/>
        <w:keepLines w:val="0"/>
        <w:pageBreakBefore w:val="0"/>
        <w:widowControl w:val="0"/>
        <w:numPr>
          <w:ilvl w:val="0"/>
          <w:numId w:val="4"/>
        </w:numPr>
        <w:kinsoku/>
        <w:wordWrap/>
        <w:overflowPunct/>
        <w:topLinePunct w:val="0"/>
        <w:autoSpaceDE/>
        <w:autoSpaceDN/>
        <w:bidi w:val="0"/>
        <w:adjustRightInd/>
        <w:snapToGrid/>
        <w:spacing w:before="157" w:beforeLines="50" w:after="157" w:afterLines="50" w:line="360" w:lineRule="auto"/>
        <w:ind w:left="0" w:leftChars="0" w:firstLine="0" w:firstLineChars="0"/>
        <w:jc w:val="left"/>
        <w:textAlignment w:val="auto"/>
        <w:outlineLvl w:val="1"/>
        <w:rPr>
          <w:rFonts w:hint="default" w:ascii="微软雅黑" w:hAnsi="微软雅黑" w:eastAsia="微软雅黑" w:cs="微软雅黑"/>
          <w:b/>
          <w:bCs/>
          <w:sz w:val="36"/>
          <w:szCs w:val="36"/>
          <w:lang w:val="en-US" w:eastAsia="zh-CN"/>
        </w:rPr>
      </w:pPr>
      <w:r>
        <w:rPr>
          <w:rFonts w:hint="eastAsia" w:ascii="微软雅黑" w:hAnsi="微软雅黑" w:eastAsia="微软雅黑" w:cs="微软雅黑"/>
          <w:b/>
          <w:bCs/>
          <w:sz w:val="36"/>
          <w:szCs w:val="36"/>
          <w:lang w:val="en-US" w:eastAsia="zh-CN"/>
        </w:rPr>
        <w:t>道具卡实体</w:t>
      </w:r>
    </w:p>
    <w:p>
      <w:pPr>
        <w:keepNext w:val="0"/>
        <w:keepLines w:val="0"/>
        <w:pageBreakBefore w:val="0"/>
        <w:widowControl w:val="0"/>
        <w:numPr>
          <w:ilvl w:val="0"/>
          <w:numId w:val="13"/>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outlineLvl w:val="2"/>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技法卡</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使用技法卡的目的是</w:t>
            </w:r>
            <w:r>
              <w:rPr>
                <w:rFonts w:hint="eastAsia" w:ascii="华康魏碑W7(P)" w:hAnsi="华康魏碑W7(P)" w:eastAsia="华康魏碑W7(P)" w:cs="华康魏碑W7(P)"/>
                <w:b w:val="0"/>
                <w:bCs w:val="0"/>
                <w:color w:val="FF0000"/>
                <w:kern w:val="2"/>
                <w:sz w:val="24"/>
                <w:szCs w:val="24"/>
                <w:vertAlign w:val="baseline"/>
                <w:lang w:val="en-US" w:eastAsia="zh-CN" w:bidi="ar-SA"/>
              </w:rPr>
              <w:t>增加故事的趣味性</w:t>
            </w:r>
            <w:r>
              <w:rPr>
                <w:rFonts w:hint="eastAsia" w:ascii="华康魏碑W7(P)" w:hAnsi="华康魏碑W7(P)" w:eastAsia="华康魏碑W7(P)" w:cs="华康魏碑W7(P)"/>
                <w:b w:val="0"/>
                <w:bCs w:val="0"/>
                <w:kern w:val="2"/>
                <w:sz w:val="24"/>
                <w:szCs w:val="24"/>
                <w:vertAlign w:val="baseline"/>
                <w:lang w:val="en-US" w:eastAsia="zh-CN" w:bidi="ar-SA"/>
              </w:rPr>
              <w:t>，不影响读者情绪的上下行。</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以下是总结出的技法卡：</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1、舞台聚光灯；2、打破预期；3、信息差；4、戏剧三角；5、过激行为；</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6、翻弄风云；7、递望远镜；8、反差；9、落差；10、新视角；</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11、双刃剑；12、差异评价；13、拟感成真；（通常用于恐怖故事或童话故事，网文几乎不用）</w:t>
            </w:r>
          </w:p>
        </w:tc>
      </w:tr>
    </w:tbl>
    <w:p>
      <w:pPr>
        <w:keepNext w:val="0"/>
        <w:keepLines w:val="0"/>
        <w:pageBreakBefore w:val="0"/>
        <w:widowControl w:val="0"/>
        <w:numPr>
          <w:ilvl w:val="0"/>
          <w:numId w:val="14"/>
        </w:numPr>
        <w:tabs>
          <w:tab w:val="left" w:pos="420"/>
        </w:tabs>
        <w:kinsoku/>
        <w:wordWrap/>
        <w:overflowPunct/>
        <w:topLinePunct w:val="0"/>
        <w:autoSpaceDE/>
        <w:autoSpaceDN/>
        <w:bidi w:val="0"/>
        <w:adjustRightInd/>
        <w:snapToGrid/>
        <w:spacing w:before="159" w:beforeLines="50"/>
        <w:ind w:left="0" w:leftChars="0" w:firstLine="640" w:firstLineChars="200"/>
        <w:textAlignment w:val="auto"/>
        <w:outlineLvl w:val="9"/>
        <w:rPr>
          <w:rFonts w:hint="eastAsia" w:ascii="微软雅黑" w:hAnsi="微软雅黑" w:eastAsia="微软雅黑" w:cs="微软雅黑"/>
          <w:b/>
          <w:bCs/>
          <w:kern w:val="2"/>
          <w:sz w:val="32"/>
          <w:szCs w:val="32"/>
          <w:lang w:val="en-US" w:eastAsia="zh-CN" w:bidi="ar-SA"/>
        </w:rPr>
      </w:pPr>
      <w:r>
        <w:rPr>
          <w:rFonts w:hint="eastAsia" w:ascii="微软雅黑" w:hAnsi="微软雅黑" w:eastAsia="微软雅黑" w:cs="微软雅黑"/>
          <w:b/>
          <w:bCs/>
          <w:kern w:val="2"/>
          <w:sz w:val="32"/>
          <w:szCs w:val="32"/>
          <w:lang w:val="en-US" w:eastAsia="zh-CN" w:bidi="ar-SA"/>
        </w:rPr>
        <w:t>【舞台聚光灯】</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主角本来处于事件边缘，却突然成为了场上的焦点。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例如：一群人争夺宝物的时候，宝物突然掉到了正在吃瓜的主角身上。</w:t>
            </w:r>
          </w:p>
        </w:tc>
      </w:tr>
    </w:tbl>
    <w:p>
      <w:pPr>
        <w:keepNext w:val="0"/>
        <w:keepLines w:val="0"/>
        <w:pageBreakBefore w:val="0"/>
        <w:widowControl w:val="0"/>
        <w:numPr>
          <w:ilvl w:val="0"/>
          <w:numId w:val="14"/>
        </w:numPr>
        <w:tabs>
          <w:tab w:val="left" w:pos="420"/>
        </w:tabs>
        <w:kinsoku/>
        <w:wordWrap/>
        <w:overflowPunct/>
        <w:topLinePunct w:val="0"/>
        <w:autoSpaceDE/>
        <w:autoSpaceDN/>
        <w:bidi w:val="0"/>
        <w:adjustRightInd/>
        <w:snapToGrid/>
        <w:spacing w:before="159" w:beforeLines="50"/>
        <w:ind w:left="0" w:leftChars="0" w:firstLine="640" w:firstLineChars="200"/>
        <w:textAlignment w:val="auto"/>
        <w:outlineLvl w:val="9"/>
        <w:rPr>
          <w:rFonts w:hint="eastAsia" w:ascii="微软雅黑" w:hAnsi="微软雅黑" w:eastAsia="微软雅黑" w:cs="微软雅黑"/>
          <w:b/>
          <w:bCs/>
          <w:kern w:val="2"/>
          <w:sz w:val="32"/>
          <w:szCs w:val="32"/>
          <w:lang w:val="en-US" w:eastAsia="zh-CN" w:bidi="ar-SA"/>
        </w:rPr>
      </w:pPr>
      <w:r>
        <w:rPr>
          <w:rFonts w:hint="eastAsia" w:ascii="微软雅黑" w:hAnsi="微软雅黑" w:eastAsia="微软雅黑" w:cs="微软雅黑"/>
          <w:b/>
          <w:bCs/>
          <w:kern w:val="2"/>
          <w:sz w:val="32"/>
          <w:szCs w:val="32"/>
          <w:lang w:val="en-US" w:eastAsia="zh-CN" w:bidi="ar-SA"/>
        </w:rPr>
        <w:t>【打破预期】</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故事的发展不符合角色和读者的预期，最终达成故事线的促进或阻碍。</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具体方法：</w:t>
            </w:r>
          </w:p>
          <w:p>
            <w:pPr>
              <w:pStyle w:val="7"/>
              <w:keepNext w:val="0"/>
              <w:keepLines w:val="0"/>
              <w:pageBreakBefore w:val="0"/>
              <w:widowControl w:val="0"/>
              <w:numPr>
                <w:ilvl w:val="0"/>
                <w:numId w:val="15"/>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刻意误导。用一些技法让读者向错误的方向联想，给读者一个错误的预期。常用思路如下：</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①分层法：将故事分为两层。第一层是传统的故事，第二层是新颖的故事。读者本以为是传统故事，突然揭露打破预期。</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②信息残缺法：向读者和主角隐瞒部分关键信息，或者只让读者从某个角度进入事件或者了解事件，而不让读者知道事情的全貌。</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例如：主角熟知的某个人畜无害的角色忽然亮出大佬或者大反派的身份。</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本质上，分层法的思路是给真正的故事做加法来误导读者，信息残缺法的思路是通过做“减法”来误导读者。</w:t>
            </w:r>
          </w:p>
          <w:p>
            <w:pPr>
              <w:pStyle w:val="7"/>
              <w:keepNext w:val="0"/>
              <w:keepLines w:val="0"/>
              <w:pageBreakBefore w:val="0"/>
              <w:widowControl w:val="0"/>
              <w:numPr>
                <w:ilvl w:val="0"/>
                <w:numId w:val="15"/>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新故事线的引入以及故事线的促进和阻碍</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①新事业线的引入。</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例如：叙事主角去找女友的时候，无意中发现了偷偷跟踪女友的跟踪狂，从而展开了一段对付该跟踪狂的故事线。</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②故事线的促进：超乎预期的人事物的出现，使得故事线得到主角或读者没有预想到的助力。</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例如：主角即将进行一场大战时，敌人舔自己带毒的匕首自己杀死了自己。</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③故事线的阻碍：超乎预期的人事物的出现，使得故事线得到主角或读者没有预想到的阻力。（阻碍以矛盾或矛盾源的形式出现）</w:t>
            </w:r>
          </w:p>
          <w:p>
            <w:pPr>
              <w:pStyle w:val="7"/>
              <w:keepNext w:val="0"/>
              <w:keepLines w:val="0"/>
              <w:pageBreakBefore w:val="0"/>
              <w:widowControl w:val="0"/>
              <w:numPr>
                <w:ilvl w:val="0"/>
                <w:numId w:val="15"/>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戏剧性的产生和展示戏剧性。</w:t>
            </w:r>
          </w:p>
        </w:tc>
      </w:tr>
    </w:tbl>
    <w:p>
      <w:pPr>
        <w:keepNext w:val="0"/>
        <w:keepLines w:val="0"/>
        <w:pageBreakBefore w:val="0"/>
        <w:widowControl w:val="0"/>
        <w:numPr>
          <w:ilvl w:val="0"/>
          <w:numId w:val="14"/>
        </w:numPr>
        <w:tabs>
          <w:tab w:val="left" w:pos="420"/>
        </w:tabs>
        <w:kinsoku/>
        <w:wordWrap/>
        <w:overflowPunct/>
        <w:topLinePunct w:val="0"/>
        <w:autoSpaceDE/>
        <w:autoSpaceDN/>
        <w:bidi w:val="0"/>
        <w:adjustRightInd/>
        <w:snapToGrid/>
        <w:spacing w:before="159" w:beforeLines="50"/>
        <w:ind w:left="0" w:leftChars="0" w:firstLine="640" w:firstLineChars="200"/>
        <w:textAlignment w:val="auto"/>
        <w:outlineLvl w:val="9"/>
        <w:rPr>
          <w:rFonts w:hint="eastAsia" w:ascii="微软雅黑" w:hAnsi="微软雅黑" w:eastAsia="微软雅黑" w:cs="微软雅黑"/>
          <w:b/>
          <w:bCs/>
          <w:kern w:val="2"/>
          <w:sz w:val="32"/>
          <w:szCs w:val="32"/>
          <w:lang w:val="en-US" w:eastAsia="zh-CN" w:bidi="ar-SA"/>
        </w:rPr>
      </w:pPr>
      <w:r>
        <w:rPr>
          <w:rFonts w:hint="eastAsia" w:ascii="微软雅黑" w:hAnsi="微软雅黑" w:eastAsia="微软雅黑" w:cs="微软雅黑"/>
          <w:b/>
          <w:bCs/>
          <w:kern w:val="2"/>
          <w:sz w:val="32"/>
          <w:szCs w:val="32"/>
          <w:lang w:val="en-US" w:eastAsia="zh-CN" w:bidi="ar-SA"/>
        </w:rPr>
        <w:t>【信息差】</w:t>
      </w:r>
    </w:p>
    <w:p>
      <w:pPr>
        <w:keepNext w:val="0"/>
        <w:keepLines w:val="0"/>
        <w:pageBreakBefore w:val="0"/>
        <w:widowControl w:val="0"/>
        <w:numPr>
          <w:ilvl w:val="0"/>
          <w:numId w:val="14"/>
        </w:numPr>
        <w:tabs>
          <w:tab w:val="left" w:pos="420"/>
        </w:tabs>
        <w:kinsoku/>
        <w:wordWrap/>
        <w:overflowPunct/>
        <w:topLinePunct w:val="0"/>
        <w:autoSpaceDE/>
        <w:autoSpaceDN/>
        <w:bidi w:val="0"/>
        <w:adjustRightInd/>
        <w:snapToGrid/>
        <w:spacing w:before="159" w:beforeLines="50"/>
        <w:ind w:left="0" w:leftChars="0" w:firstLine="640" w:firstLineChars="200"/>
        <w:textAlignment w:val="auto"/>
        <w:outlineLvl w:val="9"/>
        <w:rPr>
          <w:rFonts w:hint="eastAsia" w:ascii="微软雅黑" w:hAnsi="微软雅黑" w:eastAsia="微软雅黑" w:cs="微软雅黑"/>
          <w:b/>
          <w:bCs/>
          <w:kern w:val="2"/>
          <w:sz w:val="32"/>
          <w:szCs w:val="32"/>
          <w:lang w:val="en-US" w:eastAsia="zh-CN" w:bidi="ar-SA"/>
        </w:rPr>
      </w:pPr>
      <w:r>
        <w:rPr>
          <w:rFonts w:hint="eastAsia" w:ascii="微软雅黑" w:hAnsi="微软雅黑" w:eastAsia="微软雅黑" w:cs="微软雅黑"/>
          <w:b/>
          <w:bCs/>
          <w:kern w:val="2"/>
          <w:sz w:val="32"/>
          <w:szCs w:val="32"/>
          <w:lang w:val="en-US" w:eastAsia="zh-CN" w:bidi="ar-SA"/>
        </w:rPr>
        <w:t>【戏剧三角】</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卡普曼戏剧三角形，迫害者、受害者、拯救者</w:t>
            </w:r>
            <w:r>
              <w:rPr>
                <w:rFonts w:hint="eastAsia"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通过</w:t>
            </w:r>
            <w:r>
              <w:rPr>
                <w:rFonts w:hint="default" w:ascii="华康魏碑W7(P)" w:hAnsi="华康魏碑W7(P)" w:eastAsia="华康魏碑W7(P)" w:cs="华康魏碑W7(P)"/>
                <w:b w:val="0"/>
                <w:bCs w:val="0"/>
                <w:kern w:val="2"/>
                <w:sz w:val="24"/>
                <w:szCs w:val="24"/>
                <w:vertAlign w:val="baseline"/>
                <w:lang w:val="en-US" w:eastAsia="zh-CN" w:bidi="ar-SA"/>
              </w:rPr>
              <w:t>任意身份进行交换</w:t>
            </w:r>
            <w:r>
              <w:rPr>
                <w:rFonts w:hint="eastAsia" w:ascii="华康魏碑W7(P)" w:hAnsi="华康魏碑W7(P)" w:eastAsia="华康魏碑W7(P)" w:cs="华康魏碑W7(P)"/>
                <w:b w:val="0"/>
                <w:bCs w:val="0"/>
                <w:kern w:val="2"/>
                <w:sz w:val="24"/>
                <w:szCs w:val="24"/>
                <w:vertAlign w:val="baseline"/>
                <w:lang w:val="en-US" w:eastAsia="zh-CN" w:bidi="ar-SA"/>
              </w:rPr>
              <w:t>来增加戏剧性。</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例如</w:t>
            </w:r>
            <w:r>
              <w:rPr>
                <w:rFonts w:hint="eastAsia" w:ascii="华康魏碑W7(P)" w:hAnsi="华康魏碑W7(P)" w:eastAsia="华康魏碑W7(P)" w:cs="华康魏碑W7(P)"/>
                <w:b w:val="0"/>
                <w:bCs w:val="0"/>
                <w:kern w:val="2"/>
                <w:sz w:val="24"/>
                <w:szCs w:val="24"/>
                <w:vertAlign w:val="baseline"/>
                <w:lang w:val="en-US" w:eastAsia="zh-CN" w:bidi="ar-SA"/>
              </w:rPr>
              <w:t>：</w:t>
            </w:r>
            <w:r>
              <w:rPr>
                <w:rFonts w:hint="default" w:ascii="华康魏碑W7(P)" w:hAnsi="华康魏碑W7(P)" w:eastAsia="华康魏碑W7(P)" w:cs="华康魏碑W7(P)"/>
                <w:b w:val="0"/>
                <w:bCs w:val="0"/>
                <w:kern w:val="2"/>
                <w:sz w:val="24"/>
                <w:szCs w:val="24"/>
                <w:vertAlign w:val="baseline"/>
                <w:lang w:val="en-US" w:eastAsia="zh-CN" w:bidi="ar-SA"/>
              </w:rPr>
              <w:t>拐卖</w:t>
            </w:r>
            <w:r>
              <w:rPr>
                <w:rFonts w:hint="eastAsia" w:ascii="华康魏碑W7(P)" w:hAnsi="华康魏碑W7(P)" w:eastAsia="华康魏碑W7(P)" w:cs="华康魏碑W7(P)"/>
                <w:b w:val="0"/>
                <w:bCs w:val="0"/>
                <w:kern w:val="2"/>
                <w:sz w:val="24"/>
                <w:szCs w:val="24"/>
                <w:vertAlign w:val="baseline"/>
                <w:lang w:val="en-US" w:eastAsia="zh-CN" w:bidi="ar-SA"/>
              </w:rPr>
              <w:t>人口的犯人</w:t>
            </w:r>
            <w:r>
              <w:rPr>
                <w:rFonts w:hint="default" w:ascii="华康魏碑W7(P)" w:hAnsi="华康魏碑W7(P)" w:eastAsia="华康魏碑W7(P)" w:cs="华康魏碑W7(P)"/>
                <w:b w:val="0"/>
                <w:bCs w:val="0"/>
                <w:kern w:val="2"/>
                <w:sz w:val="24"/>
                <w:szCs w:val="24"/>
                <w:vertAlign w:val="baseline"/>
                <w:lang w:val="en-US" w:eastAsia="zh-CN" w:bidi="ar-SA"/>
              </w:rPr>
              <w:t>结果被</w:t>
            </w:r>
            <w:r>
              <w:rPr>
                <w:rFonts w:hint="eastAsia" w:ascii="华康魏碑W7(P)" w:hAnsi="华康魏碑W7(P)" w:eastAsia="华康魏碑W7(P)" w:cs="华康魏碑W7(P)"/>
                <w:b w:val="0"/>
                <w:bCs w:val="0"/>
                <w:kern w:val="2"/>
                <w:sz w:val="24"/>
                <w:szCs w:val="24"/>
                <w:vertAlign w:val="baseline"/>
                <w:lang w:val="en-US" w:eastAsia="zh-CN" w:bidi="ar-SA"/>
              </w:rPr>
              <w:t>自己抓住的人</w:t>
            </w:r>
            <w:r>
              <w:rPr>
                <w:rFonts w:hint="default" w:ascii="华康魏碑W7(P)" w:hAnsi="华康魏碑W7(P)" w:eastAsia="华康魏碑W7(P)" w:cs="华康魏碑W7(P)"/>
                <w:b w:val="0"/>
                <w:bCs w:val="0"/>
                <w:kern w:val="2"/>
                <w:sz w:val="24"/>
                <w:szCs w:val="24"/>
                <w:vertAlign w:val="baseline"/>
                <w:lang w:val="en-US" w:eastAsia="zh-CN" w:bidi="ar-SA"/>
              </w:rPr>
              <w:t>拐卖</w:t>
            </w:r>
            <w:r>
              <w:rPr>
                <w:rFonts w:hint="eastAsia" w:ascii="华康魏碑W7(P)" w:hAnsi="华康魏碑W7(P)" w:eastAsia="华康魏碑W7(P)" w:cs="华康魏碑W7(P)"/>
                <w:b w:val="0"/>
                <w:bCs w:val="0"/>
                <w:kern w:val="2"/>
                <w:sz w:val="24"/>
                <w:szCs w:val="24"/>
                <w:vertAlign w:val="baseline"/>
                <w:lang w:val="en-US" w:eastAsia="zh-CN" w:bidi="ar-SA"/>
              </w:rPr>
              <w:t>了出去；</w:t>
            </w:r>
          </w:p>
        </w:tc>
      </w:tr>
    </w:tbl>
    <w:p>
      <w:pPr>
        <w:keepNext w:val="0"/>
        <w:keepLines w:val="0"/>
        <w:pageBreakBefore w:val="0"/>
        <w:widowControl w:val="0"/>
        <w:numPr>
          <w:ilvl w:val="0"/>
          <w:numId w:val="14"/>
        </w:numPr>
        <w:tabs>
          <w:tab w:val="left" w:pos="420"/>
        </w:tabs>
        <w:kinsoku/>
        <w:wordWrap/>
        <w:overflowPunct/>
        <w:topLinePunct w:val="0"/>
        <w:autoSpaceDE/>
        <w:autoSpaceDN/>
        <w:bidi w:val="0"/>
        <w:adjustRightInd/>
        <w:snapToGrid/>
        <w:spacing w:before="159" w:beforeLines="50"/>
        <w:ind w:left="0" w:leftChars="0" w:firstLine="640" w:firstLineChars="200"/>
        <w:textAlignment w:val="auto"/>
        <w:outlineLvl w:val="9"/>
        <w:rPr>
          <w:rFonts w:hint="eastAsia" w:ascii="微软雅黑" w:hAnsi="微软雅黑" w:eastAsia="微软雅黑" w:cs="微软雅黑"/>
          <w:b/>
          <w:bCs/>
          <w:kern w:val="2"/>
          <w:sz w:val="32"/>
          <w:szCs w:val="32"/>
          <w:lang w:val="en-US" w:eastAsia="zh-CN" w:bidi="ar-SA"/>
        </w:rPr>
      </w:pPr>
      <w:r>
        <w:rPr>
          <w:rFonts w:hint="eastAsia" w:ascii="微软雅黑" w:hAnsi="微软雅黑" w:eastAsia="微软雅黑" w:cs="微软雅黑"/>
          <w:b/>
          <w:bCs/>
          <w:kern w:val="2"/>
          <w:sz w:val="32"/>
          <w:szCs w:val="32"/>
          <w:lang w:val="en-US" w:eastAsia="zh-CN" w:bidi="ar-SA"/>
        </w:rPr>
        <w:t>【过激行为】</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角色进行了远超预料的行为。</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例如：为了向父母隐瞒自己没有考上大学的谎言，自己去创立了一所大学，伪装成学生。</w:t>
            </w:r>
          </w:p>
        </w:tc>
      </w:tr>
    </w:tbl>
    <w:p>
      <w:pPr>
        <w:keepNext w:val="0"/>
        <w:keepLines w:val="0"/>
        <w:pageBreakBefore w:val="0"/>
        <w:widowControl w:val="0"/>
        <w:numPr>
          <w:ilvl w:val="0"/>
          <w:numId w:val="14"/>
        </w:numPr>
        <w:tabs>
          <w:tab w:val="left" w:pos="420"/>
        </w:tabs>
        <w:kinsoku/>
        <w:wordWrap/>
        <w:overflowPunct/>
        <w:topLinePunct w:val="0"/>
        <w:autoSpaceDE/>
        <w:autoSpaceDN/>
        <w:bidi w:val="0"/>
        <w:adjustRightInd/>
        <w:snapToGrid/>
        <w:spacing w:before="159" w:beforeLines="50"/>
        <w:ind w:left="0" w:leftChars="0" w:firstLine="640" w:firstLineChars="200"/>
        <w:textAlignment w:val="auto"/>
        <w:outlineLvl w:val="9"/>
        <w:rPr>
          <w:rFonts w:hint="eastAsia" w:ascii="微软雅黑" w:hAnsi="微软雅黑" w:eastAsia="微软雅黑" w:cs="微软雅黑"/>
          <w:b/>
          <w:bCs/>
          <w:kern w:val="2"/>
          <w:sz w:val="32"/>
          <w:szCs w:val="32"/>
          <w:lang w:val="en-US" w:eastAsia="zh-CN" w:bidi="ar-SA"/>
        </w:rPr>
      </w:pPr>
      <w:r>
        <w:rPr>
          <w:rFonts w:hint="eastAsia" w:ascii="微软雅黑" w:hAnsi="微软雅黑" w:eastAsia="微软雅黑" w:cs="微软雅黑"/>
          <w:b/>
          <w:bCs/>
          <w:kern w:val="2"/>
          <w:sz w:val="32"/>
          <w:szCs w:val="32"/>
          <w:lang w:val="en-US" w:eastAsia="zh-CN" w:bidi="ar-SA"/>
        </w:rPr>
        <w:t>【翻弄风云】</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各方希望主角做成或不做成某件事</w:t>
            </w:r>
            <w:r>
              <w:rPr>
                <w:rFonts w:hint="eastAsia"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通过盘点不同人对主角做某件事的期待从而实现爽感的提升。</w:t>
            </w:r>
          </w:p>
        </w:tc>
      </w:tr>
    </w:tbl>
    <w:p>
      <w:pPr>
        <w:keepNext w:val="0"/>
        <w:keepLines w:val="0"/>
        <w:pageBreakBefore w:val="0"/>
        <w:widowControl w:val="0"/>
        <w:numPr>
          <w:ilvl w:val="0"/>
          <w:numId w:val="14"/>
        </w:numPr>
        <w:tabs>
          <w:tab w:val="left" w:pos="420"/>
        </w:tabs>
        <w:kinsoku/>
        <w:wordWrap/>
        <w:overflowPunct/>
        <w:topLinePunct w:val="0"/>
        <w:autoSpaceDE/>
        <w:autoSpaceDN/>
        <w:bidi w:val="0"/>
        <w:adjustRightInd/>
        <w:snapToGrid/>
        <w:spacing w:before="159" w:beforeLines="50"/>
        <w:ind w:left="0" w:leftChars="0" w:firstLine="640" w:firstLineChars="200"/>
        <w:textAlignment w:val="auto"/>
        <w:outlineLvl w:val="9"/>
        <w:rPr>
          <w:rFonts w:hint="eastAsia" w:ascii="微软雅黑" w:hAnsi="微软雅黑" w:eastAsia="微软雅黑" w:cs="微软雅黑"/>
          <w:b/>
          <w:bCs/>
          <w:kern w:val="2"/>
          <w:sz w:val="32"/>
          <w:szCs w:val="32"/>
          <w:lang w:val="en-US" w:eastAsia="zh-CN" w:bidi="ar-SA"/>
        </w:rPr>
      </w:pPr>
      <w:r>
        <w:rPr>
          <w:rFonts w:hint="eastAsia" w:ascii="微软雅黑" w:hAnsi="微软雅黑" w:eastAsia="微软雅黑" w:cs="微软雅黑"/>
          <w:b/>
          <w:bCs/>
          <w:kern w:val="2"/>
          <w:sz w:val="32"/>
          <w:szCs w:val="32"/>
          <w:lang w:val="en-US" w:eastAsia="zh-CN" w:bidi="ar-SA"/>
        </w:rPr>
        <w:t>【递望远镜】</w:t>
      </w:r>
    </w:p>
    <w:p>
      <w:pPr>
        <w:keepNext w:val="0"/>
        <w:keepLines w:val="0"/>
        <w:pageBreakBefore w:val="0"/>
        <w:widowControl w:val="0"/>
        <w:numPr>
          <w:ilvl w:val="0"/>
          <w:numId w:val="14"/>
        </w:numPr>
        <w:tabs>
          <w:tab w:val="left" w:pos="420"/>
        </w:tabs>
        <w:kinsoku/>
        <w:wordWrap/>
        <w:overflowPunct/>
        <w:topLinePunct w:val="0"/>
        <w:autoSpaceDE/>
        <w:autoSpaceDN/>
        <w:bidi w:val="0"/>
        <w:adjustRightInd/>
        <w:snapToGrid/>
        <w:spacing w:before="159" w:beforeLines="50"/>
        <w:ind w:left="0" w:leftChars="0" w:firstLine="640" w:firstLineChars="200"/>
        <w:textAlignment w:val="auto"/>
        <w:outlineLvl w:val="9"/>
        <w:rPr>
          <w:rFonts w:hint="eastAsia" w:ascii="微软雅黑" w:hAnsi="微软雅黑" w:eastAsia="微软雅黑" w:cs="微软雅黑"/>
          <w:b/>
          <w:bCs/>
          <w:kern w:val="2"/>
          <w:sz w:val="32"/>
          <w:szCs w:val="32"/>
          <w:lang w:val="en-US" w:eastAsia="zh-CN" w:bidi="ar-SA"/>
        </w:rPr>
      </w:pPr>
      <w:r>
        <w:rPr>
          <w:rFonts w:hint="eastAsia" w:ascii="微软雅黑" w:hAnsi="微软雅黑" w:eastAsia="微软雅黑" w:cs="微软雅黑"/>
          <w:b/>
          <w:bCs/>
          <w:kern w:val="2"/>
          <w:sz w:val="32"/>
          <w:szCs w:val="32"/>
          <w:lang w:val="en-US" w:eastAsia="zh-CN" w:bidi="ar-SA"/>
        </w:rPr>
        <w:t>【反差】</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同一个人同一时期的两种形态——反差萌</w:t>
            </w:r>
          </w:p>
        </w:tc>
      </w:tr>
    </w:tbl>
    <w:p>
      <w:pPr>
        <w:keepNext w:val="0"/>
        <w:keepLines w:val="0"/>
        <w:pageBreakBefore w:val="0"/>
        <w:widowControl w:val="0"/>
        <w:numPr>
          <w:ilvl w:val="0"/>
          <w:numId w:val="14"/>
        </w:numPr>
        <w:tabs>
          <w:tab w:val="left" w:pos="420"/>
        </w:tabs>
        <w:kinsoku/>
        <w:wordWrap/>
        <w:overflowPunct/>
        <w:topLinePunct w:val="0"/>
        <w:autoSpaceDE/>
        <w:autoSpaceDN/>
        <w:bidi w:val="0"/>
        <w:adjustRightInd/>
        <w:snapToGrid/>
        <w:spacing w:before="159" w:beforeLines="50"/>
        <w:ind w:left="0" w:leftChars="0" w:firstLine="640" w:firstLineChars="200"/>
        <w:textAlignment w:val="auto"/>
        <w:outlineLvl w:val="9"/>
        <w:rPr>
          <w:rFonts w:hint="eastAsia" w:ascii="微软雅黑" w:hAnsi="微软雅黑" w:eastAsia="微软雅黑" w:cs="微软雅黑"/>
          <w:b/>
          <w:bCs/>
          <w:kern w:val="2"/>
          <w:sz w:val="32"/>
          <w:szCs w:val="32"/>
          <w:lang w:val="en-US" w:eastAsia="zh-CN" w:bidi="ar-SA"/>
        </w:rPr>
      </w:pPr>
      <w:r>
        <w:rPr>
          <w:rFonts w:hint="eastAsia" w:ascii="微软雅黑" w:hAnsi="微软雅黑" w:eastAsia="微软雅黑" w:cs="微软雅黑"/>
          <w:b/>
          <w:bCs/>
          <w:kern w:val="2"/>
          <w:sz w:val="32"/>
          <w:szCs w:val="32"/>
          <w:lang w:val="en-US" w:eastAsia="zh-CN" w:bidi="ar-SA"/>
        </w:rPr>
        <w:t>【落差】</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同一个人不同时期的对比——以前是首富现在是乞丐</w:t>
            </w:r>
          </w:p>
        </w:tc>
      </w:tr>
    </w:tbl>
    <w:p>
      <w:pPr>
        <w:keepNext w:val="0"/>
        <w:keepLines w:val="0"/>
        <w:pageBreakBefore w:val="0"/>
        <w:widowControl w:val="0"/>
        <w:numPr>
          <w:ilvl w:val="0"/>
          <w:numId w:val="14"/>
        </w:numPr>
        <w:tabs>
          <w:tab w:val="left" w:pos="420"/>
        </w:tabs>
        <w:kinsoku/>
        <w:wordWrap/>
        <w:overflowPunct/>
        <w:topLinePunct w:val="0"/>
        <w:autoSpaceDE/>
        <w:autoSpaceDN/>
        <w:bidi w:val="0"/>
        <w:adjustRightInd/>
        <w:snapToGrid/>
        <w:spacing w:before="159" w:beforeLines="50"/>
        <w:ind w:left="0" w:leftChars="0" w:firstLine="640" w:firstLineChars="200"/>
        <w:textAlignment w:val="auto"/>
        <w:outlineLvl w:val="9"/>
        <w:rPr>
          <w:rFonts w:hint="eastAsia" w:ascii="微软雅黑" w:hAnsi="微软雅黑" w:eastAsia="微软雅黑" w:cs="微软雅黑"/>
          <w:b/>
          <w:bCs/>
          <w:kern w:val="2"/>
          <w:sz w:val="32"/>
          <w:szCs w:val="32"/>
          <w:lang w:val="en-US" w:eastAsia="zh-CN" w:bidi="ar-SA"/>
        </w:rPr>
      </w:pPr>
      <w:r>
        <w:rPr>
          <w:rFonts w:hint="eastAsia" w:ascii="微软雅黑" w:hAnsi="微软雅黑" w:eastAsia="微软雅黑" w:cs="微软雅黑"/>
          <w:b/>
          <w:bCs/>
          <w:kern w:val="2"/>
          <w:sz w:val="32"/>
          <w:szCs w:val="32"/>
          <w:lang w:val="en-US" w:eastAsia="zh-CN" w:bidi="ar-SA"/>
        </w:rPr>
        <w:t>【新视角】</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从不同的视角展开故事，例如：穿越成反派。</w:t>
            </w:r>
          </w:p>
        </w:tc>
      </w:tr>
    </w:tbl>
    <w:p>
      <w:pPr>
        <w:keepNext w:val="0"/>
        <w:keepLines w:val="0"/>
        <w:pageBreakBefore w:val="0"/>
        <w:widowControl w:val="0"/>
        <w:numPr>
          <w:ilvl w:val="0"/>
          <w:numId w:val="14"/>
        </w:numPr>
        <w:tabs>
          <w:tab w:val="left" w:pos="420"/>
        </w:tabs>
        <w:kinsoku/>
        <w:wordWrap/>
        <w:overflowPunct/>
        <w:topLinePunct w:val="0"/>
        <w:autoSpaceDE/>
        <w:autoSpaceDN/>
        <w:bidi w:val="0"/>
        <w:adjustRightInd/>
        <w:snapToGrid/>
        <w:spacing w:before="159" w:beforeLines="50"/>
        <w:ind w:left="0" w:leftChars="0" w:firstLine="640" w:firstLineChars="200"/>
        <w:textAlignment w:val="auto"/>
        <w:outlineLvl w:val="9"/>
        <w:rPr>
          <w:rFonts w:hint="eastAsia" w:ascii="微软雅黑" w:hAnsi="微软雅黑" w:eastAsia="微软雅黑" w:cs="微软雅黑"/>
          <w:b/>
          <w:bCs/>
          <w:kern w:val="2"/>
          <w:sz w:val="32"/>
          <w:szCs w:val="32"/>
          <w:lang w:val="en-US" w:eastAsia="zh-CN" w:bidi="ar-SA"/>
        </w:rPr>
      </w:pPr>
      <w:r>
        <w:rPr>
          <w:rFonts w:hint="eastAsia" w:ascii="微软雅黑" w:hAnsi="微软雅黑" w:eastAsia="微软雅黑" w:cs="微软雅黑"/>
          <w:b/>
          <w:bCs/>
          <w:kern w:val="2"/>
          <w:sz w:val="32"/>
          <w:szCs w:val="32"/>
          <w:lang w:val="en-US" w:eastAsia="zh-CN" w:bidi="ar-SA"/>
        </w:rPr>
        <w:t>【双刃剑】</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主角获得的事物既有益处又有坏处，增加戏剧性。</w:t>
            </w:r>
          </w:p>
        </w:tc>
      </w:tr>
    </w:tbl>
    <w:p>
      <w:pPr>
        <w:keepNext w:val="0"/>
        <w:keepLines w:val="0"/>
        <w:pageBreakBefore w:val="0"/>
        <w:widowControl w:val="0"/>
        <w:numPr>
          <w:ilvl w:val="0"/>
          <w:numId w:val="14"/>
        </w:numPr>
        <w:tabs>
          <w:tab w:val="left" w:pos="420"/>
        </w:tabs>
        <w:kinsoku/>
        <w:wordWrap/>
        <w:overflowPunct/>
        <w:topLinePunct w:val="0"/>
        <w:autoSpaceDE/>
        <w:autoSpaceDN/>
        <w:bidi w:val="0"/>
        <w:adjustRightInd/>
        <w:snapToGrid/>
        <w:spacing w:before="159" w:beforeLines="50"/>
        <w:ind w:left="0" w:leftChars="0" w:firstLine="640" w:firstLineChars="200"/>
        <w:textAlignment w:val="auto"/>
        <w:outlineLvl w:val="9"/>
        <w:rPr>
          <w:rFonts w:hint="eastAsia" w:ascii="微软雅黑" w:hAnsi="微软雅黑" w:eastAsia="微软雅黑" w:cs="微软雅黑"/>
          <w:b/>
          <w:bCs/>
          <w:kern w:val="2"/>
          <w:sz w:val="32"/>
          <w:szCs w:val="32"/>
          <w:lang w:val="en-US" w:eastAsia="zh-CN" w:bidi="ar-SA"/>
        </w:rPr>
      </w:pPr>
      <w:r>
        <w:rPr>
          <w:rFonts w:hint="eastAsia" w:ascii="微软雅黑" w:hAnsi="微软雅黑" w:eastAsia="微软雅黑" w:cs="微软雅黑"/>
          <w:b/>
          <w:bCs/>
          <w:kern w:val="2"/>
          <w:sz w:val="32"/>
          <w:szCs w:val="32"/>
          <w:lang w:val="en-US" w:eastAsia="zh-CN" w:bidi="ar-SA"/>
        </w:rPr>
        <w:t>【差异评价】</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多方对主角或主角的行为有不同评价</w:t>
            </w:r>
            <w:r>
              <w:rPr>
                <w:rFonts w:hint="eastAsia"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例如：</w:t>
            </w:r>
            <w:r>
              <w:rPr>
                <w:rFonts w:hint="default" w:ascii="华康魏碑W7(P)" w:hAnsi="华康魏碑W7(P)" w:eastAsia="华康魏碑W7(P)" w:cs="华康魏碑W7(P)"/>
                <w:b w:val="0"/>
                <w:bCs w:val="0"/>
                <w:kern w:val="2"/>
                <w:sz w:val="24"/>
                <w:szCs w:val="24"/>
                <w:vertAlign w:val="baseline"/>
                <w:lang w:val="en-US" w:eastAsia="zh-CN" w:bidi="ar-SA"/>
              </w:rPr>
              <w:t>斗破苍穹中开头各方对萧炎的不同看法和评价</w:t>
            </w:r>
            <w:r>
              <w:rPr>
                <w:rFonts w:hint="eastAsia" w:ascii="华康魏碑W7(P)" w:hAnsi="华康魏碑W7(P)" w:eastAsia="华康魏碑W7(P)" w:cs="华康魏碑W7(P)"/>
                <w:b w:val="0"/>
                <w:bCs w:val="0"/>
                <w:kern w:val="2"/>
                <w:sz w:val="24"/>
                <w:szCs w:val="24"/>
                <w:vertAlign w:val="baseline"/>
                <w:lang w:val="en-US" w:eastAsia="zh-CN" w:bidi="ar-SA"/>
              </w:rPr>
              <w:t>（群众的否定和族长、青梅的肯定）</w:t>
            </w:r>
          </w:p>
        </w:tc>
      </w:tr>
    </w:tbl>
    <w:p>
      <w:pPr>
        <w:keepNext w:val="0"/>
        <w:keepLines w:val="0"/>
        <w:pageBreakBefore w:val="0"/>
        <w:widowControl w:val="0"/>
        <w:numPr>
          <w:ilvl w:val="0"/>
          <w:numId w:val="14"/>
        </w:numPr>
        <w:tabs>
          <w:tab w:val="left" w:pos="420"/>
        </w:tabs>
        <w:kinsoku/>
        <w:wordWrap/>
        <w:overflowPunct/>
        <w:topLinePunct w:val="0"/>
        <w:autoSpaceDE/>
        <w:autoSpaceDN/>
        <w:bidi w:val="0"/>
        <w:adjustRightInd/>
        <w:snapToGrid/>
        <w:spacing w:before="159" w:beforeLines="50"/>
        <w:ind w:left="0" w:leftChars="0" w:firstLine="640" w:firstLineChars="200"/>
        <w:textAlignment w:val="auto"/>
        <w:outlineLvl w:val="9"/>
        <w:rPr>
          <w:rFonts w:hint="eastAsia" w:ascii="微软雅黑" w:hAnsi="微软雅黑" w:eastAsia="微软雅黑" w:cs="微软雅黑"/>
          <w:b/>
          <w:bCs/>
          <w:kern w:val="2"/>
          <w:sz w:val="32"/>
          <w:szCs w:val="32"/>
          <w:lang w:val="en-US" w:eastAsia="zh-CN" w:bidi="ar-SA"/>
        </w:rPr>
      </w:pPr>
      <w:r>
        <w:rPr>
          <w:rFonts w:hint="eastAsia" w:ascii="微软雅黑" w:hAnsi="微软雅黑" w:eastAsia="微软雅黑" w:cs="微软雅黑"/>
          <w:b/>
          <w:bCs/>
          <w:kern w:val="2"/>
          <w:sz w:val="32"/>
          <w:szCs w:val="32"/>
          <w:lang w:val="en-US" w:eastAsia="zh-CN" w:bidi="ar-SA"/>
        </w:rPr>
        <w:t>【拟感成真】</w:t>
      </w:r>
    </w:p>
    <w:p>
      <w:pPr>
        <w:rPr>
          <w:rFonts w:hint="default" w:ascii="微软雅黑" w:hAnsi="微软雅黑" w:eastAsia="微软雅黑" w:cs="微软雅黑"/>
          <w:b/>
          <w:bCs/>
          <w:sz w:val="10"/>
          <w:szCs w:val="10"/>
          <w:lang w:val="en-US" w:eastAsia="zh-CN"/>
        </w:rPr>
      </w:pPr>
      <w:r>
        <w:rPr>
          <w:rFonts w:hint="eastAsia" w:ascii="微软雅黑" w:hAnsi="微软雅黑" w:eastAsia="微软雅黑" w:cs="微软雅黑"/>
          <w:b/>
          <w:bCs/>
          <w:sz w:val="10"/>
          <w:szCs w:val="10"/>
          <w:lang w:val="en-US" w:eastAsia="zh-CN"/>
        </w:rPr>
        <w:br w:type="page"/>
      </w:r>
    </w:p>
    <w:p>
      <w:pPr>
        <w:jc w:val="center"/>
        <w:outlineLvl w:val="0"/>
        <w:rPr>
          <w:rFonts w:hint="default"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【故事层级理论】</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16"/>
              </w:numPr>
              <w:kinsoku/>
              <w:wordWrap/>
              <w:overflowPunct/>
              <w:topLinePunct w:val="0"/>
              <w:autoSpaceDE/>
              <w:autoSpaceDN/>
              <w:bidi w:val="0"/>
              <w:adjustRightInd/>
              <w:snapToGrid/>
              <w:spacing w:before="159" w:beforeLines="50" w:after="159" w:afterLines="50" w:line="240" w:lineRule="auto"/>
              <w:ind w:left="425" w:leftChars="0" w:right="210" w:rightChars="100" w:hanging="425" w:firstLineChars="0"/>
              <w:jc w:val="both"/>
              <w:textAlignment w:val="auto"/>
              <w:rPr>
                <w:rFonts w:hint="default" w:ascii="微软雅黑" w:hAnsi="微软雅黑" w:eastAsia="微软雅黑" w:cs="微软雅黑"/>
                <w:b w:val="0"/>
                <w:bCs w:val="0"/>
                <w:color w:val="auto"/>
                <w:kern w:val="2"/>
                <w:sz w:val="24"/>
                <w:szCs w:val="24"/>
                <w:vertAlign w:val="baseline"/>
                <w:lang w:val="en-US" w:eastAsia="zh-CN" w:bidi="ar-SA"/>
              </w:rPr>
            </w:pPr>
            <w:r>
              <w:rPr>
                <w:rFonts w:hint="eastAsia" w:ascii="微软雅黑" w:hAnsi="微软雅黑" w:eastAsia="微软雅黑" w:cs="微软雅黑"/>
                <w:b w:val="0"/>
                <w:bCs w:val="0"/>
                <w:color w:val="auto"/>
                <w:kern w:val="2"/>
                <w:sz w:val="24"/>
                <w:szCs w:val="24"/>
                <w:vertAlign w:val="baseline"/>
                <w:lang w:val="en-US" w:eastAsia="zh-CN" w:bidi="ar-SA"/>
              </w:rPr>
              <w:t>什么是故事层级理论？</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（请阅读知识星球星主“死翼耐萨里奥”的“认识一级、二级结构的多嵌套理论”）</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本文档内的故事层级理论从“</w:t>
            </w:r>
            <w:r>
              <w:rPr>
                <w:rFonts w:hint="eastAsia" w:ascii="华康魏碑W7(P)" w:hAnsi="华康魏碑W7(P)" w:eastAsia="华康魏碑W7(P)" w:cs="华康魏碑W7(P)"/>
                <w:b w:val="0"/>
                <w:bCs w:val="0"/>
                <w:color w:val="FF0000"/>
                <w:kern w:val="2"/>
                <w:sz w:val="24"/>
                <w:szCs w:val="24"/>
                <w:vertAlign w:val="baseline"/>
                <w:lang w:val="en-US" w:eastAsia="zh-CN" w:bidi="ar-SA"/>
              </w:rPr>
              <w:t>故事点</w:t>
            </w:r>
            <w:r>
              <w:rPr>
                <w:rFonts w:hint="eastAsia" w:ascii="华康魏碑W7(P)" w:hAnsi="华康魏碑W7(P)" w:eastAsia="华康魏碑W7(P)" w:cs="华康魏碑W7(P)"/>
                <w:b w:val="0"/>
                <w:bCs w:val="0"/>
                <w:kern w:val="2"/>
                <w:sz w:val="24"/>
                <w:szCs w:val="24"/>
                <w:vertAlign w:val="baseline"/>
                <w:lang w:val="en-US" w:eastAsia="zh-CN" w:bidi="ar-SA"/>
              </w:rPr>
              <w:t>”的角度出发，同样分一级结构、二级结构、三级结构……往上（最常用的是二级结构和三级结构，越多越难）</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如果说故事卡是故事类型的抽象，那故事层级理论就是股市运行的模式，二者结合起来就是故事运行起来的模样。</w:t>
            </w:r>
          </w:p>
          <w:p>
            <w:pPr>
              <w:pStyle w:val="7"/>
              <w:keepNext w:val="0"/>
              <w:keepLines w:val="0"/>
              <w:pageBreakBefore w:val="0"/>
              <w:widowControl w:val="0"/>
              <w:numPr>
                <w:ilvl w:val="0"/>
                <w:numId w:val="16"/>
              </w:numPr>
              <w:kinsoku/>
              <w:wordWrap/>
              <w:overflowPunct/>
              <w:topLinePunct w:val="0"/>
              <w:autoSpaceDE/>
              <w:autoSpaceDN/>
              <w:bidi w:val="0"/>
              <w:adjustRightInd/>
              <w:snapToGrid/>
              <w:spacing w:before="159" w:beforeLines="50" w:after="159" w:afterLines="50" w:line="240" w:lineRule="auto"/>
              <w:ind w:left="425" w:leftChars="0" w:right="210" w:rightChars="100" w:hanging="425" w:firstLineChars="0"/>
              <w:jc w:val="both"/>
              <w:textAlignment w:val="auto"/>
              <w:rPr>
                <w:rFonts w:hint="eastAsia" w:ascii="微软雅黑" w:hAnsi="微软雅黑" w:eastAsia="微软雅黑" w:cs="微软雅黑"/>
                <w:b w:val="0"/>
                <w:bCs w:val="0"/>
                <w:color w:val="auto"/>
                <w:kern w:val="2"/>
                <w:sz w:val="24"/>
                <w:szCs w:val="24"/>
                <w:vertAlign w:val="baseline"/>
                <w:lang w:val="en-US" w:eastAsia="zh-CN" w:bidi="ar-SA"/>
              </w:rPr>
            </w:pPr>
            <w:r>
              <w:rPr>
                <w:rFonts w:hint="eastAsia" w:ascii="微软雅黑" w:hAnsi="微软雅黑" w:eastAsia="微软雅黑" w:cs="微软雅黑"/>
                <w:b w:val="0"/>
                <w:bCs w:val="0"/>
                <w:color w:val="auto"/>
                <w:kern w:val="2"/>
                <w:sz w:val="24"/>
                <w:szCs w:val="24"/>
                <w:vertAlign w:val="baseline"/>
                <w:lang w:val="en-US" w:eastAsia="zh-CN" w:bidi="ar-SA"/>
              </w:rPr>
              <w:t>什么是故事点？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color w:val="FF0000"/>
                <w:kern w:val="2"/>
                <w:sz w:val="24"/>
                <w:szCs w:val="24"/>
                <w:vertAlign w:val="baseline"/>
                <w:lang w:val="en-US" w:eastAsia="zh-CN" w:bidi="ar-SA"/>
              </w:rPr>
              <w:t>故事点</w:t>
            </w:r>
            <w:r>
              <w:rPr>
                <w:rFonts w:hint="default" w:ascii="华康魏碑W7(P)" w:hAnsi="华康魏碑W7(P)" w:eastAsia="华康魏碑W7(P)" w:cs="华康魏碑W7(P)"/>
                <w:b w:val="0"/>
                <w:bCs w:val="0"/>
                <w:kern w:val="2"/>
                <w:sz w:val="24"/>
                <w:szCs w:val="24"/>
                <w:vertAlign w:val="baseline"/>
                <w:lang w:val="en-US" w:eastAsia="zh-CN" w:bidi="ar-SA"/>
              </w:rPr>
              <w:t>：标志性的抽象性的小情节。</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其</w:t>
            </w:r>
            <w:r>
              <w:rPr>
                <w:rFonts w:hint="default" w:ascii="华康魏碑W7(P)" w:hAnsi="华康魏碑W7(P)" w:eastAsia="华康魏碑W7(P)" w:cs="华康魏碑W7(P)"/>
                <w:b w:val="0"/>
                <w:bCs w:val="0"/>
                <w:kern w:val="2"/>
                <w:sz w:val="24"/>
                <w:szCs w:val="24"/>
                <w:vertAlign w:val="baseline"/>
                <w:lang w:val="en-US" w:eastAsia="zh-CN" w:bidi="ar-SA"/>
              </w:rPr>
              <w:t>分为两种：</w:t>
            </w:r>
            <w:r>
              <w:rPr>
                <w:rFonts w:hint="default" w:ascii="华康魏碑W7(P)" w:hAnsi="华康魏碑W7(P)" w:eastAsia="华康魏碑W7(P)" w:cs="华康魏碑W7(P)"/>
                <w:b w:val="0"/>
                <w:bCs w:val="0"/>
                <w:color w:val="FF0000"/>
                <w:kern w:val="2"/>
                <w:sz w:val="24"/>
                <w:szCs w:val="24"/>
                <w:vertAlign w:val="baseline"/>
                <w:lang w:val="en-US" w:eastAsia="zh-CN" w:bidi="ar-SA"/>
              </w:rPr>
              <w:t>关键点</w:t>
            </w:r>
            <w:r>
              <w:rPr>
                <w:rFonts w:hint="default" w:ascii="华康魏碑W7(P)" w:hAnsi="华康魏碑W7(P)" w:eastAsia="华康魏碑W7(P)" w:cs="华康魏碑W7(P)"/>
                <w:b w:val="0"/>
                <w:bCs w:val="0"/>
                <w:kern w:val="2"/>
                <w:sz w:val="24"/>
                <w:szCs w:val="24"/>
                <w:vertAlign w:val="baseline"/>
                <w:lang w:val="en-US" w:eastAsia="zh-CN" w:bidi="ar-SA"/>
              </w:rPr>
              <w:t>（最小的一级</w:t>
            </w:r>
            <w:r>
              <w:rPr>
                <w:rFonts w:hint="eastAsia" w:ascii="华康魏碑W7(P)" w:hAnsi="华康魏碑W7(P)" w:eastAsia="华康魏碑W7(P)" w:cs="华康魏碑W7(P)"/>
                <w:b w:val="0"/>
                <w:bCs w:val="0"/>
                <w:kern w:val="2"/>
                <w:sz w:val="24"/>
                <w:szCs w:val="24"/>
                <w:vertAlign w:val="baseline"/>
                <w:lang w:val="en-US" w:eastAsia="zh-CN" w:bidi="ar-SA"/>
              </w:rPr>
              <w:t>，作用是</w:t>
            </w:r>
            <w:r>
              <w:rPr>
                <w:rFonts w:hint="default" w:ascii="华康魏碑W7(P)" w:hAnsi="华康魏碑W7(P)" w:eastAsia="华康魏碑W7(P)" w:cs="华康魏碑W7(P)"/>
                <w:b w:val="0"/>
                <w:bCs w:val="0"/>
                <w:kern w:val="2"/>
                <w:sz w:val="24"/>
                <w:szCs w:val="24"/>
                <w:vertAlign w:val="baseline"/>
                <w:lang w:val="en-US" w:eastAsia="zh-CN" w:bidi="ar-SA"/>
              </w:rPr>
              <w:t>令读者产生期待）+</w:t>
            </w:r>
            <w:r>
              <w:rPr>
                <w:rFonts w:hint="default" w:ascii="华康魏碑W7(P)" w:hAnsi="华康魏碑W7(P)" w:eastAsia="华康魏碑W7(P)" w:cs="华康魏碑W7(P)"/>
                <w:b w:val="0"/>
                <w:bCs w:val="0"/>
                <w:color w:val="FF0000"/>
                <w:kern w:val="2"/>
                <w:sz w:val="24"/>
                <w:szCs w:val="24"/>
                <w:vertAlign w:val="baseline"/>
                <w:lang w:val="en-US" w:eastAsia="zh-CN" w:bidi="ar-SA"/>
              </w:rPr>
              <w:t>节点</w:t>
            </w:r>
            <w:r>
              <w:rPr>
                <w:rFonts w:hint="default" w:ascii="华康魏碑W7(P)" w:hAnsi="华康魏碑W7(P)" w:eastAsia="华康魏碑W7(P)" w:cs="华康魏碑W7(P)"/>
                <w:b w:val="0"/>
                <w:bCs w:val="0"/>
                <w:kern w:val="2"/>
                <w:sz w:val="24"/>
                <w:szCs w:val="24"/>
                <w:vertAlign w:val="baseline"/>
                <w:lang w:val="en-US" w:eastAsia="zh-CN" w:bidi="ar-SA"/>
              </w:rPr>
              <w:t>（</w:t>
            </w:r>
            <w:r>
              <w:rPr>
                <w:rFonts w:hint="eastAsia" w:ascii="华康魏碑W7(P)" w:hAnsi="华康魏碑W7(P)" w:eastAsia="华康魏碑W7(P)" w:cs="华康魏碑W7(P)"/>
                <w:b w:val="0"/>
                <w:bCs w:val="0"/>
                <w:kern w:val="2"/>
                <w:sz w:val="24"/>
                <w:szCs w:val="24"/>
                <w:vertAlign w:val="baseline"/>
                <w:lang w:val="en-US" w:eastAsia="zh-CN" w:bidi="ar-SA"/>
              </w:rPr>
              <w:t>故事中的</w:t>
            </w:r>
            <w:r>
              <w:rPr>
                <w:rFonts w:hint="default" w:ascii="华康魏碑W7(P)" w:hAnsi="华康魏碑W7(P)" w:eastAsia="华康魏碑W7(P)" w:cs="华康魏碑W7(P)"/>
                <w:b w:val="0"/>
                <w:bCs w:val="0"/>
                <w:kern w:val="2"/>
                <w:sz w:val="24"/>
                <w:szCs w:val="24"/>
                <w:vertAlign w:val="baseline"/>
                <w:lang w:val="en-US" w:eastAsia="zh-CN" w:bidi="ar-SA"/>
              </w:rPr>
              <w:t>里程碑）</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关键点和节点，即故事点必然在一个小故事里，这个小故事必须包含至少一个小故事卡来保证戏剧性。</w:t>
            </w:r>
          </w:p>
          <w:p>
            <w:pPr>
              <w:pStyle w:val="7"/>
              <w:keepNext w:val="0"/>
              <w:keepLines w:val="0"/>
              <w:pageBreakBefore w:val="0"/>
              <w:widowControl w:val="0"/>
              <w:numPr>
                <w:ilvl w:val="0"/>
                <w:numId w:val="16"/>
              </w:numPr>
              <w:kinsoku/>
              <w:wordWrap/>
              <w:overflowPunct/>
              <w:topLinePunct w:val="0"/>
              <w:autoSpaceDE/>
              <w:autoSpaceDN/>
              <w:bidi w:val="0"/>
              <w:adjustRightInd/>
              <w:snapToGrid/>
              <w:spacing w:before="159" w:beforeLines="50" w:after="159" w:afterLines="50" w:line="240" w:lineRule="auto"/>
              <w:ind w:left="425" w:leftChars="0" w:right="210" w:rightChars="100" w:hanging="425" w:firstLineChars="0"/>
              <w:jc w:val="both"/>
              <w:textAlignment w:val="auto"/>
              <w:rPr>
                <w:rFonts w:hint="default" w:ascii="微软雅黑" w:hAnsi="微软雅黑" w:eastAsia="微软雅黑" w:cs="微软雅黑"/>
                <w:b w:val="0"/>
                <w:bCs w:val="0"/>
                <w:color w:val="auto"/>
                <w:kern w:val="2"/>
                <w:sz w:val="24"/>
                <w:szCs w:val="24"/>
                <w:vertAlign w:val="baseline"/>
                <w:lang w:val="en-US" w:eastAsia="zh-CN" w:bidi="ar-SA"/>
              </w:rPr>
            </w:pPr>
            <w:r>
              <w:rPr>
                <w:rFonts w:hint="eastAsia" w:ascii="微软雅黑" w:hAnsi="微软雅黑" w:eastAsia="微软雅黑" w:cs="微软雅黑"/>
                <w:b w:val="0"/>
                <w:bCs w:val="0"/>
                <w:color w:val="auto"/>
                <w:kern w:val="2"/>
                <w:sz w:val="24"/>
                <w:szCs w:val="24"/>
                <w:vertAlign w:val="baseline"/>
                <w:lang w:val="en-US" w:eastAsia="zh-CN" w:bidi="ar-SA"/>
              </w:rPr>
              <w:t>如何以</w:t>
            </w:r>
            <w:r>
              <w:rPr>
                <w:rFonts w:hint="eastAsia" w:cs="微软雅黑"/>
                <w:b w:val="0"/>
                <w:bCs w:val="0"/>
                <w:color w:val="auto"/>
                <w:kern w:val="2"/>
                <w:sz w:val="24"/>
                <w:szCs w:val="24"/>
                <w:vertAlign w:val="baseline"/>
                <w:lang w:val="en-US" w:eastAsia="zh-CN" w:bidi="ar-SA"/>
              </w:rPr>
              <w:t>简单的</w:t>
            </w:r>
            <w:r>
              <w:rPr>
                <w:rFonts w:hint="eastAsia" w:ascii="微软雅黑" w:hAnsi="微软雅黑" w:eastAsia="微软雅黑" w:cs="微软雅黑"/>
                <w:b w:val="0"/>
                <w:bCs w:val="0"/>
                <w:color w:val="auto"/>
                <w:kern w:val="2"/>
                <w:sz w:val="24"/>
                <w:szCs w:val="24"/>
                <w:vertAlign w:val="baseline"/>
                <w:lang w:val="en-US" w:eastAsia="zh-CN" w:bidi="ar-SA"/>
              </w:rPr>
              <w:t>实例展示故事点？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现在我们以“勇者击败魔王”为故事的主线拆分其中可能会有的故事点（关键点+节点）。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主线：勇者击败魔王（三级节点）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三级结构：集齐装备（二级节点）---&gt;集齐队友（二级节点）---&gt;打败魔王手下（二级节点）---&gt;击败魔王（三级节点）；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我们在三级结构上拆分出了勇者击败魔王的数个里程碑，这些里程碑就是三级结构上的节点。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每个节点都能被包含进一个二级结构的故事，比如“集齐装备”这个二级结构故事中就有集齐装备这个节点。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现在我们来拆分“获得装备”这个二级结构，拆分出可能会有的节点。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二级结构“集齐装备”：获得圣铠（一级节点）---&gt;获得圣盾（一级节点）---&gt;获得圣剑（一级节点）---&gt;集齐装备（二级节点）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二级结构“集齐队友”：获得基友（一级节点）---&gt;获得老婆（一级节点）---&gt;集齐队友（二级节点）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我们再将“集齐装备”这个二级结构中的一级结构“获得圣剑”拆分出来。</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一级结构“获得圣剑”（装逼型）：主角想要获得圣剑（目标产生）---&gt;得到可以拿剑的能力（产生装逼可能）---&gt;拿剑+打脸（实现目标）---&gt;获得圣剑（收获）</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以上分出的每个点都是关键点，这些关键点本身就能令读者产生期待。</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同时该结构使用的是“事业线一级结构中的装逼结构”，具体请阅读“故事层级理论”下级的“一级结构”中的“事业线”。</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我们同样可以将该一级结构从“装逼结构”换成“义举结构”：</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一级结构“获得圣剑”（义举型）：主角在前往获取圣剑的路上遇到村民被土匪袭击的事件（不正义、不公平事件出现）---&gt;主角救下村民得知保护圣剑的村子被不良领主霸占，只有服从领主命令的人才能接近圣剑，不服从领主的村民就会被领主旗下的土匪勒索（目标出现，该目标驱使主角消灭不正义、不公平的事件）---&gt;主角消灭了领主（消灭不正义、不公平事件，惩罚了导致该事件的人）---&gt;主角拔圣剑时发现只有在村民们祝福的状态下才能拔出圣剑，被村民感谢的他成功拔出圣剑（收获）</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以上分出的每个点都是关键点。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color w:val="auto"/>
                <w:kern w:val="2"/>
                <w:sz w:val="24"/>
                <w:szCs w:val="24"/>
                <w:vertAlign w:val="baseline"/>
                <w:lang w:val="en-US" w:eastAsia="zh-CN" w:bidi="ar-SA"/>
              </w:rPr>
            </w:pPr>
            <w:r>
              <w:rPr>
                <w:rFonts w:hint="eastAsia" w:ascii="华康魏碑W7(P)" w:hAnsi="华康魏碑W7(P)" w:eastAsia="华康魏碑W7(P)" w:cs="华康魏碑W7(P)"/>
                <w:b w:val="0"/>
                <w:bCs w:val="0"/>
                <w:color w:val="FF0000"/>
                <w:kern w:val="2"/>
                <w:sz w:val="24"/>
                <w:szCs w:val="24"/>
                <w:vertAlign w:val="baseline"/>
                <w:lang w:val="en-US" w:eastAsia="zh-CN" w:bidi="ar-SA"/>
              </w:rPr>
              <w:t>值得一提的是</w:t>
            </w:r>
            <w:r>
              <w:rPr>
                <w:rFonts w:hint="eastAsia" w:ascii="华康魏碑W7(P)" w:hAnsi="华康魏碑W7(P)" w:eastAsia="华康魏碑W7(P)" w:cs="华康魏碑W7(P)"/>
                <w:b w:val="0"/>
                <w:bCs w:val="0"/>
                <w:color w:val="auto"/>
                <w:kern w:val="2"/>
                <w:sz w:val="24"/>
                <w:szCs w:val="24"/>
                <w:vertAlign w:val="baseline"/>
                <w:lang w:val="en-US" w:eastAsia="zh-CN" w:bidi="ar-SA"/>
              </w:rPr>
              <w:t>：“获得圣剑”这个节点与其下的一级结构中的关键点（也叫这一套关键点）都有因果关系。</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color w:val="auto"/>
                <w:kern w:val="2"/>
                <w:sz w:val="24"/>
                <w:szCs w:val="24"/>
                <w:vertAlign w:val="baseline"/>
                <w:lang w:val="en-US" w:eastAsia="zh-CN" w:bidi="ar-SA"/>
              </w:rPr>
            </w:pPr>
            <w:r>
              <w:rPr>
                <w:rFonts w:hint="eastAsia" w:ascii="华康魏碑W7(P)" w:hAnsi="华康魏碑W7(P)" w:eastAsia="华康魏碑W7(P)" w:cs="华康魏碑W7(P)"/>
                <w:b w:val="0"/>
                <w:bCs w:val="0"/>
                <w:color w:val="FF0000"/>
                <w:kern w:val="2"/>
                <w:sz w:val="24"/>
                <w:szCs w:val="24"/>
                <w:vertAlign w:val="baseline"/>
                <w:lang w:val="en-US" w:eastAsia="zh-CN" w:bidi="ar-SA"/>
              </w:rPr>
              <w:t>注意</w:t>
            </w:r>
            <w:r>
              <w:rPr>
                <w:rFonts w:hint="eastAsia" w:ascii="华康魏碑W7(P)" w:hAnsi="华康魏碑W7(P)" w:eastAsia="华康魏碑W7(P)" w:cs="华康魏碑W7(P)"/>
                <w:b w:val="0"/>
                <w:bCs w:val="0"/>
                <w:color w:val="auto"/>
                <w:kern w:val="2"/>
                <w:sz w:val="24"/>
                <w:szCs w:val="24"/>
                <w:vertAlign w:val="baseline"/>
                <w:lang w:val="en-US" w:eastAsia="zh-CN" w:bidi="ar-SA"/>
              </w:rPr>
              <w:t>：一个一级结构可以包含一个或多个节点，该简单实例中一级结构只包含了一个节点。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color w:val="auto"/>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接下来以简易图例展示“勇者击败魔王”中的部分故事点。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72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sz w:val="36"/>
              </w:rPr>
              <mc:AlternateContent>
                <mc:Choice Requires="wpg">
                  <w:drawing>
                    <wp:inline distT="0" distB="0" distL="114300" distR="114300">
                      <wp:extent cx="8420100" cy="1841500"/>
                      <wp:effectExtent l="4445" t="4445" r="8255" b="8255"/>
                      <wp:docPr id="8" name="组合 5"/>
                      <wp:cNvGraphicFramePr/>
                      <a:graphic xmlns:a="http://schemas.openxmlformats.org/drawingml/2006/main">
                        <a:graphicData uri="http://schemas.microsoft.com/office/word/2010/wordprocessingGroup">
                          <wpg:wgp>
                            <wpg:cNvGrpSpPr/>
                            <wpg:grpSpPr>
                              <a:xfrm rot="0">
                                <a:off x="838835" y="10316210"/>
                                <a:ext cx="8420100" cy="1841500"/>
                                <a:chOff x="1101" y="221220"/>
                                <a:chExt cx="13260" cy="2900"/>
                              </a:xfrm>
                            </wpg:grpSpPr>
                            <wpg:grpSp>
                              <wpg:cNvPr id="9" name="组合 99"/>
                              <wpg:cNvGrpSpPr/>
                              <wpg:grpSpPr>
                                <a:xfrm>
                                  <a:off x="1101" y="221830"/>
                                  <a:ext cx="13260" cy="2290"/>
                                  <a:chOff x="1372" y="218736"/>
                                  <a:chExt cx="13260" cy="2290"/>
                                </a:xfrm>
                              </wpg:grpSpPr>
                              <wps:wsp>
                                <wps:cNvPr id="21" name="文本框 21"/>
                                <wps:cNvSpPr txBox="1"/>
                                <wps:spPr>
                                  <a:xfrm>
                                    <a:off x="1372" y="219666"/>
                                    <a:ext cx="2510" cy="4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jc w:val="center"/>
                                        <w:rPr>
                                          <w:rFonts w:hint="eastAsia" w:ascii="华康魏碑W7(P)" w:hAnsi="华康魏碑W7(P)" w:eastAsia="华康魏碑W7(P)" w:cs="华康魏碑W7(P)"/>
                                          <w:lang w:val="en-US" w:eastAsia="zh-CN"/>
                                        </w:rPr>
                                      </w:pPr>
                                      <w:r>
                                        <w:rPr>
                                          <w:rFonts w:hint="eastAsia" w:ascii="华康魏碑W7(P)" w:hAnsi="华康魏碑W7(P)" w:eastAsia="华康魏碑W7(P)" w:cs="华康魏碑W7(P)"/>
                                          <w:lang w:val="en-US" w:eastAsia="zh-CN"/>
                                        </w:rPr>
                                        <w:t>三级节点</w:t>
                                      </w:r>
                                      <w:r>
                                        <w:rPr>
                                          <w:rFonts w:hint="default" w:ascii="华康魏碑W7(P)" w:hAnsi="华康魏碑W7(P)" w:eastAsia="华康魏碑W7(P)" w:cs="华康魏碑W7(P)"/>
                                          <w:lang w:val="en-US" w:eastAsia="zh-CN"/>
                                        </w:rPr>
                                        <w:t>:</w:t>
                                      </w:r>
                                      <w:r>
                                        <w:rPr>
                                          <w:rFonts w:hint="eastAsia" w:ascii="华康魏碑W7(P)" w:hAnsi="华康魏碑W7(P)" w:eastAsia="华康魏碑W7(P)" w:cs="华康魏碑W7(P)"/>
                                          <w:lang w:val="en-US" w:eastAsia="zh-CN"/>
                                        </w:rPr>
                                        <w:t>勇者击败魔王</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2" name="文本框 22"/>
                                <wps:cNvSpPr txBox="1"/>
                                <wps:spPr>
                                  <a:xfrm>
                                    <a:off x="4702" y="218736"/>
                                    <a:ext cx="2301" cy="4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ascii="华康魏碑W7(P)" w:hAnsi="华康魏碑W7(P)" w:eastAsia="华康魏碑W7(P)" w:cs="华康魏碑W7(P)"/>
                                          <w:lang w:val="en-US" w:eastAsia="zh-CN"/>
                                        </w:rPr>
                                      </w:pPr>
                                      <w:r>
                                        <w:rPr>
                                          <w:rFonts w:hint="eastAsia" w:ascii="华康魏碑W7(P)" w:hAnsi="华康魏碑W7(P)" w:eastAsia="华康魏碑W7(P)" w:cs="华康魏碑W7(P)"/>
                                          <w:lang w:val="en-US" w:eastAsia="zh-CN"/>
                                        </w:rPr>
                                        <w:t>二级节点：集齐装备</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5" name="文本框 25"/>
                                <wps:cNvSpPr txBox="1"/>
                                <wps:spPr>
                                  <a:xfrm>
                                    <a:off x="4712" y="219346"/>
                                    <a:ext cx="2301" cy="4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ascii="华康魏碑W7(P)" w:hAnsi="华康魏碑W7(P)" w:eastAsia="华康魏碑W7(P)" w:cs="华康魏碑W7(P)"/>
                                          <w:lang w:val="en-US" w:eastAsia="zh-CN"/>
                                        </w:rPr>
                                      </w:pPr>
                                      <w:r>
                                        <w:rPr>
                                          <w:rFonts w:hint="eastAsia" w:ascii="华康魏碑W7(P)" w:hAnsi="华康魏碑W7(P)" w:eastAsia="华康魏碑W7(P)" w:cs="华康魏碑W7(P)"/>
                                          <w:lang w:val="en-US" w:eastAsia="zh-CN"/>
                                        </w:rPr>
                                        <w:t>二级节点：集齐队友</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6" name="文本框 26"/>
                                <wps:cNvSpPr txBox="1"/>
                                <wps:spPr>
                                  <a:xfrm>
                                    <a:off x="4712" y="219966"/>
                                    <a:ext cx="2732" cy="4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ascii="华康魏碑W7(P)" w:hAnsi="华康魏碑W7(P)" w:eastAsia="华康魏碑W7(P)" w:cs="华康魏碑W7(P)"/>
                                          <w:lang w:val="en-US" w:eastAsia="zh-CN"/>
                                        </w:rPr>
                                      </w:pPr>
                                      <w:r>
                                        <w:rPr>
                                          <w:rFonts w:hint="eastAsia" w:ascii="华康魏碑W7(P)" w:hAnsi="华康魏碑W7(P)" w:eastAsia="华康魏碑W7(P)" w:cs="华康魏碑W7(P)"/>
                                          <w:lang w:val="en-US" w:eastAsia="zh-CN"/>
                                        </w:rPr>
                                        <w:t>二级节点：打败魔王手下</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7" name="文本框 27"/>
                                <wps:cNvSpPr txBox="1"/>
                                <wps:spPr>
                                  <a:xfrm>
                                    <a:off x="4722" y="220546"/>
                                    <a:ext cx="2301" cy="4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jc w:val="both"/>
                                        <w:rPr>
                                          <w:rFonts w:hint="default" w:ascii="华康魏碑W7(P)" w:hAnsi="华康魏碑W7(P)" w:eastAsia="华康魏碑W7(P)" w:cs="华康魏碑W7(P)"/>
                                          <w:lang w:val="en-US" w:eastAsia="zh-CN"/>
                                        </w:rPr>
                                      </w:pPr>
                                      <w:r>
                                        <w:rPr>
                                          <w:rFonts w:hint="eastAsia" w:ascii="华康魏碑W7(P)" w:hAnsi="华康魏碑W7(P)" w:eastAsia="华康魏碑W7(P)" w:cs="华康魏碑W7(P)"/>
                                          <w:lang w:val="en-US" w:eastAsia="zh-CN"/>
                                        </w:rPr>
                                        <w:t>二级节点：击败魔王</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8" name="直接箭头连接符 28"/>
                                <wps:cNvCnPr>
                                  <a:stCxn id="21" idx="3"/>
                                  <a:endCxn id="22" idx="1"/>
                                </wps:cNvCnPr>
                                <wps:spPr>
                                  <a:xfrm flipV="1">
                                    <a:off x="3882" y="218951"/>
                                    <a:ext cx="820" cy="9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30" name="直接箭头连接符 30"/>
                                <wps:cNvCnPr>
                                  <a:stCxn id="21" idx="3"/>
                                  <a:endCxn id="25" idx="1"/>
                                </wps:cNvCnPr>
                                <wps:spPr>
                                  <a:xfrm flipV="1">
                                    <a:off x="3882" y="219561"/>
                                    <a:ext cx="830" cy="32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31" name="直接箭头连接符 31"/>
                                <wps:cNvCnPr>
                                  <a:stCxn id="21" idx="3"/>
                                  <a:endCxn id="26" idx="1"/>
                                </wps:cNvCnPr>
                                <wps:spPr>
                                  <a:xfrm>
                                    <a:off x="3882" y="219881"/>
                                    <a:ext cx="830" cy="30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32" name="直接箭头连接符 32"/>
                                <wps:cNvCnPr>
                                  <a:stCxn id="21" idx="3"/>
                                  <a:endCxn id="27" idx="1"/>
                                </wps:cNvCnPr>
                                <wps:spPr>
                                  <a:xfrm>
                                    <a:off x="3882" y="219881"/>
                                    <a:ext cx="840" cy="8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33" name="文本框 33"/>
                                <wps:cNvSpPr txBox="1"/>
                                <wps:spPr>
                                  <a:xfrm>
                                    <a:off x="8402" y="218736"/>
                                    <a:ext cx="2301" cy="4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ascii="华康魏碑W7(P)" w:hAnsi="华康魏碑W7(P)" w:eastAsia="华康魏碑W7(P)" w:cs="华康魏碑W7(P)"/>
                                          <w:lang w:val="en-US" w:eastAsia="zh-CN"/>
                                        </w:rPr>
                                      </w:pPr>
                                      <w:r>
                                        <w:rPr>
                                          <w:rFonts w:hint="eastAsia" w:ascii="华康魏碑W7(P)" w:hAnsi="华康魏碑W7(P)" w:eastAsia="华康魏碑W7(P)" w:cs="华康魏碑W7(P)"/>
                                          <w:lang w:val="en-US" w:eastAsia="zh-CN"/>
                                        </w:rPr>
                                        <w:t>一级节点：获得圣铠</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4" name="文本框 34"/>
                                <wps:cNvSpPr txBox="1"/>
                                <wps:spPr>
                                  <a:xfrm>
                                    <a:off x="8412" y="219346"/>
                                    <a:ext cx="2301" cy="4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ascii="华康魏碑W7(P)" w:hAnsi="华康魏碑W7(P)" w:eastAsia="华康魏碑W7(P)" w:cs="华康魏碑W7(P)"/>
                                          <w:lang w:val="en-US" w:eastAsia="zh-CN"/>
                                        </w:rPr>
                                      </w:pPr>
                                      <w:r>
                                        <w:rPr>
                                          <w:rFonts w:hint="eastAsia" w:ascii="华康魏碑W7(P)" w:hAnsi="华康魏碑W7(P)" w:eastAsia="华康魏碑W7(P)" w:cs="华康魏碑W7(P)"/>
                                          <w:lang w:val="en-US" w:eastAsia="zh-CN"/>
                                        </w:rPr>
                                        <w:t>一级节点：获得圣盾</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5" name="文本框 35"/>
                                <wps:cNvSpPr txBox="1"/>
                                <wps:spPr>
                                  <a:xfrm>
                                    <a:off x="8412" y="219986"/>
                                    <a:ext cx="2301" cy="4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ascii="华康魏碑W7(P)" w:hAnsi="华康魏碑W7(P)" w:eastAsia="华康魏碑W7(P)" w:cs="华康魏碑W7(P)"/>
                                          <w:lang w:val="en-US" w:eastAsia="zh-CN"/>
                                        </w:rPr>
                                      </w:pPr>
                                      <w:r>
                                        <w:rPr>
                                          <w:rFonts w:hint="eastAsia" w:ascii="华康魏碑W7(P)" w:hAnsi="华康魏碑W7(P)" w:eastAsia="华康魏碑W7(P)" w:cs="华康魏碑W7(P)"/>
                                          <w:lang w:val="en-US" w:eastAsia="zh-CN"/>
                                        </w:rPr>
                                        <w:t>一级节点：获得圣剑</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6" name="直接箭头连接符 36"/>
                                <wps:cNvCnPr>
                                  <a:endCxn id="33" idx="1"/>
                                </wps:cNvCnPr>
                                <wps:spPr>
                                  <a:xfrm>
                                    <a:off x="7022" y="218944"/>
                                    <a:ext cx="1380" cy="7"/>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37" name="直接箭头连接符 37"/>
                                <wps:cNvCnPr>
                                  <a:stCxn id="22" idx="3"/>
                                  <a:endCxn id="34" idx="1"/>
                                </wps:cNvCnPr>
                                <wps:spPr>
                                  <a:xfrm>
                                    <a:off x="7003" y="218951"/>
                                    <a:ext cx="1409" cy="6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38" name="直接箭头连接符 38"/>
                                <wps:cNvCnPr>
                                  <a:endCxn id="35" idx="1"/>
                                </wps:cNvCnPr>
                                <wps:spPr>
                                  <a:xfrm>
                                    <a:off x="7012" y="218954"/>
                                    <a:ext cx="1400" cy="1247"/>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39" name="文本框 39"/>
                                <wps:cNvSpPr txBox="1"/>
                                <wps:spPr>
                                  <a:xfrm>
                                    <a:off x="11632" y="218766"/>
                                    <a:ext cx="2840" cy="4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ascii="华康魏碑W7(P)" w:hAnsi="华康魏碑W7(P)" w:eastAsia="华康魏碑W7(P)" w:cs="华康魏碑W7(P)"/>
                                          <w:lang w:val="en-US" w:eastAsia="zh-CN"/>
                                        </w:rPr>
                                      </w:pPr>
                                      <w:r>
                                        <w:rPr>
                                          <w:rFonts w:hint="eastAsia" w:ascii="华康魏碑W7(P)" w:hAnsi="华康魏碑W7(P)" w:eastAsia="华康魏碑W7(P)" w:cs="华康魏碑W7(P)"/>
                                          <w:lang w:val="en-US" w:eastAsia="zh-CN"/>
                                        </w:rPr>
                                        <w:t>关键点：主角想要获得圣剑</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0" name="文本框 40"/>
                                <wps:cNvSpPr txBox="1"/>
                                <wps:spPr>
                                  <a:xfrm>
                                    <a:off x="11632" y="219336"/>
                                    <a:ext cx="3000" cy="4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ascii="华康魏碑W7(P)" w:hAnsi="华康魏碑W7(P)" w:eastAsia="华康魏碑W7(P)" w:cs="华康魏碑W7(P)"/>
                                          <w:lang w:val="en-US" w:eastAsia="zh-CN"/>
                                        </w:rPr>
                                      </w:pPr>
                                      <w:r>
                                        <w:rPr>
                                          <w:rFonts w:hint="eastAsia" w:ascii="华康魏碑W7(P)" w:hAnsi="华康魏碑W7(P)" w:eastAsia="华康魏碑W7(P)" w:cs="华康魏碑W7(P)"/>
                                          <w:lang w:val="en-US" w:eastAsia="zh-CN"/>
                                        </w:rPr>
                                        <w:t>关键点：得到可以拿剑的能力</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1" name="文本框 41"/>
                                <wps:cNvSpPr txBox="1"/>
                                <wps:spPr>
                                  <a:xfrm>
                                    <a:off x="11632" y="219976"/>
                                    <a:ext cx="2051" cy="4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ascii="华康魏碑W7(P)" w:hAnsi="华康魏碑W7(P)" w:eastAsia="华康魏碑W7(P)" w:cs="华康魏碑W7(P)"/>
                                          <w:lang w:val="en-US" w:eastAsia="zh-CN"/>
                                        </w:rPr>
                                      </w:pPr>
                                      <w:r>
                                        <w:rPr>
                                          <w:rFonts w:hint="eastAsia" w:ascii="华康魏碑W7(P)" w:hAnsi="华康魏碑W7(P)" w:eastAsia="华康魏碑W7(P)" w:cs="华康魏碑W7(P)"/>
                                          <w:lang w:val="en-US" w:eastAsia="zh-CN"/>
                                        </w:rPr>
                                        <w:t>关键点：拿剑+打脸</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2" name="文本框 42"/>
                                <wps:cNvSpPr txBox="1"/>
                                <wps:spPr>
                                  <a:xfrm>
                                    <a:off x="11622" y="220596"/>
                                    <a:ext cx="2991" cy="4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ascii="华康魏碑W7(P)" w:hAnsi="华康魏碑W7(P)" w:eastAsia="华康魏碑W7(P)" w:cs="华康魏碑W7(P)"/>
                                          <w:lang w:val="en-US" w:eastAsia="zh-CN"/>
                                        </w:rPr>
                                      </w:pPr>
                                      <w:r>
                                        <w:rPr>
                                          <w:rFonts w:hint="eastAsia" w:ascii="华康魏碑W7(P)" w:hAnsi="华康魏碑W7(P)" w:eastAsia="华康魏碑W7(P)" w:cs="华康魏碑W7(P)"/>
                                          <w:lang w:val="en-US" w:eastAsia="zh-CN"/>
                                        </w:rPr>
                                        <w:t>关键点+一级节点：获得圣剑</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3" name="文本框 43"/>
                                <wps:cNvSpPr txBox="1"/>
                                <wps:spPr>
                                  <a:xfrm>
                                    <a:off x="8412" y="220576"/>
                                    <a:ext cx="2301" cy="4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ascii="华康魏碑W7(P)" w:hAnsi="华康魏碑W7(P)" w:eastAsia="华康魏碑W7(P)" w:cs="华康魏碑W7(P)"/>
                                          <w:lang w:val="en-US" w:eastAsia="zh-CN"/>
                                        </w:rPr>
                                      </w:pPr>
                                      <w:r>
                                        <w:rPr>
                                          <w:rFonts w:hint="eastAsia" w:ascii="华康魏碑W7(P)" w:hAnsi="华康魏碑W7(P)" w:eastAsia="华康魏碑W7(P)" w:cs="华康魏碑W7(P)"/>
                                          <w:lang w:val="en-US" w:eastAsia="zh-CN"/>
                                        </w:rPr>
                                        <w:t>二级节点：集齐装备</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4" name="直接箭头连接符 44"/>
                                <wps:cNvCnPr>
                                  <a:stCxn id="35" idx="3"/>
                                  <a:endCxn id="39" idx="1"/>
                                </wps:cNvCnPr>
                                <wps:spPr>
                                  <a:xfrm flipV="1">
                                    <a:off x="10713" y="218981"/>
                                    <a:ext cx="919" cy="122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45" name="直接箭头连接符 45"/>
                                <wps:cNvCnPr>
                                  <a:endCxn id="40" idx="1"/>
                                </wps:cNvCnPr>
                                <wps:spPr>
                                  <a:xfrm flipV="1">
                                    <a:off x="10732" y="219551"/>
                                    <a:ext cx="900" cy="653"/>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46" name="直接箭头连接符 46"/>
                                <wps:cNvCnPr>
                                  <a:endCxn id="41" idx="1"/>
                                </wps:cNvCnPr>
                                <wps:spPr>
                                  <a:xfrm flipV="1">
                                    <a:off x="10722" y="220191"/>
                                    <a:ext cx="910" cy="13"/>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47" name="直接箭头连接符 47"/>
                                <wps:cNvCnPr>
                                  <a:stCxn id="35" idx="3"/>
                                  <a:endCxn id="42" idx="1"/>
                                </wps:cNvCnPr>
                                <wps:spPr>
                                  <a:xfrm>
                                    <a:off x="10713" y="220201"/>
                                    <a:ext cx="909" cy="6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51" name="直接箭头连接符 51"/>
                                <wps:cNvCnPr/>
                                <wps:spPr>
                                  <a:xfrm>
                                    <a:off x="4852" y="218964"/>
                                    <a:ext cx="0" cy="186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52" name="直接箭头连接符 52"/>
                                <wps:cNvCnPr/>
                                <wps:spPr>
                                  <a:xfrm>
                                    <a:off x="8532" y="218954"/>
                                    <a:ext cx="10" cy="184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53" name="直接箭头连接符 53"/>
                                <wps:cNvCnPr/>
                                <wps:spPr>
                                  <a:xfrm>
                                    <a:off x="11762" y="218944"/>
                                    <a:ext cx="10" cy="190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g:grpSp>
                            <wps:wsp>
                              <wps:cNvPr id="1" name="文本框 1"/>
                              <wps:cNvSpPr txBox="1"/>
                              <wps:spPr>
                                <a:xfrm>
                                  <a:off x="4431" y="221220"/>
                                  <a:ext cx="2301" cy="4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ascii="华康魏碑W7(P)" w:hAnsi="华康魏碑W7(P)" w:eastAsia="华康魏碑W7(P)" w:cs="华康魏碑W7(P)"/>
                                        <w:lang w:val="en-US" w:eastAsia="zh-CN"/>
                                      </w:rPr>
                                    </w:pPr>
                                    <w:r>
                                      <w:rPr>
                                        <w:rFonts w:hint="eastAsia" w:ascii="华康魏碑W7(P)" w:hAnsi="华康魏碑W7(P)" w:eastAsia="华康魏碑W7(P)" w:cs="华康魏碑W7(P)"/>
                                        <w:lang w:val="en-US" w:eastAsia="zh-CN"/>
                                      </w:rPr>
                                      <w:t>四个二级结构</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 name="文本框 2"/>
                              <wps:cNvSpPr txBox="1"/>
                              <wps:spPr>
                                <a:xfrm>
                                  <a:off x="8141" y="221220"/>
                                  <a:ext cx="2301" cy="4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ascii="华康魏碑W7(P)" w:hAnsi="华康魏碑W7(P)" w:eastAsia="华康魏碑W7(P)" w:cs="华康魏碑W7(P)"/>
                                        <w:lang w:val="en-US" w:eastAsia="zh-CN"/>
                                      </w:rPr>
                                    </w:pPr>
                                    <w:r>
                                      <w:rPr>
                                        <w:rFonts w:hint="eastAsia" w:ascii="华康魏碑W7(P)" w:hAnsi="华康魏碑W7(P)" w:eastAsia="华康魏碑W7(P)" w:cs="华康魏碑W7(P)"/>
                                        <w:lang w:val="en-US" w:eastAsia="zh-CN"/>
                                      </w:rPr>
                                      <w:t>三个一级结构</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 name="文本框 3"/>
                              <wps:cNvSpPr txBox="1"/>
                              <wps:spPr>
                                <a:xfrm>
                                  <a:off x="11371" y="221230"/>
                                  <a:ext cx="2301" cy="4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ascii="华康魏碑W7(P)" w:hAnsi="华康魏碑W7(P)" w:eastAsia="华康魏碑W7(P)" w:cs="华康魏碑W7(P)"/>
                                        <w:lang w:val="en-US" w:eastAsia="zh-CN"/>
                                      </w:rPr>
                                    </w:pPr>
                                    <w:r>
                                      <w:rPr>
                                        <w:rFonts w:hint="eastAsia" w:ascii="华康魏碑W7(P)" w:hAnsi="华康魏碑W7(P)" w:eastAsia="华康魏碑W7(P)" w:cs="华康魏碑W7(P)"/>
                                        <w:lang w:val="en-US" w:eastAsia="zh-CN"/>
                                      </w:rPr>
                                      <w:t>一个一级结构</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inline>
                  </w:drawing>
                </mc:Choice>
                <mc:Fallback>
                  <w:pict>
                    <v:group id="组合 5" o:spid="_x0000_s1026" o:spt="203" style="height:145pt;width:663pt;" coordorigin="1101,221220" coordsize="13260,2900" o:gfxdata="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">
                      <o:lock v:ext="edit" aspectratio="f"/>
                      <v:group id="组合 99" o:spid="_x0000_s1026" o:spt="203" style="position:absolute;left:1101;top:221830;height:2290;width:13260;" coordorigin="1372,218736" coordsize="13260,2290" o:gfxdata="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W/Q36+AAAA2gAAAA8AAAAAAAAAAQAgAAAAIgAAAGRycy9kb3ducmV2Lnht&#10;bFBLAQIUABQAAAAIAIdO4kAzLwWeOwAAADkAAAAVAAAAAAAAAAEAIAAAAA0BAABkcnMvZ3JvdXBz&#10;aGFwZXhtbC54bWxQSwUGAAAAAAYABgBgAQAAygMAAAAA&#10;">
                        <o:lock v:ext="edit" aspectratio="f"/>
                        <v:shape id="_x0000_s1026" o:spid="_x0000_s1026" o:spt="202" type="#_x0000_t202" style="position:absolute;left:1372;top:219666;height:430;width:2510;" fillcolor="#FFFFFF [3201]" filled="t" stroked="t" coordsize="21600,21600" o:gfxdata="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3U7QC2AAAA2wAAAA8A&#10;AAAAAAAAAQAgAAAAIgAAAGRycy9kb3ducmV2LnhtbFBLAQIUABQAAAAIAIdO4kAzLwWeOwAAADkA&#10;AAAQAAAAAAAAAAEAIAAAAAUBAABkcnMvc2hhcGV4bWwueG1sUEsFBgAAAAAGAAYAWwEAAK8DAAAA&#10;AA==&#10;">
                          <v:fill on="t" focussize="0,0"/>
                          <v:stroke weight="0.5pt" color="#000000 [3204]" joinstyle="round"/>
                          <v:imagedata o:title=""/>
                          <o:lock v:ext="edit" aspectratio="f"/>
                          <v:textbox>
                            <w:txbxContent>
                              <w:p>
                                <w:pPr>
                                  <w:jc w:val="center"/>
                                  <w:rPr>
                                    <w:rFonts w:hint="eastAsia" w:ascii="华康魏碑W7(P)" w:hAnsi="华康魏碑W7(P)" w:eastAsia="华康魏碑W7(P)" w:cs="华康魏碑W7(P)"/>
                                    <w:lang w:val="en-US" w:eastAsia="zh-CN"/>
                                  </w:rPr>
                                </w:pPr>
                                <w:r>
                                  <w:rPr>
                                    <w:rFonts w:hint="eastAsia" w:ascii="华康魏碑W7(P)" w:hAnsi="华康魏碑W7(P)" w:eastAsia="华康魏碑W7(P)" w:cs="华康魏碑W7(P)"/>
                                    <w:lang w:val="en-US" w:eastAsia="zh-CN"/>
                                  </w:rPr>
                                  <w:t>三级节点</w:t>
                                </w:r>
                                <w:r>
                                  <w:rPr>
                                    <w:rFonts w:hint="default" w:ascii="华康魏碑W7(P)" w:hAnsi="华康魏碑W7(P)" w:eastAsia="华康魏碑W7(P)" w:cs="华康魏碑W7(P)"/>
                                    <w:lang w:val="en-US" w:eastAsia="zh-CN"/>
                                  </w:rPr>
                                  <w:t>:</w:t>
                                </w:r>
                                <w:r>
                                  <w:rPr>
                                    <w:rFonts w:hint="eastAsia" w:ascii="华康魏碑W7(P)" w:hAnsi="华康魏碑W7(P)" w:eastAsia="华康魏碑W7(P)" w:cs="华康魏碑W7(P)"/>
                                    <w:lang w:val="en-US" w:eastAsia="zh-CN"/>
                                  </w:rPr>
                                  <w:t>勇者击败魔王</w:t>
                                </w:r>
                              </w:p>
                            </w:txbxContent>
                          </v:textbox>
                        </v:shape>
                        <v:shape id="_x0000_s1026" o:spid="_x0000_s1026" o:spt="202" type="#_x0000_t202" style="position:absolute;left:4702;top:218736;height:430;width:2301;" fillcolor="#FFFFFF [3201]" filled="t" stroked="t" coordsize="21600,21600" o:gfxdata="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0Gc3e2AAAA2wAAAA8A&#10;AAAAAAAAAQAgAAAAIgAAAGRycy9kb3ducmV2LnhtbFBLAQIUABQAAAAIAIdO4kAzLwWeOwAAADkA&#10;AAAQAAAAAAAAAAEAIAAAAAUBAABkcnMvc2hhcGV4bWwueG1sUEsFBgAAAAAGAAYAWwEAAK8DAAAA&#10;AA==&#10;">
                          <v:fill on="t" focussize="0,0"/>
                          <v:stroke weight="0.5pt" color="#000000 [3204]" joinstyle="round"/>
                          <v:imagedata o:title=""/>
                          <o:lock v:ext="edit" aspectratio="f"/>
                          <v:textbox>
                            <w:txbxContent>
                              <w:p>
                                <w:pPr>
                                  <w:jc w:val="center"/>
                                  <w:rPr>
                                    <w:rFonts w:hint="default" w:ascii="华康魏碑W7(P)" w:hAnsi="华康魏碑W7(P)" w:eastAsia="华康魏碑W7(P)" w:cs="华康魏碑W7(P)"/>
                                    <w:lang w:val="en-US" w:eastAsia="zh-CN"/>
                                  </w:rPr>
                                </w:pPr>
                                <w:r>
                                  <w:rPr>
                                    <w:rFonts w:hint="eastAsia" w:ascii="华康魏碑W7(P)" w:hAnsi="华康魏碑W7(P)" w:eastAsia="华康魏碑W7(P)" w:cs="华康魏碑W7(P)"/>
                                    <w:lang w:val="en-US" w:eastAsia="zh-CN"/>
                                  </w:rPr>
                                  <w:t>二级节点：集齐装备</w:t>
                                </w:r>
                              </w:p>
                            </w:txbxContent>
                          </v:textbox>
                        </v:shape>
                        <v:shape id="_x0000_s1026" o:spid="_x0000_s1026" o:spt="202" type="#_x0000_t202" style="position:absolute;left:4712;top:219346;height:430;width:2301;" fillcolor="#FFFFFF [3201]" filled="t" stroked="t" coordsize="21600,21600" o:gfxdata="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i7+sDtwAAANsAAAAP&#10;AAAAAAAAAAEAIAAAACIAAABkcnMvZG93bnJldi54bWxQSwECFAAUAAAACACHTuJAMy8FnjsAAAA5&#10;AAAAEAAAAAAAAAABACAAAAAGAQAAZHJzL3NoYXBleG1sLnhtbFBLBQYAAAAABgAGAFsBAACwAwAA&#10;AAA=&#10;">
                          <v:fill on="t" focussize="0,0"/>
                          <v:stroke weight="0.5pt" color="#000000 [3204]" joinstyle="round"/>
                          <v:imagedata o:title=""/>
                          <o:lock v:ext="edit" aspectratio="f"/>
                          <v:textbox>
                            <w:txbxContent>
                              <w:p>
                                <w:pPr>
                                  <w:jc w:val="center"/>
                                  <w:rPr>
                                    <w:rFonts w:hint="default" w:ascii="华康魏碑W7(P)" w:hAnsi="华康魏碑W7(P)" w:eastAsia="华康魏碑W7(P)" w:cs="华康魏碑W7(P)"/>
                                    <w:lang w:val="en-US" w:eastAsia="zh-CN"/>
                                  </w:rPr>
                                </w:pPr>
                                <w:r>
                                  <w:rPr>
                                    <w:rFonts w:hint="eastAsia" w:ascii="华康魏碑W7(P)" w:hAnsi="华康魏碑W7(P)" w:eastAsia="华康魏碑W7(P)" w:cs="华康魏碑W7(P)"/>
                                    <w:lang w:val="en-US" w:eastAsia="zh-CN"/>
                                  </w:rPr>
                                  <w:t>二级节点：集齐队友</w:t>
                                </w:r>
                              </w:p>
                            </w:txbxContent>
                          </v:textbox>
                        </v:shape>
                        <v:shape id="_x0000_s1026" o:spid="_x0000_s1026" o:spt="202" type="#_x0000_t202" style="position:absolute;left:4712;top:219966;height:430;width:2732;" fillcolor="#FFFFFF [3201]" filled="t" stroked="t" coordsize="21600,21600" o:gfxdata="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I9dXS2AAAA2wAAAA8A&#10;AAAAAAAAAQAgAAAAIgAAAGRycy9kb3ducmV2LnhtbFBLAQIUABQAAAAIAIdO4kAzLwWeOwAAADkA&#10;AAAQAAAAAAAAAAEAIAAAAAUBAABkcnMvc2hhcGV4bWwueG1sUEsFBgAAAAAGAAYAWwEAAK8DAAAA&#10;AA==&#10;">
                          <v:fill on="t" focussize="0,0"/>
                          <v:stroke weight="0.5pt" color="#000000 [3204]" joinstyle="round"/>
                          <v:imagedata o:title=""/>
                          <o:lock v:ext="edit" aspectratio="f"/>
                          <v:textbox>
                            <w:txbxContent>
                              <w:p>
                                <w:pPr>
                                  <w:jc w:val="center"/>
                                  <w:rPr>
                                    <w:rFonts w:hint="default" w:ascii="华康魏碑W7(P)" w:hAnsi="华康魏碑W7(P)" w:eastAsia="华康魏碑W7(P)" w:cs="华康魏碑W7(P)"/>
                                    <w:lang w:val="en-US" w:eastAsia="zh-CN"/>
                                  </w:rPr>
                                </w:pPr>
                                <w:r>
                                  <w:rPr>
                                    <w:rFonts w:hint="eastAsia" w:ascii="华康魏碑W7(P)" w:hAnsi="华康魏碑W7(P)" w:eastAsia="华康魏碑W7(P)" w:cs="华康魏碑W7(P)"/>
                                    <w:lang w:val="en-US" w:eastAsia="zh-CN"/>
                                  </w:rPr>
                                  <w:t>二级节点：打败魔王手下</w:t>
                                </w:r>
                              </w:p>
                            </w:txbxContent>
                          </v:textbox>
                        </v:shape>
                        <v:shape id="_x0000_s1026" o:spid="_x0000_s1026" o:spt="202" type="#_x0000_t202" style="position:absolute;left:4722;top:220546;height:430;width:2301;" fillcolor="#FFFFFF [3201]" filled="t" stroked="t" coordsize="21600,21600" o:gfxdata="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9cdDvtwAAANsAAAAP&#10;AAAAAAAAAAEAIAAAACIAAABkcnMvZG93bnJldi54bWxQSwECFAAUAAAACACHTuJAMy8FnjsAAAA5&#10;AAAAEAAAAAAAAAABACAAAAAGAQAAZHJzL3NoYXBleG1sLnhtbFBLBQYAAAAABgAGAFsBAACwAwAA&#10;AAA=&#10;">
                          <v:fill on="t" focussize="0,0"/>
                          <v:stroke weight="0.5pt" color="#000000 [3204]" joinstyle="round"/>
                          <v:imagedata o:title=""/>
                          <o:lock v:ext="edit" aspectratio="f"/>
                          <v:textbox>
                            <w:txbxContent>
                              <w:p>
                                <w:pPr>
                                  <w:jc w:val="both"/>
                                  <w:rPr>
                                    <w:rFonts w:hint="default" w:ascii="华康魏碑W7(P)" w:hAnsi="华康魏碑W7(P)" w:eastAsia="华康魏碑W7(P)" w:cs="华康魏碑W7(P)"/>
                                    <w:lang w:val="en-US" w:eastAsia="zh-CN"/>
                                  </w:rPr>
                                </w:pPr>
                                <w:r>
                                  <w:rPr>
                                    <w:rFonts w:hint="eastAsia" w:ascii="华康魏碑W7(P)" w:hAnsi="华康魏碑W7(P)" w:eastAsia="华康魏碑W7(P)" w:cs="华康魏碑W7(P)"/>
                                    <w:lang w:val="en-US" w:eastAsia="zh-CN"/>
                                  </w:rPr>
                                  <w:t>二级节点：击败魔王</w:t>
                                </w:r>
                              </w:p>
                            </w:txbxContent>
                          </v:textbox>
                        </v:shape>
                        <v:shape id="_x0000_s1026" o:spid="_x0000_s1026" o:spt="32" type="#_x0000_t32" style="position:absolute;left:3882;top:218951;flip:y;height:930;width:820;" filled="f" stroked="t" coordsize="21600,21600" o:gfxdata="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h20hW2AAAA2wAAAA8A&#10;AAAAAAAAAQAgAAAAIgAAAGRycy9kb3ducmV2LnhtbFBLAQIUABQAAAAIAIdO4kAzLwWeOwAAADkA&#10;AAAQAAAAAAAAAAEAIAAAAAUBAABkcnMvc2hhcGV4bWwueG1sUEsFBgAAAAAGAAYAWwEAAK8DAAAA&#10;AA==&#10;">
                          <v:fill on="f" focussize="0,0"/>
                          <v:stroke weight="1pt" color="#5B9BD5 [3204]" miterlimit="8" joinstyle="miter" endarrow="open"/>
                          <v:imagedata o:title=""/>
                          <o:lock v:ext="edit" aspectratio="f"/>
                        </v:shape>
                        <v:shape id="_x0000_s1026" o:spid="_x0000_s1026" o:spt="32" type="#_x0000_t32" style="position:absolute;left:3882;top:219561;flip:y;height:320;width:830;" filled="f" stroked="t" coordsize="21600,21600" o:gfxdata="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PZSM62AAAA2wAAAA8A&#10;AAAAAAAAAQAgAAAAIgAAAGRycy9kb3ducmV2LnhtbFBLAQIUABQAAAAIAIdO4kAzLwWeOwAAADkA&#10;AAAQAAAAAAAAAAEAIAAAAAUBAABkcnMvc2hhcGV4bWwueG1sUEsFBgAAAAAGAAYAWwEAAK8DAAAA&#10;AA==&#10;">
                          <v:fill on="f" focussize="0,0"/>
                          <v:stroke weight="1pt" color="#5B9BD5 [3204]" miterlimit="8" joinstyle="miter" endarrow="open"/>
                          <v:imagedata o:title=""/>
                          <o:lock v:ext="edit" aspectratio="f"/>
                        </v:shape>
                        <v:shape id="_x0000_s1026" o:spid="_x0000_s1026" o:spt="32" type="#_x0000_t32" style="position:absolute;left:3882;top:219881;height:300;width:830;" filled="f" stroked="t" coordsize="21600,21600" o:gfxdata="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XZc6b4A&#10;AADbAAAADwAAAAAAAAABACAAAAAiAAAAZHJzL2Rvd25yZXYueG1sUEsBAhQAFAAAAAgAh07iQDMv&#10;BZ47AAAAOQAAABAAAAAAAAAAAQAgAAAADQEAAGRycy9zaGFwZXhtbC54bWxQSwUGAAAAAAYABgBb&#10;AQAAtwMAAAAA&#10;">
                          <v:fill on="f" focussize="0,0"/>
                          <v:stroke weight="1pt" color="#5B9BD5 [3204]" miterlimit="8" joinstyle="miter" endarrow="open"/>
                          <v:imagedata o:title=""/>
                          <o:lock v:ext="edit" aspectratio="f"/>
                        </v:shape>
                        <v:shape id="_x0000_s1026" o:spid="_x0000_s1026" o:spt="32" type="#_x0000_t32" style="position:absolute;left:3882;top:219881;height:880;width:840;" filled="f" stroked="t" coordsize="21600,21600" o:gfxdata="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aTCnr4A&#10;AADbAAAADwAAAAAAAAABACAAAAAiAAAAZHJzL2Rvd25yZXYueG1sUEsBAhQAFAAAAAgAh07iQDMv&#10;BZ47AAAAOQAAABAAAAAAAAAAAQAgAAAADQEAAGRycy9zaGFwZXhtbC54bWxQSwUGAAAAAAYABgBb&#10;AQAAtwMAAAAA&#10;">
                          <v:fill on="f" focussize="0,0"/>
                          <v:stroke weight="1pt" color="#5B9BD5 [3204]" miterlimit="8" joinstyle="miter" endarrow="open"/>
                          <v:imagedata o:title=""/>
                          <o:lock v:ext="edit" aspectratio="f"/>
                        </v:shape>
                        <v:shape id="_x0000_s1026" o:spid="_x0000_s1026" o:spt="202" type="#_x0000_t202" style="position:absolute;left:8402;top:218736;height:430;width:2301;" fillcolor="#FFFFFF [3201]" filled="t" stroked="t" coordsize="21600,21600" o:gfxdata="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eTQDG2AAAA2wAAAA8A&#10;AAAAAAAAAQAgAAAAIgAAAGRycy9kb3ducmV2LnhtbFBLAQIUABQAAAAIAIdO4kAzLwWeOwAAADkA&#10;AAAQAAAAAAAAAAEAIAAAAAUBAABkcnMvc2hhcGV4bWwueG1sUEsFBgAAAAAGAAYAWwEAAK8DAAAA&#10;AA==&#10;">
                          <v:fill on="t" focussize="0,0"/>
                          <v:stroke weight="0.5pt" color="#000000 [3204]" joinstyle="round"/>
                          <v:imagedata o:title=""/>
                          <o:lock v:ext="edit" aspectratio="f"/>
                          <v:textbox>
                            <w:txbxContent>
                              <w:p>
                                <w:pPr>
                                  <w:jc w:val="center"/>
                                  <w:rPr>
                                    <w:rFonts w:hint="default" w:ascii="华康魏碑W7(P)" w:hAnsi="华康魏碑W7(P)" w:eastAsia="华康魏碑W7(P)" w:cs="华康魏碑W7(P)"/>
                                    <w:lang w:val="en-US" w:eastAsia="zh-CN"/>
                                  </w:rPr>
                                </w:pPr>
                                <w:r>
                                  <w:rPr>
                                    <w:rFonts w:hint="eastAsia" w:ascii="华康魏碑W7(P)" w:hAnsi="华康魏碑W7(P)" w:eastAsia="华康魏碑W7(P)" w:cs="华康魏碑W7(P)"/>
                                    <w:lang w:val="en-US" w:eastAsia="zh-CN"/>
                                  </w:rPr>
                                  <w:t>一级节点：获得圣铠</w:t>
                                </w:r>
                              </w:p>
                            </w:txbxContent>
                          </v:textbox>
                        </v:shape>
                        <v:shape id="_x0000_s1026" o:spid="_x0000_s1026" o:spt="202" type="#_x0000_t202" style="position:absolute;left:8412;top:219346;height:430;width:2301;" fillcolor="#FFFFFF [3201]" filled="t" stroked="t" coordsize="21600,21600" o:gfxdata="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IethFtwAAANsAAAAP&#10;AAAAAAAAAAEAIAAAACIAAABkcnMvZG93bnJldi54bWxQSwECFAAUAAAACACHTuJAMy8FnjsAAAA5&#10;AAAAEAAAAAAAAAABACAAAAAGAQAAZHJzL3NoYXBleG1sLnhtbFBLBQYAAAAABgAGAFsBAACwAwAA&#10;AAA=&#10;">
                          <v:fill on="t" focussize="0,0"/>
                          <v:stroke weight="0.5pt" color="#000000 [3204]" joinstyle="round"/>
                          <v:imagedata o:title=""/>
                          <o:lock v:ext="edit" aspectratio="f"/>
                          <v:textbox>
                            <w:txbxContent>
                              <w:p>
                                <w:pPr>
                                  <w:jc w:val="center"/>
                                  <w:rPr>
                                    <w:rFonts w:hint="default" w:ascii="华康魏碑W7(P)" w:hAnsi="华康魏碑W7(P)" w:eastAsia="华康魏碑W7(P)" w:cs="华康魏碑W7(P)"/>
                                    <w:lang w:val="en-US" w:eastAsia="zh-CN"/>
                                  </w:rPr>
                                </w:pPr>
                                <w:r>
                                  <w:rPr>
                                    <w:rFonts w:hint="eastAsia" w:ascii="华康魏碑W7(P)" w:hAnsi="华康魏碑W7(P)" w:eastAsia="华康魏碑W7(P)" w:cs="华康魏碑W7(P)"/>
                                    <w:lang w:val="en-US" w:eastAsia="zh-CN"/>
                                  </w:rPr>
                                  <w:t>一级节点：获得圣盾</w:t>
                                </w:r>
                              </w:p>
                            </w:txbxContent>
                          </v:textbox>
                        </v:shape>
                        <v:shape id="_x0000_s1026" o:spid="_x0000_s1026" o:spt="202" type="#_x0000_t202" style="position:absolute;left:8412;top:219986;height:430;width:2301;" fillcolor="#FFFFFF [3201]" filled="t" stroked="t" coordsize="21600,21600" o:gfxdata="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nNn3etwAAANsAAAAP&#10;AAAAAAAAAAEAIAAAACIAAABkcnMvZG93bnJldi54bWxQSwECFAAUAAAACACHTuJAMy8FnjsAAAA5&#10;AAAAEAAAAAAAAAABACAAAAAGAQAAZHJzL3NoYXBleG1sLnhtbFBLBQYAAAAABgAGAFsBAACwAwAA&#10;AAA=&#10;">
                          <v:fill on="t" focussize="0,0"/>
                          <v:stroke weight="0.5pt" color="#000000 [3204]" joinstyle="round"/>
                          <v:imagedata o:title=""/>
                          <o:lock v:ext="edit" aspectratio="f"/>
                          <v:textbox>
                            <w:txbxContent>
                              <w:p>
                                <w:pPr>
                                  <w:jc w:val="center"/>
                                  <w:rPr>
                                    <w:rFonts w:hint="default" w:ascii="华康魏碑W7(P)" w:hAnsi="华康魏碑W7(P)" w:eastAsia="华康魏碑W7(P)" w:cs="华康魏碑W7(P)"/>
                                    <w:lang w:val="en-US" w:eastAsia="zh-CN"/>
                                  </w:rPr>
                                </w:pPr>
                                <w:r>
                                  <w:rPr>
                                    <w:rFonts w:hint="eastAsia" w:ascii="华康魏碑W7(P)" w:hAnsi="华康魏碑W7(P)" w:eastAsia="华康魏碑W7(P)" w:cs="华康魏碑W7(P)"/>
                                    <w:lang w:val="en-US" w:eastAsia="zh-CN"/>
                                  </w:rPr>
                                  <w:t>一级节点：获得圣剑</w:t>
                                </w:r>
                              </w:p>
                            </w:txbxContent>
                          </v:textbox>
                        </v:shape>
                        <v:shape id="_x0000_s1026" o:spid="_x0000_s1026" o:spt="32" type="#_x0000_t32" style="position:absolute;left:7022;top:218944;height:7;width:1380;" filled="f" stroked="t" coordsize="21600,21600" o:gfxdata="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qfxJ2/&#10;AAAA2wAAAA8AAAAAAAAAAQAgAAAAIgAAAGRycy9kb3ducmV2LnhtbFBLAQIUABQAAAAIAIdO4kAz&#10;LwWeOwAAADkAAAAQAAAAAAAAAAEAIAAAAA4BAABkcnMvc2hhcGV4bWwueG1sUEsFBgAAAAAGAAYA&#10;WwEAALgDAAAAAA==&#10;">
                          <v:fill on="f" focussize="0,0"/>
                          <v:stroke weight="1pt" color="#5B9BD5 [3204]" miterlimit="8" joinstyle="miter" endarrow="open"/>
                          <v:imagedata o:title=""/>
                          <o:lock v:ext="edit" aspectratio="f"/>
                        </v:shape>
                        <v:shape id="_x0000_s1026" o:spid="_x0000_s1026" o:spt="32" type="#_x0000_t32" style="position:absolute;left:7003;top:218951;height:610;width:1409;" filled="f" stroked="t" coordsize="21600,21600" o:gfxdata="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dNhBr4A&#10;AADbAAAADwAAAAAAAAABACAAAAAiAAAAZHJzL2Rvd25yZXYueG1sUEsBAhQAFAAAAAgAh07iQDMv&#10;BZ47AAAAOQAAABAAAAAAAAAAAQAgAAAADQEAAGRycy9zaGFwZXhtbC54bWxQSwUGAAAAAAYABgBb&#10;AQAAtwMAAAAA&#10;">
                          <v:fill on="f" focussize="0,0"/>
                          <v:stroke weight="1pt" color="#5B9BD5 [3204]" miterlimit="8" joinstyle="miter" endarrow="open"/>
                          <v:imagedata o:title=""/>
                          <o:lock v:ext="edit" aspectratio="f"/>
                        </v:shape>
                        <v:shape id="_x0000_s1026" o:spid="_x0000_s1026" o:spt="32" type="#_x0000_t32" style="position:absolute;left:7012;top:218954;height:1247;width:1400;" filled="f" stroked="t" coordsize="21600,21600" o:gfxdata="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RM9XS8AAAA&#10;2wAAAA8AAAAAAAAAAQAgAAAAIgAAAGRycy9kb3ducmV2LnhtbFBLAQIUABQAAAAIAIdO4kAzLwWe&#10;OwAAADkAAAAQAAAAAAAAAAEAIAAAAAsBAABkcnMvc2hhcGV4bWwueG1sUEsFBgAAAAAGAAYAWwEA&#10;ALUDAAAAAA==&#10;">
                          <v:fill on="f" focussize="0,0"/>
                          <v:stroke weight="1pt" color="#5B9BD5 [3204]" miterlimit="8" joinstyle="miter" endarrow="open"/>
                          <v:imagedata o:title=""/>
                          <o:lock v:ext="edit" aspectratio="f"/>
                        </v:shape>
                        <v:shape id="_x0000_s1026" o:spid="_x0000_s1026" o:spt="202" type="#_x0000_t202" style="position:absolute;left:11632;top:218766;height:430;width:2840;" fillcolor="#FFFFFF [3201]" filled="t" stroked="t" coordsize="21600,21600" o:gfxdata="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me3fbtwAAANsAAAAP&#10;AAAAAAAAAAEAIAAAACIAAABkcnMvZG93bnJldi54bWxQSwECFAAUAAAACACHTuJAMy8FnjsAAAA5&#10;AAAAEAAAAAAAAAABACAAAAAGAQAAZHJzL3NoYXBleG1sLnhtbFBLBQYAAAAABgAGAFsBAACwAwAA&#10;AAA=&#10;">
                          <v:fill on="t" focussize="0,0"/>
                          <v:stroke weight="0.5pt" color="#000000 [3204]" joinstyle="round"/>
                          <v:imagedata o:title=""/>
                          <o:lock v:ext="edit" aspectratio="f"/>
                          <v:textbox>
                            <w:txbxContent>
                              <w:p>
                                <w:pPr>
                                  <w:jc w:val="center"/>
                                  <w:rPr>
                                    <w:rFonts w:hint="default" w:ascii="华康魏碑W7(P)" w:hAnsi="华康魏碑W7(P)" w:eastAsia="华康魏碑W7(P)" w:cs="华康魏碑W7(P)"/>
                                    <w:lang w:val="en-US" w:eastAsia="zh-CN"/>
                                  </w:rPr>
                                </w:pPr>
                                <w:r>
                                  <w:rPr>
                                    <w:rFonts w:hint="eastAsia" w:ascii="华康魏碑W7(P)" w:hAnsi="华康魏碑W7(P)" w:eastAsia="华康魏碑W7(P)" w:cs="华康魏碑W7(P)"/>
                                    <w:lang w:val="en-US" w:eastAsia="zh-CN"/>
                                  </w:rPr>
                                  <w:t>关键点：主角想要获得圣剑</w:t>
                                </w:r>
                              </w:p>
                            </w:txbxContent>
                          </v:textbox>
                        </v:shape>
                        <v:shape id="_x0000_s1026" o:spid="_x0000_s1026" o:spt="202" type="#_x0000_t202" style="position:absolute;left:11632;top:219336;height:430;width:3000;" fillcolor="#FFFFFF [3201]" filled="t" stroked="t" coordsize="21600,21600" o:gfxdata="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vR607tAAAANsAAAAPAAAA&#10;AAAAAAEAIAAAACIAAABkcnMvZG93bnJldi54bWxQSwECFAAUAAAACACHTuJAMy8FnjsAAAA5AAAA&#10;EAAAAAAAAAABACAAAAADAQAAZHJzL3NoYXBleG1sLnhtbFBLBQYAAAAABgAGAFsBAACtAwAAAAA=&#10;">
                          <v:fill on="t" focussize="0,0"/>
                          <v:stroke weight="0.5pt" color="#000000 [3204]" joinstyle="round"/>
                          <v:imagedata o:title=""/>
                          <o:lock v:ext="edit" aspectratio="f"/>
                          <v:textbox>
                            <w:txbxContent>
                              <w:p>
                                <w:pPr>
                                  <w:jc w:val="center"/>
                                  <w:rPr>
                                    <w:rFonts w:hint="default" w:ascii="华康魏碑W7(P)" w:hAnsi="华康魏碑W7(P)" w:eastAsia="华康魏碑W7(P)" w:cs="华康魏碑W7(P)"/>
                                    <w:lang w:val="en-US" w:eastAsia="zh-CN"/>
                                  </w:rPr>
                                </w:pPr>
                                <w:r>
                                  <w:rPr>
                                    <w:rFonts w:hint="eastAsia" w:ascii="华康魏碑W7(P)" w:hAnsi="华康魏碑W7(P)" w:eastAsia="华康魏碑W7(P)" w:cs="华康魏碑W7(P)"/>
                                    <w:lang w:val="en-US" w:eastAsia="zh-CN"/>
                                  </w:rPr>
                                  <w:t>关键点：得到可以拿剑的能力</w:t>
                                </w:r>
                              </w:p>
                            </w:txbxContent>
                          </v:textbox>
                        </v:shape>
                        <v:shape id="_x0000_s1026" o:spid="_x0000_s1026" o:spt="202" type="#_x0000_t202" style="position:absolute;left:11632;top:219976;height:430;width:2051;" fillcolor="#FFFFFF [3201]" filled="t" stroked="t" coordsize="21600,21600" o:gfxdata="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ACwigtwAAANsAAAAP&#10;AAAAAAAAAAEAIAAAACIAAABkcnMvZG93bnJldi54bWxQSwECFAAUAAAACACHTuJAMy8FnjsAAAA5&#10;AAAAEAAAAAAAAAABACAAAAAGAQAAZHJzL3NoYXBleG1sLnhtbFBLBQYAAAAABgAGAFsBAACwAwAA&#10;AAA=&#10;">
                          <v:fill on="t" focussize="0,0"/>
                          <v:stroke weight="0.5pt" color="#000000 [3204]" joinstyle="round"/>
                          <v:imagedata o:title=""/>
                          <o:lock v:ext="edit" aspectratio="f"/>
                          <v:textbox>
                            <w:txbxContent>
                              <w:p>
                                <w:pPr>
                                  <w:jc w:val="center"/>
                                  <w:rPr>
                                    <w:rFonts w:hint="default" w:ascii="华康魏碑W7(P)" w:hAnsi="华康魏碑W7(P)" w:eastAsia="华康魏碑W7(P)" w:cs="华康魏碑W7(P)"/>
                                    <w:lang w:val="en-US" w:eastAsia="zh-CN"/>
                                  </w:rPr>
                                </w:pPr>
                                <w:r>
                                  <w:rPr>
                                    <w:rFonts w:hint="eastAsia" w:ascii="华康魏碑W7(P)" w:hAnsi="华康魏碑W7(P)" w:eastAsia="华康魏碑W7(P)" w:cs="华康魏碑W7(P)"/>
                                    <w:lang w:val="en-US" w:eastAsia="zh-CN"/>
                                  </w:rPr>
                                  <w:t>关键点：拿剑+打脸</w:t>
                                </w:r>
                              </w:p>
                            </w:txbxContent>
                          </v:textbox>
                        </v:shape>
                        <v:shape id="_x0000_s1026" o:spid="_x0000_s1026" o:spt="202" type="#_x0000_t202" style="position:absolute;left:11622;top:220596;height:430;width:2991;" fillcolor="#FFFFFF [3201]" filled="t" stroked="t" coordsize="21600,21600" o:gfxdata="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w2ZbXtwAAANsAAAAP&#10;AAAAAAAAAAEAIAAAACIAAABkcnMvZG93bnJldi54bWxQSwECFAAUAAAACACHTuJAMy8FnjsAAAA5&#10;AAAAEAAAAAAAAAABACAAAAAGAQAAZHJzL3NoYXBleG1sLnhtbFBLBQYAAAAABgAGAFsBAACwAwAA&#10;AAA=&#10;">
                          <v:fill on="t" focussize="0,0"/>
                          <v:stroke weight="0.5pt" color="#000000 [3204]" joinstyle="round"/>
                          <v:imagedata o:title=""/>
                          <o:lock v:ext="edit" aspectratio="f"/>
                          <v:textbox>
                            <w:txbxContent>
                              <w:p>
                                <w:pPr>
                                  <w:jc w:val="center"/>
                                  <w:rPr>
                                    <w:rFonts w:hint="default" w:ascii="华康魏碑W7(P)" w:hAnsi="华康魏碑W7(P)" w:eastAsia="华康魏碑W7(P)" w:cs="华康魏碑W7(P)"/>
                                    <w:lang w:val="en-US" w:eastAsia="zh-CN"/>
                                  </w:rPr>
                                </w:pPr>
                                <w:r>
                                  <w:rPr>
                                    <w:rFonts w:hint="eastAsia" w:ascii="华康魏碑W7(P)" w:hAnsi="华康魏碑W7(P)" w:eastAsia="华康魏碑W7(P)" w:cs="华康魏碑W7(P)"/>
                                    <w:lang w:val="en-US" w:eastAsia="zh-CN"/>
                                  </w:rPr>
                                  <w:t>关键点+一级节点：获得圣剑</w:t>
                                </w:r>
                              </w:p>
                            </w:txbxContent>
                          </v:textbox>
                        </v:shape>
                        <v:shape id="_x0000_s1026" o:spid="_x0000_s1026" o:spt="202" type="#_x0000_t202" style="position:absolute;left:8412;top:220576;height:430;width:2301;" fillcolor="#FFFFFF [3201]" filled="t" stroked="t" coordsize="21600,21600" o:gfxdata="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flTNMtwAAANsAAAAP&#10;AAAAAAAAAAEAIAAAACIAAABkcnMvZG93bnJldi54bWxQSwECFAAUAAAACACHTuJAMy8FnjsAAAA5&#10;AAAAEAAAAAAAAAABACAAAAAGAQAAZHJzL3NoYXBleG1sLnhtbFBLBQYAAAAABgAGAFsBAACwAwAA&#10;AAA=&#10;">
                          <v:fill on="t" focussize="0,0"/>
                          <v:stroke weight="0.5pt" color="#000000 [3204]" joinstyle="round"/>
                          <v:imagedata o:title=""/>
                          <o:lock v:ext="edit" aspectratio="f"/>
                          <v:textbox>
                            <w:txbxContent>
                              <w:p>
                                <w:pPr>
                                  <w:jc w:val="center"/>
                                  <w:rPr>
                                    <w:rFonts w:hint="default" w:ascii="华康魏碑W7(P)" w:hAnsi="华康魏碑W7(P)" w:eastAsia="华康魏碑W7(P)" w:cs="华康魏碑W7(P)"/>
                                    <w:lang w:val="en-US" w:eastAsia="zh-CN"/>
                                  </w:rPr>
                                </w:pPr>
                                <w:r>
                                  <w:rPr>
                                    <w:rFonts w:hint="eastAsia" w:ascii="华康魏碑W7(P)" w:hAnsi="华康魏碑W7(P)" w:eastAsia="华康魏碑W7(P)" w:cs="华康魏碑W7(P)"/>
                                    <w:lang w:val="en-US" w:eastAsia="zh-CN"/>
                                  </w:rPr>
                                  <w:t>二级节点：集齐装备</w:t>
                                </w:r>
                              </w:p>
                            </w:txbxContent>
                          </v:textbox>
                        </v:shape>
                        <v:shape id="_x0000_s1026" o:spid="_x0000_s1026" o:spt="32" type="#_x0000_t32" style="position:absolute;left:10713;top:218981;flip:y;height:1220;width:919;" filled="f" stroked="t" coordsize="21600,21600" o:gfxdata="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TkPbC5AAAA2wAA&#10;AA8AAAAAAAAAAQAgAAAAIgAAAGRycy9kb3ducmV2LnhtbFBLAQIUABQAAAAIAIdO4kAzLwWeOwAA&#10;ADkAAAAQAAAAAAAAAAEAIAAAAAgBAABkcnMvc2hhcGV4bWwueG1sUEsFBgAAAAAGAAYAWwEAALID&#10;AAAAAA==&#10;">
                          <v:fill on="f" focussize="0,0"/>
                          <v:stroke weight="1pt" color="#5B9BD5 [3204]" miterlimit="8" joinstyle="miter" endarrow="open"/>
                          <v:imagedata o:title=""/>
                          <o:lock v:ext="edit" aspectratio="f"/>
                        </v:shape>
                        <v:shape id="_x0000_s1026" o:spid="_x0000_s1026" o:spt="32" type="#_x0000_t32" style="position:absolute;left:10732;top:219551;flip:y;height:653;width:900;" filled="f" stroked="t" coordsize="21600,21600" o:gfxdata="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omCu8AAAA&#10;2wAAAA8AAAAAAAAAAQAgAAAAIgAAAGRycy9kb3ducmV2LnhtbFBLAQIUABQAAAAIAIdO4kAzLwWe&#10;OwAAADkAAAAQAAAAAAAAAAEAIAAAAAsBAABkcnMvc2hhcGV4bWwueG1sUEsFBgAAAAAGAAYAWwEA&#10;ALUDAAAAAA==&#10;">
                          <v:fill on="f" focussize="0,0"/>
                          <v:stroke weight="1pt" color="#5B9BD5 [3204]" miterlimit="8" joinstyle="miter" endarrow="open"/>
                          <v:imagedata o:title=""/>
                          <o:lock v:ext="edit" aspectratio="f"/>
                        </v:shape>
                        <v:shape id="_x0000_s1026" o:spid="_x0000_s1026" o:spt="32" type="#_x0000_t32" style="position:absolute;left:10722;top:220191;flip:y;height:13;width:910;" filled="f" stroked="t" coordsize="21600,21600" o:gfxdata="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t6Bly5AAAA2wAA&#10;AA8AAAAAAAAAAQAgAAAAIgAAAGRycy9kb3ducmV2LnhtbFBLAQIUABQAAAAIAIdO4kAzLwWeOwAA&#10;ADkAAAAQAAAAAAAAAAEAIAAAAAgBAABkcnMvc2hhcGV4bWwueG1sUEsFBgAAAAAGAAYAWwEAALID&#10;AAAAAA==&#10;">
                          <v:fill on="f" focussize="0,0"/>
                          <v:stroke weight="1pt" color="#5B9BD5 [3204]" miterlimit="8" joinstyle="miter" endarrow="open"/>
                          <v:imagedata o:title=""/>
                          <o:lock v:ext="edit" aspectratio="f"/>
                        </v:shape>
                        <v:shape id="_x0000_s1026" o:spid="_x0000_s1026" o:spt="32" type="#_x0000_t32" style="position:absolute;left:10713;top:220201;height:610;width:909;" filled="f" stroked="t" coordsize="21600,21600" o:gfxdata="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3VEnu/&#10;AAAA2wAAAA8AAAAAAAAAAQAgAAAAIgAAAGRycy9kb3ducmV2LnhtbFBLAQIUABQAAAAIAIdO4kAz&#10;LwWeOwAAADkAAAAQAAAAAAAAAAEAIAAAAA4BAABkcnMvc2hhcGV4bWwueG1sUEsFBgAAAAAGAAYA&#10;WwEAALgDAAAAAA==&#10;">
                          <v:fill on="f" focussize="0,0"/>
                          <v:stroke weight="1pt" color="#5B9BD5 [3204]" miterlimit="8" joinstyle="miter" endarrow="open"/>
                          <v:imagedata o:title=""/>
                          <o:lock v:ext="edit" aspectratio="f"/>
                        </v:shape>
                        <v:shape id="_x0000_s1026" o:spid="_x0000_s1026" o:spt="32" type="#_x0000_t32" style="position:absolute;left:4852;top:218964;height:1860;width:0;" filled="f" stroked="t" coordsize="21600,21600" o:gfxdata="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Km5Sb4A&#10;AADbAAAADwAAAAAAAAABACAAAAAiAAAAZHJzL2Rvd25yZXYueG1sUEsBAhQAFAAAAAgAh07iQDMv&#10;BZ47AAAAOQAAABAAAAAAAAAAAQAgAAAADQEAAGRycy9zaGFwZXhtbC54bWxQSwUGAAAAAAYABgBb&#10;AQAAtwMAAAAA&#10;">
                          <v:fill on="f" focussize="0,0"/>
                          <v:stroke weight="1pt" color="#5B9BD5 [3204]" miterlimit="8" joinstyle="miter" endarrow="open"/>
                          <v:imagedata o:title=""/>
                          <o:lock v:ext="edit" aspectratio="f"/>
                        </v:shape>
                        <v:shape id="_x0000_s1026" o:spid="_x0000_s1026" o:spt="32" type="#_x0000_t32" style="position:absolute;left:8532;top:218954;height:1840;width:10;" filled="f" stroked="t" coordsize="21600,21600" o:gfxdata="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snPr4A&#10;AADbAAAADwAAAAAAAAABACAAAAAiAAAAZHJzL2Rvd25yZXYueG1sUEsBAhQAFAAAAAgAh07iQDMv&#10;BZ47AAAAOQAAABAAAAAAAAAAAQAgAAAADQEAAGRycy9zaGFwZXhtbC54bWxQSwUGAAAAAAYABgBb&#10;AQAAtwMAAAAA&#10;">
                          <v:fill on="f" focussize="0,0"/>
                          <v:stroke weight="1pt" color="#5B9BD5 [3204]" miterlimit="8" joinstyle="miter" endarrow="open"/>
                          <v:imagedata o:title=""/>
                          <o:lock v:ext="edit" aspectratio="f"/>
                        </v:shape>
                        <v:shape id="_x0000_s1026" o:spid="_x0000_s1026" o:spt="32" type="#_x0000_t32" style="position:absolute;left:11762;top:218944;height:1900;width:10;" filled="f" stroked="t" coordsize="21600,21600" o:gfxdata="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c3gqW/&#10;AAAA2wAAAA8AAAAAAAAAAQAgAAAAIgAAAGRycy9kb3ducmV2LnhtbFBLAQIUABQAAAAIAIdO4kAz&#10;LwWeOwAAADkAAAAQAAAAAAAAAAEAIAAAAA4BAABkcnMvc2hhcGV4bWwueG1sUEsFBgAAAAAGAAYA&#10;WwEAALgDAAAAAA==&#10;">
                          <v:fill on="f" focussize="0,0"/>
                          <v:stroke weight="1pt" color="#5B9BD5 [3204]" miterlimit="8" joinstyle="miter" endarrow="open"/>
                          <v:imagedata o:title=""/>
                          <o:lock v:ext="edit" aspectratio="f"/>
                        </v:shape>
                      </v:group>
                      <v:shape id="_x0000_s1026" o:spid="_x0000_s1026" o:spt="202" type="#_x0000_t202" style="position:absolute;left:4431;top:221220;height:430;width:2301;" fillcolor="#FFFFFF [3201]" filled="t" stroked="t" coordsize="21600,21600" o:gfxdata="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BmIqhotAAAANoAAAAPAAAA&#10;AAAAAAEAIAAAACIAAABkcnMvZG93bnJldi54bWxQSwECFAAUAAAACACHTuJAMy8FnjsAAAA5AAAA&#10;EAAAAAAAAAABACAAAAADAQAAZHJzL3NoYXBleG1sLnhtbFBLBQYAAAAABgAGAFsBAACtAwAAAAA=&#10;">
                        <v:fill on="t" focussize="0,0"/>
                        <v:stroke weight="0.5pt" color="#000000 [3204]" joinstyle="round"/>
                        <v:imagedata o:title=""/>
                        <o:lock v:ext="edit" aspectratio="f"/>
                        <v:textbox>
                          <w:txbxContent>
                            <w:p>
                              <w:pPr>
                                <w:jc w:val="center"/>
                                <w:rPr>
                                  <w:rFonts w:hint="default" w:ascii="华康魏碑W7(P)" w:hAnsi="华康魏碑W7(P)" w:eastAsia="华康魏碑W7(P)" w:cs="华康魏碑W7(P)"/>
                                  <w:lang w:val="en-US" w:eastAsia="zh-CN"/>
                                </w:rPr>
                              </w:pPr>
                              <w:r>
                                <w:rPr>
                                  <w:rFonts w:hint="eastAsia" w:ascii="华康魏碑W7(P)" w:hAnsi="华康魏碑W7(P)" w:eastAsia="华康魏碑W7(P)" w:cs="华康魏碑W7(P)"/>
                                  <w:lang w:val="en-US" w:eastAsia="zh-CN"/>
                                </w:rPr>
                                <w:t>四个二级结构</w:t>
                              </w:r>
                            </w:p>
                          </w:txbxContent>
                        </v:textbox>
                      </v:shape>
                      <v:shape id="_x0000_s1026" o:spid="_x0000_s1026" o:spt="202" type="#_x0000_t202" style="position:absolute;left:8141;top:221220;height:430;width:2301;" fillcolor="#FFFFFF [3201]" filled="t" stroked="t" coordsize="21600,21600" o:gfxdata="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JbwNh+2AAAA2gAAAA8A&#10;AAAAAAAAAQAgAAAAIgAAAGRycy9kb3ducmV2LnhtbFBLAQIUABQAAAAIAIdO4kAzLwWeOwAAADkA&#10;AAAQAAAAAAAAAAEAIAAAAAUBAABkcnMvc2hhcGV4bWwueG1sUEsFBgAAAAAGAAYAWwEAAK8DAAAA&#10;AA==&#10;">
                        <v:fill on="t" focussize="0,0"/>
                        <v:stroke weight="0.5pt" color="#000000 [3204]" joinstyle="round"/>
                        <v:imagedata o:title=""/>
                        <o:lock v:ext="edit" aspectratio="f"/>
                        <v:textbox>
                          <w:txbxContent>
                            <w:p>
                              <w:pPr>
                                <w:jc w:val="center"/>
                                <w:rPr>
                                  <w:rFonts w:hint="default" w:ascii="华康魏碑W7(P)" w:hAnsi="华康魏碑W7(P)" w:eastAsia="华康魏碑W7(P)" w:cs="华康魏碑W7(P)"/>
                                  <w:lang w:val="en-US" w:eastAsia="zh-CN"/>
                                </w:rPr>
                              </w:pPr>
                              <w:r>
                                <w:rPr>
                                  <w:rFonts w:hint="eastAsia" w:ascii="华康魏碑W7(P)" w:hAnsi="华康魏碑W7(P)" w:eastAsia="华康魏碑W7(P)" w:cs="华康魏碑W7(P)"/>
                                  <w:lang w:val="en-US" w:eastAsia="zh-CN"/>
                                </w:rPr>
                                <w:t>三个一级结构</w:t>
                              </w:r>
                            </w:p>
                          </w:txbxContent>
                        </v:textbox>
                      </v:shape>
                      <v:shape id="_x0000_s1026" o:spid="_x0000_s1026" o:spt="202" type="#_x0000_t202" style="position:absolute;left:11371;top:221230;height:430;width:2301;" fillcolor="#FFFFFF [3201]" filled="t" stroked="t" coordsize="21600,21600" o:gfxdata="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m8k4S2AAAA2gAAAA8A&#10;AAAAAAAAAQAgAAAAIgAAAGRycy9kb3ducmV2LnhtbFBLAQIUABQAAAAIAIdO4kAzLwWeOwAAADkA&#10;AAAQAAAAAAAAAAEAIAAAAAUBAABkcnMvc2hhcGV4bWwueG1sUEsFBgAAAAAGAAYAWwEAAK8DAAAA&#10;AA==&#10;">
                        <v:fill on="t" focussize="0,0"/>
                        <v:stroke weight="0.5pt" color="#000000 [3204]" joinstyle="round"/>
                        <v:imagedata o:title=""/>
                        <o:lock v:ext="edit" aspectratio="f"/>
                        <v:textbox>
                          <w:txbxContent>
                            <w:p>
                              <w:pPr>
                                <w:jc w:val="center"/>
                                <w:rPr>
                                  <w:rFonts w:hint="default" w:ascii="华康魏碑W7(P)" w:hAnsi="华康魏碑W7(P)" w:eastAsia="华康魏碑W7(P)" w:cs="华康魏碑W7(P)"/>
                                  <w:lang w:val="en-US" w:eastAsia="zh-CN"/>
                                </w:rPr>
                              </w:pPr>
                              <w:r>
                                <w:rPr>
                                  <w:rFonts w:hint="eastAsia" w:ascii="华康魏碑W7(P)" w:hAnsi="华康魏碑W7(P)" w:eastAsia="华康魏碑W7(P)" w:cs="华康魏碑W7(P)"/>
                                  <w:lang w:val="en-US" w:eastAsia="zh-CN"/>
                                </w:rPr>
                                <w:t>一个一级结构</w:t>
                              </w:r>
                            </w:p>
                          </w:txbxContent>
                        </v:textbox>
                      </v:shape>
                      <w10:wrap type="none"/>
                      <w10:anchorlock/>
                    </v:group>
                  </w:pict>
                </mc:Fallback>
              </mc:AlternateConten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若是再在结构中添加小故事卡增加戏剧性便是</w:t>
            </w:r>
            <w:r>
              <w:rPr>
                <w:rFonts w:hint="eastAsia" w:ascii="华康魏碑W7(P)" w:hAnsi="华康魏碑W7(P)" w:eastAsia="华康魏碑W7(P)" w:cs="华康魏碑W7(P)"/>
                <w:b w:val="0"/>
                <w:bCs w:val="0"/>
                <w:color w:val="FF0000"/>
                <w:kern w:val="2"/>
                <w:sz w:val="24"/>
                <w:szCs w:val="24"/>
                <w:vertAlign w:val="baseline"/>
                <w:lang w:val="en-US" w:eastAsia="zh-CN" w:bidi="ar-SA"/>
              </w:rPr>
              <w:t>故事卡系统与故事层级理论的统一</w:t>
            </w:r>
            <w:r>
              <w:rPr>
                <w:rFonts w:hint="eastAsia"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也叫“</w:t>
            </w:r>
            <w:r>
              <w:rPr>
                <w:rFonts w:hint="eastAsia" w:ascii="华康魏碑W7(P)" w:hAnsi="华康魏碑W7(P)" w:eastAsia="华康魏碑W7(P)" w:cs="华康魏碑W7(P)"/>
                <w:b w:val="0"/>
                <w:bCs w:val="0"/>
                <w:color w:val="FF0000"/>
                <w:kern w:val="2"/>
                <w:sz w:val="24"/>
                <w:szCs w:val="24"/>
                <w:vertAlign w:val="baseline"/>
                <w:lang w:val="en-US" w:eastAsia="zh-CN" w:bidi="ar-SA"/>
              </w:rPr>
              <w:t>故事构型</w:t>
            </w:r>
            <w:r>
              <w:rPr>
                <w:rFonts w:hint="eastAsia" w:ascii="华康魏碑W7(P)" w:hAnsi="华康魏碑W7(P)" w:eastAsia="华康魏碑W7(P)" w:cs="华康魏碑W7(P)"/>
                <w:b w:val="0"/>
                <w:bCs w:val="0"/>
                <w:kern w:val="2"/>
                <w:sz w:val="24"/>
                <w:szCs w:val="24"/>
                <w:vertAlign w:val="baseline"/>
                <w:lang w:val="en-US" w:eastAsia="zh-CN" w:bidi="ar-SA"/>
              </w:rPr>
              <w:t>/</w:t>
            </w:r>
            <w:r>
              <w:rPr>
                <w:rFonts w:hint="eastAsia" w:ascii="华康魏碑W7(P)" w:hAnsi="华康魏碑W7(P)" w:eastAsia="华康魏碑W7(P)" w:cs="华康魏碑W7(P)"/>
                <w:b w:val="0"/>
                <w:bCs w:val="0"/>
                <w:color w:val="FF0000"/>
                <w:kern w:val="2"/>
                <w:sz w:val="24"/>
                <w:szCs w:val="24"/>
                <w:vertAlign w:val="baseline"/>
                <w:lang w:val="en-US" w:eastAsia="zh-CN" w:bidi="ar-SA"/>
              </w:rPr>
              <w:t>故事组合</w:t>
            </w:r>
            <w:r>
              <w:rPr>
                <w:rFonts w:hint="eastAsia"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16"/>
              </w:numPr>
              <w:kinsoku/>
              <w:wordWrap/>
              <w:overflowPunct/>
              <w:topLinePunct w:val="0"/>
              <w:autoSpaceDE/>
              <w:autoSpaceDN/>
              <w:bidi w:val="0"/>
              <w:adjustRightInd/>
              <w:snapToGrid/>
              <w:spacing w:before="159" w:beforeLines="50" w:after="159" w:afterLines="50" w:line="240" w:lineRule="auto"/>
              <w:ind w:left="425" w:leftChars="0" w:right="210" w:rightChars="100" w:hanging="425" w:firstLineChars="0"/>
              <w:jc w:val="both"/>
              <w:textAlignment w:val="auto"/>
              <w:rPr>
                <w:rFonts w:hint="default" w:ascii="微软雅黑" w:hAnsi="微软雅黑" w:eastAsia="微软雅黑" w:cs="微软雅黑"/>
                <w:b w:val="0"/>
                <w:bCs w:val="0"/>
                <w:color w:val="auto"/>
                <w:kern w:val="2"/>
                <w:sz w:val="24"/>
                <w:szCs w:val="24"/>
                <w:vertAlign w:val="baseline"/>
                <w:lang w:val="en-US" w:eastAsia="zh-CN" w:bidi="ar-SA"/>
              </w:rPr>
            </w:pPr>
            <w:r>
              <w:rPr>
                <w:rFonts w:hint="eastAsia" w:ascii="微软雅黑" w:hAnsi="微软雅黑" w:eastAsia="微软雅黑" w:cs="微软雅黑"/>
                <w:b w:val="0"/>
                <w:bCs w:val="0"/>
                <w:color w:val="auto"/>
                <w:kern w:val="2"/>
                <w:sz w:val="24"/>
                <w:szCs w:val="24"/>
                <w:vertAlign w:val="baseline"/>
                <w:lang w:val="en-US" w:eastAsia="zh-CN" w:bidi="ar-SA"/>
              </w:rPr>
              <w:t>如何扩展运用故事层级理论？</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上述的简易实例展示的是一条故事线中的故事点。</w:t>
            </w:r>
            <w:bookmarkStart w:id="0" w:name="_GoBack"/>
            <w:bookmarkEnd w:id="0"/>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实际上，一本优秀的网文往往是多条故事线同时运行。</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这就要提到故事线的</w:t>
            </w:r>
            <w:r>
              <w:rPr>
                <w:rFonts w:hint="eastAsia" w:ascii="华康魏碑W7(P)" w:hAnsi="华康魏碑W7(P)" w:eastAsia="华康魏碑W7(P)" w:cs="华康魏碑W7(P)"/>
                <w:b w:val="0"/>
                <w:bCs w:val="0"/>
                <w:color w:val="FF0000"/>
                <w:kern w:val="2"/>
                <w:sz w:val="24"/>
                <w:szCs w:val="24"/>
                <w:vertAlign w:val="baseline"/>
                <w:lang w:val="en-US" w:eastAsia="zh-CN" w:bidi="ar-SA"/>
              </w:rPr>
              <w:t>点式</w:t>
            </w:r>
            <w:r>
              <w:rPr>
                <w:rFonts w:hint="eastAsia" w:ascii="华康魏碑W7(P)" w:hAnsi="华康魏碑W7(P)" w:eastAsia="华康魏碑W7(P)" w:cs="华康魏碑W7(P)"/>
                <w:b w:val="0"/>
                <w:bCs w:val="0"/>
                <w:kern w:val="2"/>
                <w:sz w:val="24"/>
                <w:szCs w:val="24"/>
                <w:vertAlign w:val="baseline"/>
                <w:lang w:val="en-US" w:eastAsia="zh-CN" w:bidi="ar-SA"/>
              </w:rPr>
              <w:t>和</w:t>
            </w:r>
            <w:r>
              <w:rPr>
                <w:rFonts w:hint="eastAsia" w:ascii="华康魏碑W7(P)" w:hAnsi="华康魏碑W7(P)" w:eastAsia="华康魏碑W7(P)" w:cs="华康魏碑W7(P)"/>
                <w:b w:val="0"/>
                <w:bCs w:val="0"/>
                <w:color w:val="FF0000"/>
                <w:kern w:val="2"/>
                <w:sz w:val="24"/>
                <w:szCs w:val="24"/>
                <w:vertAlign w:val="baseline"/>
                <w:lang w:val="en-US" w:eastAsia="zh-CN" w:bidi="ar-SA"/>
              </w:rPr>
              <w:t>流式</w:t>
            </w:r>
            <w:r>
              <w:rPr>
                <w:rFonts w:hint="eastAsia"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color w:val="FF0000"/>
                <w:kern w:val="2"/>
                <w:sz w:val="24"/>
                <w:szCs w:val="24"/>
                <w:vertAlign w:val="baseline"/>
                <w:lang w:val="en-US" w:eastAsia="zh-CN" w:bidi="ar-SA"/>
              </w:rPr>
              <w:t>点式</w:t>
            </w:r>
            <w:r>
              <w:rPr>
                <w:rFonts w:hint="default" w:ascii="华康魏碑W7(P)" w:hAnsi="华康魏碑W7(P)" w:eastAsia="华康魏碑W7(P)" w:cs="华康魏碑W7(P)"/>
                <w:b w:val="0"/>
                <w:bCs w:val="0"/>
                <w:kern w:val="2"/>
                <w:sz w:val="24"/>
                <w:szCs w:val="24"/>
                <w:vertAlign w:val="baseline"/>
                <w:lang w:val="en-US" w:eastAsia="zh-CN" w:bidi="ar-SA"/>
              </w:rPr>
              <w:t>：单一的故事线，只写故事点所在的小故事，结构紧凑。</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color w:val="FF0000"/>
                <w:kern w:val="2"/>
                <w:sz w:val="24"/>
                <w:szCs w:val="24"/>
                <w:vertAlign w:val="baseline"/>
                <w:lang w:val="en-US" w:eastAsia="zh-CN" w:bidi="ar-SA"/>
              </w:rPr>
              <w:t>流式</w:t>
            </w:r>
            <w:r>
              <w:rPr>
                <w:rFonts w:hint="default" w:ascii="华康魏碑W7(P)" w:hAnsi="华康魏碑W7(P)" w:eastAsia="华康魏碑W7(P)" w:cs="华康魏碑W7(P)"/>
                <w:b w:val="0"/>
                <w:bCs w:val="0"/>
                <w:kern w:val="2"/>
                <w:sz w:val="24"/>
                <w:szCs w:val="24"/>
                <w:vertAlign w:val="baseline"/>
                <w:lang w:val="en-US" w:eastAsia="zh-CN" w:bidi="ar-SA"/>
              </w:rPr>
              <w:t>：多条故事线混合，不仅写故事点所在的小故事，并且在故事点之间塞了很多和本一级结构无关的小故事，把这些小故事联系起来。</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其中，流式这一写法的具体体现便是“</w:t>
            </w:r>
            <w:r>
              <w:rPr>
                <w:rFonts w:hint="eastAsia" w:ascii="华康魏碑W7(P)" w:hAnsi="华康魏碑W7(P)" w:eastAsia="华康魏碑W7(P)" w:cs="华康魏碑W7(P)"/>
                <w:b w:val="0"/>
                <w:bCs w:val="0"/>
                <w:color w:val="FF0000"/>
                <w:kern w:val="2"/>
                <w:sz w:val="24"/>
                <w:szCs w:val="24"/>
                <w:vertAlign w:val="baseline"/>
                <w:lang w:val="en-US" w:eastAsia="zh-CN" w:bidi="ar-SA"/>
              </w:rPr>
              <w:t>双线法</w:t>
            </w:r>
            <w:r>
              <w:rPr>
                <w:rFonts w:hint="eastAsia"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color w:val="FF0000"/>
                <w:kern w:val="2"/>
                <w:sz w:val="24"/>
                <w:szCs w:val="24"/>
                <w:vertAlign w:val="baseline"/>
                <w:lang w:val="en-US" w:eastAsia="zh-CN" w:bidi="ar-SA"/>
              </w:rPr>
              <w:t>双线法</w:t>
            </w:r>
            <w:r>
              <w:rPr>
                <w:rFonts w:hint="eastAsia" w:ascii="华康魏碑W7(P)" w:hAnsi="华康魏碑W7(P)" w:eastAsia="华康魏碑W7(P)" w:cs="华康魏碑W7(P)"/>
                <w:b w:val="0"/>
                <w:bCs w:val="0"/>
                <w:kern w:val="2"/>
                <w:sz w:val="24"/>
                <w:szCs w:val="24"/>
                <w:vertAlign w:val="baseline"/>
                <w:lang w:val="en-US" w:eastAsia="zh-CN" w:bidi="ar-SA"/>
              </w:rPr>
              <w:t>：一个故事同时容纳多段故事线，将不同一级结构的故事点交错放置。</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color w:val="FF0000"/>
                <w:kern w:val="2"/>
                <w:sz w:val="24"/>
                <w:szCs w:val="24"/>
                <w:vertAlign w:val="baseline"/>
                <w:lang w:val="en-US" w:eastAsia="zh-CN" w:bidi="ar-SA"/>
              </w:rPr>
              <w:t>双线法的优势</w:t>
            </w:r>
            <w:r>
              <w:rPr>
                <w:rFonts w:hint="default" w:ascii="华康魏碑W7(P)" w:hAnsi="华康魏碑W7(P)" w:eastAsia="华康魏碑W7(P)" w:cs="华康魏碑W7(P)"/>
                <w:b w:val="0"/>
                <w:bCs w:val="0"/>
                <w:kern w:val="2"/>
                <w:sz w:val="24"/>
                <w:szCs w:val="24"/>
                <w:vertAlign w:val="baseline"/>
                <w:lang w:val="en-US" w:eastAsia="zh-CN" w:bidi="ar-SA"/>
              </w:rPr>
              <w:t>：更灵活的结构，更低的成本。很简单的思路结合起来就能得到一个不错的观感。</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还是同一个例子。</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在勇者击败魔王其下的二级节点“集齐装备”下的一级节点“获得圣剑”中可以添加二级节点“集齐队友”的相关内容。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本内容与一级结构“获得圣剑”无关，但可以作为后面内容的铺垫，例如：主角在装逼的过程中加入一条爱情线。</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本质上就是1故事线+1爱情线的结合，选择的结构是事业线的“装逼结构”+爱情线的“好感度变化结构”。（具体请看下文【一级结构】中的事业线和爱情线）---&gt;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目标产生，该目标可能导致装逼剧情的出现---&gt;追求目标实现---&gt;好感度变化的可能---&gt;装逼---&gt;</w:t>
            </w:r>
            <w:r>
              <w:rPr>
                <w:rFonts w:hint="default" w:ascii="华康魏碑W7(P)" w:hAnsi="华康魏碑W7(P)" w:eastAsia="华康魏碑W7(P)" w:cs="华康魏碑W7(P)"/>
                <w:b w:val="0"/>
                <w:bCs w:val="0"/>
                <w:kern w:val="2"/>
                <w:sz w:val="24"/>
                <w:szCs w:val="24"/>
                <w:vertAlign w:val="baseline"/>
                <w:lang w:val="en-US" w:eastAsia="zh-CN" w:bidi="ar-SA"/>
              </w:rPr>
              <w:t>（因装逼引发装更大的逼的可能-&gt;装更大的逼-&gt;……）-</w:t>
            </w:r>
            <w:r>
              <w:rPr>
                <w:rFonts w:hint="eastAsia" w:ascii="华康魏碑W7(P)" w:hAnsi="华康魏碑W7(P)" w:eastAsia="华康魏碑W7(P)" w:cs="华康魏碑W7(P)"/>
                <w:b w:val="0"/>
                <w:bCs w:val="0"/>
                <w:kern w:val="2"/>
                <w:sz w:val="24"/>
                <w:szCs w:val="24"/>
                <w:vertAlign w:val="baseline"/>
                <w:lang w:val="en-US" w:eastAsia="zh-CN" w:bidi="ar-SA"/>
              </w:rPr>
              <w:t>--</w:t>
            </w:r>
            <w:r>
              <w:rPr>
                <w:rFonts w:hint="default" w:ascii="华康魏碑W7(P)" w:hAnsi="华康魏碑W7(P)" w:eastAsia="华康魏碑W7(P)" w:cs="华康魏碑W7(P)"/>
                <w:b w:val="0"/>
                <w:bCs w:val="0"/>
                <w:kern w:val="2"/>
                <w:sz w:val="24"/>
                <w:szCs w:val="24"/>
                <w:vertAlign w:val="baseline"/>
                <w:lang w:val="en-US" w:eastAsia="zh-CN" w:bidi="ar-SA"/>
              </w:rPr>
              <w:t>&gt;目标实现-</w:t>
            </w:r>
            <w:r>
              <w:rPr>
                <w:rFonts w:hint="eastAsia" w:ascii="华康魏碑W7(P)" w:hAnsi="华康魏碑W7(P)" w:eastAsia="华康魏碑W7(P)" w:cs="华康魏碑W7(P)"/>
                <w:b w:val="0"/>
                <w:bCs w:val="0"/>
                <w:kern w:val="2"/>
                <w:sz w:val="24"/>
                <w:szCs w:val="24"/>
                <w:vertAlign w:val="baseline"/>
                <w:lang w:val="en-US" w:eastAsia="zh-CN" w:bidi="ar-SA"/>
              </w:rPr>
              <w:t>--</w:t>
            </w:r>
            <w:r>
              <w:rPr>
                <w:rFonts w:hint="default" w:ascii="华康魏碑W7(P)" w:hAnsi="华康魏碑W7(P)" w:eastAsia="华康魏碑W7(P)" w:cs="华康魏碑W7(P)"/>
                <w:b w:val="0"/>
                <w:bCs w:val="0"/>
                <w:kern w:val="2"/>
                <w:sz w:val="24"/>
                <w:szCs w:val="24"/>
                <w:vertAlign w:val="baseline"/>
                <w:lang w:val="en-US" w:eastAsia="zh-CN" w:bidi="ar-SA"/>
              </w:rPr>
              <w:t>&gt;</w:t>
            </w:r>
            <w:r>
              <w:rPr>
                <w:rFonts w:hint="eastAsia" w:ascii="华康魏碑W7(P)" w:hAnsi="华康魏碑W7(P)" w:eastAsia="华康魏碑W7(P)" w:cs="华康魏碑W7(P)"/>
                <w:b w:val="0"/>
                <w:bCs w:val="0"/>
                <w:kern w:val="2"/>
                <w:sz w:val="24"/>
                <w:szCs w:val="24"/>
                <w:vertAlign w:val="baseline"/>
                <w:lang w:val="en-US" w:eastAsia="zh-CN" w:bidi="ar-SA"/>
              </w:rPr>
              <w:t>好感度提升---&gt;</w:t>
            </w:r>
            <w:r>
              <w:rPr>
                <w:rFonts w:hint="default" w:ascii="华康魏碑W7(P)" w:hAnsi="华康魏碑W7(P)" w:eastAsia="华康魏碑W7(P)" w:cs="华康魏碑W7(P)"/>
                <w:b w:val="0"/>
                <w:bCs w:val="0"/>
                <w:kern w:val="2"/>
                <w:sz w:val="24"/>
                <w:szCs w:val="24"/>
                <w:vertAlign w:val="baseline"/>
                <w:lang w:val="en-US" w:eastAsia="zh-CN" w:bidi="ar-SA"/>
              </w:rPr>
              <w:t>收获</w:t>
            </w:r>
            <w:r>
              <w:rPr>
                <w:rFonts w:hint="eastAsia" w:ascii="华康魏碑W7(P)" w:hAnsi="华康魏碑W7(P)" w:eastAsia="华康魏碑W7(P)" w:cs="华康魏碑W7(P)"/>
                <w:b w:val="0"/>
                <w:bCs w:val="0"/>
                <w:kern w:val="2"/>
                <w:sz w:val="24"/>
                <w:szCs w:val="24"/>
                <w:vertAlign w:val="baseline"/>
                <w:lang w:val="en-US" w:eastAsia="zh-CN" w:bidi="ar-SA"/>
              </w:rPr>
              <w:t>---&gt;（余韵）</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这样将不同的故事线容纳到一起就是双线法。</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原则上这样做的最高性价比是：2条事业线+1条故事线 或者 2条爱情线+1条事业线</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再加多条故事线难度会直线提升，而对读者来说观感却没有增加多少。</w:t>
            </w:r>
          </w:p>
          <w:p>
            <w:pPr>
              <w:pStyle w:val="7"/>
              <w:keepNext w:val="0"/>
              <w:keepLines w:val="0"/>
              <w:pageBreakBefore w:val="0"/>
              <w:widowControl w:val="0"/>
              <w:numPr>
                <w:ilvl w:val="0"/>
                <w:numId w:val="16"/>
              </w:numPr>
              <w:kinsoku/>
              <w:wordWrap/>
              <w:overflowPunct/>
              <w:topLinePunct w:val="0"/>
              <w:autoSpaceDE/>
              <w:autoSpaceDN/>
              <w:bidi w:val="0"/>
              <w:adjustRightInd/>
              <w:snapToGrid/>
              <w:spacing w:before="159" w:beforeLines="50" w:after="159" w:afterLines="50" w:line="240" w:lineRule="auto"/>
              <w:ind w:left="425" w:leftChars="0" w:right="210" w:rightChars="100" w:hanging="425" w:firstLineChars="0"/>
              <w:jc w:val="both"/>
              <w:textAlignment w:val="auto"/>
              <w:rPr>
                <w:rFonts w:hint="default" w:ascii="微软雅黑" w:hAnsi="微软雅黑" w:eastAsia="微软雅黑" w:cs="微软雅黑"/>
                <w:b w:val="0"/>
                <w:bCs w:val="0"/>
                <w:color w:val="auto"/>
                <w:kern w:val="2"/>
                <w:sz w:val="24"/>
                <w:szCs w:val="24"/>
                <w:vertAlign w:val="baseline"/>
                <w:lang w:val="en-US" w:eastAsia="zh-CN" w:bidi="ar-SA"/>
              </w:rPr>
            </w:pPr>
            <w:r>
              <w:rPr>
                <w:rFonts w:hint="eastAsia" w:ascii="微软雅黑" w:hAnsi="微软雅黑" w:eastAsia="微软雅黑" w:cs="微软雅黑"/>
                <w:b w:val="0"/>
                <w:bCs w:val="0"/>
                <w:color w:val="auto"/>
                <w:kern w:val="2"/>
                <w:sz w:val="24"/>
                <w:szCs w:val="24"/>
                <w:vertAlign w:val="baseline"/>
                <w:lang w:val="en-US" w:eastAsia="zh-CN" w:bidi="ar-SA"/>
              </w:rPr>
              <w:t>核心梗和</w:t>
            </w:r>
            <w:r>
              <w:rPr>
                <w:rFonts w:hint="eastAsia" w:cs="微软雅黑"/>
                <w:b w:val="0"/>
                <w:bCs w:val="0"/>
                <w:color w:val="auto"/>
                <w:kern w:val="2"/>
                <w:sz w:val="24"/>
                <w:szCs w:val="24"/>
                <w:vertAlign w:val="baseline"/>
                <w:lang w:val="en-US" w:eastAsia="zh-CN" w:bidi="ar-SA"/>
              </w:rPr>
              <w:t>故事卡系统、</w:t>
            </w:r>
            <w:r>
              <w:rPr>
                <w:rFonts w:hint="eastAsia" w:ascii="微软雅黑" w:hAnsi="微软雅黑" w:eastAsia="微软雅黑" w:cs="微软雅黑"/>
                <w:b w:val="0"/>
                <w:bCs w:val="0"/>
                <w:color w:val="auto"/>
                <w:kern w:val="2"/>
                <w:sz w:val="24"/>
                <w:szCs w:val="24"/>
                <w:vertAlign w:val="baseline"/>
                <w:lang w:val="en-US" w:eastAsia="zh-CN" w:bidi="ar-SA"/>
              </w:rPr>
              <w:t>故事层级理论的关系</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color w:val="auto"/>
                <w:kern w:val="2"/>
                <w:sz w:val="24"/>
                <w:szCs w:val="24"/>
                <w:vertAlign w:val="baseline"/>
                <w:lang w:val="en-US" w:eastAsia="zh-CN" w:bidi="ar-SA"/>
              </w:rPr>
            </w:pPr>
            <w:r>
              <w:rPr>
                <w:rFonts w:hint="eastAsia" w:ascii="华康魏碑W7(P)" w:hAnsi="华康魏碑W7(P)" w:eastAsia="华康魏碑W7(P)" w:cs="华康魏碑W7(P)"/>
                <w:b w:val="0"/>
                <w:bCs w:val="0"/>
                <w:color w:val="auto"/>
                <w:kern w:val="2"/>
                <w:sz w:val="24"/>
                <w:szCs w:val="24"/>
                <w:vertAlign w:val="baseline"/>
                <w:lang w:val="en-US" w:eastAsia="zh-CN" w:bidi="ar-SA"/>
              </w:rPr>
              <w:t>（核心梗的更多内容请看知识星球中的教学帖子）</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color w:val="FF0000"/>
                <w:kern w:val="2"/>
                <w:sz w:val="24"/>
                <w:szCs w:val="24"/>
                <w:vertAlign w:val="baseline"/>
                <w:lang w:val="en-US" w:eastAsia="zh-CN" w:bidi="ar-SA"/>
              </w:rPr>
              <w:t>核心梗</w:t>
            </w:r>
            <w:r>
              <w:rPr>
                <w:rFonts w:hint="eastAsia" w:ascii="华康魏碑W7(P)" w:hAnsi="华康魏碑W7(P)" w:eastAsia="华康魏碑W7(P)" w:cs="华康魏碑W7(P)"/>
                <w:b w:val="0"/>
                <w:bCs w:val="0"/>
                <w:kern w:val="2"/>
                <w:sz w:val="24"/>
                <w:szCs w:val="24"/>
                <w:vertAlign w:val="baseline"/>
                <w:lang w:val="en-US" w:eastAsia="zh-CN" w:bidi="ar-SA"/>
              </w:rPr>
              <w:t>的设计本质上就是</w:t>
            </w:r>
            <w:r>
              <w:rPr>
                <w:rFonts w:hint="eastAsia" w:ascii="华康魏碑W7(P)" w:hAnsi="华康魏碑W7(P)" w:eastAsia="华康魏碑W7(P)" w:cs="华康魏碑W7(P)"/>
                <w:b w:val="0"/>
                <w:bCs w:val="0"/>
                <w:color w:val="FF0000"/>
                <w:kern w:val="2"/>
                <w:sz w:val="24"/>
                <w:szCs w:val="24"/>
                <w:vertAlign w:val="baseline"/>
                <w:lang w:val="en-US" w:eastAsia="zh-CN" w:bidi="ar-SA"/>
              </w:rPr>
              <w:t>特定故事卡和特定素材的结合</w:t>
            </w:r>
            <w:r>
              <w:rPr>
                <w:rFonts w:hint="eastAsia" w:ascii="华康魏碑W7(P)" w:hAnsi="华康魏碑W7(P)" w:eastAsia="华康魏碑W7(P)" w:cs="华康魏碑W7(P)"/>
                <w:b w:val="0"/>
                <w:bCs w:val="0"/>
                <w:kern w:val="2"/>
                <w:sz w:val="24"/>
                <w:szCs w:val="24"/>
                <w:vertAlign w:val="baseline"/>
                <w:lang w:val="en-US" w:eastAsia="zh-CN" w:bidi="ar-SA"/>
              </w:rPr>
              <w:t>，并且这个结合有吸引目标读者群体读完全书的戏剧性。</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例如：凡人流网文的核心梗就是“平庸主角依靠努力最后获得成功”，该核心梗是“崛起之路”故事卡+平庸主角等素材的结合。</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一本书可以有多个核心梗，比如凡人流主要的核心梗是“平庸主角依靠努力最后获得成功”，但它也可以有“莫欺少年穷”这个核心梗。</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color w:val="FF0000"/>
                <w:kern w:val="2"/>
                <w:sz w:val="24"/>
                <w:szCs w:val="24"/>
                <w:vertAlign w:val="baseline"/>
                <w:lang w:val="en-US" w:eastAsia="zh-CN" w:bidi="ar-SA"/>
              </w:rPr>
              <w:t>注意</w:t>
            </w:r>
            <w:r>
              <w:rPr>
                <w:rFonts w:hint="eastAsia" w:ascii="华康魏碑W7(P)" w:hAnsi="华康魏碑W7(P)" w:eastAsia="华康魏碑W7(P)" w:cs="华康魏碑W7(P)"/>
                <w:b w:val="0"/>
                <w:bCs w:val="0"/>
                <w:kern w:val="2"/>
                <w:sz w:val="24"/>
                <w:szCs w:val="24"/>
                <w:vertAlign w:val="baseline"/>
                <w:lang w:val="en-US" w:eastAsia="zh-CN" w:bidi="ar-SA"/>
              </w:rPr>
              <w:t>：需要反复出现的主要核心梗要在所有一级结构中有所体现，其他次要的或只出现一次的核心梗则不用。</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有时，反复出现的核心梗会引起读者的审美疲劳，这时就可以将其和双线法结合，避免重复。</w:t>
            </w:r>
          </w:p>
          <w:p>
            <w:pPr>
              <w:pStyle w:val="7"/>
              <w:keepNext w:val="0"/>
              <w:keepLines w:val="0"/>
              <w:pageBreakBefore w:val="0"/>
              <w:widowControl w:val="0"/>
              <w:numPr>
                <w:ilvl w:val="0"/>
                <w:numId w:val="16"/>
              </w:numPr>
              <w:kinsoku/>
              <w:wordWrap/>
              <w:overflowPunct/>
              <w:topLinePunct w:val="0"/>
              <w:autoSpaceDE/>
              <w:autoSpaceDN/>
              <w:bidi w:val="0"/>
              <w:adjustRightInd/>
              <w:snapToGrid/>
              <w:spacing w:before="159" w:beforeLines="50" w:after="159" w:afterLines="50" w:line="240" w:lineRule="auto"/>
              <w:ind w:left="425" w:leftChars="0" w:right="210" w:rightChars="100" w:hanging="425" w:firstLineChars="0"/>
              <w:jc w:val="both"/>
              <w:textAlignment w:val="auto"/>
              <w:rPr>
                <w:rFonts w:hint="default" w:ascii="微软雅黑" w:hAnsi="微软雅黑" w:eastAsia="微软雅黑" w:cs="微软雅黑"/>
                <w:b w:val="0"/>
                <w:bCs w:val="0"/>
                <w:color w:val="auto"/>
                <w:kern w:val="2"/>
                <w:sz w:val="24"/>
                <w:szCs w:val="24"/>
                <w:vertAlign w:val="baseline"/>
                <w:lang w:val="en-US" w:eastAsia="zh-CN" w:bidi="ar-SA"/>
              </w:rPr>
            </w:pPr>
            <w:r>
              <w:rPr>
                <w:rFonts w:hint="eastAsia" w:ascii="微软雅黑" w:hAnsi="微软雅黑" w:eastAsia="微软雅黑" w:cs="微软雅黑"/>
                <w:b w:val="0"/>
                <w:bCs w:val="0"/>
                <w:color w:val="auto"/>
                <w:kern w:val="2"/>
                <w:sz w:val="24"/>
                <w:szCs w:val="24"/>
                <w:vertAlign w:val="baseline"/>
                <w:lang w:val="en-US" w:eastAsia="zh-CN" w:bidi="ar-SA"/>
              </w:rPr>
              <w:t>三大驱动力和故事卡系统、故事层级理论的关系</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color w:val="auto"/>
                <w:kern w:val="2"/>
                <w:sz w:val="24"/>
                <w:szCs w:val="24"/>
                <w:vertAlign w:val="baseline"/>
                <w:lang w:val="en-US" w:eastAsia="zh-CN" w:bidi="ar-SA"/>
              </w:rPr>
              <w:t>（三大驱动力的更多内容请看知识星球中的教学帖子）</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color w:val="FF0000"/>
                <w:kern w:val="2"/>
                <w:sz w:val="24"/>
                <w:szCs w:val="24"/>
                <w:vertAlign w:val="baseline"/>
                <w:lang w:val="en-US" w:eastAsia="zh-CN" w:bidi="ar-SA"/>
              </w:rPr>
              <w:t>三大驱动力</w:t>
            </w:r>
            <w:r>
              <w:rPr>
                <w:rFonts w:hint="eastAsia" w:ascii="华康魏碑W7(P)" w:hAnsi="华康魏碑W7(P)" w:eastAsia="华康魏碑W7(P)" w:cs="华康魏碑W7(P)"/>
                <w:b w:val="0"/>
                <w:bCs w:val="0"/>
                <w:kern w:val="2"/>
                <w:sz w:val="24"/>
                <w:szCs w:val="24"/>
                <w:vertAlign w:val="baseline"/>
                <w:lang w:val="en-US" w:eastAsia="zh-CN" w:bidi="ar-SA"/>
              </w:rPr>
              <w:t>：戏剧性、矛盾冲突、欲望恐惧</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color w:val="auto"/>
                <w:kern w:val="2"/>
                <w:sz w:val="24"/>
                <w:szCs w:val="24"/>
                <w:vertAlign w:val="baseline"/>
                <w:lang w:val="en-US" w:eastAsia="zh-CN" w:bidi="ar-SA"/>
              </w:rPr>
            </w:pPr>
            <w:r>
              <w:rPr>
                <w:rFonts w:hint="eastAsia" w:ascii="华康魏碑W7(P)" w:hAnsi="华康魏碑W7(P)" w:eastAsia="华康魏碑W7(P)" w:cs="华康魏碑W7(P)"/>
                <w:b w:val="0"/>
                <w:bCs w:val="0"/>
                <w:color w:val="auto"/>
                <w:kern w:val="2"/>
                <w:sz w:val="24"/>
                <w:szCs w:val="24"/>
                <w:vertAlign w:val="baseline"/>
                <w:lang w:val="en-US" w:eastAsia="zh-CN" w:bidi="ar-SA"/>
              </w:rPr>
              <w:t>三大驱动力和</w:t>
            </w:r>
            <w:r>
              <w:rPr>
                <w:rFonts w:hint="eastAsia" w:ascii="华康魏碑W7(P)" w:hAnsi="华康魏碑W7(P)" w:eastAsia="华康魏碑W7(P)" w:cs="华康魏碑W7(P)"/>
                <w:b w:val="0"/>
                <w:bCs w:val="0"/>
                <w:color w:val="FF0000"/>
                <w:kern w:val="2"/>
                <w:sz w:val="24"/>
                <w:szCs w:val="24"/>
                <w:vertAlign w:val="baseline"/>
                <w:lang w:val="en-US" w:eastAsia="zh-CN" w:bidi="ar-SA"/>
              </w:rPr>
              <w:t>故事卡系统的关系</w:t>
            </w:r>
            <w:r>
              <w:rPr>
                <w:rFonts w:hint="eastAsia" w:ascii="华康魏碑W7(P)" w:hAnsi="华康魏碑W7(P)" w:eastAsia="华康魏碑W7(P)" w:cs="华康魏碑W7(P)"/>
                <w:b w:val="0"/>
                <w:bCs w:val="0"/>
                <w:color w:val="auto"/>
                <w:kern w:val="2"/>
                <w:sz w:val="24"/>
                <w:szCs w:val="24"/>
                <w:vertAlign w:val="baseline"/>
                <w:lang w:val="en-US" w:eastAsia="zh-CN" w:bidi="ar-SA"/>
              </w:rPr>
              <w:t>：三大驱动力是一切故事卡可以适用的前提。</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故事卡加入三大驱动力才能吸引读者。</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例如：读者看到戏剧性出现---&gt;期待这个戏剧性的发酵---&gt;看到这个戏剧性带来的影响</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三大驱动力和</w:t>
            </w:r>
            <w:r>
              <w:rPr>
                <w:rFonts w:hint="eastAsia" w:ascii="华康魏碑W7(P)" w:hAnsi="华康魏碑W7(P)" w:eastAsia="华康魏碑W7(P)" w:cs="华康魏碑W7(P)"/>
                <w:b w:val="0"/>
                <w:bCs w:val="0"/>
                <w:color w:val="FF0000"/>
                <w:kern w:val="2"/>
                <w:sz w:val="24"/>
                <w:szCs w:val="24"/>
                <w:vertAlign w:val="baseline"/>
                <w:lang w:val="en-US" w:eastAsia="zh-CN" w:bidi="ar-SA"/>
              </w:rPr>
              <w:t>故事节奏的关系</w:t>
            </w:r>
            <w:r>
              <w:rPr>
                <w:rFonts w:hint="eastAsia" w:ascii="华康魏碑W7(P)" w:hAnsi="华康魏碑W7(P)" w:eastAsia="华康魏碑W7(P)" w:cs="华康魏碑W7(P)"/>
                <w:b w:val="0"/>
                <w:bCs w:val="0"/>
                <w:kern w:val="2"/>
                <w:sz w:val="24"/>
                <w:szCs w:val="24"/>
                <w:vertAlign w:val="baseline"/>
                <w:lang w:val="en-US" w:eastAsia="zh-CN" w:bidi="ar-SA"/>
              </w:rPr>
              <w:t>：正是有了驱动力，读者才会抱着期待的心情读下去。因此驱动力影响着故事节奏。</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sz w:val="24"/>
              </w:rPr>
              <mc:AlternateContent>
                <mc:Choice Requires="wpg">
                  <w:drawing>
                    <wp:inline distT="0" distB="0" distL="114300" distR="114300">
                      <wp:extent cx="7270750" cy="888365"/>
                      <wp:effectExtent l="0" t="0" r="0" b="0"/>
                      <wp:docPr id="97" name="组合 97"/>
                      <wp:cNvGraphicFramePr/>
                      <a:graphic xmlns:a="http://schemas.openxmlformats.org/drawingml/2006/main">
                        <a:graphicData uri="http://schemas.microsoft.com/office/word/2010/wordprocessingGroup">
                          <wpg:wgp>
                            <wpg:cNvGrpSpPr/>
                            <wpg:grpSpPr>
                              <a:xfrm>
                                <a:off x="0" y="0"/>
                                <a:ext cx="7270750" cy="888365"/>
                                <a:chOff x="1122" y="239139"/>
                                <a:chExt cx="11450" cy="1399"/>
                              </a:xfrm>
                            </wpg:grpSpPr>
                            <wps:wsp>
                              <wps:cNvPr id="54" name="左大括号 54"/>
                              <wps:cNvSpPr/>
                              <wps:spPr>
                                <a:xfrm>
                                  <a:off x="1960" y="239387"/>
                                  <a:ext cx="231" cy="941"/>
                                </a:xfrm>
                                <a:prstGeom prst="leftBrace">
                                  <a:avLst>
                                    <a:gd name="adj1" fmla="val 76282"/>
                                    <a:gd name="adj2" fmla="val 50000"/>
                                  </a:avLst>
                                </a:prstGeom>
                              </wps:spPr>
                              <wps:style>
                                <a:lnRef idx="2">
                                  <a:prstClr val="black"/>
                                </a:lnRef>
                                <a:fillRef idx="0">
                                  <a:srgbClr val="FFFFFF"/>
                                </a:fillRef>
                                <a:effectRef idx="0">
                                  <a:srgbClr val="FFFFFF"/>
                                </a:effectRef>
                                <a:fontRef idx="minor">
                                  <a:schemeClr val="tx1"/>
                                </a:fontRef>
                              </wps:style>
                              <wps:bodyPr/>
                            </wps:wsp>
                            <wps:wsp>
                              <wps:cNvPr id="83" name="文本框 83"/>
                              <wps:cNvSpPr txBox="1"/>
                              <wps:spPr>
                                <a:xfrm>
                                  <a:off x="1122" y="239629"/>
                                  <a:ext cx="932"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center"/>
                                      <w:rPr>
                                        <w:rFonts w:hint="eastAsia"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节奏</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4" name="文本框 84"/>
                              <wps:cNvSpPr txBox="1"/>
                              <wps:spPr>
                                <a:xfrm>
                                  <a:off x="2112" y="239139"/>
                                  <a:ext cx="8721"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eastAsia"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剧情的推动节奏（三大驱动力，尤其是活跃状态的矛盾的总数量）总体保持匀速</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5" name="文本框 85"/>
                              <wps:cNvSpPr txBox="1"/>
                              <wps:spPr>
                                <a:xfrm>
                                  <a:off x="2102" y="240079"/>
                                  <a:ext cx="10470"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eastAsia"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情绪起伏节奏（即多少个字有一个小故事卡对应的期待点或爽点）尽量保证每1000字都有起伏</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inline>
                  </w:drawing>
                </mc:Choice>
                <mc:Fallback>
                  <w:pict>
                    <v:group id="_x0000_s1026" o:spid="_x0000_s1026" o:spt="203" style="height:69.95pt;width:572.5pt;" coordorigin="1122,239139" coordsize="11450,1399" o:gfxdata="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">
                      <o:lock v:ext="edit" aspectratio="f"/>
                      <v:shape id="_x0000_s1026" o:spid="_x0000_s1026" o:spt="87" type="#_x0000_t87" style="position:absolute;left:1960;top:239387;height:941;width:231;" filled="f" stroked="t" coordsize="21600,21600" o:gfxdata="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NsovLsAAADb&#10;AAAADwAAAAAAAAABACAAAAAiAAAAZHJzL2Rvd25yZXYueG1sUEsBAhQAFAAAAAgAh07iQDMvBZ47&#10;AAAAOQAAABAAAAAAAAAAAQAgAAAACgEAAGRycy9zaGFwZXhtbC54bWxQSwUGAAAAAAYABgBbAQAA&#10;tAMAAAAA&#10;" adj="4044,10800">
                        <v:fill on="f" focussize="0,0"/>
                        <v:stroke weight="1pt" color="#000000" miterlimit="8" joinstyle="miter"/>
                        <v:imagedata o:title=""/>
                        <o:lock v:ext="edit" aspectratio="f"/>
                      </v:shape>
                      <v:shape id="_x0000_s1026" o:spid="_x0000_s1026" o:spt="202" type="#_x0000_t202" style="position:absolute;left:1122;top:239629;height:459;width:932;" filled="f" stroked="f" coordsize="21600,21600" o:gfxdata="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BSAsbsAAADb&#10;AAAADwAAAAAAAAABACAAAAAiAAAAZHJzL2Rvd25yZXYueG1sUEsBAhQAFAAAAAgAh07iQDMvBZ47&#10;AAAAOQAAABAAAAAAAAAAAQAgAAAACgEAAGRycy9zaGFwZXhtbC54bWxQSwUGAAAAAAYABgBbAQAA&#10;tAMAAAAA&#10;">
                        <v:fill on="f" focussize="0,0"/>
                        <v:stroke on="f" weight="0.5pt" miterlimit="8" joinstyle="miter" dashstyle="dash"/>
                        <v:imagedata o:title=""/>
                        <o:lock v:ext="edit" aspectratio="f"/>
                        <v:textbox>
                          <w:txbxContent>
                            <w:p>
                              <w:pPr>
                                <w:jc w:val="center"/>
                                <w:rPr>
                                  <w:rFonts w:hint="eastAsia"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节奏</w:t>
                              </w:r>
                            </w:p>
                          </w:txbxContent>
                        </v:textbox>
                      </v:shape>
                      <v:shape id="_x0000_s1026" o:spid="_x0000_s1026" o:spt="202" type="#_x0000_t202" style="position:absolute;left:2112;top:239139;height:459;width:8721;" filled="f" stroked="f" coordsize="21600,21600" o:gfxdata="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RjFugAAANsA&#10;AAAPAAAAAAAAAAEAIAAAACIAAABkcnMvZG93bnJldi54bWxQSwECFAAUAAAACACHTuJAMy8FnjsA&#10;AAA5AAAAEAAAAAAAAAABACAAAAAJAQAAZHJzL3NoYXBleG1sLnhtbFBLBQYAAAAABgAGAFsBAACz&#10;AwAAAAA=&#10;">
                        <v:fill on="f" focussize="0,0"/>
                        <v:stroke on="f" weight="0.5pt" miterlimit="8" joinstyle="miter" dashstyle="dash"/>
                        <v:imagedata o:title=""/>
                        <o:lock v:ext="edit" aspectratio="f"/>
                        <v:textbox>
                          <w:txbxContent>
                            <w:p>
                              <w:pPr>
                                <w:jc w:val="left"/>
                                <w:rPr>
                                  <w:rFonts w:hint="eastAsia"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剧情的推动节奏（三大驱动力，尤其是活跃状态的矛盾的总数量）总体保持匀速</w:t>
                              </w:r>
                            </w:p>
                          </w:txbxContent>
                        </v:textbox>
                      </v:shape>
                      <v:shape id="_x0000_s1026" o:spid="_x0000_s1026" o:spt="202" type="#_x0000_t202" style="position:absolute;left:2102;top:240079;height:459;width:10470;" filled="f" stroked="f" coordsize="21600,21600" o:gfxdata="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osb1eugAAANsA&#10;AAAPAAAAAAAAAAEAIAAAACIAAABkcnMvZG93bnJldi54bWxQSwECFAAUAAAACACHTuJAMy8FnjsA&#10;AAA5AAAAEAAAAAAAAAABACAAAAAJAQAAZHJzL3NoYXBleG1sLnhtbFBLBQYAAAAABgAGAFsBAACz&#10;AwAAAAA=&#10;">
                        <v:fill on="f" focussize="0,0"/>
                        <v:stroke on="f" weight="0.5pt" miterlimit="8" joinstyle="miter" dashstyle="dash"/>
                        <v:imagedata o:title=""/>
                        <o:lock v:ext="edit" aspectratio="f"/>
                        <v:textbox>
                          <w:txbxContent>
                            <w:p>
                              <w:pPr>
                                <w:jc w:val="left"/>
                                <w:rPr>
                                  <w:rFonts w:hint="eastAsia"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情绪起伏节奏（即多少个字有一个小故事卡对应的期待点或爽点）尽量保证每1000字都有起伏</w:t>
                              </w:r>
                            </w:p>
                          </w:txbxContent>
                        </v:textbox>
                      </v:shape>
                      <w10:wrap type="none"/>
                      <w10:anchorlock/>
                    </v:group>
                  </w:pict>
                </mc:Fallback>
              </mc:AlternateConten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驱动力会因为人物（青梅和天降）、环境（家里和外面）、事件的不同而变化</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例如：人物---&gt;青梅和天降；环境---&gt;家里和灵气世界；事件---&gt;散步和破阵杀敌；</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以上三种都是后者的驱动力更强。</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color w:val="FF0000"/>
                <w:kern w:val="2"/>
                <w:sz w:val="24"/>
                <w:szCs w:val="24"/>
                <w:vertAlign w:val="baseline"/>
                <w:lang w:val="en-US" w:eastAsia="zh-CN" w:bidi="ar-SA"/>
              </w:rPr>
              <w:t>整本书在</w:t>
            </w:r>
            <w:r>
              <w:rPr>
                <w:rFonts w:hint="default" w:ascii="华康魏碑W7(P)" w:hAnsi="华康魏碑W7(P)" w:eastAsia="华康魏碑W7(P)" w:cs="华康魏碑W7(P)"/>
                <w:b w:val="0"/>
                <w:bCs w:val="0"/>
                <w:color w:val="FF0000"/>
                <w:kern w:val="2"/>
                <w:sz w:val="24"/>
                <w:szCs w:val="24"/>
                <w:vertAlign w:val="baseline"/>
                <w:lang w:val="en-US" w:eastAsia="zh-CN" w:bidi="ar-SA"/>
              </w:rPr>
              <w:t>总体上驱动力</w:t>
            </w:r>
            <w:r>
              <w:rPr>
                <w:rFonts w:hint="eastAsia" w:ascii="华康魏碑W7(P)" w:hAnsi="华康魏碑W7(P)" w:eastAsia="华康魏碑W7(P)" w:cs="华康魏碑W7(P)"/>
                <w:b w:val="0"/>
                <w:bCs w:val="0"/>
                <w:color w:val="FF0000"/>
                <w:kern w:val="2"/>
                <w:sz w:val="24"/>
                <w:szCs w:val="24"/>
                <w:vertAlign w:val="baseline"/>
                <w:lang w:val="en-US" w:eastAsia="zh-CN" w:bidi="ar-SA"/>
              </w:rPr>
              <w:t>要</w:t>
            </w:r>
            <w:r>
              <w:rPr>
                <w:rFonts w:hint="default" w:ascii="华康魏碑W7(P)" w:hAnsi="华康魏碑W7(P)" w:eastAsia="华康魏碑W7(P)" w:cs="华康魏碑W7(P)"/>
                <w:b w:val="0"/>
                <w:bCs w:val="0"/>
                <w:color w:val="FF0000"/>
                <w:kern w:val="2"/>
                <w:sz w:val="24"/>
                <w:szCs w:val="24"/>
                <w:vertAlign w:val="baseline"/>
                <w:lang w:val="en-US" w:eastAsia="zh-CN" w:bidi="ar-SA"/>
              </w:rPr>
              <w:t>差不多相等</w:t>
            </w:r>
            <w:r>
              <w:rPr>
                <w:rFonts w:hint="eastAsia" w:ascii="华康魏碑W7(P)" w:hAnsi="华康魏碑W7(P)" w:eastAsia="华康魏碑W7(P)" w:cs="华康魏碑W7(P)"/>
                <w:b w:val="0"/>
                <w:bCs w:val="0"/>
                <w:color w:val="FF0000"/>
                <w:kern w:val="2"/>
                <w:sz w:val="24"/>
                <w:szCs w:val="24"/>
                <w:vertAlign w:val="baseline"/>
                <w:lang w:val="en-US" w:eastAsia="zh-CN" w:bidi="ar-SA"/>
              </w:rPr>
              <w:t>，这样就能保持恰当的节奏</w:t>
            </w:r>
            <w:r>
              <w:rPr>
                <w:rFonts w:hint="eastAsia" w:ascii="华康魏碑W7(P)" w:hAnsi="华康魏碑W7(P)" w:eastAsia="华康魏碑W7(P)" w:cs="华康魏碑W7(P)"/>
                <w:b w:val="0"/>
                <w:bCs w:val="0"/>
                <w:kern w:val="2"/>
                <w:sz w:val="24"/>
                <w:szCs w:val="24"/>
                <w:vertAlign w:val="baseline"/>
                <w:lang w:val="en-US" w:eastAsia="zh-CN" w:bidi="ar-SA"/>
              </w:rPr>
              <w:t>。</w:t>
            </w:r>
          </w:p>
        </w:tc>
      </w:tr>
    </w:tbl>
    <w:p>
      <w:pPr>
        <w:rPr>
          <w:rFonts w:hint="default" w:ascii="微软雅黑" w:hAnsi="微软雅黑" w:eastAsia="微软雅黑" w:cs="微软雅黑"/>
          <w:b/>
          <w:bCs/>
          <w:sz w:val="10"/>
          <w:szCs w:val="10"/>
          <w:lang w:val="en-US" w:eastAsia="zh-CN"/>
        </w:rPr>
      </w:pPr>
      <w:r>
        <w:rPr>
          <w:rFonts w:hint="eastAsia" w:ascii="微软雅黑" w:hAnsi="微软雅黑" w:eastAsia="微软雅黑" w:cs="微软雅黑"/>
          <w:b/>
          <w:bCs/>
          <w:sz w:val="10"/>
          <w:szCs w:val="10"/>
          <w:lang w:val="en-US" w:eastAsia="zh-CN"/>
        </w:rPr>
        <w:br w:type="page"/>
      </w:r>
    </w:p>
    <w:p>
      <w:pPr>
        <w:keepNext w:val="0"/>
        <w:keepLines w:val="0"/>
        <w:pageBreakBefore w:val="0"/>
        <w:widowControl w:val="0"/>
        <w:numPr>
          <w:ilvl w:val="0"/>
          <w:numId w:val="17"/>
        </w:numPr>
        <w:kinsoku/>
        <w:wordWrap/>
        <w:overflowPunct/>
        <w:topLinePunct w:val="0"/>
        <w:autoSpaceDE/>
        <w:autoSpaceDN/>
        <w:bidi w:val="0"/>
        <w:adjustRightInd/>
        <w:snapToGrid/>
        <w:spacing w:before="157" w:beforeLines="50" w:after="157" w:afterLines="50" w:line="360" w:lineRule="auto"/>
        <w:ind w:left="0" w:leftChars="0" w:firstLine="0" w:firstLineChars="0"/>
        <w:jc w:val="left"/>
        <w:textAlignment w:val="auto"/>
        <w:outlineLvl w:val="1"/>
        <w:rPr>
          <w:rFonts w:hint="default" w:ascii="微软雅黑" w:hAnsi="微软雅黑" w:eastAsia="微软雅黑" w:cs="微软雅黑"/>
          <w:b/>
          <w:bCs/>
          <w:sz w:val="36"/>
          <w:szCs w:val="36"/>
          <w:lang w:val="en-US" w:eastAsia="zh-CN"/>
        </w:rPr>
      </w:pPr>
      <w:r>
        <w:rPr>
          <w:rFonts w:hint="eastAsia" w:ascii="微软雅黑" w:hAnsi="微软雅黑" w:eastAsia="微软雅黑" w:cs="微软雅黑"/>
          <w:b/>
          <w:bCs/>
          <w:sz w:val="36"/>
          <w:szCs w:val="36"/>
          <w:lang w:val="en-US" w:eastAsia="zh-CN"/>
        </w:rPr>
        <w:t>【一级结构】</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一级结构是小故事的</w:t>
            </w:r>
            <w:r>
              <w:rPr>
                <w:rFonts w:hint="eastAsia" w:ascii="华康魏碑W7(P)" w:hAnsi="华康魏碑W7(P)" w:eastAsia="华康魏碑W7(P)" w:cs="华康魏碑W7(P)"/>
                <w:b w:val="0"/>
                <w:bCs w:val="0"/>
                <w:kern w:val="2"/>
                <w:sz w:val="24"/>
                <w:szCs w:val="24"/>
                <w:vertAlign w:val="baseline"/>
                <w:lang w:val="en-US" w:eastAsia="zh-CN" w:bidi="ar-SA"/>
              </w:rPr>
              <w:t>集合</w:t>
            </w:r>
            <w:r>
              <w:rPr>
                <w:rFonts w:hint="default" w:ascii="华康魏碑W7(P)" w:hAnsi="华康魏碑W7(P)" w:eastAsia="华康魏碑W7(P)" w:cs="华康魏碑W7(P)"/>
                <w:b w:val="0"/>
                <w:bCs w:val="0"/>
                <w:kern w:val="2"/>
                <w:sz w:val="24"/>
                <w:szCs w:val="24"/>
                <w:vertAlign w:val="baseline"/>
                <w:lang w:val="en-US" w:eastAsia="zh-CN" w:bidi="ar-SA"/>
              </w:rPr>
              <w:t>体，一级结构的构建就是整合小故事的过程。</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一个一级结构一般</w:t>
            </w:r>
            <w:r>
              <w:rPr>
                <w:rFonts w:hint="eastAsia" w:ascii="华康魏碑W7(P)" w:hAnsi="华康魏碑W7(P)" w:eastAsia="华康魏碑W7(P)" w:cs="华康魏碑W7(P)"/>
                <w:b w:val="0"/>
                <w:bCs w:val="0"/>
                <w:kern w:val="2"/>
                <w:sz w:val="24"/>
                <w:szCs w:val="24"/>
                <w:vertAlign w:val="baseline"/>
                <w:lang w:val="en-US" w:eastAsia="zh-CN" w:bidi="ar-SA"/>
              </w:rPr>
              <w:t>包含</w:t>
            </w:r>
            <w:r>
              <w:rPr>
                <w:rFonts w:hint="default" w:ascii="华康魏碑W7(P)" w:hAnsi="华康魏碑W7(P)" w:eastAsia="华康魏碑W7(P)" w:cs="华康魏碑W7(P)"/>
                <w:b w:val="0"/>
                <w:bCs w:val="0"/>
                <w:kern w:val="2"/>
                <w:sz w:val="24"/>
                <w:szCs w:val="24"/>
                <w:vertAlign w:val="baseline"/>
                <w:lang w:val="en-US" w:eastAsia="zh-CN" w:bidi="ar-SA"/>
              </w:rPr>
              <w:t>一个节点，少数时候可以</w:t>
            </w:r>
            <w:r>
              <w:rPr>
                <w:rFonts w:hint="eastAsia" w:ascii="华康魏碑W7(P)" w:hAnsi="华康魏碑W7(P)" w:eastAsia="华康魏碑W7(P)" w:cs="华康魏碑W7(P)"/>
                <w:b w:val="0"/>
                <w:bCs w:val="0"/>
                <w:kern w:val="2"/>
                <w:sz w:val="24"/>
                <w:szCs w:val="24"/>
                <w:vertAlign w:val="baseline"/>
                <w:lang w:val="en-US" w:eastAsia="zh-CN" w:bidi="ar-SA"/>
              </w:rPr>
              <w:t>包含</w:t>
            </w:r>
            <w:r>
              <w:rPr>
                <w:rFonts w:hint="default" w:ascii="华康魏碑W7(P)" w:hAnsi="华康魏碑W7(P)" w:eastAsia="华康魏碑W7(P)" w:cs="华康魏碑W7(P)"/>
                <w:b w:val="0"/>
                <w:bCs w:val="0"/>
                <w:kern w:val="2"/>
                <w:sz w:val="24"/>
                <w:szCs w:val="24"/>
                <w:vertAlign w:val="baseline"/>
                <w:lang w:val="en-US" w:eastAsia="zh-CN" w:bidi="ar-SA"/>
              </w:rPr>
              <w:t>复数个节点。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节点可以和一套关键点中的任何一个有因果关系。</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通过抽象化将一级结构中的关键点提炼出来，最后就能总结出在网文中行之有效的一套关键点。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用素材和故事卡填充这一套关键点就是一个完整的一级结构故事。</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一个个一级结构是直接呈现于读者面前的，所以一级结构故事能否写好非常重要。</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接下来展示的是抽象出的事业线和爱情线的多套关键点，每套关键点都是一个一级结构框架。</w:t>
            </w:r>
          </w:p>
        </w:tc>
      </w:tr>
    </w:tbl>
    <w:p>
      <w:pPr>
        <w:keepNext w:val="0"/>
        <w:keepLines w:val="0"/>
        <w:pageBreakBefore w:val="0"/>
        <w:widowControl w:val="0"/>
        <w:numPr>
          <w:ilvl w:val="0"/>
          <w:numId w:val="18"/>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outlineLvl w:val="2"/>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事业线</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事业线的一级结构</w:t>
            </w:r>
            <w:r>
              <w:rPr>
                <w:rFonts w:hint="eastAsia" w:ascii="华康魏碑W7(P)" w:hAnsi="华康魏碑W7(P)" w:eastAsia="华康魏碑W7(P)" w:cs="华康魏碑W7(P)"/>
                <w:b w:val="0"/>
                <w:bCs w:val="0"/>
                <w:kern w:val="2"/>
                <w:sz w:val="24"/>
                <w:szCs w:val="24"/>
                <w:vertAlign w:val="baseline"/>
                <w:lang w:val="en-US" w:eastAsia="zh-CN" w:bidi="ar-SA"/>
              </w:rPr>
              <w:t>框架</w:t>
            </w:r>
            <w:r>
              <w:rPr>
                <w:rFonts w:hint="default" w:ascii="华康魏碑W7(P)" w:hAnsi="华康魏碑W7(P)" w:eastAsia="华康魏碑W7(P)" w:cs="华康魏碑W7(P)"/>
                <w:b w:val="0"/>
                <w:bCs w:val="0"/>
                <w:kern w:val="2"/>
                <w:sz w:val="24"/>
                <w:szCs w:val="24"/>
                <w:vertAlign w:val="baseline"/>
                <w:lang w:val="en-US" w:eastAsia="zh-CN" w:bidi="ar-SA"/>
              </w:rPr>
              <w:t>。</w:t>
            </w:r>
            <w:r>
              <w:rPr>
                <w:rFonts w:hint="eastAsia" w:ascii="华康魏碑W7(P)" w:hAnsi="华康魏碑W7(P)" w:eastAsia="华康魏碑W7(P)" w:cs="华康魏碑W7(P)"/>
                <w:b w:val="0"/>
                <w:bCs w:val="0"/>
                <w:kern w:val="2"/>
                <w:sz w:val="24"/>
                <w:szCs w:val="24"/>
                <w:vertAlign w:val="baseline"/>
                <w:lang w:val="en-US" w:eastAsia="zh-CN" w:bidi="ar-SA"/>
              </w:rPr>
              <w:t>（即一套套关键点）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事业线的核心是</w:t>
            </w:r>
            <w:r>
              <w:rPr>
                <w:rFonts w:hint="default" w:ascii="华康魏碑W7(P)" w:hAnsi="华康魏碑W7(P)" w:eastAsia="华康魏碑W7(P)" w:cs="华康魏碑W7(P)"/>
                <w:b w:val="0"/>
                <w:bCs w:val="0"/>
                <w:color w:val="FF0000"/>
                <w:kern w:val="2"/>
                <w:sz w:val="24"/>
                <w:szCs w:val="24"/>
                <w:vertAlign w:val="baseline"/>
                <w:lang w:val="en-US" w:eastAsia="zh-CN" w:bidi="ar-SA"/>
              </w:rPr>
              <w:t>目标</w:t>
            </w:r>
            <w:r>
              <w:rPr>
                <w:rFonts w:hint="default" w:ascii="华康魏碑W7(P)" w:hAnsi="华康魏碑W7(P)" w:eastAsia="华康魏碑W7(P)" w:cs="华康魏碑W7(P)"/>
                <w:b w:val="0"/>
                <w:bCs w:val="0"/>
                <w:kern w:val="2"/>
                <w:sz w:val="24"/>
                <w:szCs w:val="24"/>
                <w:vertAlign w:val="baseline"/>
                <w:lang w:val="en-US" w:eastAsia="zh-CN" w:bidi="ar-SA"/>
              </w:rPr>
              <w:t>。叙事主角自己的目标，或者帮助他人实现他人的目标。</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所有的事业线的一级结构都可以以</w:t>
            </w:r>
            <w:r>
              <w:rPr>
                <w:rFonts w:hint="default" w:ascii="华康魏碑W7(P)" w:hAnsi="华康魏碑W7(P)" w:eastAsia="华康魏碑W7(P)" w:cs="华康魏碑W7(P)"/>
                <w:b w:val="0"/>
                <w:bCs w:val="0"/>
                <w:color w:val="FF0000"/>
                <w:kern w:val="2"/>
                <w:sz w:val="24"/>
                <w:szCs w:val="24"/>
                <w:vertAlign w:val="baseline"/>
                <w:lang w:val="en-US" w:eastAsia="zh-CN" w:bidi="ar-SA"/>
              </w:rPr>
              <w:t>目标</w:t>
            </w:r>
            <w:r>
              <w:rPr>
                <w:rFonts w:hint="default" w:ascii="华康魏碑W7(P)" w:hAnsi="华康魏碑W7(P)" w:eastAsia="华康魏碑W7(P)" w:cs="华康魏碑W7(P)"/>
                <w:b w:val="0"/>
                <w:bCs w:val="0"/>
                <w:kern w:val="2"/>
                <w:sz w:val="24"/>
                <w:szCs w:val="24"/>
                <w:vertAlign w:val="baseline"/>
                <w:lang w:val="en-US" w:eastAsia="zh-CN" w:bidi="ar-SA"/>
              </w:rPr>
              <w:t>为基础进行合并。</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1）阻碍结构（计划-意外，计划-阻碍）</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mc:AlternateContent>
                <mc:Choice Requires="wpg">
                  <w:drawing>
                    <wp:inline distT="0" distB="0" distL="114300" distR="114300">
                      <wp:extent cx="6275070" cy="1179830"/>
                      <wp:effectExtent l="0" t="0" r="0" b="0"/>
                      <wp:docPr id="102" name="组合 102"/>
                      <wp:cNvGraphicFramePr/>
                      <a:graphic xmlns:a="http://schemas.openxmlformats.org/drawingml/2006/main">
                        <a:graphicData uri="http://schemas.microsoft.com/office/word/2010/wordprocessingGroup">
                          <wpg:wgp>
                            <wpg:cNvGrpSpPr/>
                            <wpg:grpSpPr>
                              <a:xfrm>
                                <a:off x="0" y="0"/>
                                <a:ext cx="6275070" cy="1179830"/>
                                <a:chOff x="1212" y="251831"/>
                                <a:chExt cx="9882" cy="1858"/>
                              </a:xfrm>
                            </wpg:grpSpPr>
                            <wps:wsp>
                              <wps:cNvPr id="87" name="左大括号 87"/>
                              <wps:cNvSpPr/>
                              <wps:spPr>
                                <a:xfrm>
                                  <a:off x="5280" y="252509"/>
                                  <a:ext cx="231" cy="941"/>
                                </a:xfrm>
                                <a:prstGeom prst="leftBrace">
                                  <a:avLst>
                                    <a:gd name="adj1" fmla="val 76282"/>
                                    <a:gd name="adj2" fmla="val 50000"/>
                                  </a:avLst>
                                </a:prstGeom>
                              </wps:spPr>
                              <wps:style>
                                <a:lnRef idx="2">
                                  <a:prstClr val="black"/>
                                </a:lnRef>
                                <a:fillRef idx="0">
                                  <a:srgbClr val="FFFFFF"/>
                                </a:fillRef>
                                <a:effectRef idx="0">
                                  <a:srgbClr val="FFFFFF"/>
                                </a:effectRef>
                                <a:fontRef idx="minor">
                                  <a:schemeClr val="tx1"/>
                                </a:fontRef>
                              </wps:style>
                              <wps:bodyPr/>
                            </wps:wsp>
                            <wps:wsp>
                              <wps:cNvPr id="86" name="文本框 86"/>
                              <wps:cNvSpPr txBox="1"/>
                              <wps:spPr>
                                <a:xfrm>
                                  <a:off x="1212" y="252751"/>
                                  <a:ext cx="4151"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eastAsia"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目标产生→追求目标实现→阻碍出现</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90" name="左大括号 90"/>
                              <wps:cNvSpPr/>
                              <wps:spPr>
                                <a:xfrm>
                                  <a:off x="6740" y="252029"/>
                                  <a:ext cx="231" cy="941"/>
                                </a:xfrm>
                                <a:prstGeom prst="leftBrace">
                                  <a:avLst>
                                    <a:gd name="adj1" fmla="val 76282"/>
                                    <a:gd name="adj2" fmla="val 50000"/>
                                  </a:avLst>
                                </a:prstGeom>
                              </wps:spPr>
                              <wps:style>
                                <a:lnRef idx="2">
                                  <a:prstClr val="black"/>
                                </a:lnRef>
                                <a:fillRef idx="0">
                                  <a:srgbClr val="FFFFFF"/>
                                </a:fillRef>
                                <a:effectRef idx="0">
                                  <a:srgbClr val="FFFFFF"/>
                                </a:effectRef>
                                <a:fontRef idx="minor">
                                  <a:schemeClr val="tx1"/>
                                </a:fontRef>
                              </wps:style>
                              <wps:bodyPr/>
                            </wps:wsp>
                            <wps:wsp>
                              <wps:cNvPr id="91" name="文本框 91"/>
                              <wps:cNvSpPr txBox="1"/>
                              <wps:spPr>
                                <a:xfrm>
                                  <a:off x="5472" y="252261"/>
                                  <a:ext cx="1282"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eastAsia"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阻碍消除</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92" name="文本框 92"/>
                              <wps:cNvSpPr txBox="1"/>
                              <wps:spPr>
                                <a:xfrm>
                                  <a:off x="5492" y="253231"/>
                                  <a:ext cx="2242"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eastAsia"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更换或者放弃目标</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93" name="文本框 93"/>
                              <wps:cNvSpPr txBox="1"/>
                              <wps:spPr>
                                <a:xfrm>
                                  <a:off x="6862" y="251831"/>
                                  <a:ext cx="1293"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eastAsia"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目标实现</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94" name="文本框 94"/>
                              <wps:cNvSpPr txBox="1"/>
                              <wps:spPr>
                                <a:xfrm>
                                  <a:off x="6882" y="252691"/>
                                  <a:ext cx="2243"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eastAsia"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新的阻碍出现……</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95" name="文本框 95"/>
                              <wps:cNvSpPr txBox="1"/>
                              <wps:spPr>
                                <a:xfrm>
                                  <a:off x="9092" y="252171"/>
                                  <a:ext cx="2002"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eastAsia"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→收获</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inline>
                  </w:drawing>
                </mc:Choice>
                <mc:Fallback>
                  <w:pict>
                    <v:group id="_x0000_s1026" o:spid="_x0000_s1026" o:spt="203" style="height:92.9pt;width:494.1pt;" coordorigin="1212,251831" coordsize="9882,1858" o:gfxdata="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">
                      <o:lock v:ext="edit" aspectratio="f"/>
                      <v:shape id="_x0000_s1026" o:spid="_x0000_s1026" o:spt="87" type="#_x0000_t87" style="position:absolute;left:5280;top:252509;height:941;width:231;" filled="f" stroked="t" coordsize="21600,21600" o:gfxdata="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Zpmoy8AAAA&#10;2wAAAA8AAAAAAAAAAQAgAAAAIgAAAGRycy9kb3ducmV2LnhtbFBLAQIUABQAAAAIAIdO4kAzLwWe&#10;OwAAADkAAAAQAAAAAAAAAAEAIAAAAAsBAABkcnMvc2hhcGV4bWwueG1sUEsFBgAAAAAGAAYAWwEA&#10;ALUDAAAAAA==&#10;" adj="4044,10800">
                        <v:fill on="f" focussize="0,0"/>
                        <v:stroke weight="1pt" color="#000000" miterlimit="8" joinstyle="miter"/>
                        <v:imagedata o:title=""/>
                        <o:lock v:ext="edit" aspectratio="f"/>
                      </v:shape>
                      <v:shape id="_x0000_s1026" o:spid="_x0000_s1026" o:spt="202" type="#_x0000_t202" style="position:absolute;left:1212;top:252751;height:459;width:4151;" filled="f" stroked="f" coordsize="21600,21600" o:gfxdata="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YYyMpugAAANsA&#10;AAAPAAAAAAAAAAEAIAAAACIAAABkcnMvZG93bnJldi54bWxQSwECFAAUAAAACACHTuJAMy8FnjsA&#10;AAA5AAAAEAAAAAAAAAABACAAAAAJAQAAZHJzL3NoYXBleG1sLnhtbFBLBQYAAAAABgAGAFsBAACz&#10;AwAAAAA=&#10;">
                        <v:fill on="f" focussize="0,0"/>
                        <v:stroke on="f" weight="0.5pt" miterlimit="8" joinstyle="miter" dashstyle="dash"/>
                        <v:imagedata o:title=""/>
                        <o:lock v:ext="edit" aspectratio="f"/>
                        <v:textbox>
                          <w:txbxContent>
                            <w:p>
                              <w:pPr>
                                <w:jc w:val="left"/>
                                <w:rPr>
                                  <w:rFonts w:hint="eastAsia"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目标产生→追求目标实现→阻碍出现</w:t>
                              </w:r>
                            </w:p>
                          </w:txbxContent>
                        </v:textbox>
                      </v:shape>
                      <v:shape id="_x0000_s1026" o:spid="_x0000_s1026" o:spt="87" type="#_x0000_t87" style="position:absolute;left:6740;top:252029;height:941;width:231;" filled="f" stroked="t" coordsize="21600,21600" o:gfxdata="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xZlCW2AAAA2wAAAA8A&#10;AAAAAAAAAQAgAAAAIgAAAGRycy9kb3ducmV2LnhtbFBLAQIUABQAAAAIAIdO4kAzLwWeOwAAADkA&#10;AAAQAAAAAAAAAAEAIAAAAAUBAABkcnMvc2hhcGV4bWwueG1sUEsFBgAAAAAGAAYAWwEAAK8DAAAA&#10;AA==&#10;" adj="4044,10800">
                        <v:fill on="f" focussize="0,0"/>
                        <v:stroke weight="1pt" color="#000000" miterlimit="8" joinstyle="miter"/>
                        <v:imagedata o:title=""/>
                        <o:lock v:ext="edit" aspectratio="f"/>
                      </v:shape>
                      <v:shape id="_x0000_s1026" o:spid="_x0000_s1026" o:spt="202" type="#_x0000_t202" style="position:absolute;left:5472;top:252261;height:459;width:1282;" filled="f" stroked="f" coordsize="21600,21600" o:gfxdata="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lMtgLsAAADb&#10;AAAADwAAAAAAAAABACAAAAAiAAAAZHJzL2Rvd25yZXYueG1sUEsBAhQAFAAAAAgAh07iQDMvBZ47&#10;AAAAOQAAABAAAAAAAAAAAQAgAAAACgEAAGRycy9zaGFwZXhtbC54bWxQSwUGAAAAAAYABgBbAQAA&#10;tAMAAAAA&#10;">
                        <v:fill on="f" focussize="0,0"/>
                        <v:stroke on="f" weight="0.5pt" miterlimit="8" joinstyle="miter" dashstyle="dash"/>
                        <v:imagedata o:title=""/>
                        <o:lock v:ext="edit" aspectratio="f"/>
                        <v:textbox>
                          <w:txbxContent>
                            <w:p>
                              <w:pPr>
                                <w:jc w:val="left"/>
                                <w:rPr>
                                  <w:rFonts w:hint="eastAsia"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阻碍消除</w:t>
                              </w:r>
                            </w:p>
                          </w:txbxContent>
                        </v:textbox>
                      </v:shape>
                      <v:shape id="_x0000_s1026" o:spid="_x0000_s1026" o:spt="202" type="#_x0000_t202" style="position:absolute;left:5492;top:253231;height:459;width:2242;" filled="f" stroked="f" coordsize="21600,21600" o:gfxdata="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gbP3ugAAANsA&#10;AAAPAAAAAAAAAAEAIAAAACIAAABkcnMvZG93bnJldi54bWxQSwECFAAUAAAACACHTuJAMy8FnjsA&#10;AAA5AAAAEAAAAAAAAAABACAAAAAJAQAAZHJzL3NoYXBleG1sLnhtbFBLBQYAAAAABgAGAFsBAACz&#10;AwAAAAA=&#10;">
                        <v:fill on="f" focussize="0,0"/>
                        <v:stroke on="f" weight="0.5pt" miterlimit="8" joinstyle="miter" dashstyle="dash"/>
                        <v:imagedata o:title=""/>
                        <o:lock v:ext="edit" aspectratio="f"/>
                        <v:textbox>
                          <w:txbxContent>
                            <w:p>
                              <w:pPr>
                                <w:jc w:val="left"/>
                                <w:rPr>
                                  <w:rFonts w:hint="eastAsia"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更换或者放弃目标</w:t>
                              </w:r>
                            </w:p>
                          </w:txbxContent>
                        </v:textbox>
                      </v:shape>
                      <v:shape id="_x0000_s1026" o:spid="_x0000_s1026" o:spt="202" type="#_x0000_t202" style="position:absolute;left:6862;top:251831;height:459;width:1293;" filled="f" stroked="f" coordsize="21600,21600" o:gfxdata="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c0WbLsAAADb&#10;AAAADwAAAAAAAAABACAAAAAiAAAAZHJzL2Rvd25yZXYueG1sUEsBAhQAFAAAAAgAh07iQDMvBZ47&#10;AAAAOQAAABAAAAAAAAAAAQAgAAAACgEAAGRycy9zaGFwZXhtbC54bWxQSwUGAAAAAAYABgBbAQAA&#10;tAMAAAAA&#10;">
                        <v:fill on="f" focussize="0,0"/>
                        <v:stroke on="f" weight="0.5pt" miterlimit="8" joinstyle="miter" dashstyle="dash"/>
                        <v:imagedata o:title=""/>
                        <o:lock v:ext="edit" aspectratio="f"/>
                        <v:textbox>
                          <w:txbxContent>
                            <w:p>
                              <w:pPr>
                                <w:jc w:val="left"/>
                                <w:rPr>
                                  <w:rFonts w:hint="eastAsia"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目标实现</w:t>
                              </w:r>
                            </w:p>
                          </w:txbxContent>
                        </v:textbox>
                      </v:shape>
                      <v:shape id="_x0000_s1026" o:spid="_x0000_s1026" o:spt="202" type="#_x0000_t202" style="position:absolute;left:6882;top:252691;height:459;width:2243;" filled="f" stroked="f" coordsize="21600,21600" o:gfxdata="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iSOGLsAAADb&#10;AAAADwAAAAAAAAABACAAAAAiAAAAZHJzL2Rvd25yZXYueG1sUEsBAhQAFAAAAAgAh07iQDMvBZ47&#10;AAAAOQAAABAAAAAAAAAAAQAgAAAACgEAAGRycy9zaGFwZXhtbC54bWxQSwUGAAAAAAYABgBbAQAA&#10;tAMAAAAA&#10;">
                        <v:fill on="f" focussize="0,0"/>
                        <v:stroke on="f" weight="0.5pt" miterlimit="8" joinstyle="miter" dashstyle="dash"/>
                        <v:imagedata o:title=""/>
                        <o:lock v:ext="edit" aspectratio="f"/>
                        <v:textbox>
                          <w:txbxContent>
                            <w:p>
                              <w:pPr>
                                <w:jc w:val="left"/>
                                <w:rPr>
                                  <w:rFonts w:hint="eastAsia"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新的阻碍出现……</w:t>
                              </w:r>
                            </w:p>
                          </w:txbxContent>
                        </v:textbox>
                      </v:shape>
                      <v:shape id="_x0000_s1026" o:spid="_x0000_s1026" o:spt="202" type="#_x0000_t202" style="position:absolute;left:9092;top:252171;height:459;width:2002;" filled="f" stroked="f" coordsize="21600,21600" o:gfxdata="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aCuDugAAANsA&#10;AAAPAAAAAAAAAAEAIAAAACIAAABkcnMvZG93bnJldi54bWxQSwECFAAUAAAACACHTuJAMy8FnjsA&#10;AAA5AAAAEAAAAAAAAAABACAAAAAJAQAAZHJzL3NoYXBleG1sLnhtbFBLBQYAAAAABgAGAFsBAACz&#10;AwAAAAA=&#10;">
                        <v:fill on="f" focussize="0,0"/>
                        <v:stroke on="f" weight="0.5pt" miterlimit="8" joinstyle="miter" dashstyle="dash"/>
                        <v:imagedata o:title=""/>
                        <o:lock v:ext="edit" aspectratio="f"/>
                        <v:textbox>
                          <w:txbxContent>
                            <w:p>
                              <w:pPr>
                                <w:jc w:val="left"/>
                                <w:rPr>
                                  <w:rFonts w:hint="eastAsia"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→收获</w:t>
                              </w:r>
                            </w:p>
                          </w:txbxContent>
                        </v:textbox>
                      </v:shape>
                      <w10:wrap type="none"/>
                      <w10:anchorlock/>
                    </v:group>
                  </w:pict>
                </mc:Fallback>
              </mc:AlternateConten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如果选择了“新的阻碍出现”这个走向，那么后面就会继续接上----&gt;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72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sz w:val="36"/>
              </w:rPr>
              <mc:AlternateContent>
                <mc:Choice Requires="wpg">
                  <w:drawing>
                    <wp:inline distT="0" distB="0" distL="114300" distR="114300">
                      <wp:extent cx="3595370" cy="1169670"/>
                      <wp:effectExtent l="0" t="0" r="0" b="0"/>
                      <wp:docPr id="115" name="组合 115"/>
                      <wp:cNvGraphicFramePr/>
                      <a:graphic xmlns:a="http://schemas.openxmlformats.org/drawingml/2006/main">
                        <a:graphicData uri="http://schemas.microsoft.com/office/word/2010/wordprocessingGroup">
                          <wpg:wgp>
                            <wpg:cNvGrpSpPr/>
                            <wpg:grpSpPr>
                              <a:xfrm>
                                <a:off x="0" y="0"/>
                                <a:ext cx="3595370" cy="1169670"/>
                                <a:chOff x="2240" y="254795"/>
                                <a:chExt cx="5662" cy="1842"/>
                              </a:xfrm>
                            </wpg:grpSpPr>
                            <wps:wsp>
                              <wps:cNvPr id="100" name="左大括号 100"/>
                              <wps:cNvSpPr/>
                              <wps:spPr>
                                <a:xfrm>
                                  <a:off x="4038" y="255455"/>
                                  <a:ext cx="231" cy="941"/>
                                </a:xfrm>
                                <a:prstGeom prst="leftBrace">
                                  <a:avLst>
                                    <a:gd name="adj1" fmla="val 76282"/>
                                    <a:gd name="adj2" fmla="val 50000"/>
                                  </a:avLst>
                                </a:prstGeom>
                              </wps:spPr>
                              <wps:style>
                                <a:lnRef idx="2">
                                  <a:prstClr val="black"/>
                                </a:lnRef>
                                <a:fillRef idx="0">
                                  <a:srgbClr val="FFFFFF"/>
                                </a:fillRef>
                                <a:effectRef idx="0">
                                  <a:srgbClr val="FFFFFF"/>
                                </a:effectRef>
                                <a:fontRef idx="minor">
                                  <a:schemeClr val="tx1"/>
                                </a:fontRef>
                              </wps:style>
                              <wps:bodyPr/>
                            </wps:wsp>
                            <wps:wsp>
                              <wps:cNvPr id="103" name="文本框 103"/>
                              <wps:cNvSpPr txBox="1"/>
                              <wps:spPr>
                                <a:xfrm>
                                  <a:off x="2240" y="255687"/>
                                  <a:ext cx="1863"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eastAsia"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新的阻碍出现</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04" name="文本框 104"/>
                              <wps:cNvSpPr txBox="1"/>
                              <wps:spPr>
                                <a:xfrm>
                                  <a:off x="4240" y="256179"/>
                                  <a:ext cx="2702"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eastAsia"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更换或者放弃目标</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10" name="左大括号 110"/>
                              <wps:cNvSpPr/>
                              <wps:spPr>
                                <a:xfrm>
                                  <a:off x="5518" y="254993"/>
                                  <a:ext cx="231" cy="941"/>
                                </a:xfrm>
                                <a:prstGeom prst="leftBrace">
                                  <a:avLst>
                                    <a:gd name="adj1" fmla="val 76282"/>
                                    <a:gd name="adj2" fmla="val 50000"/>
                                  </a:avLst>
                                </a:prstGeom>
                              </wps:spPr>
                              <wps:style>
                                <a:lnRef idx="2">
                                  <a:prstClr val="black"/>
                                </a:lnRef>
                                <a:fillRef idx="0">
                                  <a:srgbClr val="FFFFFF"/>
                                </a:fillRef>
                                <a:effectRef idx="0">
                                  <a:srgbClr val="FFFFFF"/>
                                </a:effectRef>
                                <a:fontRef idx="minor">
                                  <a:schemeClr val="tx1"/>
                                </a:fontRef>
                              </wps:style>
                              <wps:bodyPr/>
                            </wps:wsp>
                            <wps:wsp>
                              <wps:cNvPr id="111" name="文本框 111"/>
                              <wps:cNvSpPr txBox="1"/>
                              <wps:spPr>
                                <a:xfrm>
                                  <a:off x="4250" y="255225"/>
                                  <a:ext cx="1282"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eastAsia"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阻碍消除</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12" name="文本框 112"/>
                              <wps:cNvSpPr txBox="1"/>
                              <wps:spPr>
                                <a:xfrm>
                                  <a:off x="5640" y="254795"/>
                                  <a:ext cx="1293"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eastAsia"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目标实现</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13" name="文本框 113"/>
                              <wps:cNvSpPr txBox="1"/>
                              <wps:spPr>
                                <a:xfrm>
                                  <a:off x="5660" y="255655"/>
                                  <a:ext cx="2243"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eastAsia"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新的阻碍出现……</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inline>
                  </w:drawing>
                </mc:Choice>
                <mc:Fallback>
                  <w:pict>
                    <v:group id="_x0000_s1026" o:spid="_x0000_s1026" o:spt="203" style="height:92.1pt;width:283.1pt;" coordorigin="2240,254795" coordsize="5662,1842" o:gfxdata="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">
                      <o:lock v:ext="edit" aspectratio="f"/>
                      <v:shape id="_x0000_s1026" o:spid="_x0000_s1026" o:spt="87" type="#_x0000_t87" style="position:absolute;left:4038;top:255455;height:941;width:231;" filled="f" stroked="t" coordsize="21600,21600" o:gfxdata="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cfLc68AAAA&#10;3AAAAA8AAAAAAAAAAQAgAAAAIgAAAGRycy9kb3ducmV2LnhtbFBLAQIUABQAAAAIAIdO4kAzLwWe&#10;OwAAADkAAAAQAAAAAAAAAAEAIAAAAAsBAABkcnMvc2hhcGV4bWwueG1sUEsFBgAAAAAGAAYAWwEA&#10;ALUDAAAAAA==&#10;" adj="4044,10800">
                        <v:fill on="f" focussize="0,0"/>
                        <v:stroke weight="1pt" color="#000000" miterlimit="8" joinstyle="miter"/>
                        <v:imagedata o:title=""/>
                        <o:lock v:ext="edit" aspectratio="f"/>
                      </v:shape>
                      <v:shape id="_x0000_s1026" o:spid="_x0000_s1026" o:spt="202" type="#_x0000_t202" style="position:absolute;left:2240;top:255687;height:459;width:1863;" filled="f" stroked="f" coordsize="21600,21600" o:gfxdata="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uQj565AAAA3AAA&#10;AA8AAAAAAAAAAQAgAAAAIgAAAGRycy9kb3ducmV2LnhtbFBLAQIUABQAAAAIAIdO4kAzLwWeOwAA&#10;ADkAAAAQAAAAAAAAAAEAIAAAAAgBAABkcnMvc2hhcGV4bWwueG1sUEsFBgAAAAAGAAYAWwEAALID&#10;AAAAAA==&#10;">
                        <v:fill on="f" focussize="0,0"/>
                        <v:stroke on="f" weight="0.5pt" miterlimit="8" joinstyle="miter" dashstyle="dash"/>
                        <v:imagedata o:title=""/>
                        <o:lock v:ext="edit" aspectratio="f"/>
                        <v:textbox>
                          <w:txbxContent>
                            <w:p>
                              <w:pPr>
                                <w:jc w:val="left"/>
                                <w:rPr>
                                  <w:rFonts w:hint="eastAsia"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新的阻碍出现</w:t>
                              </w:r>
                            </w:p>
                          </w:txbxContent>
                        </v:textbox>
                      </v:shape>
                      <v:shape id="_x0000_s1026" o:spid="_x0000_s1026" o:spt="202" type="#_x0000_t202" style="position:absolute;left:4240;top:256179;height:459;width:2702;" filled="f" stroked="f" coordsize="21600,21600" o:gfxdata="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R5F+q5AAAA3AAA&#10;AA8AAAAAAAAAAQAgAAAAIgAAAGRycy9kb3ducmV2LnhtbFBLAQIUABQAAAAIAIdO4kAzLwWeOwAA&#10;ADkAAAAQAAAAAAAAAAEAIAAAAAgBAABkcnMvc2hhcGV4bWwueG1sUEsFBgAAAAAGAAYAWwEAALID&#10;AAAAAA==&#10;">
                        <v:fill on="f" focussize="0,0"/>
                        <v:stroke on="f" weight="0.5pt" miterlimit="8" joinstyle="miter" dashstyle="dash"/>
                        <v:imagedata o:title=""/>
                        <o:lock v:ext="edit" aspectratio="f"/>
                        <v:textbox>
                          <w:txbxContent>
                            <w:p>
                              <w:pPr>
                                <w:jc w:val="left"/>
                                <w:rPr>
                                  <w:rFonts w:hint="eastAsia"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更换或者放弃目标</w:t>
                              </w:r>
                            </w:p>
                          </w:txbxContent>
                        </v:textbox>
                      </v:shape>
                      <v:shape id="_x0000_s1026" o:spid="_x0000_s1026" o:spt="87" type="#_x0000_t87" style="position:absolute;left:5518;top:254993;height:941;width:231;" filled="f" stroked="t" coordsize="21600,21600" o:gfxdata="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GuxO8AAAA&#10;3AAAAA8AAAAAAAAAAQAgAAAAIgAAAGRycy9kb3ducmV2LnhtbFBLAQIUABQAAAAIAIdO4kAzLwWe&#10;OwAAADkAAAAQAAAAAAAAAAEAIAAAAAsBAABkcnMvc2hhcGV4bWwueG1sUEsFBgAAAAAGAAYAWwEA&#10;ALUDAAAAAA==&#10;" adj="4044,10800">
                        <v:fill on="f" focussize="0,0"/>
                        <v:stroke weight="1pt" color="#000000" miterlimit="8" joinstyle="miter"/>
                        <v:imagedata o:title=""/>
                        <o:lock v:ext="edit" aspectratio="f"/>
                      </v:shape>
                      <v:shape id="_x0000_s1026" o:spid="_x0000_s1026" o:spt="202" type="#_x0000_t202" style="position:absolute;left:4250;top:255225;height:459;width:1282;" filled="f" stroked="f" coordsize="21600,21600" o:gfxdata="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dcir7gAAADcAAAA&#10;DwAAAAAAAAABACAAAAAiAAAAZHJzL2Rvd25yZXYueG1sUEsBAhQAFAAAAAgAh07iQDMvBZ47AAAA&#10;OQAAABAAAAAAAAAAAQAgAAAABwEAAGRycy9zaGFwZXhtbC54bWxQSwUGAAAAAAYABgBbAQAAsQMA&#10;AAAA&#10;">
                        <v:fill on="f" focussize="0,0"/>
                        <v:stroke on="f" weight="0.5pt" miterlimit="8" joinstyle="miter" dashstyle="dash"/>
                        <v:imagedata o:title=""/>
                        <o:lock v:ext="edit" aspectratio="f"/>
                        <v:textbox>
                          <w:txbxContent>
                            <w:p>
                              <w:pPr>
                                <w:jc w:val="left"/>
                                <w:rPr>
                                  <w:rFonts w:hint="eastAsia"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阻碍消除</w:t>
                              </w:r>
                            </w:p>
                          </w:txbxContent>
                        </v:textbox>
                      </v:shape>
                      <v:shape id="_x0000_s1026" o:spid="_x0000_s1026" o:spt="202" type="#_x0000_t202" style="position:absolute;left:5640;top:254795;height:459;width:1293;" filled="f" stroked="f" coordsize="21600,21600" o:gfxdata="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EFvNi5AAAA3AAA&#10;AA8AAAAAAAAAAQAgAAAAIgAAAGRycy9kb3ducmV2LnhtbFBLAQIUABQAAAAIAIdO4kAzLwWeOwAA&#10;ADkAAAAQAAAAAAAAAAEAIAAAAAgBAABkcnMvc2hhcGV4bWwueG1sUEsFBgAAAAAGAAYAWwEAALID&#10;AAAAAA==&#10;">
                        <v:fill on="f" focussize="0,0"/>
                        <v:stroke on="f" weight="0.5pt" miterlimit="8" joinstyle="miter" dashstyle="dash"/>
                        <v:imagedata o:title=""/>
                        <o:lock v:ext="edit" aspectratio="f"/>
                        <v:textbox>
                          <w:txbxContent>
                            <w:p>
                              <w:pPr>
                                <w:jc w:val="left"/>
                                <w:rPr>
                                  <w:rFonts w:hint="eastAsia"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目标实现</w:t>
                              </w:r>
                            </w:p>
                          </w:txbxContent>
                        </v:textbox>
                      </v:shape>
                      <v:shape id="_x0000_s1026" o:spid="_x0000_s1026" o:spt="202" type="#_x0000_t202" style="position:absolute;left:5660;top:255655;height:459;width:2243;" filled="f" stroked="f" coordsize="21600,21600" o:gfxdata="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5JGUO5AAAA3AAA&#10;AA8AAAAAAAAAAQAgAAAAIgAAAGRycy9kb3ducmV2LnhtbFBLAQIUABQAAAAIAIdO4kAzLwWeOwAA&#10;ADkAAAAQAAAAAAAAAAEAIAAAAAgBAABkcnMvc2hhcGV4bWwueG1sUEsFBgAAAAAGAAYAWwEAALID&#10;AAAAAA==&#10;">
                        <v:fill on="f" focussize="0,0"/>
                        <v:stroke on="f" weight="0.5pt" miterlimit="8" joinstyle="miter" dashstyle="dash"/>
                        <v:imagedata o:title=""/>
                        <o:lock v:ext="edit" aspectratio="f"/>
                        <v:textbox>
                          <w:txbxContent>
                            <w:p>
                              <w:pPr>
                                <w:jc w:val="left"/>
                                <w:rPr>
                                  <w:rFonts w:hint="eastAsia"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新的阻碍出现……</w:t>
                              </w:r>
                            </w:p>
                          </w:txbxContent>
                        </v:textbox>
                      </v:shape>
                      <w10:wrap type="none"/>
                      <w10:anchorlock/>
                    </v:group>
                  </w:pict>
                </mc:Fallback>
              </mc:AlternateConten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因此可以针对角色的一个目标设计一个或多个阻碍，具体数目由需求决定。</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2）危机结构</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危机出现-&gt;产生脱离危机的目标-&gt;追求脱离危机-&gt;成功脱离危机-&gt;收获</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3）装逼结构</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目标产生，该目标可能导致装逼剧情的出现-&gt;追求目标实现-&gt;装逼（因装逼引发装更大的逼的可能-&gt;装更大的逼-&gt;……）-&gt;目标实现-&gt;收获</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4）探明结构</w:t>
            </w:r>
            <w:r>
              <w:rPr>
                <w:rFonts w:hint="eastAsia" w:ascii="华康魏碑W7(P)" w:hAnsi="华康魏碑W7(P)" w:eastAsia="华康魏碑W7(P)" w:cs="华康魏碑W7(P)"/>
                <w:b w:val="0"/>
                <w:bCs w:val="0"/>
                <w:kern w:val="2"/>
                <w:sz w:val="24"/>
                <w:szCs w:val="24"/>
                <w:vertAlign w:val="baseline"/>
                <w:lang w:val="en-US" w:eastAsia="zh-CN" w:bidi="ar-SA"/>
              </w:rPr>
              <w:t>（用得较少，最典型的就是《名侦探柯南》）</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谜团出现或者已经出现的谜团被重新提及-&gt;目标出现，该目标可能导致某个谜团的探明-&gt;谜团探明-&gt;收获</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5）取得结构</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某种收获被提及-&gt;目标出现，该目标可能导致叙事主角取得该收获-&gt;叙事主角取得该收获</w:t>
            </w:r>
            <w:r>
              <w:rPr>
                <w:rFonts w:hint="eastAsia" w:ascii="华康魏碑W7(P)" w:hAnsi="华康魏碑W7(P)" w:eastAsia="华康魏碑W7(P)" w:cs="华康魏碑W7(P)"/>
                <w:b w:val="0"/>
                <w:bCs w:val="0"/>
                <w:kern w:val="2"/>
                <w:sz w:val="24"/>
                <w:szCs w:val="24"/>
                <w:vertAlign w:val="baseline"/>
                <w:lang w:val="en-US" w:eastAsia="zh-CN" w:bidi="ar-SA"/>
              </w:rPr>
              <w:t>（“收获”参考小故事卡“得到神器”中的“神器”）</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6）义举结构</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叙事主角发现或者遇到了不公平、不正义的人事物-&gt;目标实现，该目标可能导致叙事主角消灭该人事物不公平或不正义的状态-&gt;叙事主角消灭该人事物不公平或不正义的状态，导致不公平或不正义的状态产生的人更是因为叙事主角的行为得到相应的惩罚-&gt;收获</w:t>
            </w:r>
          </w:p>
        </w:tc>
      </w:tr>
    </w:tbl>
    <w:p>
      <w:pPr>
        <w:rPr>
          <w:rFonts w:hint="default" w:ascii="微软雅黑" w:hAnsi="微软雅黑" w:eastAsia="微软雅黑" w:cs="微软雅黑"/>
          <w:b/>
          <w:bCs/>
          <w:sz w:val="10"/>
          <w:szCs w:val="10"/>
          <w:lang w:val="en-US" w:eastAsia="zh-CN"/>
        </w:rPr>
      </w:pPr>
      <w:r>
        <w:rPr>
          <w:rFonts w:hint="eastAsia" w:ascii="微软雅黑" w:hAnsi="微软雅黑" w:eastAsia="微软雅黑" w:cs="微软雅黑"/>
          <w:b/>
          <w:bCs/>
          <w:sz w:val="10"/>
          <w:szCs w:val="10"/>
          <w:lang w:val="en-US" w:eastAsia="zh-CN"/>
        </w:rPr>
        <w:br w:type="page"/>
      </w:r>
    </w:p>
    <w:p>
      <w:pPr>
        <w:keepNext w:val="0"/>
        <w:keepLines w:val="0"/>
        <w:pageBreakBefore w:val="0"/>
        <w:widowControl w:val="0"/>
        <w:numPr>
          <w:ilvl w:val="0"/>
          <w:numId w:val="18"/>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outlineLvl w:val="2"/>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爱情线</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72" w:hRule="atLeast"/>
        </w:trPr>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在展示一级结构框架前，先说明余韵的定义。</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color w:val="FF0000"/>
                <w:kern w:val="2"/>
                <w:sz w:val="24"/>
                <w:szCs w:val="24"/>
                <w:vertAlign w:val="baseline"/>
                <w:lang w:val="en-US" w:eastAsia="zh-CN" w:bidi="ar-SA"/>
              </w:rPr>
              <w:t>余韵</w:t>
            </w:r>
            <w:r>
              <w:rPr>
                <w:rFonts w:hint="default" w:ascii="华康魏碑W7(P)" w:hAnsi="华康魏碑W7(P)" w:eastAsia="华康魏碑W7(P)" w:cs="华康魏碑W7(P)"/>
                <w:b w:val="0"/>
                <w:bCs w:val="0"/>
                <w:kern w:val="2"/>
                <w:sz w:val="24"/>
                <w:szCs w:val="24"/>
                <w:vertAlign w:val="baseline"/>
                <w:lang w:val="en-US" w:eastAsia="zh-CN" w:bidi="ar-SA"/>
              </w:rPr>
              <w:t>是指通过描写爱情线双方或者一方的心理</w:t>
            </w:r>
            <w:r>
              <w:rPr>
                <w:rFonts w:hint="eastAsia" w:ascii="华康魏碑W7(P)" w:hAnsi="华康魏碑W7(P)" w:eastAsia="华康魏碑W7(P)" w:cs="华康魏碑W7(P)"/>
                <w:b w:val="0"/>
                <w:bCs w:val="0"/>
                <w:kern w:val="2"/>
                <w:sz w:val="24"/>
                <w:szCs w:val="24"/>
                <w:vertAlign w:val="baseline"/>
                <w:lang w:val="en-US" w:eastAsia="zh-CN" w:bidi="ar-SA"/>
              </w:rPr>
              <w:t>，即</w:t>
            </w:r>
            <w:r>
              <w:rPr>
                <w:rFonts w:hint="default" w:ascii="华康魏碑W7(P)" w:hAnsi="华康魏碑W7(P)" w:eastAsia="华康魏碑W7(P)" w:cs="华康魏碑W7(P)"/>
                <w:b w:val="0"/>
                <w:bCs w:val="0"/>
                <w:kern w:val="2"/>
                <w:sz w:val="24"/>
                <w:szCs w:val="24"/>
                <w:vertAlign w:val="baseline"/>
                <w:lang w:val="en-US" w:eastAsia="zh-CN" w:bidi="ar-SA"/>
              </w:rPr>
              <w:t>想法和感受，以此进一步满足读者对于爱情体验的需求。</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（该过程也可以称为“</w:t>
            </w:r>
            <w:r>
              <w:rPr>
                <w:rFonts w:hint="default" w:ascii="华康魏碑W7(P)" w:hAnsi="华康魏碑W7(P)" w:eastAsia="华康魏碑W7(P)" w:cs="华康魏碑W7(P)"/>
                <w:b w:val="0"/>
                <w:bCs w:val="0"/>
                <w:kern w:val="2"/>
                <w:sz w:val="24"/>
                <w:szCs w:val="24"/>
                <w:vertAlign w:val="baseline"/>
                <w:lang w:val="en-US" w:eastAsia="zh-CN" w:bidi="ar-SA"/>
              </w:rPr>
              <w:t>盘点</w:t>
            </w:r>
            <w:r>
              <w:rPr>
                <w:rFonts w:hint="eastAsia" w:ascii="华康魏碑W7(P)" w:hAnsi="华康魏碑W7(P)" w:eastAsia="华康魏碑W7(P)" w:cs="华康魏碑W7(P)"/>
                <w:b w:val="0"/>
                <w:bCs w:val="0"/>
                <w:kern w:val="2"/>
                <w:sz w:val="24"/>
                <w:szCs w:val="24"/>
                <w:vertAlign w:val="baseline"/>
                <w:lang w:val="en-US" w:eastAsia="zh-CN" w:bidi="ar-SA"/>
              </w:rPr>
              <w:t>”</w:t>
            </w:r>
            <w:r>
              <w:rPr>
                <w:rFonts w:hint="default" w:ascii="华康魏碑W7(P)" w:hAnsi="华康魏碑W7(P)" w:eastAsia="华康魏碑W7(P)" w:cs="华康魏碑W7(P)"/>
                <w:b w:val="0"/>
                <w:bCs w:val="0"/>
                <w:kern w:val="2"/>
                <w:sz w:val="24"/>
                <w:szCs w:val="24"/>
                <w:vertAlign w:val="baseline"/>
                <w:lang w:val="en-US" w:eastAsia="zh-CN" w:bidi="ar-SA"/>
              </w:rPr>
              <w:t>爱情线中的双方或者一方对于</w:t>
            </w:r>
            <w:r>
              <w:rPr>
                <w:rFonts w:hint="eastAsia" w:ascii="华康魏碑W7(P)" w:hAnsi="华康魏碑W7(P)" w:eastAsia="华康魏碑W7(P)" w:cs="华康魏碑W7(P)"/>
                <w:b w:val="0"/>
                <w:bCs w:val="0"/>
                <w:kern w:val="2"/>
                <w:sz w:val="24"/>
                <w:szCs w:val="24"/>
                <w:vertAlign w:val="baseline"/>
                <w:lang w:val="en-US" w:eastAsia="zh-CN" w:bidi="ar-SA"/>
              </w:rPr>
              <w:t>“</w:t>
            </w:r>
            <w:r>
              <w:rPr>
                <w:rFonts w:hint="default" w:ascii="华康魏碑W7(P)" w:hAnsi="华康魏碑W7(P)" w:eastAsia="华康魏碑W7(P)" w:cs="华康魏碑W7(P)"/>
                <w:b w:val="0"/>
                <w:bCs w:val="0"/>
                <w:kern w:val="2"/>
                <w:sz w:val="24"/>
                <w:szCs w:val="24"/>
                <w:vertAlign w:val="baseline"/>
                <w:lang w:val="en-US" w:eastAsia="zh-CN" w:bidi="ar-SA"/>
              </w:rPr>
              <w:t>爱情线一级结构对应过程</w:t>
            </w:r>
            <w:r>
              <w:rPr>
                <w:rFonts w:hint="eastAsia" w:ascii="华康魏碑W7(P)" w:hAnsi="华康魏碑W7(P)" w:eastAsia="华康魏碑W7(P)" w:cs="华康魏碑W7(P)"/>
                <w:b w:val="0"/>
                <w:bCs w:val="0"/>
                <w:kern w:val="2"/>
                <w:sz w:val="24"/>
                <w:szCs w:val="24"/>
                <w:vertAlign w:val="baseline"/>
                <w:lang w:val="en-US" w:eastAsia="zh-CN" w:bidi="ar-SA"/>
              </w:rPr>
              <w:t>”的想法和感受）</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余韵还可以有下列功能之一：</w:t>
            </w:r>
          </w:p>
          <w:p>
            <w:pPr>
              <w:pStyle w:val="7"/>
              <w:keepNext w:val="0"/>
              <w:keepLines w:val="0"/>
              <w:pageBreakBefore w:val="0"/>
              <w:widowControl w:val="0"/>
              <w:numPr>
                <w:ilvl w:val="0"/>
                <w:numId w:val="19"/>
              </w:numPr>
              <w:kinsoku/>
              <w:wordWrap/>
              <w:overflowPunct/>
              <w:topLinePunct w:val="0"/>
              <w:autoSpaceDE/>
              <w:autoSpaceDN/>
              <w:bidi w:val="0"/>
              <w:adjustRightInd/>
              <w:snapToGrid/>
              <w:spacing w:before="159" w:beforeLines="50" w:after="159" w:afterLines="50" w:line="240" w:lineRule="auto"/>
              <w:ind w:left="570" w:leftChars="0" w:right="210" w:rightChars="100" w:firstLine="480" w:firstLineChars="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明示或者暗示读者该角色对对方的好感度情况。</w:t>
            </w:r>
          </w:p>
          <w:p>
            <w:pPr>
              <w:pStyle w:val="7"/>
              <w:keepNext w:val="0"/>
              <w:keepLines w:val="0"/>
              <w:pageBreakBefore w:val="0"/>
              <w:widowControl w:val="0"/>
              <w:numPr>
                <w:ilvl w:val="0"/>
                <w:numId w:val="19"/>
              </w:numPr>
              <w:kinsoku/>
              <w:wordWrap/>
              <w:overflowPunct/>
              <w:topLinePunct w:val="0"/>
              <w:autoSpaceDE/>
              <w:autoSpaceDN/>
              <w:bidi w:val="0"/>
              <w:adjustRightInd/>
              <w:snapToGrid/>
              <w:spacing w:before="159" w:beforeLines="50" w:after="159" w:afterLines="50" w:line="240" w:lineRule="auto"/>
              <w:ind w:left="570" w:leftChars="0" w:right="210" w:rightChars="100" w:firstLine="480" w:firstLineChars="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以此为跳板顺便开始做下一次爱情线一级结构的铺垫（钩子）。</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余韵也可以不写，视具体剧情安排，剧情上有余裕最好还是写，写了之后观感会更好。</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以下是</w:t>
            </w:r>
            <w:r>
              <w:rPr>
                <w:rFonts w:hint="default" w:ascii="华康魏碑W7(P)" w:hAnsi="华康魏碑W7(P)" w:eastAsia="华康魏碑W7(P)" w:cs="华康魏碑W7(P)"/>
                <w:b w:val="0"/>
                <w:bCs w:val="0"/>
                <w:kern w:val="2"/>
                <w:sz w:val="24"/>
                <w:szCs w:val="24"/>
                <w:vertAlign w:val="baseline"/>
                <w:lang w:val="en-US" w:eastAsia="zh-CN" w:bidi="ar-SA"/>
              </w:rPr>
              <w:t>爱情线的一级结构</w:t>
            </w:r>
            <w:r>
              <w:rPr>
                <w:rFonts w:hint="eastAsia" w:ascii="华康魏碑W7(P)" w:hAnsi="华康魏碑W7(P)" w:eastAsia="华康魏碑W7(P)" w:cs="华康魏碑W7(P)"/>
                <w:b w:val="0"/>
                <w:bCs w:val="0"/>
                <w:kern w:val="2"/>
                <w:sz w:val="24"/>
                <w:szCs w:val="24"/>
                <w:vertAlign w:val="baseline"/>
                <w:lang w:val="en-US" w:eastAsia="zh-CN" w:bidi="ar-SA"/>
              </w:rPr>
              <w:t>框架。（即一套套关键点）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因为</w:t>
            </w:r>
            <w:r>
              <w:rPr>
                <w:rFonts w:hint="default" w:ascii="华康魏碑W7(P)" w:hAnsi="华康魏碑W7(P)" w:eastAsia="华康魏碑W7(P)" w:cs="华康魏碑W7(P)"/>
                <w:b w:val="0"/>
                <w:bCs w:val="0"/>
                <w:kern w:val="2"/>
                <w:sz w:val="24"/>
                <w:szCs w:val="24"/>
                <w:vertAlign w:val="baseline"/>
                <w:lang w:val="en-US" w:eastAsia="zh-CN" w:bidi="ar-SA"/>
              </w:rPr>
              <w:t>感情线的逻辑本质相似</w:t>
            </w:r>
            <w:r>
              <w:rPr>
                <w:rFonts w:hint="eastAsia" w:ascii="华康魏碑W7(P)" w:hAnsi="华康魏碑W7(P)" w:eastAsia="华康魏碑W7(P)" w:cs="华康魏碑W7(P)"/>
                <w:b w:val="0"/>
                <w:bCs w:val="0"/>
                <w:kern w:val="2"/>
                <w:sz w:val="24"/>
                <w:szCs w:val="24"/>
                <w:vertAlign w:val="baseline"/>
                <w:lang w:val="en-US" w:eastAsia="zh-CN" w:bidi="ar-SA"/>
              </w:rPr>
              <w:t>，所以</w:t>
            </w:r>
            <w:r>
              <w:rPr>
                <w:rFonts w:hint="default" w:ascii="华康魏碑W7(P)" w:hAnsi="华康魏碑W7(P)" w:eastAsia="华康魏碑W7(P)" w:cs="华康魏碑W7(P)"/>
                <w:b w:val="0"/>
                <w:bCs w:val="0"/>
                <w:kern w:val="2"/>
                <w:sz w:val="24"/>
                <w:szCs w:val="24"/>
                <w:vertAlign w:val="baseline"/>
                <w:lang w:val="en-US" w:eastAsia="zh-CN" w:bidi="ar-SA"/>
              </w:rPr>
              <w:t>友情线、亲情线也可以</w:t>
            </w:r>
            <w:r>
              <w:rPr>
                <w:rFonts w:hint="eastAsia" w:ascii="华康魏碑W7(P)" w:hAnsi="华康魏碑W7(P)" w:eastAsia="华康魏碑W7(P)" w:cs="华康魏碑W7(P)"/>
                <w:b w:val="0"/>
                <w:bCs w:val="0"/>
                <w:kern w:val="2"/>
                <w:sz w:val="24"/>
                <w:szCs w:val="24"/>
                <w:vertAlign w:val="baseline"/>
                <w:lang w:val="en-US" w:eastAsia="zh-CN" w:bidi="ar-SA"/>
              </w:rPr>
              <w:t>类似</w:t>
            </w:r>
            <w:r>
              <w:rPr>
                <w:rFonts w:hint="default" w:ascii="华康魏碑W7(P)" w:hAnsi="华康魏碑W7(P)" w:eastAsia="华康魏碑W7(P)" w:cs="华康魏碑W7(P)"/>
                <w:b w:val="0"/>
                <w:bCs w:val="0"/>
                <w:kern w:val="2"/>
                <w:sz w:val="24"/>
                <w:szCs w:val="24"/>
                <w:vertAlign w:val="baseline"/>
                <w:lang w:val="en-US" w:eastAsia="zh-CN" w:bidi="ar-SA"/>
              </w:rPr>
              <w:t>适用</w:t>
            </w:r>
            <w:r>
              <w:rPr>
                <w:rFonts w:hint="eastAsia" w:ascii="华康魏碑W7(P)" w:hAnsi="华康魏碑W7(P)" w:eastAsia="华康魏碑W7(P)" w:cs="华康魏碑W7(P)"/>
                <w:b w:val="0"/>
                <w:bCs w:val="0"/>
                <w:kern w:val="2"/>
                <w:sz w:val="24"/>
                <w:szCs w:val="24"/>
                <w:vertAlign w:val="baseline"/>
                <w:lang w:val="en-US" w:eastAsia="zh-CN" w:bidi="ar-SA"/>
              </w:rPr>
              <w:t>爱情线框架</w:t>
            </w:r>
            <w:r>
              <w:rPr>
                <w:rFonts w:hint="default"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其中</w:t>
            </w:r>
            <w:r>
              <w:rPr>
                <w:rFonts w:hint="default" w:ascii="华康魏碑W7(P)" w:hAnsi="华康魏碑W7(P)" w:eastAsia="华康魏碑W7(P)" w:cs="华康魏碑W7(P)"/>
                <w:b w:val="0"/>
                <w:bCs w:val="0"/>
                <w:kern w:val="2"/>
                <w:sz w:val="24"/>
                <w:szCs w:val="24"/>
                <w:vertAlign w:val="baseline"/>
                <w:lang w:val="en-US" w:eastAsia="zh-CN" w:bidi="ar-SA"/>
              </w:rPr>
              <w:t>打括号的是非必要内容，</w:t>
            </w:r>
            <w:r>
              <w:rPr>
                <w:rFonts w:hint="eastAsia" w:ascii="华康魏碑W7(P)" w:hAnsi="华康魏碑W7(P)" w:eastAsia="华康魏碑W7(P)" w:cs="华康魏碑W7(P)"/>
                <w:b w:val="0"/>
                <w:bCs w:val="0"/>
                <w:kern w:val="2"/>
                <w:sz w:val="24"/>
                <w:szCs w:val="24"/>
                <w:vertAlign w:val="baseline"/>
                <w:lang w:val="en-US" w:eastAsia="zh-CN" w:bidi="ar-SA"/>
              </w:rPr>
              <w:t>可写可不写</w:t>
            </w:r>
            <w:r>
              <w:rPr>
                <w:rFonts w:hint="default"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 xml:space="preserve"> 1）好感度变化结构</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sz w:val="24"/>
              </w:rPr>
              <mc:AlternateContent>
                <mc:Choice Requires="wpg">
                  <w:drawing>
                    <wp:inline distT="0" distB="0" distL="114300" distR="114300">
                      <wp:extent cx="7786370" cy="882650"/>
                      <wp:effectExtent l="0" t="0" r="0" b="0"/>
                      <wp:docPr id="131" name="组合 131"/>
                      <wp:cNvGraphicFramePr/>
                      <a:graphic xmlns:a="http://schemas.openxmlformats.org/drawingml/2006/main">
                        <a:graphicData uri="http://schemas.microsoft.com/office/word/2010/wordprocessingGroup">
                          <wpg:wgp>
                            <wpg:cNvGrpSpPr/>
                            <wpg:grpSpPr>
                              <a:xfrm>
                                <a:off x="0" y="0"/>
                                <a:ext cx="7786370" cy="882650"/>
                                <a:chOff x="1366" y="269299"/>
                                <a:chExt cx="12262" cy="1390"/>
                              </a:xfrm>
                            </wpg:grpSpPr>
                            <wps:wsp>
                              <wps:cNvPr id="125" name="文本框 125"/>
                              <wps:cNvSpPr txBox="1"/>
                              <wps:spPr>
                                <a:xfrm>
                                  <a:off x="1366" y="269778"/>
                                  <a:ext cx="2843"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好感度产生变化的可能</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2" name="左大括号 122"/>
                              <wps:cNvSpPr/>
                              <wps:spPr>
                                <a:xfrm>
                                  <a:off x="4054" y="269514"/>
                                  <a:ext cx="253" cy="1011"/>
                                </a:xfrm>
                                <a:prstGeom prst="leftBrace">
                                  <a:avLst>
                                    <a:gd name="adj1" fmla="val 50000"/>
                                    <a:gd name="adj2" fmla="val 50000"/>
                                  </a:avLst>
                                </a:prstGeom>
                              </wps:spPr>
                              <wps:style>
                                <a:lnRef idx="2">
                                  <a:prstClr val="black"/>
                                </a:lnRef>
                                <a:fillRef idx="0">
                                  <a:srgbClr val="FFFFFF"/>
                                </a:fillRef>
                                <a:effectRef idx="0">
                                  <a:srgbClr val="FFFFFF"/>
                                </a:effectRef>
                                <a:fontRef idx="minor">
                                  <a:schemeClr val="tx1"/>
                                </a:fontRef>
                              </wps:style>
                              <wps:bodyPr/>
                            </wps:wsp>
                            <wps:wsp>
                              <wps:cNvPr id="123" name="文本框 123"/>
                              <wps:cNvSpPr txBox="1"/>
                              <wps:spPr>
                                <a:xfrm>
                                  <a:off x="4206" y="269299"/>
                                  <a:ext cx="4303"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可能提升</w:t>
                                    </w:r>
                                    <w:r>
                                      <w:rPr>
                                        <w:rFonts w:hint="default" w:ascii="Arial" w:hAnsi="Arial" w:eastAsia="华康魏碑W7(P)" w:cs="Arial"/>
                                        <w:sz w:val="24"/>
                                        <w:szCs w:val="24"/>
                                        <w:lang w:val="en-US" w:eastAsia="zh-CN"/>
                                      </w:rPr>
                                      <w:t>→</w:t>
                                    </w:r>
                                    <w:r>
                                      <w:rPr>
                                        <w:rFonts w:hint="eastAsia" w:ascii="华康魏碑W7(P)" w:hAnsi="华康魏碑W7(P)" w:eastAsia="华康魏碑W7(P)" w:cs="华康魏碑W7(P)"/>
                                        <w:sz w:val="24"/>
                                        <w:szCs w:val="24"/>
                                        <w:lang w:val="en-US" w:eastAsia="zh-CN"/>
                                      </w:rPr>
                                      <w:t>好感度提升或者不提升</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6" name="文本框 126"/>
                              <wps:cNvSpPr txBox="1"/>
                              <wps:spPr>
                                <a:xfrm>
                                  <a:off x="4206" y="269770"/>
                                  <a:ext cx="5622"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可能下降</w:t>
                                    </w:r>
                                    <w:r>
                                      <w:rPr>
                                        <w:rFonts w:hint="default" w:ascii="Arial" w:hAnsi="Arial" w:eastAsia="华康魏碑W7(P)" w:cs="Arial"/>
                                        <w:sz w:val="24"/>
                                        <w:szCs w:val="24"/>
                                        <w:lang w:val="en-US" w:eastAsia="zh-CN"/>
                                      </w:rPr>
                                      <w:t>→</w:t>
                                    </w:r>
                                    <w:r>
                                      <w:rPr>
                                        <w:rFonts w:hint="eastAsia" w:ascii="华康魏碑W7(P)" w:hAnsi="华康魏碑W7(P)" w:eastAsia="华康魏碑W7(P)" w:cs="华康魏碑W7(P)"/>
                                        <w:sz w:val="24"/>
                                        <w:szCs w:val="24"/>
                                        <w:lang w:val="en-US" w:eastAsia="zh-CN"/>
                                      </w:rPr>
                                      <w:t>阻止其下降</w:t>
                                    </w:r>
                                    <w:r>
                                      <w:rPr>
                                        <w:rFonts w:hint="default" w:ascii="Arial" w:hAnsi="Arial" w:eastAsia="华康魏碑W7(P)" w:cs="Arial"/>
                                        <w:sz w:val="24"/>
                                        <w:szCs w:val="24"/>
                                        <w:lang w:val="en-US" w:eastAsia="zh-CN"/>
                                      </w:rPr>
                                      <w:t>→</w:t>
                                    </w:r>
                                    <w:r>
                                      <w:rPr>
                                        <w:rFonts w:hint="eastAsia" w:ascii="华康魏碑W7(P)" w:hAnsi="华康魏碑W7(P)" w:eastAsia="华康魏碑W7(P)" w:cs="华康魏碑W7(P)"/>
                                        <w:sz w:val="24"/>
                                        <w:szCs w:val="24"/>
                                        <w:lang w:val="en-US" w:eastAsia="zh-CN"/>
                                      </w:rPr>
                                      <w:t>好感度不下降或者提升</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7" name="文本框 127"/>
                              <wps:cNvSpPr txBox="1"/>
                              <wps:spPr>
                                <a:xfrm>
                                  <a:off x="4196" y="270231"/>
                                  <a:ext cx="6892"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已经下降</w:t>
                                    </w:r>
                                    <w:r>
                                      <w:rPr>
                                        <w:rFonts w:hint="default" w:ascii="Arial" w:hAnsi="Arial" w:eastAsia="华康魏碑W7(P)" w:cs="Arial"/>
                                        <w:sz w:val="24"/>
                                        <w:szCs w:val="24"/>
                                        <w:lang w:val="en-US" w:eastAsia="zh-CN"/>
                                      </w:rPr>
                                      <w:t>→</w:t>
                                    </w:r>
                                    <w:r>
                                      <w:rPr>
                                        <w:rFonts w:hint="eastAsia" w:ascii="Arial" w:hAnsi="Arial" w:eastAsia="华康魏碑W7(P)" w:cs="Arial"/>
                                        <w:sz w:val="24"/>
                                        <w:szCs w:val="24"/>
                                        <w:lang w:val="en-US" w:eastAsia="zh-CN"/>
                                      </w:rPr>
                                      <w:t>试图恢复好感度</w:t>
                                    </w:r>
                                    <w:r>
                                      <w:rPr>
                                        <w:rFonts w:hint="default" w:ascii="Arial" w:hAnsi="Arial" w:eastAsia="华康魏碑W7(P)" w:cs="Arial"/>
                                        <w:sz w:val="24"/>
                                        <w:szCs w:val="24"/>
                                        <w:lang w:val="en-US" w:eastAsia="zh-CN"/>
                                      </w:rPr>
                                      <w:t>→</w:t>
                                    </w:r>
                                    <w:r>
                                      <w:rPr>
                                        <w:rFonts w:hint="eastAsia" w:ascii="华康魏碑W7(P)" w:hAnsi="华康魏碑W7(P)" w:eastAsia="华康魏碑W7(P)" w:cs="华康魏碑W7(P)"/>
                                        <w:sz w:val="24"/>
                                        <w:szCs w:val="24"/>
                                        <w:lang w:val="en-US" w:eastAsia="zh-CN"/>
                                      </w:rPr>
                                      <w:t>好感度恢复甚至提升（不常用）</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4" name="文本框 124"/>
                              <wps:cNvSpPr txBox="1"/>
                              <wps:spPr>
                                <a:xfrm>
                                  <a:off x="10786" y="269759"/>
                                  <a:ext cx="2843"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default" w:ascii="Arial" w:hAnsi="Arial" w:eastAsia="华康魏碑W7(P)" w:cs="Arial"/>
                                        <w:sz w:val="24"/>
                                        <w:szCs w:val="24"/>
                                        <w:lang w:val="en-US" w:eastAsia="zh-CN"/>
                                      </w:rPr>
                                      <w:t>→</w:t>
                                    </w:r>
                                    <w:r>
                                      <w:rPr>
                                        <w:rFonts w:hint="eastAsia" w:ascii="华康魏碑W7(P)" w:hAnsi="华康魏碑W7(P)" w:eastAsia="华康魏碑W7(P)" w:cs="华康魏碑W7(P)"/>
                                        <w:sz w:val="24"/>
                                        <w:szCs w:val="24"/>
                                        <w:lang w:val="en-US" w:eastAsia="zh-CN"/>
                                      </w:rPr>
                                      <w:t>（余韵）</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inline>
                  </w:drawing>
                </mc:Choice>
                <mc:Fallback>
                  <w:pict>
                    <v:group id="_x0000_s1026" o:spid="_x0000_s1026" o:spt="203" style="height:69.5pt;width:613.1pt;" coordorigin="1366,269299" coordsize="12262,1390" o:gfxdata="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">
                      <o:lock v:ext="edit" aspectratio="f"/>
                      <v:shape id="_x0000_s1026" o:spid="_x0000_s1026" o:spt="202" type="#_x0000_t202" style="position:absolute;left:1366;top:269778;height:459;width:2843;" filled="f" stroked="f" coordsize="21600,21600" o:gfxdata="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IDuEbgAAADcAAAA&#10;DwAAAAAAAAABACAAAAAiAAAAZHJzL2Rvd25yZXYueG1sUEsBAhQAFAAAAAgAh07iQDMvBZ47AAAA&#10;OQAAABAAAAAAAAAAAQAgAAAABwEAAGRycy9zaGFwZXhtbC54bWxQSwUGAAAAAAYABgBbAQAAsQMA&#10;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好感度产生变化的可能</w:t>
                              </w:r>
                            </w:p>
                          </w:txbxContent>
                        </v:textbox>
                      </v:shape>
                      <v:shape id="_x0000_s1026" o:spid="_x0000_s1026" o:spt="87" type="#_x0000_t87" style="position:absolute;left:4054;top:269514;height:1011;width:253;" filled="f" stroked="t" coordsize="21600,21600" o:gfxdata="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KRPwy8AAAA&#10;3AAAAA8AAAAAAAAAAQAgAAAAIgAAAGRycy9kb3ducmV2LnhtbFBLAQIUABQAAAAIAIdO4kAzLwWe&#10;OwAAADkAAAAQAAAAAAAAAAEAIAAAAAsBAABkcnMvc2hhcGV4bWwueG1sUEsFBgAAAAAGAAYAWwEA&#10;ALUDAAAAAA==&#10;" adj="2702,10800">
                        <v:fill on="f" focussize="0,0"/>
                        <v:stroke weight="1pt" color="#000000" miterlimit="8" joinstyle="miter"/>
                        <v:imagedata o:title=""/>
                        <o:lock v:ext="edit" aspectratio="f"/>
                      </v:shape>
                      <v:shape id="_x0000_s1026" o:spid="_x0000_s1026" o:spt="202" type="#_x0000_t202" style="position:absolute;left:4206;top:269299;height:459;width:4303;" filled="f" stroked="f" coordsize="21600,21600" o:gfxdata="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Al0/65AAAA3AAA&#10;AA8AAAAAAAAAAQAgAAAAIgAAAGRycy9kb3ducmV2LnhtbFBLAQIUABQAAAAIAIdO4kAzLwWeOwAA&#10;ADkAAAAQAAAAAAAAAAEAIAAAAAgBAABkcnMvc2hhcGV4bWwueG1sUEsFBgAAAAAGAAYAWwEAALID&#10;A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可能提升</w:t>
                              </w:r>
                              <w:r>
                                <w:rPr>
                                  <w:rFonts w:hint="default" w:ascii="Arial" w:hAnsi="Arial" w:eastAsia="华康魏碑W7(P)" w:cs="Arial"/>
                                  <w:sz w:val="24"/>
                                  <w:szCs w:val="24"/>
                                  <w:lang w:val="en-US" w:eastAsia="zh-CN"/>
                                </w:rPr>
                                <w:t>→</w:t>
                              </w:r>
                              <w:r>
                                <w:rPr>
                                  <w:rFonts w:hint="eastAsia" w:ascii="华康魏碑W7(P)" w:hAnsi="华康魏碑W7(P)" w:eastAsia="华康魏碑W7(P)" w:cs="华康魏碑W7(P)"/>
                                  <w:sz w:val="24"/>
                                  <w:szCs w:val="24"/>
                                  <w:lang w:val="en-US" w:eastAsia="zh-CN"/>
                                </w:rPr>
                                <w:t>好感度提升或者不提升</w:t>
                              </w:r>
                            </w:p>
                          </w:txbxContent>
                        </v:textbox>
                      </v:shape>
                      <v:shape id="_x0000_s1026" o:spid="_x0000_s1026" o:spt="202" type="#_x0000_t202" style="position:absolute;left:4206;top:269770;height:459;width:5622;" filled="f" stroked="f" coordsize="21600,21600" o:gfxdata="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FJwZrgAAADcAAAA&#10;DwAAAAAAAAABACAAAAAiAAAAZHJzL2Rvd25yZXYueG1sUEsBAhQAFAAAAAgAh07iQDMvBZ47AAAA&#10;OQAAABAAAAAAAAAAAQAgAAAABwEAAGRycy9zaGFwZXhtbC54bWxQSwUGAAAAAAYABgBbAQAAsQMA&#10;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可能下降</w:t>
                              </w:r>
                              <w:r>
                                <w:rPr>
                                  <w:rFonts w:hint="default" w:ascii="Arial" w:hAnsi="Arial" w:eastAsia="华康魏碑W7(P)" w:cs="Arial"/>
                                  <w:sz w:val="24"/>
                                  <w:szCs w:val="24"/>
                                  <w:lang w:val="en-US" w:eastAsia="zh-CN"/>
                                </w:rPr>
                                <w:t>→</w:t>
                              </w:r>
                              <w:r>
                                <w:rPr>
                                  <w:rFonts w:hint="eastAsia" w:ascii="华康魏碑W7(P)" w:hAnsi="华康魏碑W7(P)" w:eastAsia="华康魏碑W7(P)" w:cs="华康魏碑W7(P)"/>
                                  <w:sz w:val="24"/>
                                  <w:szCs w:val="24"/>
                                  <w:lang w:val="en-US" w:eastAsia="zh-CN"/>
                                </w:rPr>
                                <w:t>阻止其下降</w:t>
                              </w:r>
                              <w:r>
                                <w:rPr>
                                  <w:rFonts w:hint="default" w:ascii="Arial" w:hAnsi="Arial" w:eastAsia="华康魏碑W7(P)" w:cs="Arial"/>
                                  <w:sz w:val="24"/>
                                  <w:szCs w:val="24"/>
                                  <w:lang w:val="en-US" w:eastAsia="zh-CN"/>
                                </w:rPr>
                                <w:t>→</w:t>
                              </w:r>
                              <w:r>
                                <w:rPr>
                                  <w:rFonts w:hint="eastAsia" w:ascii="华康魏碑W7(P)" w:hAnsi="华康魏碑W7(P)" w:eastAsia="华康魏碑W7(P)" w:cs="华康魏碑W7(P)"/>
                                  <w:sz w:val="24"/>
                                  <w:szCs w:val="24"/>
                                  <w:lang w:val="en-US" w:eastAsia="zh-CN"/>
                                </w:rPr>
                                <w:t>好感度不下降或者提升</w:t>
                              </w:r>
                            </w:p>
                          </w:txbxContent>
                        </v:textbox>
                      </v:shape>
                      <v:shape id="_x0000_s1026" o:spid="_x0000_s1026" o:spt="202" type="#_x0000_t202" style="position:absolute;left:4196;top:270231;height:459;width:6892;" filled="f" stroked="f" coordsize="21600,21600" o:gfxdata="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x7V/bgAAADcAAAA&#10;DwAAAAAAAAABACAAAAAiAAAAZHJzL2Rvd25yZXYueG1sUEsBAhQAFAAAAAgAh07iQDMvBZ47AAAA&#10;OQAAABAAAAAAAAAAAQAgAAAABwEAAGRycy9zaGFwZXhtbC54bWxQSwUGAAAAAAYABgBbAQAAsQMA&#10;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已经下降</w:t>
                              </w:r>
                              <w:r>
                                <w:rPr>
                                  <w:rFonts w:hint="default" w:ascii="Arial" w:hAnsi="Arial" w:eastAsia="华康魏碑W7(P)" w:cs="Arial"/>
                                  <w:sz w:val="24"/>
                                  <w:szCs w:val="24"/>
                                  <w:lang w:val="en-US" w:eastAsia="zh-CN"/>
                                </w:rPr>
                                <w:t>→</w:t>
                              </w:r>
                              <w:r>
                                <w:rPr>
                                  <w:rFonts w:hint="eastAsia" w:ascii="Arial" w:hAnsi="Arial" w:eastAsia="华康魏碑W7(P)" w:cs="Arial"/>
                                  <w:sz w:val="24"/>
                                  <w:szCs w:val="24"/>
                                  <w:lang w:val="en-US" w:eastAsia="zh-CN"/>
                                </w:rPr>
                                <w:t>试图恢复好感度</w:t>
                              </w:r>
                              <w:r>
                                <w:rPr>
                                  <w:rFonts w:hint="default" w:ascii="Arial" w:hAnsi="Arial" w:eastAsia="华康魏碑W7(P)" w:cs="Arial"/>
                                  <w:sz w:val="24"/>
                                  <w:szCs w:val="24"/>
                                  <w:lang w:val="en-US" w:eastAsia="zh-CN"/>
                                </w:rPr>
                                <w:t>→</w:t>
                              </w:r>
                              <w:r>
                                <w:rPr>
                                  <w:rFonts w:hint="eastAsia" w:ascii="华康魏碑W7(P)" w:hAnsi="华康魏碑W7(P)" w:eastAsia="华康魏碑W7(P)" w:cs="华康魏碑W7(P)"/>
                                  <w:sz w:val="24"/>
                                  <w:szCs w:val="24"/>
                                  <w:lang w:val="en-US" w:eastAsia="zh-CN"/>
                                </w:rPr>
                                <w:t>好感度恢复甚至提升（不常用）</w:t>
                              </w:r>
                            </w:p>
                          </w:txbxContent>
                        </v:textbox>
                      </v:shape>
                      <v:shape id="_x0000_s1026" o:spid="_x0000_s1026" o:spt="202" type="#_x0000_t202" style="position:absolute;left:10786;top:269759;height:459;width:2843;" filled="f" stroked="f" coordsize="21600,21600" o:gfxdata="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MS4q5AAAA3AAA&#10;AA8AAAAAAAAAAQAgAAAAIgAAAGRycy9kb3ducmV2LnhtbFBLAQIUABQAAAAIAIdO4kAzLwWeOwAA&#10;ADkAAAAQAAAAAAAAAAEAIAAAAAgBAABkcnMvc2hhcGV4bWwueG1sUEsFBgAAAAAGAAYAWwEAALID&#10;A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default" w:ascii="Arial" w:hAnsi="Arial" w:eastAsia="华康魏碑W7(P)" w:cs="Arial"/>
                                  <w:sz w:val="24"/>
                                  <w:szCs w:val="24"/>
                                  <w:lang w:val="en-US" w:eastAsia="zh-CN"/>
                                </w:rPr>
                                <w:t>→</w:t>
                              </w:r>
                              <w:r>
                                <w:rPr>
                                  <w:rFonts w:hint="eastAsia" w:ascii="华康魏碑W7(P)" w:hAnsi="华康魏碑W7(P)" w:eastAsia="华康魏碑W7(P)" w:cs="华康魏碑W7(P)"/>
                                  <w:sz w:val="24"/>
                                  <w:szCs w:val="24"/>
                                  <w:lang w:val="en-US" w:eastAsia="zh-CN"/>
                                </w:rPr>
                                <w:t>（余韵）</w:t>
                              </w:r>
                            </w:p>
                          </w:txbxContent>
                        </v:textbox>
                      </v:shape>
                      <w10:wrap type="none"/>
                      <w10:anchorlock/>
                    </v:group>
                  </w:pict>
                </mc:Fallback>
              </mc:AlternateConten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 xml:space="preserve"> 2）受益结构</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享受爱情关系或者与可攻略对象接触带来的和爱情线相关的收益的可能或者预告-&gt;享受爱情关系或者与可攻略对象接触带来的和爱情线相关的收益-&gt;（余韵）</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例如：性暗示、关爱（有观众，比如等雨的室友看到主角有女主送伞</w:t>
            </w:r>
            <w:r>
              <w:rPr>
                <w:rFonts w:hint="eastAsia" w:ascii="华康魏碑W7(P)" w:hAnsi="华康魏碑W7(P)" w:eastAsia="华康魏碑W7(P)" w:cs="华康魏碑W7(P)"/>
                <w:b w:val="0"/>
                <w:bCs w:val="0"/>
                <w:kern w:val="2"/>
                <w:sz w:val="24"/>
                <w:szCs w:val="24"/>
                <w:vertAlign w:val="baseline"/>
                <w:lang w:val="en-US" w:eastAsia="zh-CN" w:bidi="ar-SA"/>
              </w:rPr>
              <w:t>纷纷羡慕嫉妒恨</w:t>
            </w:r>
            <w:r>
              <w:rPr>
                <w:rFonts w:hint="default"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3）争风吃醋结构</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争风吃醋的可能或者预告-&gt;争风吃醋（甚至产生矛盾）-&gt;（解决争风吃醋带来的矛盾）-&gt;（余韵）</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在爽文中一般只能是可攻略对象为叙事主角争风吃醋，反过来可能就变毒点了。</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4）发展受阻结构</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出现两人关系不能顺利进入下一个爱情线阶段的阻碍-&gt;试图去解决该阻碍-&gt;该阻碍被解决-&gt;（余韵）</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一般来说，处于不同的爱情线阶段中遇到的阻碍的种类会发生一定的变化。</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5）关系危机结构</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两人现有的关系或者相处状态遇到被破坏性改变的危机-&gt;试图去解决该危机-&gt;危机被解决-&gt;（余韵）</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PS：两人现有的关系主要包括准爱情关系、爱情关系、婚姻关系。</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6）装逼结构</w:t>
            </w:r>
            <w:r>
              <w:rPr>
                <w:rFonts w:hint="eastAsia" w:ascii="华康魏碑W7(P)" w:hAnsi="华康魏碑W7(P)" w:eastAsia="华康魏碑W7(P)" w:cs="华康魏碑W7(P)"/>
                <w:b w:val="0"/>
                <w:bCs w:val="0"/>
                <w:kern w:val="2"/>
                <w:sz w:val="24"/>
                <w:szCs w:val="24"/>
                <w:vertAlign w:val="baseline"/>
                <w:lang w:val="en-US" w:eastAsia="zh-CN" w:bidi="ar-SA"/>
              </w:rPr>
              <w:t>（大女主慎用，男频文随便用）</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叙事主角使用可攻略对象进行装逼或者可攻略对象使用叙事主角进行装逼的可能或者预告-&gt;叙事主角使用可攻略对象对象进行装逼或者可攻略对象使用叙事主角进行装逼-&gt;（余韵）</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PS：其他人羡慕主角能有非常好的爱情线对象。</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7）狗粮结构</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两人之间进行CP行为的可能或者预告-&gt;-两人进行CP行为，引起围观者或者读者的羡慕、嫉妒和快乐-&gt;（余韵）</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PS：该结构需要人设展开后才能使用，一般不能作为第一个一级结构。</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再PS：CP行为的具体定义请看小故事卡“撒狗粮”</w:t>
            </w:r>
          </w:p>
        </w:tc>
      </w:tr>
    </w:tbl>
    <w:p>
      <w:pPr>
        <w:rPr>
          <w:rFonts w:hint="default" w:ascii="微软雅黑" w:hAnsi="微软雅黑" w:eastAsia="微软雅黑" w:cs="微软雅黑"/>
          <w:b/>
          <w:bCs/>
          <w:sz w:val="10"/>
          <w:szCs w:val="10"/>
          <w:lang w:val="en-US" w:eastAsia="zh-CN"/>
        </w:rPr>
      </w:pPr>
      <w:r>
        <w:rPr>
          <w:rFonts w:hint="eastAsia" w:ascii="微软雅黑" w:hAnsi="微软雅黑" w:eastAsia="微软雅黑" w:cs="微软雅黑"/>
          <w:b/>
          <w:bCs/>
          <w:sz w:val="10"/>
          <w:szCs w:val="10"/>
          <w:lang w:val="en-US" w:eastAsia="zh-CN"/>
        </w:rPr>
        <w:br w:type="page"/>
      </w:r>
    </w:p>
    <w:p>
      <w:pPr>
        <w:keepNext w:val="0"/>
        <w:keepLines w:val="0"/>
        <w:pageBreakBefore w:val="0"/>
        <w:widowControl w:val="0"/>
        <w:numPr>
          <w:ilvl w:val="0"/>
          <w:numId w:val="17"/>
        </w:numPr>
        <w:kinsoku/>
        <w:wordWrap/>
        <w:overflowPunct/>
        <w:topLinePunct w:val="0"/>
        <w:autoSpaceDE/>
        <w:autoSpaceDN/>
        <w:bidi w:val="0"/>
        <w:adjustRightInd/>
        <w:snapToGrid/>
        <w:spacing w:before="157" w:beforeLines="50" w:after="157" w:afterLines="50" w:line="360" w:lineRule="auto"/>
        <w:ind w:left="0" w:leftChars="0" w:firstLine="0" w:firstLineChars="0"/>
        <w:jc w:val="left"/>
        <w:textAlignment w:val="auto"/>
        <w:outlineLvl w:val="1"/>
        <w:rPr>
          <w:rFonts w:hint="default" w:ascii="微软雅黑" w:hAnsi="微软雅黑" w:eastAsia="微软雅黑" w:cs="微软雅黑"/>
          <w:b/>
          <w:bCs/>
          <w:sz w:val="36"/>
          <w:szCs w:val="36"/>
          <w:lang w:val="en-US" w:eastAsia="zh-CN"/>
        </w:rPr>
      </w:pPr>
      <w:r>
        <w:rPr>
          <w:rFonts w:hint="eastAsia" w:ascii="微软雅黑" w:hAnsi="微软雅黑" w:eastAsia="微软雅黑" w:cs="微软雅黑"/>
          <w:b/>
          <w:bCs/>
          <w:sz w:val="36"/>
          <w:szCs w:val="36"/>
          <w:lang w:val="en-US" w:eastAsia="zh-CN"/>
        </w:rPr>
        <w:t>【二级结构及以上】</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在之前的一级结构中，我们得知了故事层级理论中的“故事点”是如何在一级结构中得到运用的。</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现在我们要谈论的是“故事点”如何在二级结构及以上结构中得到应用。</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正如之前举的“勇者打败魔王”例子中，一级结构的是关键点，而二级结构及以上则是节点。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以下是事业线和爱情线中抽象出来的节点类型。</w:t>
            </w:r>
          </w:p>
        </w:tc>
      </w:tr>
    </w:tbl>
    <w:p>
      <w:pPr>
        <w:rPr>
          <w:rFonts w:hint="default" w:ascii="微软雅黑" w:hAnsi="微软雅黑" w:eastAsia="微软雅黑" w:cs="微软雅黑"/>
          <w:b/>
          <w:bCs/>
          <w:sz w:val="10"/>
          <w:szCs w:val="10"/>
          <w:lang w:val="en-US" w:eastAsia="zh-CN"/>
        </w:rPr>
      </w:pPr>
      <w:r>
        <w:rPr>
          <w:rFonts w:hint="eastAsia" w:ascii="微软雅黑" w:hAnsi="微软雅黑" w:eastAsia="微软雅黑" w:cs="微软雅黑"/>
          <w:b/>
          <w:bCs/>
          <w:sz w:val="10"/>
          <w:szCs w:val="10"/>
          <w:lang w:val="en-US" w:eastAsia="zh-CN"/>
        </w:rPr>
        <w:br w:type="page"/>
      </w:r>
    </w:p>
    <w:p>
      <w:pPr>
        <w:keepNext w:val="0"/>
        <w:keepLines w:val="0"/>
        <w:pageBreakBefore w:val="0"/>
        <w:widowControl w:val="0"/>
        <w:numPr>
          <w:ilvl w:val="0"/>
          <w:numId w:val="20"/>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outlineLvl w:val="2"/>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事业线</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事业线节点类型</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事业线的层级相对自由，可以自己设计出很多个层级。</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虽然事业线</w:t>
            </w:r>
            <w:r>
              <w:rPr>
                <w:rFonts w:hint="default" w:ascii="华康魏碑W7(P)" w:hAnsi="华康魏碑W7(P)" w:eastAsia="华康魏碑W7(P)" w:cs="华康魏碑W7(P)"/>
                <w:b w:val="0"/>
                <w:bCs w:val="0"/>
                <w:kern w:val="2"/>
                <w:sz w:val="24"/>
                <w:szCs w:val="24"/>
                <w:vertAlign w:val="baseline"/>
                <w:lang w:val="en-US" w:eastAsia="zh-CN" w:bidi="ar-SA"/>
              </w:rPr>
              <w:t>上限高，</w:t>
            </w:r>
            <w:r>
              <w:rPr>
                <w:rFonts w:hint="eastAsia" w:ascii="华康魏碑W7(P)" w:hAnsi="华康魏碑W7(P)" w:eastAsia="华康魏碑W7(P)" w:cs="华康魏碑W7(P)"/>
                <w:b w:val="0"/>
                <w:bCs w:val="0"/>
                <w:kern w:val="2"/>
                <w:sz w:val="24"/>
                <w:szCs w:val="24"/>
                <w:vertAlign w:val="baseline"/>
                <w:lang w:val="en-US" w:eastAsia="zh-CN" w:bidi="ar-SA"/>
              </w:rPr>
              <w:t>但是</w:t>
            </w:r>
            <w:r>
              <w:rPr>
                <w:rFonts w:hint="default" w:ascii="华康魏碑W7(P)" w:hAnsi="华康魏碑W7(P)" w:eastAsia="华康魏碑W7(P)" w:cs="华康魏碑W7(P)"/>
                <w:b w:val="0"/>
                <w:bCs w:val="0"/>
                <w:kern w:val="2"/>
                <w:sz w:val="24"/>
                <w:szCs w:val="24"/>
                <w:vertAlign w:val="baseline"/>
                <w:lang w:val="en-US" w:eastAsia="zh-CN" w:bidi="ar-SA"/>
              </w:rPr>
              <w:t>一旦</w:t>
            </w:r>
            <w:r>
              <w:rPr>
                <w:rFonts w:hint="eastAsia" w:ascii="华康魏碑W7(P)" w:hAnsi="华康魏碑W7(P)" w:eastAsia="华康魏碑W7(P)" w:cs="华康魏碑W7(P)"/>
                <w:b w:val="0"/>
                <w:bCs w:val="0"/>
                <w:kern w:val="2"/>
                <w:sz w:val="24"/>
                <w:szCs w:val="24"/>
                <w:vertAlign w:val="baseline"/>
                <w:lang w:val="en-US" w:eastAsia="zh-CN" w:bidi="ar-SA"/>
              </w:rPr>
              <w:t>剧情质量</w:t>
            </w:r>
            <w:r>
              <w:rPr>
                <w:rFonts w:hint="default" w:ascii="华康魏碑W7(P)" w:hAnsi="华康魏碑W7(P)" w:eastAsia="华康魏碑W7(P)" w:cs="华康魏碑W7(P)"/>
                <w:b w:val="0"/>
                <w:bCs w:val="0"/>
                <w:kern w:val="2"/>
                <w:sz w:val="24"/>
                <w:szCs w:val="24"/>
                <w:vertAlign w:val="baseline"/>
                <w:lang w:val="en-US" w:eastAsia="zh-CN" w:bidi="ar-SA"/>
              </w:rPr>
              <w:t>降低就会明显掉</w:t>
            </w:r>
            <w:r>
              <w:rPr>
                <w:rFonts w:hint="eastAsia" w:ascii="华康魏碑W7(P)" w:hAnsi="华康魏碑W7(P)" w:eastAsia="华康魏碑W7(P)" w:cs="华康魏碑W7(P)"/>
                <w:b w:val="0"/>
                <w:bCs w:val="0"/>
                <w:kern w:val="2"/>
                <w:sz w:val="24"/>
                <w:szCs w:val="24"/>
                <w:vertAlign w:val="baseline"/>
                <w:lang w:val="en-US" w:eastAsia="zh-CN" w:bidi="ar-SA"/>
              </w:rPr>
              <w:t>追读订阅，容易崩。</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 xml:space="preserve">  1）主要角色的目标出现以及为了实现目标而进行的每一步行动。</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 xml:space="preserve">  2）主要角色里程碑式的状态。（等级、职务等）</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 xml:space="preserve">  3）地图的更新</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 xml:space="preserve">  4）主要角色所处的利益团体的发展或者更换。</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 xml:space="preserve">  5）“神器”或“宝物”的取得及其发展。</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 xml:space="preserve">  6）主要角色的登场和退场（即除功能性配角和跑龙套的以外的角色）。</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 xml:space="preserve">  7）特定角色之间关系的发展。</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 xml:space="preserve">  8）新矛盾源、矛盾、冲突的出现和矛盾、冲突的升级以及矛盾、矛盾源的消灭。</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 xml:space="preserve">  9）戏剧性的出现或者升级</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 xml:space="preserve">  10）主角或者读者的预期被打破带来的剧情确定性忽然下降。</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 xml:space="preserve">  11）大故事或者中故事中其他里程碑式的情节或者关键情节。</w:t>
            </w:r>
          </w:p>
        </w:tc>
      </w:tr>
    </w:tbl>
    <w:p>
      <w:pPr>
        <w:rPr>
          <w:rFonts w:hint="default" w:ascii="微软雅黑" w:hAnsi="微软雅黑" w:eastAsia="微软雅黑" w:cs="微软雅黑"/>
          <w:b/>
          <w:bCs/>
          <w:sz w:val="10"/>
          <w:szCs w:val="10"/>
          <w:lang w:val="en-US" w:eastAsia="zh-CN"/>
        </w:rPr>
      </w:pPr>
      <w:r>
        <w:rPr>
          <w:rFonts w:hint="eastAsia" w:ascii="微软雅黑" w:hAnsi="微软雅黑" w:eastAsia="微软雅黑" w:cs="微软雅黑"/>
          <w:b/>
          <w:bCs/>
          <w:sz w:val="10"/>
          <w:szCs w:val="10"/>
          <w:lang w:val="en-US" w:eastAsia="zh-CN"/>
        </w:rPr>
        <w:br w:type="page"/>
      </w:r>
    </w:p>
    <w:p>
      <w:pPr>
        <w:keepNext w:val="0"/>
        <w:keepLines w:val="0"/>
        <w:pageBreakBefore w:val="0"/>
        <w:widowControl w:val="0"/>
        <w:numPr>
          <w:ilvl w:val="0"/>
          <w:numId w:val="20"/>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outlineLvl w:val="2"/>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爱情线</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爱情线节点类型</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爱情线的层级几乎绝对确定，不需要想节点之间的关系。</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上限低，保下限。</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爱情线的基本逻辑：好感度-&gt;两人关系所处阶段-&gt;爱情线阶段。</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好感度：负好感度、零好感度、半好感度、满好感度。</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color w:val="FF0000"/>
                <w:kern w:val="2"/>
                <w:sz w:val="24"/>
                <w:szCs w:val="24"/>
                <w:vertAlign w:val="baseline"/>
                <w:lang w:val="en-US" w:eastAsia="zh-CN" w:bidi="ar-SA"/>
              </w:rPr>
              <w:t>两人关系所处阶段：</w:t>
            </w:r>
            <w:r>
              <w:rPr>
                <w:rFonts w:hint="default" w:ascii="华康魏碑W7(P)" w:hAnsi="华康魏碑W7(P)" w:eastAsia="华康魏碑W7(P)" w:cs="华康魏碑W7(P)"/>
                <w:b w:val="0"/>
                <w:bCs w:val="0"/>
                <w:kern w:val="2"/>
                <w:sz w:val="24"/>
                <w:szCs w:val="24"/>
                <w:vertAlign w:val="baseline"/>
                <w:lang w:val="en-US" w:eastAsia="zh-CN" w:bidi="ar-SA"/>
              </w:rPr>
              <w:t>熟悉阶段、试探阶段、暧昧阶段、确认关系阶段。</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color w:val="FF0000"/>
                <w:kern w:val="2"/>
                <w:sz w:val="24"/>
                <w:szCs w:val="24"/>
                <w:vertAlign w:val="baseline"/>
                <w:lang w:val="en-US" w:eastAsia="zh-CN" w:bidi="ar-SA"/>
              </w:rPr>
              <w:t>爱情线阶段：</w:t>
            </w:r>
            <w:r>
              <w:rPr>
                <w:rFonts w:hint="default" w:ascii="华康魏碑W7(P)" w:hAnsi="华康魏碑W7(P)" w:eastAsia="华康魏碑W7(P)" w:cs="华康魏碑W7(P)"/>
                <w:b w:val="0"/>
                <w:bCs w:val="0"/>
                <w:kern w:val="2"/>
                <w:sz w:val="24"/>
                <w:szCs w:val="24"/>
                <w:vertAlign w:val="baseline"/>
                <w:lang w:val="en-US" w:eastAsia="zh-CN" w:bidi="ar-SA"/>
              </w:rPr>
              <w:t>萍水相逢阶段、爱情喜剧阶段、爱隔山海阶段、大结局阶段。</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好感度和两人所处关系阶段的关系：</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负好感度、零好感度-&gt;熟悉阶段</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半好感度-&gt;试探阶段、暧昧阶段</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满好感度-&gt;确认关系阶段</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两人都达到相应好感度才能进入对应阶段，两个人好感度不一致时，则按低的那一方算。</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72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drawing>
                <wp:inline distT="0" distB="0" distL="114300" distR="114300">
                  <wp:extent cx="5366385" cy="1834515"/>
                  <wp:effectExtent l="0" t="0" r="5715" b="6985"/>
                  <wp:docPr id="7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
                          <pic:cNvPicPr>
                            <a:picLocks noChangeAspect="1"/>
                          </pic:cNvPicPr>
                        </pic:nvPicPr>
                        <pic:blipFill>
                          <a:blip r:embed="rId4"/>
                          <a:stretch>
                            <a:fillRect/>
                          </a:stretch>
                        </pic:blipFill>
                        <pic:spPr>
                          <a:xfrm>
                            <a:off x="0" y="0"/>
                            <a:ext cx="5366385" cy="1834515"/>
                          </a:xfrm>
                          <a:prstGeom prst="rect">
                            <a:avLst/>
                          </a:prstGeom>
                          <a:noFill/>
                          <a:ln>
                            <a:noFill/>
                          </a:ln>
                        </pic:spPr>
                      </pic:pic>
                    </a:graphicData>
                  </a:graphic>
                </wp:inline>
              </w:drawing>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color w:val="FF0000"/>
                <w:kern w:val="2"/>
                <w:sz w:val="24"/>
                <w:szCs w:val="24"/>
                <w:vertAlign w:val="baseline"/>
                <w:lang w:val="en-US" w:eastAsia="zh-CN" w:bidi="ar-SA"/>
              </w:rPr>
            </w:pPr>
            <w:r>
              <w:rPr>
                <w:rFonts w:hint="default" w:ascii="华康魏碑W7(P)" w:hAnsi="华康魏碑W7(P)" w:eastAsia="华康魏碑W7(P)" w:cs="华康魏碑W7(P)"/>
                <w:b w:val="0"/>
                <w:bCs w:val="0"/>
                <w:color w:val="FF0000"/>
                <w:kern w:val="2"/>
                <w:sz w:val="24"/>
                <w:szCs w:val="24"/>
                <w:vertAlign w:val="baseline"/>
                <w:lang w:val="en-US" w:eastAsia="zh-CN" w:bidi="ar-SA"/>
              </w:rPr>
              <w:t>爱情线阶段才是爱情线的本体部分。</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爱情线的节点写法：</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爱情线的层级基本上都是确定的，就是两个层级，就是每个爱情线阶段对应特定的节点。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后阶段可以用前阶段的节点，反之则不行。</w:t>
            </w:r>
          </w:p>
        </w:tc>
      </w:tr>
    </w:tbl>
    <w:p>
      <w:pPr>
        <w:rPr>
          <w:rFonts w:hint="default" w:ascii="微软雅黑" w:hAnsi="微软雅黑" w:eastAsia="微软雅黑" w:cs="微软雅黑"/>
          <w:b/>
          <w:bCs/>
          <w:sz w:val="10"/>
          <w:szCs w:val="10"/>
          <w:lang w:val="en-US" w:eastAsia="zh-CN"/>
        </w:rPr>
      </w:pPr>
      <w:r>
        <w:rPr>
          <w:rFonts w:hint="eastAsia" w:ascii="微软雅黑" w:hAnsi="微软雅黑" w:eastAsia="微软雅黑" w:cs="微软雅黑"/>
          <w:b/>
          <w:bCs/>
          <w:sz w:val="10"/>
          <w:szCs w:val="10"/>
          <w:lang w:val="en-US" w:eastAsia="zh-CN"/>
        </w:rPr>
        <w:br w:type="page"/>
      </w:r>
    </w:p>
    <w:p>
      <w:pPr>
        <w:keepNext w:val="0"/>
        <w:keepLines w:val="0"/>
        <w:pageBreakBefore w:val="0"/>
        <w:widowControl w:val="0"/>
        <w:numPr>
          <w:ilvl w:val="0"/>
          <w:numId w:val="21"/>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3"/>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【萍水相逢阶段】</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0" w:firstLineChars="0"/>
              <w:jc w:val="both"/>
              <w:textAlignment w:val="auto"/>
              <w:rPr>
                <w:rFonts w:hint="default" w:ascii="华康魏碑W7(P)" w:hAnsi="华康魏碑W7(P)" w:eastAsia="华康魏碑W7(P)" w:cs="华康魏碑W7(P)"/>
                <w:b w:val="0"/>
                <w:bCs w:val="0"/>
                <w:color w:val="FF0000"/>
                <w:kern w:val="2"/>
                <w:sz w:val="24"/>
                <w:szCs w:val="24"/>
                <w:vertAlign w:val="baseline"/>
                <w:lang w:val="en-US" w:eastAsia="zh-CN" w:bidi="ar-SA"/>
              </w:rPr>
            </w:pPr>
            <w:r>
              <w:rPr>
                <w:sz w:val="36"/>
              </w:rPr>
              <mc:AlternateContent>
                <mc:Choice Requires="wpg">
                  <w:drawing>
                    <wp:inline distT="0" distB="0" distL="114300" distR="114300">
                      <wp:extent cx="4536440" cy="792480"/>
                      <wp:effectExtent l="0" t="0" r="0" b="0"/>
                      <wp:docPr id="149" name="组合 149"/>
                      <wp:cNvGraphicFramePr/>
                      <a:graphic xmlns:a="http://schemas.openxmlformats.org/drawingml/2006/main">
                        <a:graphicData uri="http://schemas.microsoft.com/office/word/2010/wordprocessingGroup">
                          <wpg:wgp>
                            <wpg:cNvGrpSpPr/>
                            <wpg:grpSpPr>
                              <a:xfrm>
                                <a:off x="0" y="0"/>
                                <a:ext cx="4536440" cy="792480"/>
                                <a:chOff x="494" y="303783"/>
                                <a:chExt cx="7144" cy="1248"/>
                              </a:xfrm>
                            </wpg:grpSpPr>
                            <wps:wsp>
                              <wps:cNvPr id="143" name="文本框 143"/>
                              <wps:cNvSpPr txBox="1"/>
                              <wps:spPr>
                                <a:xfrm>
                                  <a:off x="494" y="303783"/>
                                  <a:ext cx="2584"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（一）萍水相逢阶段：</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44" name="直接连接符 144"/>
                              <wps:cNvCnPr/>
                              <wps:spPr>
                                <a:xfrm>
                                  <a:off x="1471" y="304585"/>
                                  <a:ext cx="3100" cy="0"/>
                                </a:xfrm>
                                <a:prstGeom prst="line">
                                  <a:avLst/>
                                </a:prstGeom>
                              </wps:spPr>
                              <wps:style>
                                <a:lnRef idx="2">
                                  <a:prstClr val="black"/>
                                </a:lnRef>
                                <a:fillRef idx="0">
                                  <a:srgbClr val="FFFFFF"/>
                                </a:fillRef>
                                <a:effectRef idx="0">
                                  <a:srgbClr val="FFFFFF"/>
                                </a:effectRef>
                                <a:fontRef idx="minor">
                                  <a:schemeClr val="tx1"/>
                                </a:fontRef>
                              </wps:style>
                              <wps:bodyPr/>
                            </wps:wsp>
                            <wps:wsp>
                              <wps:cNvPr id="145" name="等腰三角形 145"/>
                              <wps:cNvSpPr/>
                              <wps:spPr>
                                <a:xfrm>
                                  <a:off x="4381" y="304365"/>
                                  <a:ext cx="180" cy="220"/>
                                </a:xfrm>
                                <a:prstGeom prst="triangle">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6" name="等腰三角形 146"/>
                              <wps:cNvSpPr/>
                              <wps:spPr>
                                <a:xfrm>
                                  <a:off x="1481" y="304365"/>
                                  <a:ext cx="180" cy="220"/>
                                </a:xfrm>
                                <a:prstGeom prst="triangle">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7" name="文本框 147"/>
                              <wps:cNvSpPr txBox="1"/>
                              <wps:spPr>
                                <a:xfrm>
                                  <a:off x="1054" y="304573"/>
                                  <a:ext cx="1175"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color w:val="5B9BD5" w:themeColor="accent1"/>
                                        <w:sz w:val="21"/>
                                        <w:szCs w:val="21"/>
                                        <w:lang w:val="en-US" w:eastAsia="zh-CN"/>
                                        <w14:textFill>
                                          <w14:solidFill>
                                            <w14:schemeClr w14:val="accent1"/>
                                          </w14:solidFill>
                                        </w14:textFill>
                                      </w:rPr>
                                    </w:pPr>
                                    <w:r>
                                      <w:rPr>
                                        <w:rFonts w:hint="eastAsia" w:ascii="华康魏碑W7(P)" w:hAnsi="华康魏碑W7(P)" w:eastAsia="华康魏碑W7(P)" w:cs="华康魏碑W7(P)"/>
                                        <w:color w:val="5B9BD5" w:themeColor="accent1"/>
                                        <w:sz w:val="21"/>
                                        <w:szCs w:val="21"/>
                                        <w:lang w:val="en-US" w:eastAsia="zh-CN"/>
                                        <w14:textFill>
                                          <w14:solidFill>
                                            <w14:schemeClr w14:val="accent1"/>
                                          </w14:solidFill>
                                        </w14:textFill>
                                      </w:rPr>
                                      <w:t>人物登场</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48" name="文本框 148"/>
                              <wps:cNvSpPr txBox="1"/>
                              <wps:spPr>
                                <a:xfrm>
                                  <a:off x="3684" y="304563"/>
                                  <a:ext cx="3954"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color w:val="5B9BD5" w:themeColor="accent1"/>
                                        <w:sz w:val="21"/>
                                        <w:szCs w:val="21"/>
                                        <w:lang w:val="en-US" w:eastAsia="zh-CN"/>
                                        <w14:textFill>
                                          <w14:solidFill>
                                            <w14:schemeClr w14:val="accent1"/>
                                          </w14:solidFill>
                                        </w14:textFill>
                                      </w:rPr>
                                    </w:pPr>
                                    <w:r>
                                      <w:rPr>
                                        <w:rFonts w:hint="eastAsia" w:ascii="华康魏碑W7(P)" w:hAnsi="华康魏碑W7(P)" w:eastAsia="华康魏碑W7(P)" w:cs="华康魏碑W7(P)"/>
                                        <w:color w:val="5B9BD5" w:themeColor="accent1"/>
                                        <w:sz w:val="21"/>
                                        <w:szCs w:val="21"/>
                                        <w:lang w:val="en-US" w:eastAsia="zh-CN"/>
                                        <w14:textFill>
                                          <w14:solidFill>
                                            <w14:schemeClr w14:val="accent1"/>
                                          </w14:solidFill>
                                        </w14:textFill>
                                      </w:rPr>
                                      <w:t>进入熟悉阶段或者让读者熟悉人物角色</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inline>
                  </w:drawing>
                </mc:Choice>
                <mc:Fallback>
                  <w:pict>
                    <v:group id="_x0000_s1026" o:spid="_x0000_s1026" o:spt="203" style="height:62.4pt;width:357.2pt;" coordorigin="494,303783" coordsize="7144,1248" o:gfxdata="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">
                      <o:lock v:ext="edit" aspectratio="f"/>
                      <v:shape id="_x0000_s1026" o:spid="_x0000_s1026" o:spt="202" type="#_x0000_t202" style="position:absolute;left:494;top:303783;height:459;width:2584;" filled="f" stroked="f" coordsize="21600,21600" o:gfxdata="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36Nl65AAAA3AAA&#10;AA8AAAAAAAAAAQAgAAAAIgAAAGRycy9kb3ducmV2LnhtbFBLAQIUABQAAAAIAIdO4kAzLwWeOwAA&#10;ADkAAAAQAAAAAAAAAAEAIAAAAAgBAABkcnMvc2hhcGV4bWwueG1sUEsFBgAAAAAGAAYAWwEAALID&#10;A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（一）萍水相逢阶段：</w:t>
                              </w:r>
                            </w:p>
                          </w:txbxContent>
                        </v:textbox>
                      </v:shape>
                      <v:line id="_x0000_s1026" o:spid="_x0000_s1026" o:spt="20" style="position:absolute;left:1471;top:304585;height:0;width:3100;" filled="f" stroked="t" coordsize="21600,21600" o:gfxdata="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b7CavQAA&#10;ANwAAAAPAAAAAAAAAAEAIAAAACIAAABkcnMvZG93bnJldi54bWxQSwECFAAUAAAACACHTuJAMy8F&#10;njsAAAA5AAAAEAAAAAAAAAABACAAAAAMAQAAZHJzL3NoYXBleG1sLnhtbFBLBQYAAAAABgAGAFsB&#10;AAC2AwAAAAA=&#10;">
                        <v:fill on="f" focussize="0,0"/>
                        <v:stroke weight="1pt" color="#000000" miterlimit="8" joinstyle="miter"/>
                        <v:imagedata o:title=""/>
                        <o:lock v:ext="edit" aspectratio="f"/>
                      </v:line>
                      <v:shape id="_x0000_s1026" o:spid="_x0000_s1026" o:spt="5" type="#_x0000_t5" style="position:absolute;left:4381;top:304365;height:220;width:180;v-text-anchor:middle;" filled="f" stroked="t" coordsize="21600,21600" o:gfxdata="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la1AvQAA&#10;ANwAAAAPAAAAAAAAAAEAIAAAACIAAABkcnMvZG93bnJldi54bWxQSwECFAAUAAAACACHTuJAMy8F&#10;njsAAAA5AAAAEAAAAAAAAAABACAAAAAMAQAAZHJzL3NoYXBleG1sLnhtbFBLBQYAAAAABgAGAFsB&#10;AAC2AwAAAAA=&#10;" adj="10800">
                        <v:fill on="f" focussize="0,0"/>
                        <v:stroke weight="1pt" color="#5B9BD5 [3204]" miterlimit="8" joinstyle="miter"/>
                        <v:imagedata o:title=""/>
                        <o:lock v:ext="edit" aspectratio="f"/>
                      </v:shape>
                      <v:shape id="_x0000_s1026" o:spid="_x0000_s1026" o:spt="5" type="#_x0000_t5" style="position:absolute;left:1481;top:304365;height:220;width:180;v-text-anchor:middle;" filled="f" stroked="t" coordsize="21600,21600" o:gfxdata="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RzM3vQAA&#10;ANwAAAAPAAAAAAAAAAEAIAAAACIAAABkcnMvZG93bnJldi54bWxQSwECFAAUAAAACACHTuJAMy8F&#10;njsAAAA5AAAAEAAAAAAAAAABACAAAAAMAQAAZHJzL3NoYXBleG1sLnhtbFBLBQYAAAAABgAGAFsB&#10;AAC2AwAAAAA=&#10;" adj="10800">
                        <v:fill on="f" focussize="0,0"/>
                        <v:stroke weight="1pt" color="#5B9BD5 [3204]" miterlimit="8" joinstyle="miter"/>
                        <v:imagedata o:title=""/>
                        <o:lock v:ext="edit" aspectratio="f"/>
                      </v:shape>
                      <v:shape id="_x0000_s1026" o:spid="_x0000_s1026" o:spt="202" type="#_x0000_t202" style="position:absolute;left:1054;top:304573;height:459;width:1175;" filled="f" stroked="f" coordsize="21600,21600" o:gfxdata="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LBMF25AAAA3AAA&#10;AA8AAAAAAAAAAQAgAAAAIgAAAGRycy9kb3ducmV2LnhtbFBLAQIUABQAAAAIAIdO4kAzLwWeOwAA&#10;ADkAAAAQAAAAAAAAAAEAIAAAAAgBAABkcnMvc2hhcGV4bWwueG1sUEsFBgAAAAAGAAYAWwEAALID&#10;A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color w:val="5B9BD5" w:themeColor="accent1"/>
                                  <w:sz w:val="21"/>
                                  <w:szCs w:val="21"/>
                                  <w:lang w:val="en-US" w:eastAsia="zh-CN"/>
                                  <w14:textFill>
                                    <w14:solidFill>
                                      <w14:schemeClr w14:val="accent1"/>
                                    </w14:solidFill>
                                  </w14:textFill>
                                </w:rPr>
                              </w:pPr>
                              <w:r>
                                <w:rPr>
                                  <w:rFonts w:hint="eastAsia" w:ascii="华康魏碑W7(P)" w:hAnsi="华康魏碑W7(P)" w:eastAsia="华康魏碑W7(P)" w:cs="华康魏碑W7(P)"/>
                                  <w:color w:val="5B9BD5" w:themeColor="accent1"/>
                                  <w:sz w:val="21"/>
                                  <w:szCs w:val="21"/>
                                  <w:lang w:val="en-US" w:eastAsia="zh-CN"/>
                                  <w14:textFill>
                                    <w14:solidFill>
                                      <w14:schemeClr w14:val="accent1"/>
                                    </w14:solidFill>
                                  </w14:textFill>
                                </w:rPr>
                                <w:t>人物登场</w:t>
                              </w:r>
                            </w:p>
                          </w:txbxContent>
                        </v:textbox>
                      </v:shape>
                      <v:shape id="_x0000_s1026" o:spid="_x0000_s1026" o:spt="202" type="#_x0000_t202" style="position:absolute;left:3684;top:304563;height:459;width:3954;" filled="f" stroked="f" coordsize="21600,21600" o:gfxdata="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NepC+8AAAA&#10;3AAAAA8AAAAAAAAAAQAgAAAAIgAAAGRycy9kb3ducmV2LnhtbFBLAQIUABQAAAAIAIdO4kAzLwWe&#10;OwAAADkAAAAQAAAAAAAAAAEAIAAAAAsBAABkcnMvc2hhcGV4bWwueG1sUEsFBgAAAAAGAAYAWwEA&#10;ALUDA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color w:val="5B9BD5" w:themeColor="accent1"/>
                                  <w:sz w:val="21"/>
                                  <w:szCs w:val="21"/>
                                  <w:lang w:val="en-US" w:eastAsia="zh-CN"/>
                                  <w14:textFill>
                                    <w14:solidFill>
                                      <w14:schemeClr w14:val="accent1"/>
                                    </w14:solidFill>
                                  </w14:textFill>
                                </w:rPr>
                              </w:pPr>
                              <w:r>
                                <w:rPr>
                                  <w:rFonts w:hint="eastAsia" w:ascii="华康魏碑W7(P)" w:hAnsi="华康魏碑W7(P)" w:eastAsia="华康魏碑W7(P)" w:cs="华康魏碑W7(P)"/>
                                  <w:color w:val="5B9BD5" w:themeColor="accent1"/>
                                  <w:sz w:val="21"/>
                                  <w:szCs w:val="21"/>
                                  <w:lang w:val="en-US" w:eastAsia="zh-CN"/>
                                  <w14:textFill>
                                    <w14:solidFill>
                                      <w14:schemeClr w14:val="accent1"/>
                                    </w14:solidFill>
                                  </w14:textFill>
                                </w:rPr>
                                <w:t>进入熟悉阶段或者让读者熟悉人物角色</w:t>
                              </w:r>
                            </w:p>
                          </w:txbxContent>
                        </v:textbox>
                      </v:shape>
                      <w10:wrap type="none"/>
                      <w10:anchorlock/>
                    </v:group>
                  </w:pict>
                </mc:Fallback>
              </mc:AlternateConten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color w:val="FF0000"/>
                <w:kern w:val="2"/>
                <w:sz w:val="24"/>
                <w:szCs w:val="24"/>
                <w:vertAlign w:val="baseline"/>
                <w:lang w:val="en-US" w:eastAsia="zh-CN" w:bidi="ar-SA"/>
              </w:rPr>
            </w:pPr>
            <w:r>
              <w:rPr>
                <w:rFonts w:hint="default" w:ascii="华康魏碑W7(P)" w:hAnsi="华康魏碑W7(P)" w:eastAsia="华康魏碑W7(P)" w:cs="华康魏碑W7(P)"/>
                <w:b w:val="0"/>
                <w:bCs w:val="0"/>
                <w:color w:val="auto"/>
                <w:kern w:val="2"/>
                <w:sz w:val="24"/>
                <w:szCs w:val="24"/>
                <w:vertAlign w:val="baseline"/>
                <w:lang w:val="en-US" w:eastAsia="zh-CN" w:bidi="ar-SA"/>
              </w:rPr>
              <w:t>本阶段的必有节点是</w:t>
            </w:r>
            <w:r>
              <w:rPr>
                <w:rFonts w:hint="default" w:ascii="华康魏碑W7(P)" w:hAnsi="华康魏碑W7(P)" w:eastAsia="华康魏碑W7(P)" w:cs="华康魏碑W7(P)"/>
                <w:b w:val="0"/>
                <w:bCs w:val="0"/>
                <w:color w:val="FF0000"/>
                <w:kern w:val="2"/>
                <w:sz w:val="24"/>
                <w:szCs w:val="24"/>
                <w:vertAlign w:val="baseline"/>
                <w:lang w:val="en-US" w:eastAsia="zh-CN" w:bidi="ar-SA"/>
              </w:rPr>
              <w:t>人物登场和主角或者读者熟悉可攻略对象。</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可选的节点：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1）在这个阶段中，应安排展示可攻略对象人设的可选节点。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应当在这个阶段展示：</w:t>
            </w:r>
            <w:r>
              <w:rPr>
                <w:rFonts w:hint="eastAsia" w:ascii="华康魏碑W7(P)" w:hAnsi="华康魏碑W7(P)" w:eastAsia="华康魏碑W7(P)" w:cs="华康魏碑W7(P)"/>
                <w:b w:val="0"/>
                <w:bCs w:val="0"/>
                <w:kern w:val="2"/>
                <w:sz w:val="24"/>
                <w:szCs w:val="24"/>
                <w:vertAlign w:val="baseline"/>
                <w:lang w:val="en-US" w:eastAsia="zh-CN" w:bidi="ar-SA"/>
              </w:rPr>
              <w:t>①</w:t>
            </w:r>
            <w:r>
              <w:rPr>
                <w:rFonts w:hint="default" w:ascii="华康魏碑W7(P)" w:hAnsi="华康魏碑W7(P)" w:eastAsia="华康魏碑W7(P)" w:cs="华康魏碑W7(P)"/>
                <w:b w:val="0"/>
                <w:bCs w:val="0"/>
                <w:kern w:val="2"/>
                <w:sz w:val="24"/>
                <w:szCs w:val="24"/>
                <w:vertAlign w:val="baseline"/>
                <w:lang w:val="en-US" w:eastAsia="zh-CN" w:bidi="ar-SA"/>
              </w:rPr>
              <w:t>外观形象；</w:t>
            </w:r>
            <w:r>
              <w:rPr>
                <w:rFonts w:hint="eastAsia" w:ascii="华康魏碑W7(P)" w:hAnsi="华康魏碑W7(P)" w:eastAsia="华康魏碑W7(P)" w:cs="华康魏碑W7(P)"/>
                <w:b w:val="0"/>
                <w:bCs w:val="0"/>
                <w:kern w:val="2"/>
                <w:sz w:val="24"/>
                <w:szCs w:val="24"/>
                <w:vertAlign w:val="baseline"/>
                <w:lang w:val="en-US" w:eastAsia="zh-CN" w:bidi="ar-SA"/>
              </w:rPr>
              <w:t>②</w:t>
            </w:r>
            <w:r>
              <w:rPr>
                <w:rFonts w:hint="default" w:ascii="华康魏碑W7(P)" w:hAnsi="华康魏碑W7(P)" w:eastAsia="华康魏碑W7(P)" w:cs="华康魏碑W7(P)"/>
                <w:b w:val="0"/>
                <w:bCs w:val="0"/>
                <w:kern w:val="2"/>
                <w:sz w:val="24"/>
                <w:szCs w:val="24"/>
                <w:vertAlign w:val="baseline"/>
                <w:lang w:val="en-US" w:eastAsia="zh-CN" w:bidi="ar-SA"/>
              </w:rPr>
              <w:t>性格；</w:t>
            </w:r>
            <w:r>
              <w:rPr>
                <w:rFonts w:hint="eastAsia" w:ascii="华康魏碑W7(P)" w:hAnsi="华康魏碑W7(P)" w:eastAsia="华康魏碑W7(P)" w:cs="华康魏碑W7(P)"/>
                <w:b w:val="0"/>
                <w:bCs w:val="0"/>
                <w:kern w:val="2"/>
                <w:sz w:val="24"/>
                <w:szCs w:val="24"/>
                <w:vertAlign w:val="baseline"/>
                <w:lang w:val="en-US" w:eastAsia="zh-CN" w:bidi="ar-SA"/>
              </w:rPr>
              <w:t>③</w:t>
            </w:r>
            <w:r>
              <w:rPr>
                <w:rFonts w:hint="default" w:ascii="华康魏碑W7(P)" w:hAnsi="华康魏碑W7(P)" w:eastAsia="华康魏碑W7(P)" w:cs="华康魏碑W7(P)"/>
                <w:b w:val="0"/>
                <w:bCs w:val="0"/>
                <w:kern w:val="2"/>
                <w:sz w:val="24"/>
                <w:szCs w:val="24"/>
                <w:vertAlign w:val="baseline"/>
                <w:lang w:val="en-US" w:eastAsia="zh-CN" w:bidi="ar-SA"/>
              </w:rPr>
              <w:t>他人对其的评价。</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可以在这个阶段展示：</w:t>
            </w:r>
            <w:r>
              <w:rPr>
                <w:rFonts w:hint="eastAsia" w:ascii="华康魏碑W7(P)" w:hAnsi="华康魏碑W7(P)" w:eastAsia="华康魏碑W7(P)" w:cs="华康魏碑W7(P)"/>
                <w:b w:val="0"/>
                <w:bCs w:val="0"/>
                <w:kern w:val="2"/>
                <w:sz w:val="24"/>
                <w:szCs w:val="24"/>
                <w:vertAlign w:val="baseline"/>
                <w:lang w:val="en-US" w:eastAsia="zh-CN" w:bidi="ar-SA"/>
              </w:rPr>
              <w:t>①</w:t>
            </w:r>
            <w:r>
              <w:rPr>
                <w:rFonts w:hint="default" w:ascii="华康魏碑W7(P)" w:hAnsi="华康魏碑W7(P)" w:eastAsia="华康魏碑W7(P)" w:cs="华康魏碑W7(P)"/>
                <w:b w:val="0"/>
                <w:bCs w:val="0"/>
                <w:kern w:val="2"/>
                <w:sz w:val="24"/>
                <w:szCs w:val="24"/>
                <w:vertAlign w:val="baseline"/>
                <w:lang w:val="en-US" w:eastAsia="zh-CN" w:bidi="ar-SA"/>
              </w:rPr>
              <w:t>性格</w:t>
            </w:r>
            <w:r>
              <w:rPr>
                <w:rFonts w:hint="eastAsia" w:ascii="华康魏碑W7(P)" w:hAnsi="华康魏碑W7(P)" w:eastAsia="华康魏碑W7(P)" w:cs="华康魏碑W7(P)"/>
                <w:b w:val="0"/>
                <w:bCs w:val="0"/>
                <w:kern w:val="2"/>
                <w:sz w:val="24"/>
                <w:szCs w:val="24"/>
                <w:vertAlign w:val="baseline"/>
                <w:lang w:val="en-US" w:eastAsia="zh-CN" w:bidi="ar-SA"/>
              </w:rPr>
              <w:t>以外</w:t>
            </w:r>
            <w:r>
              <w:rPr>
                <w:rFonts w:hint="default" w:ascii="华康魏碑W7(P)" w:hAnsi="华康魏碑W7(P)" w:eastAsia="华康魏碑W7(P)" w:cs="华康魏碑W7(P)"/>
                <w:b w:val="0"/>
                <w:bCs w:val="0"/>
                <w:kern w:val="2"/>
                <w:sz w:val="24"/>
                <w:szCs w:val="24"/>
                <w:vertAlign w:val="baseline"/>
                <w:lang w:val="en-US" w:eastAsia="zh-CN" w:bidi="ar-SA"/>
              </w:rPr>
              <w:t>的其他行为模式部分；</w:t>
            </w:r>
            <w:r>
              <w:rPr>
                <w:rFonts w:hint="eastAsia" w:ascii="华康魏碑W7(P)" w:hAnsi="华康魏碑W7(P)" w:eastAsia="华康魏碑W7(P)" w:cs="华康魏碑W7(P)"/>
                <w:b w:val="0"/>
                <w:bCs w:val="0"/>
                <w:kern w:val="2"/>
                <w:sz w:val="24"/>
                <w:szCs w:val="24"/>
                <w:vertAlign w:val="baseline"/>
                <w:lang w:val="en-US" w:eastAsia="zh-CN" w:bidi="ar-SA"/>
              </w:rPr>
              <w:t>②</w:t>
            </w:r>
            <w:r>
              <w:rPr>
                <w:rFonts w:hint="default" w:ascii="华康魏碑W7(P)" w:hAnsi="华康魏碑W7(P)" w:eastAsia="华康魏碑W7(P)" w:cs="华康魏碑W7(P)"/>
                <w:b w:val="0"/>
                <w:bCs w:val="0"/>
                <w:kern w:val="2"/>
                <w:sz w:val="24"/>
                <w:szCs w:val="24"/>
                <w:vertAlign w:val="baseline"/>
                <w:lang w:val="en-US" w:eastAsia="zh-CN" w:bidi="ar-SA"/>
              </w:rPr>
              <w:t>形成起行为模式的经历；</w:t>
            </w:r>
            <w:r>
              <w:rPr>
                <w:rFonts w:hint="eastAsia" w:ascii="华康魏碑W7(P)" w:hAnsi="华康魏碑W7(P)" w:eastAsia="华康魏碑W7(P)" w:cs="华康魏碑W7(P)"/>
                <w:b w:val="0"/>
                <w:bCs w:val="0"/>
                <w:kern w:val="2"/>
                <w:sz w:val="24"/>
                <w:szCs w:val="24"/>
                <w:vertAlign w:val="baseline"/>
                <w:lang w:val="en-US" w:eastAsia="zh-CN" w:bidi="ar-SA"/>
              </w:rPr>
              <w:t>③</w:t>
            </w:r>
            <w:r>
              <w:rPr>
                <w:rFonts w:hint="default" w:ascii="华康魏碑W7(P)" w:hAnsi="华康魏碑W7(P)" w:eastAsia="华康魏碑W7(P)" w:cs="华康魏碑W7(P)"/>
                <w:b w:val="0"/>
                <w:bCs w:val="0"/>
                <w:kern w:val="2"/>
                <w:sz w:val="24"/>
                <w:szCs w:val="24"/>
                <w:vertAlign w:val="baseline"/>
                <w:lang w:val="en-US" w:eastAsia="zh-CN" w:bidi="ar-SA"/>
              </w:rPr>
              <w:t>其部分人际关系。</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2）在这个阶段可以有角色提升或者试图提升对方好感度的节点。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在这个节点中，角色提升或者试图提升对方好感度的行为，也即攻略行为。</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其又分为：</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sz w:val="24"/>
              </w:rPr>
              <mc:AlternateContent>
                <mc:Choice Requires="wpg">
                  <w:drawing>
                    <wp:inline distT="0" distB="0" distL="114300" distR="114300">
                      <wp:extent cx="6676390" cy="673100"/>
                      <wp:effectExtent l="50800" t="0" r="0" b="0"/>
                      <wp:docPr id="88" name="组合 88"/>
                      <wp:cNvGraphicFramePr/>
                      <a:graphic xmlns:a="http://schemas.openxmlformats.org/drawingml/2006/main">
                        <a:graphicData uri="http://schemas.microsoft.com/office/word/2010/wordprocessingGroup">
                          <wpg:wgp>
                            <wpg:cNvGrpSpPr/>
                            <wpg:grpSpPr>
                              <a:xfrm>
                                <a:off x="0" y="0"/>
                                <a:ext cx="6676390" cy="673100"/>
                                <a:chOff x="4872" y="310274"/>
                                <a:chExt cx="10514" cy="1060"/>
                              </a:xfrm>
                            </wpg:grpSpPr>
                            <wps:wsp>
                              <wps:cNvPr id="75" name="左大括号 75"/>
                              <wps:cNvSpPr/>
                              <wps:spPr>
                                <a:xfrm>
                                  <a:off x="4872" y="310530"/>
                                  <a:ext cx="174" cy="610"/>
                                </a:xfrm>
                                <a:prstGeom prst="leftBrace">
                                  <a:avLst>
                                    <a:gd name="adj1" fmla="val 75862"/>
                                    <a:gd name="adj2" fmla="val 50000"/>
                                  </a:avLst>
                                </a:prstGeom>
                              </wps:spPr>
                              <wps:style>
                                <a:lnRef idx="2">
                                  <a:prstClr val="black"/>
                                </a:lnRef>
                                <a:fillRef idx="0">
                                  <a:srgbClr val="FFFFFF"/>
                                </a:fillRef>
                                <a:effectRef idx="0">
                                  <a:srgbClr val="FFFFFF"/>
                                </a:effectRef>
                                <a:fontRef idx="minor">
                                  <a:schemeClr val="tx1"/>
                                </a:fontRef>
                              </wps:style>
                              <wps:bodyPr/>
                            </wps:wsp>
                            <wps:wsp>
                              <wps:cNvPr id="76" name="文本框 76"/>
                              <wps:cNvSpPr txBox="1"/>
                              <wps:spPr>
                                <a:xfrm>
                                  <a:off x="4924" y="310274"/>
                                  <a:ext cx="6443"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default" w:ascii="华康魏碑W7(P)" w:hAnsi="华康魏碑W7(P)" w:eastAsia="华康魏碑W7(P)" w:cs="华康魏碑W7(P)"/>
                                        <w:b w:val="0"/>
                                        <w:bCs w:val="0"/>
                                        <w:kern w:val="2"/>
                                        <w:sz w:val="24"/>
                                        <w:szCs w:val="24"/>
                                        <w:vertAlign w:val="baseline"/>
                                        <w:lang w:val="en-US" w:eastAsia="zh-CN" w:bidi="ar-SA"/>
                                      </w:rPr>
                                      <w:t>主动攻略行为：角色的行动目标就是提高对方好感度。</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0" name="文本框 80"/>
                              <wps:cNvSpPr txBox="1"/>
                              <wps:spPr>
                                <a:xfrm>
                                  <a:off x="4944" y="310876"/>
                                  <a:ext cx="10442"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default" w:ascii="华康魏碑W7(P)" w:hAnsi="华康魏碑W7(P)" w:eastAsia="华康魏碑W7(P)" w:cs="华康魏碑W7(P)"/>
                                        <w:b w:val="0"/>
                                        <w:bCs w:val="0"/>
                                        <w:kern w:val="2"/>
                                        <w:sz w:val="24"/>
                                        <w:szCs w:val="24"/>
                                        <w:vertAlign w:val="baseline"/>
                                        <w:lang w:val="en-US" w:eastAsia="zh-CN" w:bidi="ar-SA"/>
                                      </w:rPr>
                                      <w:t>被动攻略行为：角色的行为不以提升对方好感度为目标，但客观上提高了对方的好感度。</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inline>
                  </w:drawing>
                </mc:Choice>
                <mc:Fallback>
                  <w:pict>
                    <v:group id="_x0000_s1026" o:spid="_x0000_s1026" o:spt="203" style="height:53pt;width:525.7pt;" coordorigin="4872,310274" coordsize="10514,1060" o:gfxdata="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">
                      <o:lock v:ext="edit" aspectratio="f"/>
                      <v:shape id="_x0000_s1026" o:spid="_x0000_s1026" o:spt="87" type="#_x0000_t87" style="position:absolute;left:4872;top:310530;height:610;width:174;" filled="f" stroked="t" coordsize="21600,21600" o:gfxdata="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24wlL4A&#10;AADbAAAADwAAAAAAAAABACAAAAAiAAAAZHJzL2Rvd25yZXYueG1sUEsBAhQAFAAAAAgAh07iQDMv&#10;BZ47AAAAOQAAABAAAAAAAAAAAQAgAAAADQEAAGRycy9zaGFwZXhtbC54bWxQSwUGAAAAAAYABgBb&#10;AQAAtwMAAAAA&#10;" adj="4674,10800">
                        <v:fill on="f" focussize="0,0"/>
                        <v:stroke weight="1pt" color="#000000" miterlimit="8" joinstyle="miter"/>
                        <v:imagedata o:title=""/>
                        <o:lock v:ext="edit" aspectratio="f"/>
                      </v:shape>
                      <v:shape id="_x0000_s1026" o:spid="_x0000_s1026" o:spt="202" type="#_x0000_t202" style="position:absolute;left:4924;top:310274;height:459;width:6443;" filled="f" stroked="f" coordsize="21600,21600" o:gfxdata="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tlMOugAAANsA&#10;AAAPAAAAAAAAAAEAIAAAACIAAABkcnMvZG93bnJldi54bWxQSwECFAAUAAAACACHTuJAMy8FnjsA&#10;AAA5AAAAEAAAAAAAAAABACAAAAAJAQAAZHJzL3NoYXBleG1sLnhtbFBLBQYAAAAABgAGAFsBAACz&#10;Aw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default" w:ascii="华康魏碑W7(P)" w:hAnsi="华康魏碑W7(P)" w:eastAsia="华康魏碑W7(P)" w:cs="华康魏碑W7(P)"/>
                                  <w:b w:val="0"/>
                                  <w:bCs w:val="0"/>
                                  <w:kern w:val="2"/>
                                  <w:sz w:val="24"/>
                                  <w:szCs w:val="24"/>
                                  <w:vertAlign w:val="baseline"/>
                                  <w:lang w:val="en-US" w:eastAsia="zh-CN" w:bidi="ar-SA"/>
                                </w:rPr>
                                <w:t>主动攻略行为：角色的行动目标就是提高对方好感度。</w:t>
                              </w:r>
                            </w:p>
                          </w:txbxContent>
                        </v:textbox>
                      </v:shape>
                      <v:shape id="_x0000_s1026" o:spid="_x0000_s1026" o:spt="202" type="#_x0000_t202" style="position:absolute;left:4944;top:310876;height:459;width:10442;" filled="f" stroked="f" coordsize="21600,21600" o:gfxdata="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4xh7GtwAAANsAAAAP&#10;AAAAAAAAAAEAIAAAACIAAABkcnMvZG93bnJldi54bWxQSwECFAAUAAAACACHTuJAMy8FnjsAAAA5&#10;AAAAEAAAAAAAAAABACAAAAAGAQAAZHJzL3NoYXBleG1sLnhtbFBLBQYAAAAABgAGAFsBAACwAwAA&#10;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default" w:ascii="华康魏碑W7(P)" w:hAnsi="华康魏碑W7(P)" w:eastAsia="华康魏碑W7(P)" w:cs="华康魏碑W7(P)"/>
                                  <w:b w:val="0"/>
                                  <w:bCs w:val="0"/>
                                  <w:kern w:val="2"/>
                                  <w:sz w:val="24"/>
                                  <w:szCs w:val="24"/>
                                  <w:vertAlign w:val="baseline"/>
                                  <w:lang w:val="en-US" w:eastAsia="zh-CN" w:bidi="ar-SA"/>
                                </w:rPr>
                                <w:t>被动攻略行为：角色的行为不以提升对方好感度为目标，但客观上提高了对方的好感度。</w:t>
                              </w:r>
                            </w:p>
                          </w:txbxContent>
                        </v:textbox>
                      </v:shape>
                      <w10:wrap type="none"/>
                      <w10:anchorlock/>
                    </v:group>
                  </w:pict>
                </mc:Fallback>
              </mc:AlternateConten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主动攻略行为一般要角色对对方满好感度才会进行，除非有</w:t>
            </w:r>
            <w:r>
              <w:rPr>
                <w:rFonts w:hint="eastAsia" w:ascii="华康魏碑W7(P)" w:hAnsi="华康魏碑W7(P)" w:eastAsia="华康魏碑W7(P)" w:cs="华康魏碑W7(P)"/>
                <w:b w:val="0"/>
                <w:bCs w:val="0"/>
                <w:kern w:val="2"/>
                <w:sz w:val="24"/>
                <w:szCs w:val="24"/>
                <w:vertAlign w:val="baseline"/>
                <w:lang w:val="en-US" w:eastAsia="zh-CN" w:bidi="ar-SA"/>
              </w:rPr>
              <w:t>除</w:t>
            </w:r>
            <w:r>
              <w:rPr>
                <w:rFonts w:hint="default" w:ascii="华康魏碑W7(P)" w:hAnsi="华康魏碑W7(P)" w:eastAsia="华康魏碑W7(P)" w:cs="华康魏碑W7(P)"/>
                <w:b w:val="0"/>
                <w:bCs w:val="0"/>
                <w:kern w:val="2"/>
                <w:sz w:val="24"/>
                <w:szCs w:val="24"/>
                <w:vertAlign w:val="baseline"/>
                <w:lang w:val="en-US" w:eastAsia="zh-CN" w:bidi="ar-SA"/>
              </w:rPr>
              <w:t>该爱情线以外的原因</w:t>
            </w:r>
            <w:r>
              <w:rPr>
                <w:rFonts w:hint="eastAsia" w:ascii="华康魏碑W7(P)" w:hAnsi="华康魏碑W7(P)" w:eastAsia="华康魏碑W7(P)" w:cs="华康魏碑W7(P)"/>
                <w:b w:val="0"/>
                <w:bCs w:val="0"/>
                <w:kern w:val="2"/>
                <w:sz w:val="24"/>
                <w:szCs w:val="24"/>
                <w:vertAlign w:val="baseline"/>
                <w:lang w:val="en-US" w:eastAsia="zh-CN" w:bidi="ar-SA"/>
              </w:rPr>
              <w:t>（比如金钱、疾病之类的）</w:t>
            </w:r>
            <w:r>
              <w:rPr>
                <w:rFonts w:hint="default"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其有两个后果：</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sz w:val="24"/>
              </w:rPr>
              <mc:AlternateContent>
                <mc:Choice Requires="wpg">
                  <w:drawing>
                    <wp:inline distT="0" distB="0" distL="114300" distR="114300">
                      <wp:extent cx="1964690" cy="951230"/>
                      <wp:effectExtent l="0" t="0" r="0" b="0"/>
                      <wp:docPr id="108" name="组合 108"/>
                      <wp:cNvGraphicFramePr/>
                      <a:graphic xmlns:a="http://schemas.openxmlformats.org/drawingml/2006/main">
                        <a:graphicData uri="http://schemas.microsoft.com/office/word/2010/wordprocessingGroup">
                          <wpg:wgp>
                            <wpg:cNvGrpSpPr/>
                            <wpg:grpSpPr>
                              <a:xfrm>
                                <a:off x="0" y="0"/>
                                <a:ext cx="1964690" cy="951230"/>
                                <a:chOff x="1371" y="311423"/>
                                <a:chExt cx="3094" cy="1498"/>
                              </a:xfrm>
                            </wpg:grpSpPr>
                            <wps:wsp>
                              <wps:cNvPr id="96" name="左大括号 75"/>
                              <wps:cNvSpPr/>
                              <wps:spPr>
                                <a:xfrm>
                                  <a:off x="1371" y="311719"/>
                                  <a:ext cx="174" cy="701"/>
                                </a:xfrm>
                                <a:prstGeom prst="leftBrace">
                                  <a:avLst>
                                    <a:gd name="adj1" fmla="val 75862"/>
                                    <a:gd name="adj2" fmla="val 50000"/>
                                  </a:avLst>
                                </a:prstGeom>
                              </wps:spPr>
                              <wps:style>
                                <a:lnRef idx="2">
                                  <a:prstClr val="black"/>
                                </a:lnRef>
                                <a:fillRef idx="0">
                                  <a:srgbClr val="FFFFFF"/>
                                </a:fillRef>
                                <a:effectRef idx="0">
                                  <a:srgbClr val="FFFFFF"/>
                                </a:effectRef>
                                <a:fontRef idx="minor">
                                  <a:schemeClr val="tx1"/>
                                </a:fontRef>
                              </wps:style>
                              <wps:bodyPr/>
                            </wps:wsp>
                            <wps:wsp>
                              <wps:cNvPr id="98" name="文本框 76"/>
                              <wps:cNvSpPr txBox="1"/>
                              <wps:spPr>
                                <a:xfrm>
                                  <a:off x="1473" y="311423"/>
                                  <a:ext cx="2692"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b w:val="0"/>
                                        <w:bCs w:val="0"/>
                                        <w:kern w:val="2"/>
                                        <w:sz w:val="24"/>
                                        <w:szCs w:val="24"/>
                                        <w:vertAlign w:val="baseline"/>
                                        <w:lang w:val="en-US" w:eastAsia="zh-CN" w:bidi="ar-SA"/>
                                      </w:rPr>
                                      <w:t>成功</w:t>
                                    </w:r>
                                    <w:r>
                                      <w:rPr>
                                        <w:rFonts w:hint="default" w:ascii="华康魏碑W7(P)" w:hAnsi="华康魏碑W7(P)" w:eastAsia="华康魏碑W7(P)" w:cs="华康魏碑W7(P)"/>
                                        <w:b w:val="0"/>
                                        <w:bCs w:val="0"/>
                                        <w:kern w:val="2"/>
                                        <w:sz w:val="24"/>
                                        <w:szCs w:val="24"/>
                                        <w:vertAlign w:val="baseline"/>
                                        <w:lang w:val="en-US" w:eastAsia="zh-CN" w:bidi="ar-SA"/>
                                      </w:rPr>
                                      <w:t>：</w:t>
                                    </w:r>
                                    <w:r>
                                      <w:rPr>
                                        <w:rFonts w:hint="eastAsia" w:ascii="华康魏碑W7(P)" w:hAnsi="华康魏碑W7(P)" w:eastAsia="华康魏碑W7(P)" w:cs="华康魏碑W7(P)"/>
                                        <w:b w:val="0"/>
                                        <w:bCs w:val="0"/>
                                        <w:kern w:val="2"/>
                                        <w:sz w:val="24"/>
                                        <w:szCs w:val="24"/>
                                        <w:vertAlign w:val="baseline"/>
                                        <w:lang w:val="en-US" w:eastAsia="zh-CN" w:bidi="ar-SA"/>
                                      </w:rPr>
                                      <w:t>对方好感度提高</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01" name="文本框 80"/>
                              <wps:cNvSpPr txBox="1"/>
                              <wps:spPr>
                                <a:xfrm>
                                  <a:off x="1483" y="312185"/>
                                  <a:ext cx="782"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b w:val="0"/>
                                        <w:bCs w:val="0"/>
                                        <w:kern w:val="2"/>
                                        <w:sz w:val="24"/>
                                        <w:szCs w:val="24"/>
                                        <w:vertAlign w:val="baseline"/>
                                        <w:lang w:val="en-US" w:eastAsia="zh-CN" w:bidi="ar-SA"/>
                                      </w:rPr>
                                      <w:t>失败</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05" name="左大括号 75"/>
                              <wps:cNvSpPr/>
                              <wps:spPr>
                                <a:xfrm>
                                  <a:off x="2261" y="312129"/>
                                  <a:ext cx="174" cy="610"/>
                                </a:xfrm>
                                <a:prstGeom prst="leftBrace">
                                  <a:avLst>
                                    <a:gd name="adj1" fmla="val 75862"/>
                                    <a:gd name="adj2" fmla="val 50000"/>
                                  </a:avLst>
                                </a:prstGeom>
                              </wps:spPr>
                              <wps:style>
                                <a:lnRef idx="2">
                                  <a:prstClr val="black"/>
                                </a:lnRef>
                                <a:fillRef idx="0">
                                  <a:srgbClr val="FFFFFF"/>
                                </a:fillRef>
                                <a:effectRef idx="0">
                                  <a:srgbClr val="FFFFFF"/>
                                </a:effectRef>
                                <a:fontRef idx="minor">
                                  <a:schemeClr val="tx1"/>
                                </a:fontRef>
                              </wps:style>
                              <wps:bodyPr/>
                            </wps:wsp>
                            <wps:wsp>
                              <wps:cNvPr id="106" name="文本框 76"/>
                              <wps:cNvSpPr txBox="1"/>
                              <wps:spPr>
                                <a:xfrm>
                                  <a:off x="2403" y="311863"/>
                                  <a:ext cx="2043"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b w:val="0"/>
                                        <w:bCs w:val="0"/>
                                        <w:kern w:val="2"/>
                                        <w:sz w:val="24"/>
                                        <w:szCs w:val="24"/>
                                        <w:vertAlign w:val="baseline"/>
                                        <w:lang w:val="en-US" w:eastAsia="zh-CN" w:bidi="ar-SA"/>
                                      </w:rPr>
                                      <w:t>对方好感度提高</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07" name="文本框 76"/>
                              <wps:cNvSpPr txBox="1"/>
                              <wps:spPr>
                                <a:xfrm>
                                  <a:off x="2423" y="312463"/>
                                  <a:ext cx="2043"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b w:val="0"/>
                                        <w:bCs w:val="0"/>
                                        <w:kern w:val="2"/>
                                        <w:sz w:val="24"/>
                                        <w:szCs w:val="24"/>
                                        <w:vertAlign w:val="baseline"/>
                                        <w:lang w:val="en-US" w:eastAsia="zh-CN" w:bidi="ar-SA"/>
                                      </w:rPr>
                                      <w:t>对方好感度降低</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inline>
                  </w:drawing>
                </mc:Choice>
                <mc:Fallback>
                  <w:pict>
                    <v:group id="_x0000_s1026" o:spid="_x0000_s1026" o:spt="203" style="height:74.9pt;width:154.7pt;" coordorigin="1371,311423" coordsize="3094,1498" o:gfxdata="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">
                      <o:lock v:ext="edit" aspectratio="f"/>
                      <v:shape id="左大括号 75" o:spid="_x0000_s1026" o:spt="87" type="#_x0000_t87" style="position:absolute;left:1371;top:311719;height:701;width:174;" filled="f" stroked="t" coordsize="21600,21600" o:gfxdata="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14aJe/&#10;AAAA2wAAAA8AAAAAAAAAAQAgAAAAIgAAAGRycy9kb3ducmV2LnhtbFBLAQIUABQAAAAIAIdO4kAz&#10;LwWeOwAAADkAAAAQAAAAAAAAAAEAIAAAAA4BAABkcnMvc2hhcGV4bWwueG1sUEsFBgAAAAAGAAYA&#10;WwEAALgDAAAAAA==&#10;" adj="4067,10800">
                        <v:fill on="f" focussize="0,0"/>
                        <v:stroke weight="1pt" color="#000000" miterlimit="8" joinstyle="miter"/>
                        <v:imagedata o:title=""/>
                        <o:lock v:ext="edit" aspectratio="f"/>
                      </v:shape>
                      <v:shape id="文本框 76" o:spid="_x0000_s1026" o:spt="202" type="#_x0000_t202" style="position:absolute;left:1473;top:311423;height:459;width:2692;" filled="f" stroked="f" coordsize="21600,21600" o:gfxdata="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DaYQdtwAAANsAAAAP&#10;AAAAAAAAAAEAIAAAACIAAABkcnMvZG93bnJldi54bWxQSwECFAAUAAAACACHTuJAMy8FnjsAAAA5&#10;AAAAEAAAAAAAAAABACAAAAAGAQAAZHJzL3NoYXBleG1sLnhtbFBLBQYAAAAABgAGAFsBAACwAwAA&#10;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b w:val="0"/>
                                  <w:bCs w:val="0"/>
                                  <w:kern w:val="2"/>
                                  <w:sz w:val="24"/>
                                  <w:szCs w:val="24"/>
                                  <w:vertAlign w:val="baseline"/>
                                  <w:lang w:val="en-US" w:eastAsia="zh-CN" w:bidi="ar-SA"/>
                                </w:rPr>
                                <w:t>成功</w:t>
                              </w:r>
                              <w:r>
                                <w:rPr>
                                  <w:rFonts w:hint="default" w:ascii="华康魏碑W7(P)" w:hAnsi="华康魏碑W7(P)" w:eastAsia="华康魏碑W7(P)" w:cs="华康魏碑W7(P)"/>
                                  <w:b w:val="0"/>
                                  <w:bCs w:val="0"/>
                                  <w:kern w:val="2"/>
                                  <w:sz w:val="24"/>
                                  <w:szCs w:val="24"/>
                                  <w:vertAlign w:val="baseline"/>
                                  <w:lang w:val="en-US" w:eastAsia="zh-CN" w:bidi="ar-SA"/>
                                </w:rPr>
                                <w:t>：</w:t>
                              </w:r>
                              <w:r>
                                <w:rPr>
                                  <w:rFonts w:hint="eastAsia" w:ascii="华康魏碑W7(P)" w:hAnsi="华康魏碑W7(P)" w:eastAsia="华康魏碑W7(P)" w:cs="华康魏碑W7(P)"/>
                                  <w:b w:val="0"/>
                                  <w:bCs w:val="0"/>
                                  <w:kern w:val="2"/>
                                  <w:sz w:val="24"/>
                                  <w:szCs w:val="24"/>
                                  <w:vertAlign w:val="baseline"/>
                                  <w:lang w:val="en-US" w:eastAsia="zh-CN" w:bidi="ar-SA"/>
                                </w:rPr>
                                <w:t>对方好感度提高</w:t>
                              </w:r>
                            </w:p>
                          </w:txbxContent>
                        </v:textbox>
                      </v:shape>
                      <v:shape id="文本框 80" o:spid="_x0000_s1026" o:spt="202" type="#_x0000_t202" style="position:absolute;left:1483;top:312185;height:459;width:782;" filled="f" stroked="f" coordsize="21600,21600" o:gfxdata="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QOtHK5AAAA3AAA&#10;AA8AAAAAAAAAAQAgAAAAIgAAAGRycy9kb3ducmV2LnhtbFBLAQIUABQAAAAIAIdO4kAzLwWeOwAA&#10;ADkAAAAQAAAAAAAAAAEAIAAAAAgBAABkcnMvc2hhcGV4bWwueG1sUEsFBgAAAAAGAAYAWwEAALID&#10;A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b w:val="0"/>
                                  <w:bCs w:val="0"/>
                                  <w:kern w:val="2"/>
                                  <w:sz w:val="24"/>
                                  <w:szCs w:val="24"/>
                                  <w:vertAlign w:val="baseline"/>
                                  <w:lang w:val="en-US" w:eastAsia="zh-CN" w:bidi="ar-SA"/>
                                </w:rPr>
                                <w:t>失败</w:t>
                              </w:r>
                            </w:p>
                          </w:txbxContent>
                        </v:textbox>
                      </v:shape>
                      <v:shape id="左大括号 75" o:spid="_x0000_s1026" o:spt="87" type="#_x0000_t87" style="position:absolute;left:2261;top:312129;height:610;width:174;" filled="f" stroked="t" coordsize="21600,21600" o:gfxdata="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XeW+vQAA&#10;ANwAAAAPAAAAAAAAAAEAIAAAACIAAABkcnMvZG93bnJldi54bWxQSwECFAAUAAAACACHTuJAMy8F&#10;njsAAAA5AAAAEAAAAAAAAAABACAAAAAMAQAAZHJzL3NoYXBleG1sLnhtbFBLBQYAAAAABgAGAFsB&#10;AAC2AwAAAAA=&#10;" adj="4674,10800">
                        <v:fill on="f" focussize="0,0"/>
                        <v:stroke weight="1pt" color="#000000" miterlimit="8" joinstyle="miter"/>
                        <v:imagedata o:title=""/>
                        <o:lock v:ext="edit" aspectratio="f"/>
                      </v:shape>
                      <v:shape id="文本框 76" o:spid="_x0000_s1026" o:spt="202" type="#_x0000_t202" style="position:absolute;left:2403;top:311863;height:459;width:2043;" filled="f" stroked="f" coordsize="21600,21600" o:gfxdata="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csBrgAAADcAAAA&#10;DwAAAAAAAAABACAAAAAiAAAAZHJzL2Rvd25yZXYueG1sUEsBAhQAFAAAAAgAh07iQDMvBZ47AAAA&#10;OQAAABAAAAAAAAAAAQAgAAAABwEAAGRycy9zaGFwZXhtbC54bWxQSwUGAAAAAAYABgBbAQAAsQMA&#10;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b w:val="0"/>
                                  <w:bCs w:val="0"/>
                                  <w:kern w:val="2"/>
                                  <w:sz w:val="24"/>
                                  <w:szCs w:val="24"/>
                                  <w:vertAlign w:val="baseline"/>
                                  <w:lang w:val="en-US" w:eastAsia="zh-CN" w:bidi="ar-SA"/>
                                </w:rPr>
                                <w:t>对方好感度提高</w:t>
                              </w:r>
                            </w:p>
                          </w:txbxContent>
                        </v:textbox>
                      </v:shape>
                      <v:shape id="文本框 76" o:spid="_x0000_s1026" o:spt="202" type="#_x0000_t202" style="position:absolute;left:2423;top:312463;height:459;width:2043;" filled="f" stroked="f" coordsize="21600,21600" o:gfxdata="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SriZ25AAAA3AAA&#10;AA8AAAAAAAAAAQAgAAAAIgAAAGRycy9kb3ducmV2LnhtbFBLAQIUABQAAAAIAIdO4kAzLwWeOwAA&#10;ADkAAAAQAAAAAAAAAAEAIAAAAAgBAABkcnMvc2hhcGV4bWwueG1sUEsFBgAAAAAGAAYAWwEAALID&#10;A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b w:val="0"/>
                                  <w:bCs w:val="0"/>
                                  <w:kern w:val="2"/>
                                  <w:sz w:val="24"/>
                                  <w:szCs w:val="24"/>
                                  <w:vertAlign w:val="baseline"/>
                                  <w:lang w:val="en-US" w:eastAsia="zh-CN" w:bidi="ar-SA"/>
                                </w:rPr>
                                <w:t>对方好感度降低</w:t>
                              </w:r>
                            </w:p>
                          </w:txbxContent>
                        </v:textbox>
                      </v:shape>
                      <w10:wrap type="none"/>
                      <w10:anchorlock/>
                    </v:group>
                  </w:pict>
                </mc:Fallback>
              </mc:AlternateConten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3）</w:t>
            </w:r>
            <w:r>
              <w:rPr>
                <w:rFonts w:hint="eastAsia" w:ascii="华康魏碑W7(P)" w:hAnsi="华康魏碑W7(P)" w:eastAsia="华康魏碑W7(P)" w:cs="华康魏碑W7(P)"/>
                <w:b w:val="0"/>
                <w:bCs w:val="0"/>
                <w:kern w:val="2"/>
                <w:sz w:val="24"/>
                <w:szCs w:val="24"/>
                <w:vertAlign w:val="baseline"/>
                <w:lang w:val="en-US" w:eastAsia="zh-CN" w:bidi="ar-SA"/>
              </w:rPr>
              <w:t>如果</w:t>
            </w:r>
            <w:r>
              <w:rPr>
                <w:rFonts w:hint="default" w:ascii="华康魏碑W7(P)" w:hAnsi="华康魏碑W7(P)" w:eastAsia="华康魏碑W7(P)" w:cs="华康魏碑W7(P)"/>
                <w:b w:val="0"/>
                <w:bCs w:val="0"/>
                <w:kern w:val="2"/>
                <w:sz w:val="24"/>
                <w:szCs w:val="24"/>
                <w:vertAlign w:val="baseline"/>
                <w:lang w:val="en-US" w:eastAsia="zh-CN" w:bidi="ar-SA"/>
              </w:rPr>
              <w:t>两个人本来交集不多或者没有交集，甚至距离极远，此阶段中还可以为日后能够经常接触提供一系列节点。（往往使用天降红绳</w:t>
            </w:r>
            <w:r>
              <w:rPr>
                <w:rFonts w:hint="eastAsia" w:ascii="华康魏碑W7(P)" w:hAnsi="华康魏碑W7(P)" w:eastAsia="华康魏碑W7(P)" w:cs="华康魏碑W7(P)"/>
                <w:b w:val="0"/>
                <w:bCs w:val="0"/>
                <w:kern w:val="2"/>
                <w:sz w:val="24"/>
                <w:szCs w:val="24"/>
                <w:vertAlign w:val="baseline"/>
                <w:lang w:val="en-US" w:eastAsia="zh-CN" w:bidi="ar-SA"/>
              </w:rPr>
              <w:t>八</w:t>
            </w:r>
            <w:r>
              <w:rPr>
                <w:rFonts w:hint="default" w:ascii="华康魏碑W7(P)" w:hAnsi="华康魏碑W7(P)" w:eastAsia="华康魏碑W7(P)" w:cs="华康魏碑W7(P)"/>
                <w:b w:val="0"/>
                <w:bCs w:val="0"/>
                <w:kern w:val="2"/>
                <w:sz w:val="24"/>
                <w:szCs w:val="24"/>
                <w:vertAlign w:val="baseline"/>
                <w:lang w:val="en-US" w:eastAsia="zh-CN" w:bidi="ar-SA"/>
              </w:rPr>
              <w:t>法）</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drawing>
                <wp:inline distT="0" distB="0" distL="114300" distR="114300">
                  <wp:extent cx="9785985" cy="7062470"/>
                  <wp:effectExtent l="0" t="0" r="5715" b="11430"/>
                  <wp:docPr id="16" name="图片 16" descr="wemeet image_20240102225045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wemeet image_20240102225045130"/>
                          <pic:cNvPicPr>
                            <a:picLocks noChangeAspect="1"/>
                          </pic:cNvPicPr>
                        </pic:nvPicPr>
                        <pic:blipFill>
                          <a:blip r:embed="rId5"/>
                          <a:srcRect l="17541" t="5359" r="3772" b="16791"/>
                          <a:stretch>
                            <a:fillRect/>
                          </a:stretch>
                        </pic:blipFill>
                        <pic:spPr>
                          <a:xfrm>
                            <a:off x="0" y="0"/>
                            <a:ext cx="9785985" cy="7062470"/>
                          </a:xfrm>
                          <a:prstGeom prst="rect">
                            <a:avLst/>
                          </a:prstGeom>
                        </pic:spPr>
                      </pic:pic>
                    </a:graphicData>
                  </a:graphic>
                </wp:inline>
              </w:drawing>
            </w:r>
          </w:p>
        </w:tc>
      </w:tr>
    </w:tbl>
    <w:p>
      <w:pPr>
        <w:rPr>
          <w:rFonts w:hint="default" w:ascii="微软雅黑" w:hAnsi="微软雅黑" w:eastAsia="微软雅黑" w:cs="微软雅黑"/>
          <w:b/>
          <w:bCs/>
          <w:sz w:val="10"/>
          <w:szCs w:val="10"/>
          <w:lang w:val="en-US" w:eastAsia="zh-CN"/>
        </w:rPr>
      </w:pPr>
      <w:r>
        <w:rPr>
          <w:rFonts w:hint="eastAsia" w:ascii="微软雅黑" w:hAnsi="微软雅黑" w:eastAsia="微软雅黑" w:cs="微软雅黑"/>
          <w:b/>
          <w:bCs/>
          <w:sz w:val="10"/>
          <w:szCs w:val="10"/>
          <w:lang w:val="en-US" w:eastAsia="zh-CN"/>
        </w:rPr>
        <w:br w:type="page"/>
      </w:r>
    </w:p>
    <w:p>
      <w:pPr>
        <w:keepNext w:val="0"/>
        <w:keepLines w:val="0"/>
        <w:pageBreakBefore w:val="0"/>
        <w:widowControl w:val="0"/>
        <w:numPr>
          <w:ilvl w:val="0"/>
          <w:numId w:val="21"/>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3"/>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【爱情喜剧阶段】</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0" w:firstLineChars="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sz w:val="36"/>
              </w:rPr>
              <mc:AlternateContent>
                <mc:Choice Requires="wpg">
                  <w:drawing>
                    <wp:inline distT="0" distB="0" distL="114300" distR="114300">
                      <wp:extent cx="4085590" cy="793115"/>
                      <wp:effectExtent l="0" t="0" r="0" b="0"/>
                      <wp:docPr id="162" name="组合 162"/>
                      <wp:cNvGraphicFramePr/>
                      <a:graphic xmlns:a="http://schemas.openxmlformats.org/drawingml/2006/main">
                        <a:graphicData uri="http://schemas.microsoft.com/office/word/2010/wordprocessingGroup">
                          <wpg:wgp>
                            <wpg:cNvGrpSpPr/>
                            <wpg:grpSpPr>
                              <a:xfrm>
                                <a:off x="0" y="0"/>
                                <a:ext cx="4085590" cy="793115"/>
                                <a:chOff x="494" y="326851"/>
                                <a:chExt cx="6434" cy="1249"/>
                              </a:xfrm>
                            </wpg:grpSpPr>
                            <wps:wsp>
                              <wps:cNvPr id="159" name="文本框 159"/>
                              <wps:cNvSpPr txBox="1"/>
                              <wps:spPr>
                                <a:xfrm>
                                  <a:off x="494" y="326851"/>
                                  <a:ext cx="2584"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（二）爱情喜剧阶段：</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58" name="等腰三角形 158"/>
                              <wps:cNvSpPr/>
                              <wps:spPr>
                                <a:xfrm>
                                  <a:off x="5955" y="327436"/>
                                  <a:ext cx="180" cy="220"/>
                                </a:xfrm>
                                <a:prstGeom prst="triangle">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7" name="等腰三角形 157"/>
                              <wps:cNvSpPr/>
                              <wps:spPr>
                                <a:xfrm>
                                  <a:off x="1367" y="327427"/>
                                  <a:ext cx="180" cy="220"/>
                                </a:xfrm>
                                <a:prstGeom prst="triangle">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0" name="文本框 160"/>
                              <wps:cNvSpPr txBox="1"/>
                              <wps:spPr>
                                <a:xfrm>
                                  <a:off x="784" y="327641"/>
                                  <a:ext cx="2883"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color w:val="5B9BD5" w:themeColor="accent1"/>
                                        <w:sz w:val="21"/>
                                        <w:szCs w:val="21"/>
                                        <w:lang w:val="en-US" w:eastAsia="zh-CN"/>
                                        <w14:textFill>
                                          <w14:solidFill>
                                            <w14:schemeClr w14:val="accent1"/>
                                          </w14:solidFill>
                                        </w14:textFill>
                                      </w:rPr>
                                    </w:pPr>
                                    <w:r>
                                      <w:rPr>
                                        <w:rFonts w:hint="eastAsia" w:ascii="华康魏碑W7(P)" w:hAnsi="华康魏碑W7(P)" w:eastAsia="华康魏碑W7(P)" w:cs="华康魏碑W7(P)"/>
                                        <w:color w:val="5B9BD5" w:themeColor="accent1"/>
                                        <w:sz w:val="21"/>
                                        <w:szCs w:val="21"/>
                                        <w:lang w:val="en-US" w:eastAsia="zh-CN"/>
                                        <w14:textFill>
                                          <w14:solidFill>
                                            <w14:schemeClr w14:val="accent1"/>
                                          </w14:solidFill>
                                        </w14:textFill>
                                      </w:rPr>
                                      <w:t>处于熟悉阶段或者试探阶段</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56" name="文本框 156"/>
                              <wps:cNvSpPr txBox="1"/>
                              <wps:spPr>
                                <a:xfrm>
                                  <a:off x="5254" y="327621"/>
                                  <a:ext cx="1674"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color w:val="5B9BD5" w:themeColor="accent1"/>
                                        <w:sz w:val="21"/>
                                        <w:szCs w:val="21"/>
                                        <w:lang w:val="en-US" w:eastAsia="zh-CN"/>
                                        <w14:textFill>
                                          <w14:solidFill>
                                            <w14:schemeClr w14:val="accent1"/>
                                          </w14:solidFill>
                                        </w14:textFill>
                                      </w:rPr>
                                    </w:pPr>
                                    <w:r>
                                      <w:rPr>
                                        <w:rFonts w:hint="eastAsia" w:ascii="华康魏碑W7(P)" w:hAnsi="华康魏碑W7(P)" w:eastAsia="华康魏碑W7(P)" w:cs="华康魏碑W7(P)"/>
                                        <w:color w:val="5B9BD5" w:themeColor="accent1"/>
                                        <w:sz w:val="21"/>
                                        <w:szCs w:val="21"/>
                                        <w:lang w:val="en-US" w:eastAsia="zh-CN"/>
                                        <w14:textFill>
                                          <w14:solidFill>
                                            <w14:schemeClr w14:val="accent1"/>
                                          </w14:solidFill>
                                        </w14:textFill>
                                      </w:rPr>
                                      <w:t>进入暧昧阶段</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inline>
                  </w:drawing>
                </mc:Choice>
                <mc:Fallback>
                  <w:pict>
                    <v:group id="_x0000_s1026" o:spid="_x0000_s1026" o:spt="203" style="height:62.45pt;width:321.7pt;" coordorigin="494,326851" coordsize="6434,1249" o:gfxdata="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">
                      <o:lock v:ext="edit" aspectratio="f"/>
                      <v:shape id="_x0000_s1026" o:spid="_x0000_s1026" o:spt="202" type="#_x0000_t202" style="position:absolute;left:494;top:326851;height:459;width:2584;" filled="f" stroked="f" coordsize="21600,21600" o:gfxdata="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nLl2m5AAAA3AAA&#10;AA8AAAAAAAAAAQAgAAAAIgAAAGRycy9kb3ducmV2LnhtbFBLAQIUABQAAAAIAIdO4kAzLwWeOwAA&#10;ADkAAAAQAAAAAAAAAAEAIAAAAAgBAABkcnMvc2hhcGV4bWwueG1sUEsFBgAAAAAGAAYAWwEAALID&#10;A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（二）爱情喜剧阶段：</w:t>
                              </w:r>
                            </w:p>
                          </w:txbxContent>
                        </v:textbox>
                      </v:shape>
                      <v:shape id="_x0000_s1026" o:spid="_x0000_s1026" o:spt="5" type="#_x0000_t5" style="position:absolute;left:5955;top:327436;height:220;width:180;v-text-anchor:middle;" filled="f" stroked="t" coordsize="21600,21600" o:gfxdata="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3TZQD&#10;wAAAANwAAAAPAAAAAAAAAAEAIAAAACIAAABkcnMvZG93bnJldi54bWxQSwECFAAUAAAACACHTuJA&#10;My8FnjsAAAA5AAAAEAAAAAAAAAABACAAAAAPAQAAZHJzL3NoYXBleG1sLnhtbFBLBQYAAAAABgAG&#10;AFsBAAC5AwAAAAA=&#10;" adj="10800">
                        <v:fill on="f" focussize="0,0"/>
                        <v:stroke weight="1pt" color="#5B9BD5 [3204]" miterlimit="8" joinstyle="miter"/>
                        <v:imagedata o:title=""/>
                        <o:lock v:ext="edit" aspectratio="f"/>
                      </v:shape>
                      <v:shape id="_x0000_s1026" o:spid="_x0000_s1026" o:spt="5" type="#_x0000_t5" style="position:absolute;left:1367;top:327427;height:220;width:180;v-text-anchor:middle;" filled="f" stroked="t" coordsize="21600,21600" o:gfxdata="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0gBxvQAA&#10;ANwAAAAPAAAAAAAAAAEAIAAAACIAAABkcnMvZG93bnJldi54bWxQSwECFAAUAAAACACHTuJAMy8F&#10;njsAAAA5AAAAEAAAAAAAAAABACAAAAAMAQAAZHJzL3NoYXBleG1sLnhtbFBLBQYAAAAABgAGAFsB&#10;AAC2AwAAAAA=&#10;" adj="10800">
                        <v:fill on="f" focussize="0,0"/>
                        <v:stroke weight="1pt" color="#5B9BD5 [3204]" miterlimit="8" joinstyle="miter"/>
                        <v:imagedata o:title=""/>
                        <o:lock v:ext="edit" aspectratio="f"/>
                      </v:shape>
                      <v:shape id="_x0000_s1026" o:spid="_x0000_s1026" o:spt="202" type="#_x0000_t202" style="position:absolute;left:784;top:327641;height:459;width:2883;" filled="f" stroked="f" coordsize="21600,21600" o:gfxdata="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ad9Em8AAAA&#10;3AAAAA8AAAAAAAAAAQAgAAAAIgAAAGRycy9kb3ducmV2LnhtbFBLAQIUABQAAAAIAIdO4kAzLwWe&#10;OwAAADkAAAAQAAAAAAAAAAEAIAAAAAsBAABkcnMvc2hhcGV4bWwueG1sUEsFBgAAAAAGAAYAWwEA&#10;ALUDA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color w:val="5B9BD5" w:themeColor="accent1"/>
                                  <w:sz w:val="21"/>
                                  <w:szCs w:val="21"/>
                                  <w:lang w:val="en-US" w:eastAsia="zh-CN"/>
                                  <w14:textFill>
                                    <w14:solidFill>
                                      <w14:schemeClr w14:val="accent1"/>
                                    </w14:solidFill>
                                  </w14:textFill>
                                </w:rPr>
                              </w:pPr>
                              <w:r>
                                <w:rPr>
                                  <w:rFonts w:hint="eastAsia" w:ascii="华康魏碑W7(P)" w:hAnsi="华康魏碑W7(P)" w:eastAsia="华康魏碑W7(P)" w:cs="华康魏碑W7(P)"/>
                                  <w:color w:val="5B9BD5" w:themeColor="accent1"/>
                                  <w:sz w:val="21"/>
                                  <w:szCs w:val="21"/>
                                  <w:lang w:val="en-US" w:eastAsia="zh-CN"/>
                                  <w14:textFill>
                                    <w14:solidFill>
                                      <w14:schemeClr w14:val="accent1"/>
                                    </w14:solidFill>
                                  </w14:textFill>
                                </w:rPr>
                                <w:t>处于熟悉阶段或者试探阶段</w:t>
                              </w:r>
                            </w:p>
                          </w:txbxContent>
                        </v:textbox>
                      </v:shape>
                      <v:shape id="_x0000_s1026" o:spid="_x0000_s1026" o:spt="202" type="#_x0000_t202" style="position:absolute;left:5254;top:327621;height:459;width:1674;" filled="f" stroked="f" coordsize="21600,21600" o:gfxdata="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FQDG7gAAADcAAAA&#10;DwAAAAAAAAABACAAAAAiAAAAZHJzL2Rvd25yZXYueG1sUEsBAhQAFAAAAAgAh07iQDMvBZ47AAAA&#10;OQAAABAAAAAAAAAAAQAgAAAABwEAAGRycy9zaGFwZXhtbC54bWxQSwUGAAAAAAYABgBbAQAAsQMA&#10;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color w:val="5B9BD5" w:themeColor="accent1"/>
                                  <w:sz w:val="21"/>
                                  <w:szCs w:val="21"/>
                                  <w:lang w:val="en-US" w:eastAsia="zh-CN"/>
                                  <w14:textFill>
                                    <w14:solidFill>
                                      <w14:schemeClr w14:val="accent1"/>
                                    </w14:solidFill>
                                  </w14:textFill>
                                </w:rPr>
                              </w:pPr>
                              <w:r>
                                <w:rPr>
                                  <w:rFonts w:hint="eastAsia" w:ascii="华康魏碑W7(P)" w:hAnsi="华康魏碑W7(P)" w:eastAsia="华康魏碑W7(P)" w:cs="华康魏碑W7(P)"/>
                                  <w:color w:val="5B9BD5" w:themeColor="accent1"/>
                                  <w:sz w:val="21"/>
                                  <w:szCs w:val="21"/>
                                  <w:lang w:val="en-US" w:eastAsia="zh-CN"/>
                                  <w14:textFill>
                                    <w14:solidFill>
                                      <w14:schemeClr w14:val="accent1"/>
                                    </w14:solidFill>
                                  </w14:textFill>
                                </w:rPr>
                                <w:t>进入暧昧阶段</w:t>
                              </w:r>
                            </w:p>
                          </w:txbxContent>
                        </v:textbox>
                      </v:shape>
                      <w10:wrap type="none"/>
                      <w10:anchorlock/>
                    </v:group>
                  </w:pict>
                </mc:Fallback>
              </mc:AlternateContent>
            </w:r>
            <w:r>
              <w:rPr>
                <w:sz w:val="36"/>
              </w:rPr>
              <mc:AlternateContent>
                <mc:Choice Requires="wps">
                  <w:drawing>
                    <wp:anchor distT="0" distB="0" distL="114300" distR="114300" simplePos="0" relativeHeight="251661312" behindDoc="0" locked="0" layoutInCell="1" allowOverlap="1">
                      <wp:simplePos x="0" y="0"/>
                      <wp:positionH relativeFrom="column">
                        <wp:posOffset>685800</wp:posOffset>
                      </wp:positionH>
                      <wp:positionV relativeFrom="paragraph">
                        <wp:posOffset>612775</wp:posOffset>
                      </wp:positionV>
                      <wp:extent cx="3016250" cy="4445"/>
                      <wp:effectExtent l="0" t="0" r="0" b="0"/>
                      <wp:wrapNone/>
                      <wp:docPr id="161" name="直接连接符 161"/>
                      <wp:cNvGraphicFramePr/>
                      <a:graphic xmlns:a="http://schemas.openxmlformats.org/drawingml/2006/main">
                        <a:graphicData uri="http://schemas.microsoft.com/office/word/2010/wordprocessingShape">
                          <wps:wsp>
                            <wps:cNvCnPr/>
                            <wps:spPr>
                              <a:xfrm>
                                <a:off x="0" y="0"/>
                                <a:ext cx="3016250" cy="4445"/>
                              </a:xfrm>
                              <a:prstGeom prst="line">
                                <a:avLst/>
                              </a:prstGeom>
                            </wps:spPr>
                            <wps:style>
                              <a:lnRef idx="2">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54pt;margin-top:48.25pt;height:0.35pt;width:237.5pt;z-index:251661312;mso-width-relative:page;mso-height-relative:page;" filled="f" stroked="t" coordsize="21600,21600" o:gfxdata="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Pvo&#10;ykvZAAAACQEAAA8AAAAAAAAAAQAgAAAAIgAAAGRycy9kb3ducmV2LnhtbFBLAQIUABQAAAAIAIdO&#10;4kB8ZFw46QEAALgDAAAOAAAAAAAAAAEAIAAAACgBAABkcnMvZTJvRG9jLnhtbFBLBQYAAAAABgAG&#10;AFkBAACDBQAAAAA=&#10;">
                      <v:fill on="f" focussize="0,0"/>
                      <v:stroke weight="1pt" color="#000000" miterlimit="8" joinstyle="miter"/>
                      <v:imagedata o:title=""/>
                      <o:lock v:ext="edit" aspectratio="f"/>
                    </v:line>
                  </w:pict>
                </mc:Fallback>
              </mc:AlternateConten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1）</w:t>
            </w:r>
            <w:r>
              <w:rPr>
                <w:rFonts w:hint="default" w:ascii="华康魏碑W7(P)" w:hAnsi="华康魏碑W7(P)" w:eastAsia="华康魏碑W7(P)" w:cs="华康魏碑W7(P)"/>
                <w:b w:val="0"/>
                <w:bCs w:val="0"/>
                <w:color w:val="auto"/>
                <w:kern w:val="2"/>
                <w:sz w:val="24"/>
                <w:szCs w:val="24"/>
                <w:vertAlign w:val="baseline"/>
                <w:lang w:val="en-US" w:eastAsia="zh-CN" w:bidi="ar-SA"/>
              </w:rPr>
              <w:t>本阶段的必有节点是</w:t>
            </w:r>
            <w:r>
              <w:rPr>
                <w:rFonts w:hint="default" w:ascii="华康魏碑W7(P)" w:hAnsi="华康魏碑W7(P)" w:eastAsia="华康魏碑W7(P)" w:cs="华康魏碑W7(P)"/>
                <w:b w:val="0"/>
                <w:bCs w:val="0"/>
                <w:color w:val="FF0000"/>
                <w:kern w:val="2"/>
                <w:sz w:val="24"/>
                <w:szCs w:val="24"/>
                <w:vertAlign w:val="baseline"/>
                <w:lang w:val="en-US" w:eastAsia="zh-CN" w:bidi="ar-SA"/>
              </w:rPr>
              <w:t>进入暧昧阶段</w:t>
            </w:r>
            <w:r>
              <w:rPr>
                <w:rFonts w:hint="default" w:ascii="华康魏碑W7(P)" w:hAnsi="华康魏碑W7(P)" w:eastAsia="华康魏碑W7(P)" w:cs="华康魏碑W7(P)"/>
                <w:b w:val="0"/>
                <w:bCs w:val="0"/>
                <w:kern w:val="2"/>
                <w:sz w:val="24"/>
                <w:szCs w:val="24"/>
                <w:vertAlign w:val="baseline"/>
                <w:lang w:val="en-US" w:eastAsia="zh-CN" w:bidi="ar-SA"/>
              </w:rPr>
              <w:t>，两个人处于熟悉阶段或者试探阶段是前提条件。</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2）若两个人出场时已经处于暧昧阶段以上阶段，那爱情喜剧阶段便不必再写。</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可选的节点：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3）可以在这个阶段上打上一系列“试探对方态度”的可选节点。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这个节点也可以搭配争风吃醋结构来写，通过刻意让对方来吃醋来验证对方对自己的态度。</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也可以通过好感度变化结构，专门为对方设计一定的考验，或者一定事情上的试探，通过对方能否通过考验或者是否对于试探做出特定的反应从而确定对方的心意，还附带提升了好感度。</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4）可以在这个阶段上打上一系列“确定自己感情”的可选节点。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5）在角色的好感度已经达到半好感度以上后，可以使用“有分寸地试探对方能否接受自己进行CP行为”的可选节点。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（3、4、5是只会在试探阶段出现的可选节点）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6）在角色的好感度已经达到半好感度以上后，可以使用“</w:t>
            </w:r>
            <w:r>
              <w:rPr>
                <w:rFonts w:hint="eastAsia" w:ascii="华康魏碑W7(P)" w:hAnsi="华康魏碑W7(P)" w:eastAsia="华康魏碑W7(P)" w:cs="华康魏碑W7(P)"/>
                <w:b w:val="0"/>
                <w:bCs w:val="0"/>
                <w:kern w:val="2"/>
                <w:sz w:val="24"/>
                <w:szCs w:val="24"/>
                <w:vertAlign w:val="baseline"/>
                <w:lang w:val="en-US" w:eastAsia="zh-CN" w:bidi="ar-SA"/>
              </w:rPr>
              <w:t>向</w:t>
            </w:r>
            <w:r>
              <w:rPr>
                <w:rFonts w:hint="default" w:ascii="华康魏碑W7(P)" w:hAnsi="华康魏碑W7(P)" w:eastAsia="华康魏碑W7(P)" w:cs="华康魏碑W7(P)"/>
                <w:b w:val="0"/>
                <w:bCs w:val="0"/>
                <w:kern w:val="2"/>
                <w:sz w:val="24"/>
                <w:szCs w:val="24"/>
                <w:vertAlign w:val="baseline"/>
                <w:lang w:val="en-US" w:eastAsia="zh-CN" w:bidi="ar-SA"/>
              </w:rPr>
              <w:t>对方表达自己的爱意”的可选节点。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以下是可能的结果：</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sz w:val="24"/>
              </w:rPr>
              <mc:AlternateContent>
                <mc:Choice Requires="wpg">
                  <w:drawing>
                    <wp:inline distT="0" distB="0" distL="114300" distR="114300">
                      <wp:extent cx="8091170" cy="1416050"/>
                      <wp:effectExtent l="0" t="0" r="0" b="0"/>
                      <wp:docPr id="139" name="组合 139"/>
                      <wp:cNvGraphicFramePr/>
                      <a:graphic xmlns:a="http://schemas.openxmlformats.org/drawingml/2006/main">
                        <a:graphicData uri="http://schemas.microsoft.com/office/word/2010/wordprocessingGroup">
                          <wpg:wgp>
                            <wpg:cNvGrpSpPr/>
                            <wpg:grpSpPr>
                              <a:xfrm>
                                <a:off x="0" y="0"/>
                                <a:ext cx="8091170" cy="1416050"/>
                                <a:chOff x="553" y="333306"/>
                                <a:chExt cx="12742" cy="2230"/>
                              </a:xfrm>
                            </wpg:grpSpPr>
                            <wps:wsp>
                              <wps:cNvPr id="128" name="左大括号 75"/>
                              <wps:cNvSpPr/>
                              <wps:spPr>
                                <a:xfrm>
                                  <a:off x="2751" y="333562"/>
                                  <a:ext cx="174" cy="610"/>
                                </a:xfrm>
                                <a:prstGeom prst="leftBrace">
                                  <a:avLst>
                                    <a:gd name="adj1" fmla="val 75862"/>
                                    <a:gd name="adj2" fmla="val 50000"/>
                                  </a:avLst>
                                </a:prstGeom>
                              </wps:spPr>
                              <wps:style>
                                <a:lnRef idx="2">
                                  <a:prstClr val="black"/>
                                </a:lnRef>
                                <a:fillRef idx="0">
                                  <a:srgbClr val="FFFFFF"/>
                                </a:fillRef>
                                <a:effectRef idx="0">
                                  <a:srgbClr val="FFFFFF"/>
                                </a:effectRef>
                                <a:fontRef idx="minor">
                                  <a:schemeClr val="tx1"/>
                                </a:fontRef>
                              </wps:style>
                              <wps:bodyPr/>
                            </wps:wsp>
                            <wps:wsp>
                              <wps:cNvPr id="129" name="文本框 76"/>
                              <wps:cNvSpPr txBox="1"/>
                              <wps:spPr>
                                <a:xfrm>
                                  <a:off x="2803" y="333306"/>
                                  <a:ext cx="4993"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对方原本是满好感，直接进入确定关系阶段。</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30" name="文本框 80"/>
                              <wps:cNvSpPr txBox="1"/>
                              <wps:spPr>
                                <a:xfrm>
                                  <a:off x="2823" y="333908"/>
                                  <a:ext cx="7373"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对方原本是半好感，好感度提升，但一般会犹豫是否进入下一阶段。</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33" name="左大括号 75"/>
                              <wps:cNvSpPr/>
                              <wps:spPr>
                                <a:xfrm>
                                  <a:off x="2781" y="334732"/>
                                  <a:ext cx="174" cy="610"/>
                                </a:xfrm>
                                <a:prstGeom prst="leftBrace">
                                  <a:avLst>
                                    <a:gd name="adj1" fmla="val 75862"/>
                                    <a:gd name="adj2" fmla="val 50000"/>
                                  </a:avLst>
                                </a:prstGeom>
                              </wps:spPr>
                              <wps:style>
                                <a:lnRef idx="2">
                                  <a:prstClr val="black"/>
                                </a:lnRef>
                                <a:fillRef idx="0">
                                  <a:srgbClr val="FFFFFF"/>
                                </a:fillRef>
                                <a:effectRef idx="0">
                                  <a:srgbClr val="FFFFFF"/>
                                </a:effectRef>
                                <a:fontRef idx="minor">
                                  <a:schemeClr val="tx1"/>
                                </a:fontRef>
                              </wps:style>
                              <wps:bodyPr/>
                            </wps:wsp>
                            <wps:wsp>
                              <wps:cNvPr id="132" name="文本框 76"/>
                              <wps:cNvSpPr txBox="1"/>
                              <wps:spPr>
                                <a:xfrm>
                                  <a:off x="2833" y="334476"/>
                                  <a:ext cx="5514"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b w:val="0"/>
                                        <w:bCs w:val="0"/>
                                        <w:kern w:val="2"/>
                                        <w:sz w:val="24"/>
                                        <w:szCs w:val="24"/>
                                        <w:vertAlign w:val="baseline"/>
                                        <w:lang w:val="en-US" w:eastAsia="zh-CN" w:bidi="ar-SA"/>
                                      </w:rPr>
                                      <w:t>因好感度不足被拒绝，对方好感度一般会下降。</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34" name="文本框 80"/>
                              <wps:cNvSpPr txBox="1"/>
                              <wps:spPr>
                                <a:xfrm>
                                  <a:off x="2853" y="335078"/>
                                  <a:ext cx="10442"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因好感度以外的原因被拒绝（例如：沉重的过去），对方好感度一般会上升。</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35" name="文本框 76"/>
                              <wps:cNvSpPr txBox="1"/>
                              <wps:spPr>
                                <a:xfrm>
                                  <a:off x="1993" y="333636"/>
                                  <a:ext cx="794"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成功</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36" name="文本框 76"/>
                              <wps:cNvSpPr txBox="1"/>
                              <wps:spPr>
                                <a:xfrm>
                                  <a:off x="2003" y="334806"/>
                                  <a:ext cx="794"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失败</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37" name="左大括号 75"/>
                              <wps:cNvSpPr/>
                              <wps:spPr>
                                <a:xfrm>
                                  <a:off x="1821" y="333872"/>
                                  <a:ext cx="295" cy="1170"/>
                                </a:xfrm>
                                <a:prstGeom prst="leftBrace">
                                  <a:avLst>
                                    <a:gd name="adj1" fmla="val 75862"/>
                                    <a:gd name="adj2" fmla="val 50000"/>
                                  </a:avLst>
                                </a:prstGeom>
                              </wps:spPr>
                              <wps:style>
                                <a:lnRef idx="2">
                                  <a:prstClr val="black"/>
                                </a:lnRef>
                                <a:fillRef idx="0">
                                  <a:srgbClr val="FFFFFF"/>
                                </a:fillRef>
                                <a:effectRef idx="0">
                                  <a:srgbClr val="FFFFFF"/>
                                </a:effectRef>
                                <a:fontRef idx="minor">
                                  <a:schemeClr val="tx1"/>
                                </a:fontRef>
                              </wps:style>
                              <wps:bodyPr/>
                            </wps:wsp>
                            <wps:wsp>
                              <wps:cNvPr id="138" name="文本框 76"/>
                              <wps:cNvSpPr txBox="1"/>
                              <wps:spPr>
                                <a:xfrm>
                                  <a:off x="553" y="334196"/>
                                  <a:ext cx="1332"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示爱结果</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inline>
                  </w:drawing>
                </mc:Choice>
                <mc:Fallback>
                  <w:pict>
                    <v:group id="_x0000_s1026" o:spid="_x0000_s1026" o:spt="203" style="height:111.5pt;width:637.1pt;" coordorigin="553,333306" coordsize="12742,2230" o:gfxdata="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">
                      <o:lock v:ext="edit" aspectratio="f"/>
                      <v:shape id="左大括号 75" o:spid="_x0000_s1026" o:spt="87" type="#_x0000_t87" style="position:absolute;left:2751;top:333562;height:610;width:174;" filled="f" stroked="t" coordsize="21600,21600" o:gfxdata="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ekW&#10;QMEAAADcAAAADwAAAAAAAAABACAAAAAiAAAAZHJzL2Rvd25yZXYueG1sUEsBAhQAFAAAAAgAh07i&#10;QDMvBZ47AAAAOQAAABAAAAAAAAAAAQAgAAAAEAEAAGRycy9zaGFwZXhtbC54bWxQSwUGAAAAAAYA&#10;BgBbAQAAugMAAAAA&#10;" adj="4674,10800">
                        <v:fill on="f" focussize="0,0"/>
                        <v:stroke weight="1pt" color="#000000" miterlimit="8" joinstyle="miter"/>
                        <v:imagedata o:title=""/>
                        <o:lock v:ext="edit" aspectratio="f"/>
                      </v:shape>
                      <v:shape id="文本框 76" o:spid="_x0000_s1026" o:spt="202" type="#_x0000_t202" style="position:absolute;left:2803;top:333306;height:459;width:4993;" filled="f" stroked="f" coordsize="21600,21600" o:gfxdata="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HN5BS5AAAA3AAA&#10;AA8AAAAAAAAAAQAgAAAAIgAAAGRycy9kb3ducmV2LnhtbFBLAQIUABQAAAAIAIdO4kAzLwWeOwAA&#10;ADkAAAAQAAAAAAAAAAEAIAAAAAgBAABkcnMvc2hhcGV4bWwueG1sUEsFBgAAAAAGAAYAWwEAALID&#10;A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对方原本是满好感，直接进入确定关系阶段。</w:t>
                              </w:r>
                            </w:p>
                          </w:txbxContent>
                        </v:textbox>
                      </v:shape>
                      <v:shape id="文本框 80" o:spid="_x0000_s1026" o:spt="202" type="#_x0000_t202" style="position:absolute;left:2823;top:333908;height:459;width:7373;" filled="f" stroked="f" coordsize="21600,21600" o:gfxdata="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Uu21S8AAAA&#10;3AAAAA8AAAAAAAAAAQAgAAAAIgAAAGRycy9kb3ducmV2LnhtbFBLAQIUABQAAAAIAIdO4kAzLwWe&#10;OwAAADkAAAAQAAAAAAAAAAEAIAAAAAsBAABkcnMvc2hhcGV4bWwueG1sUEsFBgAAAAAGAAYAWwEA&#10;ALUDA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对方原本是半好感，好感度提升，但一般会犹豫是否进入下一阶段。</w:t>
                              </w:r>
                            </w:p>
                          </w:txbxContent>
                        </v:textbox>
                      </v:shape>
                      <v:shape id="左大括号 75" o:spid="_x0000_s1026" o:spt="87" type="#_x0000_t87" style="position:absolute;left:2781;top:334732;height:610;width:174;" filled="f" stroked="t" coordsize="21600,21600" o:gfxdata="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pQS7L4A&#10;AADcAAAADwAAAAAAAAABACAAAAAiAAAAZHJzL2Rvd25yZXYueG1sUEsBAhQAFAAAAAgAh07iQDMv&#10;BZ47AAAAOQAAABAAAAAAAAAAAQAgAAAADQEAAGRycy9zaGFwZXhtbC54bWxQSwUGAAAAAAYABgBb&#10;AQAAtwMAAAAA&#10;" adj="4674,10800">
                        <v:fill on="f" focussize="0,0"/>
                        <v:stroke weight="1pt" color="#000000" miterlimit="8" joinstyle="miter"/>
                        <v:imagedata o:title=""/>
                        <o:lock v:ext="edit" aspectratio="f"/>
                      </v:shape>
                      <v:shape id="文本框 76" o:spid="_x0000_s1026" o:spt="202" type="#_x0000_t202" style="position:absolute;left:2833;top:334476;height:459;width:5514;" filled="f" stroked="f" coordsize="21600,21600" o:gfxdata="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qw4Li5AAAA3AAA&#10;AA8AAAAAAAAAAQAgAAAAIgAAAGRycy9kb3ducmV2LnhtbFBLAQIUABQAAAAIAIdO4kAzLwWeOwAA&#10;ADkAAAAQAAAAAAAAAAEAIAAAAAgBAABkcnMvc2hhcGV4bWwueG1sUEsFBgAAAAAGAAYAWwEAALID&#10;A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b w:val="0"/>
                                  <w:bCs w:val="0"/>
                                  <w:kern w:val="2"/>
                                  <w:sz w:val="24"/>
                                  <w:szCs w:val="24"/>
                                  <w:vertAlign w:val="baseline"/>
                                  <w:lang w:val="en-US" w:eastAsia="zh-CN" w:bidi="ar-SA"/>
                                </w:rPr>
                                <w:t>因好感度不足被拒绝，对方好感度一般会下降。</w:t>
                              </w:r>
                            </w:p>
                          </w:txbxContent>
                        </v:textbox>
                      </v:shape>
                      <v:shape id="文本框 80" o:spid="_x0000_s1026" o:spt="202" type="#_x0000_t202" style="position:absolute;left:2853;top:335078;height:459;width:10442;" filled="f" stroked="f" coordsize="21600,21600" o:gfxdata="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oV3Ve5AAAA3AAA&#10;AA8AAAAAAAAAAQAgAAAAIgAAAGRycy9kb3ducmV2LnhtbFBLAQIUABQAAAAIAIdO4kAzLwWeOwAA&#10;ADkAAAAQAAAAAAAAAAEAIAAAAAgBAABkcnMvc2hhcGV4bWwueG1sUEsFBgAAAAAGAAYAWwEAALID&#10;A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因好感度以外的原因被拒绝（例如：沉重的过去），对方好感度一般会上升。</w:t>
                              </w:r>
                            </w:p>
                          </w:txbxContent>
                        </v:textbox>
                      </v:shape>
                      <v:shape id="文本框 76" o:spid="_x0000_s1026" o:spt="202" type="#_x0000_t202" style="position:absolute;left:1993;top:333636;height:459;width:794;" filled="f" stroked="f" coordsize="21600,21600" o:gfxdata="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VZeMy5AAAA3AAA&#10;AA8AAAAAAAAAAQAgAAAAIgAAAGRycy9kb3ducmV2LnhtbFBLAQIUABQAAAAIAIdO4kAzLwWeOwAA&#10;ADkAAAAQAAAAAAAAAAEAIAAAAAgBAABkcnMvc2hhcGV4bWwueG1sUEsFBgAAAAAGAAYAWwEAALID&#10;A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成功</w:t>
                              </w:r>
                            </w:p>
                          </w:txbxContent>
                        </v:textbox>
                      </v:shape>
                      <v:shape id="文本框 76" o:spid="_x0000_s1026" o:spt="202" type="#_x0000_t202" style="position:absolute;left:2003;top:334806;height:459;width:794;" filled="f" stroked="f" coordsize="21600,21600" o:gfxdata="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WL5ru5AAAA3AAA&#10;AA8AAAAAAAAAAQAgAAAAIgAAAGRycy9kb3ducmV2LnhtbFBLAQIUABQAAAAIAIdO4kAzLwWeOwAA&#10;ADkAAAAQAAAAAAAAAAEAIAAAAAgBAABkcnMvc2hhcGV4bWwueG1sUEsFBgAAAAAGAAYAWwEAALID&#10;A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失败</w:t>
                              </w:r>
                            </w:p>
                          </w:txbxContent>
                        </v:textbox>
                      </v:shape>
                      <v:shape id="左大括号 75" o:spid="_x0000_s1026" o:spt="87" type="#_x0000_t87" style="position:absolute;left:1821;top:333872;height:1170;width:295;" filled="f" stroked="t" coordsize="21600,21600" o:gfxdata="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VTuILgAAADcAAAA&#10;DwAAAAAAAAABACAAAAAiAAAAZHJzL2Rvd25yZXYueG1sUEsBAhQAFAAAAAgAh07iQDMvBZ47AAAA&#10;OQAAABAAAAAAAAAAAQAgAAAABwEAAGRycy9zaGFwZXhtbC54bWxQSwUGAAAAAAYABgBbAQAAsQMA&#10;AAAA&#10;" adj="4131,10800">
                        <v:fill on="f" focussize="0,0"/>
                        <v:stroke weight="1pt" color="#000000" miterlimit="8" joinstyle="miter"/>
                        <v:imagedata o:title=""/>
                        <o:lock v:ext="edit" aspectratio="f"/>
                      </v:shape>
                      <v:shape id="文本框 76" o:spid="_x0000_s1026" o:spt="202" type="#_x0000_t202" style="position:absolute;left:553;top:334196;height:459;width:1332;" filled="f" stroked="f" coordsize="21600,21600" o:gfxdata="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tY11K8AAAA&#10;3AAAAA8AAAAAAAAAAQAgAAAAIgAAAGRycy9kb3ducmV2LnhtbFBLAQIUABQAAAAIAIdO4kAzLwWe&#10;OwAAADkAAAAQAAAAAAAAAAEAIAAAAAsBAABkcnMvc2hhcGV4bWwueG1sUEsFBgAAAAAGAAYAWwEA&#10;ALUDA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示爱结果</w:t>
                              </w:r>
                            </w:p>
                          </w:txbxContent>
                        </v:textbox>
                      </v:shape>
                      <w10:wrap type="none"/>
                      <w10:anchorlock/>
                    </v:group>
                  </w:pict>
                </mc:Fallback>
              </mc:AlternateConten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7）在角色的好感度已经达到半好感度以上后，可以使用“关爱对方”的可选节点。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8）在角色的好感度已经达到半好感度以上后，可以使用“</w:t>
            </w:r>
            <w:r>
              <w:rPr>
                <w:rFonts w:hint="eastAsia" w:ascii="华康魏碑W7(P)" w:hAnsi="华康魏碑W7(P)" w:eastAsia="华康魏碑W7(P)" w:cs="华康魏碑W7(P)"/>
                <w:b w:val="0"/>
                <w:bCs w:val="0"/>
                <w:kern w:val="2"/>
                <w:sz w:val="24"/>
                <w:szCs w:val="24"/>
                <w:vertAlign w:val="baseline"/>
                <w:lang w:val="en-US" w:eastAsia="zh-CN" w:bidi="ar-SA"/>
              </w:rPr>
              <w:t>发</w:t>
            </w:r>
            <w:r>
              <w:rPr>
                <w:rFonts w:hint="default" w:ascii="华康魏碑W7(P)" w:hAnsi="华康魏碑W7(P)" w:eastAsia="华康魏碑W7(P)" w:cs="华康魏碑W7(P)"/>
                <w:b w:val="0"/>
                <w:bCs w:val="0"/>
                <w:kern w:val="2"/>
                <w:sz w:val="24"/>
                <w:szCs w:val="24"/>
                <w:vertAlign w:val="baseline"/>
                <w:lang w:val="en-US" w:eastAsia="zh-CN" w:bidi="ar-SA"/>
              </w:rPr>
              <w:t>狗粮”的可选节点。即“指两人之间进行CP行为，又或者一方接受了对方的CP行为中的特殊对待行为后十分触动甚至感动，</w:t>
            </w:r>
            <w:r>
              <w:rPr>
                <w:rFonts w:hint="eastAsia" w:ascii="华康魏碑W7(P)" w:hAnsi="华康魏碑W7(P)" w:eastAsia="华康魏碑W7(P)" w:cs="华康魏碑W7(P)"/>
                <w:b w:val="0"/>
                <w:bCs w:val="0"/>
                <w:kern w:val="2"/>
                <w:sz w:val="24"/>
                <w:szCs w:val="24"/>
                <w:vertAlign w:val="baseline"/>
                <w:lang w:val="en-US" w:eastAsia="zh-CN" w:bidi="ar-SA"/>
              </w:rPr>
              <w:t>并</w:t>
            </w:r>
            <w:r>
              <w:rPr>
                <w:rFonts w:hint="default" w:ascii="华康魏碑W7(P)" w:hAnsi="华康魏碑W7(P)" w:eastAsia="华康魏碑W7(P)" w:cs="华康魏碑W7(P)"/>
                <w:b w:val="0"/>
                <w:bCs w:val="0"/>
                <w:kern w:val="2"/>
                <w:sz w:val="24"/>
                <w:szCs w:val="24"/>
                <w:vertAlign w:val="baseline"/>
                <w:lang w:val="en-US" w:eastAsia="zh-CN" w:bidi="ar-SA"/>
              </w:rPr>
              <w:t>好感度</w:t>
            </w:r>
            <w:r>
              <w:rPr>
                <w:rFonts w:hint="eastAsia" w:ascii="华康魏碑W7(P)" w:hAnsi="华康魏碑W7(P)" w:eastAsia="华康魏碑W7(P)" w:cs="华康魏碑W7(P)"/>
                <w:b w:val="0"/>
                <w:bCs w:val="0"/>
                <w:kern w:val="2"/>
                <w:sz w:val="24"/>
                <w:szCs w:val="24"/>
                <w:vertAlign w:val="baseline"/>
                <w:lang w:val="en-US" w:eastAsia="zh-CN" w:bidi="ar-SA"/>
              </w:rPr>
              <w:t>大增</w:t>
            </w:r>
            <w:r>
              <w:rPr>
                <w:rFonts w:hint="default" w:ascii="华康魏碑W7(P)" w:hAnsi="华康魏碑W7(P)" w:eastAsia="华康魏碑W7(P)" w:cs="华康魏碑W7(P)"/>
                <w:b w:val="0"/>
                <w:bCs w:val="0"/>
                <w:kern w:val="2"/>
                <w:sz w:val="24"/>
                <w:szCs w:val="24"/>
                <w:vertAlign w:val="baseline"/>
                <w:lang w:val="en-US" w:eastAsia="zh-CN" w:bidi="ar-SA"/>
              </w:rPr>
              <w:t>”</w:t>
            </w:r>
            <w:r>
              <w:rPr>
                <w:rFonts w:hint="eastAsia" w:ascii="华康魏碑W7(P)" w:hAnsi="华康魏碑W7(P)" w:eastAsia="华康魏碑W7(P)" w:cs="华康魏碑W7(P)"/>
                <w:b w:val="0"/>
                <w:bCs w:val="0"/>
                <w:kern w:val="2"/>
                <w:sz w:val="24"/>
                <w:szCs w:val="24"/>
                <w:vertAlign w:val="baseline"/>
                <w:lang w:val="en-US" w:eastAsia="zh-CN" w:bidi="ar-SA"/>
              </w:rPr>
              <w:t>的可选节点。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9）可以在这个阶段打上出现两人关系不能顺利进入下一个两人关系所处阶段的阻碍（主要是不能确认或者误解对方心意的阻碍或者不能将自己的心意传达给对方的阻碍，这些阻碍进一步进化成妨碍两人从熟悉阶段或者试探阶段到暧昧阶段的阻碍）或者两人现有的关系或者相处状态遇到被破坏性改变的</w:t>
            </w:r>
            <w:r>
              <w:rPr>
                <w:rFonts w:hint="eastAsia" w:ascii="华康魏碑W7(P)" w:hAnsi="华康魏碑W7(P)" w:eastAsia="华康魏碑W7(P)" w:cs="华康魏碑W7(P)"/>
                <w:b w:val="0"/>
                <w:bCs w:val="0"/>
                <w:kern w:val="2"/>
                <w:sz w:val="24"/>
                <w:szCs w:val="24"/>
                <w:vertAlign w:val="baseline"/>
                <w:lang w:val="en-US" w:eastAsia="zh-CN" w:bidi="ar-SA"/>
              </w:rPr>
              <w:t>危机的可选节点。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此处的阻碍通常是指不能顺利提升对方好感度的阻碍。</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此处的两人的关系一般是准爱情关系。</w:t>
            </w:r>
          </w:p>
        </w:tc>
      </w:tr>
    </w:tbl>
    <w:p>
      <w:pPr>
        <w:rPr>
          <w:rFonts w:hint="default" w:ascii="微软雅黑" w:hAnsi="微软雅黑" w:eastAsia="微软雅黑" w:cs="微软雅黑"/>
          <w:b/>
          <w:bCs/>
          <w:sz w:val="10"/>
          <w:szCs w:val="10"/>
          <w:lang w:val="en-US" w:eastAsia="zh-CN"/>
        </w:rPr>
      </w:pPr>
      <w:r>
        <w:rPr>
          <w:rFonts w:hint="eastAsia" w:ascii="微软雅黑" w:hAnsi="微软雅黑" w:eastAsia="微软雅黑" w:cs="微软雅黑"/>
          <w:b/>
          <w:bCs/>
          <w:sz w:val="10"/>
          <w:szCs w:val="10"/>
          <w:lang w:val="en-US" w:eastAsia="zh-CN"/>
        </w:rPr>
        <w:br w:type="page"/>
      </w:r>
    </w:p>
    <w:p>
      <w:pPr>
        <w:keepNext w:val="0"/>
        <w:keepLines w:val="0"/>
        <w:pageBreakBefore w:val="0"/>
        <w:widowControl w:val="0"/>
        <w:numPr>
          <w:ilvl w:val="0"/>
          <w:numId w:val="21"/>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3"/>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【爱隔山海阶段】</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0" w:firstLineChars="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sz w:val="36"/>
              </w:rPr>
              <mc:AlternateContent>
                <mc:Choice Requires="wpg">
                  <w:drawing>
                    <wp:inline distT="0" distB="0" distL="114300" distR="114300">
                      <wp:extent cx="3549015" cy="787400"/>
                      <wp:effectExtent l="0" t="0" r="0" b="0"/>
                      <wp:docPr id="170" name="组合 170"/>
                      <wp:cNvGraphicFramePr/>
                      <a:graphic xmlns:a="http://schemas.openxmlformats.org/drawingml/2006/main">
                        <a:graphicData uri="http://schemas.microsoft.com/office/word/2010/wordprocessingGroup">
                          <wpg:wgp>
                            <wpg:cNvGrpSpPr/>
                            <wpg:grpSpPr>
                              <a:xfrm>
                                <a:off x="0" y="0"/>
                                <a:ext cx="3549015" cy="787400"/>
                                <a:chOff x="494" y="340913"/>
                                <a:chExt cx="5589" cy="1240"/>
                              </a:xfrm>
                            </wpg:grpSpPr>
                            <wps:wsp>
                              <wps:cNvPr id="166" name="文本框 166"/>
                              <wps:cNvSpPr txBox="1"/>
                              <wps:spPr>
                                <a:xfrm>
                                  <a:off x="494" y="340913"/>
                                  <a:ext cx="2584"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（三）爱隔山海阶段：</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169" name="组合 169"/>
                              <wpg:cNvGrpSpPr/>
                              <wpg:grpSpPr>
                                <a:xfrm>
                                  <a:off x="887" y="341495"/>
                                  <a:ext cx="5197" cy="659"/>
                                  <a:chOff x="887" y="341495"/>
                                  <a:chExt cx="5197" cy="659"/>
                                </a:xfrm>
                              </wpg:grpSpPr>
                              <wps:wsp>
                                <wps:cNvPr id="168" name="直接连接符 168"/>
                                <wps:cNvCnPr/>
                                <wps:spPr>
                                  <a:xfrm>
                                    <a:off x="1471" y="341715"/>
                                    <a:ext cx="3676" cy="5"/>
                                  </a:xfrm>
                                  <a:prstGeom prst="line">
                                    <a:avLst/>
                                  </a:prstGeom>
                                </wps:spPr>
                                <wps:style>
                                  <a:lnRef idx="2">
                                    <a:prstClr val="black"/>
                                  </a:lnRef>
                                  <a:fillRef idx="0">
                                    <a:srgbClr val="FFFFFF"/>
                                  </a:fillRef>
                                  <a:effectRef idx="0">
                                    <a:srgbClr val="FFFFFF"/>
                                  </a:effectRef>
                                  <a:fontRef idx="minor">
                                    <a:schemeClr val="tx1"/>
                                  </a:fontRef>
                                </wps:style>
                                <wps:bodyPr/>
                              </wps:wsp>
                              <wps:wsp>
                                <wps:cNvPr id="165" name="等腰三角形 165"/>
                                <wps:cNvSpPr/>
                                <wps:spPr>
                                  <a:xfrm>
                                    <a:off x="4955" y="341495"/>
                                    <a:ext cx="180" cy="220"/>
                                  </a:xfrm>
                                  <a:prstGeom prst="triangle">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4" name="等腰三角形 164"/>
                                <wps:cNvSpPr/>
                                <wps:spPr>
                                  <a:xfrm>
                                    <a:off x="1481" y="341495"/>
                                    <a:ext cx="180" cy="220"/>
                                  </a:xfrm>
                                  <a:prstGeom prst="triangle">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7" name="文本框 167"/>
                                <wps:cNvSpPr txBox="1"/>
                                <wps:spPr>
                                  <a:xfrm>
                                    <a:off x="887" y="341696"/>
                                    <a:ext cx="1562"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color w:val="5B9BD5" w:themeColor="accent1"/>
                                          <w:sz w:val="21"/>
                                          <w:szCs w:val="21"/>
                                          <w:lang w:val="en-US" w:eastAsia="zh-CN"/>
                                          <w14:textFill>
                                            <w14:solidFill>
                                              <w14:schemeClr w14:val="accent1"/>
                                            </w14:solidFill>
                                          </w14:textFill>
                                        </w:rPr>
                                      </w:pPr>
                                      <w:r>
                                        <w:rPr>
                                          <w:rFonts w:hint="eastAsia" w:ascii="华康魏碑W7(P)" w:hAnsi="华康魏碑W7(P)" w:eastAsia="华康魏碑W7(P)" w:cs="华康魏碑W7(P)"/>
                                          <w:color w:val="5B9BD5" w:themeColor="accent1"/>
                                          <w:sz w:val="21"/>
                                          <w:szCs w:val="21"/>
                                          <w:lang w:val="en-US" w:eastAsia="zh-CN"/>
                                          <w14:textFill>
                                            <w14:solidFill>
                                              <w14:schemeClr w14:val="accent1"/>
                                            </w14:solidFill>
                                          </w14:textFill>
                                        </w:rPr>
                                        <w:t>处于暧昧阶段</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63" name="文本框 163"/>
                                <wps:cNvSpPr txBox="1"/>
                                <wps:spPr>
                                  <a:xfrm>
                                    <a:off x="4084" y="341686"/>
                                    <a:ext cx="2000"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color w:val="5B9BD5" w:themeColor="accent1"/>
                                          <w:sz w:val="21"/>
                                          <w:szCs w:val="21"/>
                                          <w:lang w:val="en-US" w:eastAsia="zh-CN"/>
                                          <w14:textFill>
                                            <w14:solidFill>
                                              <w14:schemeClr w14:val="accent1"/>
                                            </w14:solidFill>
                                          </w14:textFill>
                                        </w:rPr>
                                      </w:pPr>
                                      <w:r>
                                        <w:rPr>
                                          <w:rFonts w:hint="eastAsia" w:ascii="华康魏碑W7(P)" w:hAnsi="华康魏碑W7(P)" w:eastAsia="华康魏碑W7(P)" w:cs="华康魏碑W7(P)"/>
                                          <w:color w:val="5B9BD5" w:themeColor="accent1"/>
                                          <w:sz w:val="21"/>
                                          <w:szCs w:val="21"/>
                                          <w:lang w:val="en-US" w:eastAsia="zh-CN"/>
                                          <w14:textFill>
                                            <w14:solidFill>
                                              <w14:schemeClr w14:val="accent1"/>
                                            </w14:solidFill>
                                          </w14:textFill>
                                        </w:rPr>
                                        <w:t>进入确认关系阶段</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wgp>
                        </a:graphicData>
                      </a:graphic>
                    </wp:inline>
                  </w:drawing>
                </mc:Choice>
                <mc:Fallback>
                  <w:pict>
                    <v:group id="_x0000_s1026" o:spid="_x0000_s1026" o:spt="203" style="height:62pt;width:279.45pt;" coordorigin="494,340913" coordsize="5589,1240" o:gfxdata="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">
                      <o:lock v:ext="edit" aspectratio="f"/>
                      <v:shape id="_x0000_s1026" o:spid="_x0000_s1026" o:spt="202" type="#_x0000_t202" style="position:absolute;left:494;top:340913;height:459;width:2584;" filled="f" stroked="f" coordsize="21600,21600" o:gfxdata="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jjJprgAAADcAAAA&#10;DwAAAAAAAAABACAAAAAiAAAAZHJzL2Rvd25yZXYueG1sUEsBAhQAFAAAAAgAh07iQDMvBZ47AAAA&#10;OQAAABAAAAAAAAAAAQAgAAAABwEAAGRycy9zaGFwZXhtbC54bWxQSwUGAAAAAAYABgBbAQAAsQMA&#10;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（三）爱隔山海阶段：</w:t>
                              </w:r>
                            </w:p>
                          </w:txbxContent>
                        </v:textbox>
                      </v:shape>
                      <v:group id="_x0000_s1026" o:spid="_x0000_s1026" o:spt="203" style="position:absolute;left:887;top:341495;height:659;width:5197;" coordorigin="887,341495" coordsize="5197,659" o:gfxdata="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wX/R7L0AAADcAAAADwAAAAAAAAABACAAAAAiAAAAZHJzL2Rvd25yZXYueG1s&#10;UEsBAhQAFAAAAAgAh07iQDMvBZ47AAAAOQAAABUAAAAAAAAAAQAgAAAADAEAAGRycy9ncm91cHNo&#10;YXBleG1sLnhtbFBLBQYAAAAABgAGAGABAADJAwAAAAA=&#10;">
                        <o:lock v:ext="edit" aspectratio="f"/>
                        <v:line id="_x0000_s1026" o:spid="_x0000_s1026" o:spt="20" style="position:absolute;left:1471;top:341715;height:5;width:3676;" filled="f" stroked="t" coordsize="21600,21600" o:gfxdata="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OX5v+/&#10;AAAA3AAAAA8AAAAAAAAAAQAgAAAAIgAAAGRycy9kb3ducmV2LnhtbFBLAQIUABQAAAAIAIdO4kAz&#10;LwWeOwAAADkAAAAQAAAAAAAAAAEAIAAAAA4BAABkcnMvc2hhcGV4bWwueG1sUEsFBgAAAAAGAAYA&#10;WwEAALgDAAAAAA==&#10;">
                          <v:fill on="f" focussize="0,0"/>
                          <v:stroke weight="1pt" color="#000000" miterlimit="8" joinstyle="miter"/>
                          <v:imagedata o:title=""/>
                          <o:lock v:ext="edit" aspectratio="f"/>
                        </v:line>
                        <v:shape id="_x0000_s1026" o:spid="_x0000_s1026" o:spt="5" type="#_x0000_t5" style="position:absolute;left:4955;top:341495;height:220;width:180;v-text-anchor:middle;" filled="f" stroked="t" coordsize="21600,21600" o:gfxdata="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IPEgvQAA&#10;ANwAAAAPAAAAAAAAAAEAIAAAACIAAABkcnMvZG93bnJldi54bWxQSwECFAAUAAAACACHTuJAMy8F&#10;njsAAAA5AAAAEAAAAAAAAAABACAAAAAMAQAAZHJzL3NoYXBleG1sLnhtbFBLBQYAAAAABgAGAFsB&#10;AAC2AwAAAAA=&#10;" adj="10800">
                          <v:fill on="f" focussize="0,0"/>
                          <v:stroke weight="1pt" color="#5B9BD5 [3204]" miterlimit="8" joinstyle="miter"/>
                          <v:imagedata o:title=""/>
                          <o:lock v:ext="edit" aspectratio="f"/>
                        </v:shape>
                        <v:shape id="_x0000_s1026" o:spid="_x0000_s1026" o:spt="5" type="#_x0000_t5" style="position:absolute;left:1481;top:341495;height:220;width:180;v-text-anchor:middle;" filled="f" stroked="t" coordsize="21600,21600" o:gfxdata="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bFS7vQAA&#10;ANwAAAAPAAAAAAAAAAEAIAAAACIAAABkcnMvZG93bnJldi54bWxQSwECFAAUAAAACACHTuJAMy8F&#10;njsAAAA5AAAAEAAAAAAAAAABACAAAAAMAQAAZHJzL3NoYXBleG1sLnhtbFBLBQYAAAAABgAGAFsB&#10;AAC2AwAAAAA=&#10;" adj="10800">
                          <v:fill on="f" focussize="0,0"/>
                          <v:stroke weight="1pt" color="#5B9BD5 [3204]" miterlimit="8" joinstyle="miter"/>
                          <v:imagedata o:title=""/>
                          <o:lock v:ext="edit" aspectratio="f"/>
                        </v:shape>
                        <v:shape id="_x0000_s1026" o:spid="_x0000_s1026" o:spt="202" type="#_x0000_t202" style="position:absolute;left:887;top:341696;height:459;width:1562;" filled="f" stroked="f" coordsize="21600,21600" o:gfxdata="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l0bD25AAAA3AAA&#10;AA8AAAAAAAAAAQAgAAAAIgAAAGRycy9kb3ducmV2LnhtbFBLAQIUABQAAAAIAIdO4kAzLwWeOwAA&#10;ADkAAAAQAAAAAAAAAAEAIAAAAAgBAABkcnMvc2hhcGV4bWwueG1sUEsFBgAAAAAGAAYAWwEAALID&#10;A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color w:val="5B9BD5" w:themeColor="accent1"/>
                                    <w:sz w:val="21"/>
                                    <w:szCs w:val="21"/>
                                    <w:lang w:val="en-US" w:eastAsia="zh-CN"/>
                                    <w14:textFill>
                                      <w14:solidFill>
                                        <w14:schemeClr w14:val="accent1"/>
                                      </w14:solidFill>
                                    </w14:textFill>
                                  </w:rPr>
                                </w:pPr>
                                <w:r>
                                  <w:rPr>
                                    <w:rFonts w:hint="eastAsia" w:ascii="华康魏碑W7(P)" w:hAnsi="华康魏碑W7(P)" w:eastAsia="华康魏碑W7(P)" w:cs="华康魏碑W7(P)"/>
                                    <w:color w:val="5B9BD5" w:themeColor="accent1"/>
                                    <w:sz w:val="21"/>
                                    <w:szCs w:val="21"/>
                                    <w:lang w:val="en-US" w:eastAsia="zh-CN"/>
                                    <w14:textFill>
                                      <w14:solidFill>
                                        <w14:schemeClr w14:val="accent1"/>
                                      </w14:solidFill>
                                    </w14:textFill>
                                  </w:rPr>
                                  <w:t>处于暧昧阶段</w:t>
                                </w:r>
                              </w:p>
                            </w:txbxContent>
                          </v:textbox>
                        </v:shape>
                        <v:shape id="_x0000_s1026" o:spid="_x0000_s1026" o:spt="202" type="#_x0000_t202" style="position:absolute;left:4084;top:341686;height:459;width:2000;" filled="f" stroked="f" coordsize="21600,21600" o:gfxdata="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ZPaj65AAAA3AAA&#10;AA8AAAAAAAAAAQAgAAAAIgAAAGRycy9kb3ducmV2LnhtbFBLAQIUABQAAAAIAIdO4kAzLwWeOwAA&#10;ADkAAAAQAAAAAAAAAAEAIAAAAAgBAABkcnMvc2hhcGV4bWwueG1sUEsFBgAAAAAGAAYAWwEAALID&#10;A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color w:val="5B9BD5" w:themeColor="accent1"/>
                                    <w:sz w:val="21"/>
                                    <w:szCs w:val="21"/>
                                    <w:lang w:val="en-US" w:eastAsia="zh-CN"/>
                                    <w14:textFill>
                                      <w14:solidFill>
                                        <w14:schemeClr w14:val="accent1"/>
                                      </w14:solidFill>
                                    </w14:textFill>
                                  </w:rPr>
                                </w:pPr>
                                <w:r>
                                  <w:rPr>
                                    <w:rFonts w:hint="eastAsia" w:ascii="华康魏碑W7(P)" w:hAnsi="华康魏碑W7(P)" w:eastAsia="华康魏碑W7(P)" w:cs="华康魏碑W7(P)"/>
                                    <w:color w:val="5B9BD5" w:themeColor="accent1"/>
                                    <w:sz w:val="21"/>
                                    <w:szCs w:val="21"/>
                                    <w:lang w:val="en-US" w:eastAsia="zh-CN"/>
                                    <w14:textFill>
                                      <w14:solidFill>
                                        <w14:schemeClr w14:val="accent1"/>
                                      </w14:solidFill>
                                    </w14:textFill>
                                  </w:rPr>
                                  <w:t>进入确认关系阶段</w:t>
                                </w:r>
                              </w:p>
                            </w:txbxContent>
                          </v:textbox>
                        </v:shape>
                      </v:group>
                      <w10:wrap type="none"/>
                      <w10:anchorlock/>
                    </v:group>
                  </w:pict>
                </mc:Fallback>
              </mc:AlternateConten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1）</w:t>
            </w:r>
            <w:r>
              <w:rPr>
                <w:rFonts w:hint="default" w:ascii="华康魏碑W7(P)" w:hAnsi="华康魏碑W7(P)" w:eastAsia="华康魏碑W7(P)" w:cs="华康魏碑W7(P)"/>
                <w:b w:val="0"/>
                <w:bCs w:val="0"/>
                <w:color w:val="auto"/>
                <w:kern w:val="2"/>
                <w:sz w:val="24"/>
                <w:szCs w:val="24"/>
                <w:vertAlign w:val="baseline"/>
                <w:lang w:val="en-US" w:eastAsia="zh-CN" w:bidi="ar-SA"/>
              </w:rPr>
              <w:t>本阶段的必有节点是</w:t>
            </w:r>
            <w:r>
              <w:rPr>
                <w:rFonts w:hint="eastAsia" w:ascii="华康魏碑W7(P)" w:hAnsi="华康魏碑W7(P)" w:eastAsia="华康魏碑W7(P)" w:cs="华康魏碑W7(P)"/>
                <w:b w:val="0"/>
                <w:bCs w:val="0"/>
                <w:color w:val="FF0000"/>
                <w:kern w:val="2"/>
                <w:sz w:val="24"/>
                <w:szCs w:val="24"/>
                <w:vertAlign w:val="baseline"/>
                <w:lang w:val="en-US" w:eastAsia="zh-CN" w:bidi="ar-SA"/>
              </w:rPr>
              <w:t>进入确定关系阶段</w:t>
            </w:r>
            <w:r>
              <w:rPr>
                <w:rFonts w:hint="eastAsia" w:ascii="华康魏碑W7(P)" w:hAnsi="华康魏碑W7(P)" w:eastAsia="华康魏碑W7(P)" w:cs="华康魏碑W7(P)"/>
                <w:b w:val="0"/>
                <w:bCs w:val="0"/>
                <w:kern w:val="2"/>
                <w:sz w:val="24"/>
                <w:szCs w:val="24"/>
                <w:vertAlign w:val="baseline"/>
                <w:lang w:val="en-US" w:eastAsia="zh-CN" w:bidi="ar-SA"/>
              </w:rPr>
              <w:t>，两人处于暧昧阶段是这个阶段开始的必备条件。</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可选的节点：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2）可以在这个阶段打上两人关系不能顺利进入下一个两人关系所处阶段的阻碍（主要是不能进一步确认为情侣或者夫妻关系或者告知他人两人的情侣或者夫妻关系的阻碍）或者两人现有的关系或者相处状态遇到被破坏性改变的危机的可选节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此处的阻碍通常是两人互诉心意并且顺利接受对方的心意的一系列阻碍。</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此处的两人的关系一般是准爱情关系。</w:t>
            </w:r>
          </w:p>
        </w:tc>
      </w:tr>
    </w:tbl>
    <w:p>
      <w:pPr>
        <w:rPr>
          <w:rFonts w:hint="default" w:ascii="微软雅黑" w:hAnsi="微软雅黑" w:eastAsia="微软雅黑" w:cs="微软雅黑"/>
          <w:b/>
          <w:bCs/>
          <w:sz w:val="10"/>
          <w:szCs w:val="10"/>
          <w:lang w:val="en-US" w:eastAsia="zh-CN"/>
        </w:rPr>
      </w:pPr>
      <w:r>
        <w:rPr>
          <w:rFonts w:hint="eastAsia" w:ascii="微软雅黑" w:hAnsi="微软雅黑" w:eastAsia="微软雅黑" w:cs="微软雅黑"/>
          <w:b/>
          <w:bCs/>
          <w:sz w:val="10"/>
          <w:szCs w:val="10"/>
          <w:lang w:val="en-US" w:eastAsia="zh-CN"/>
        </w:rPr>
        <w:br w:type="page"/>
      </w:r>
    </w:p>
    <w:p>
      <w:pPr>
        <w:keepNext w:val="0"/>
        <w:keepLines w:val="0"/>
        <w:pageBreakBefore w:val="0"/>
        <w:widowControl w:val="0"/>
        <w:numPr>
          <w:ilvl w:val="0"/>
          <w:numId w:val="21"/>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3"/>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【大结局阶段】</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0" w:firstLineChars="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sz w:val="36"/>
              </w:rPr>
              <mc:AlternateContent>
                <mc:Choice Requires="wpg">
                  <w:drawing>
                    <wp:inline distT="0" distB="0" distL="114300" distR="114300">
                      <wp:extent cx="2830830" cy="792480"/>
                      <wp:effectExtent l="0" t="0" r="0" b="0"/>
                      <wp:docPr id="177" name="组合 177"/>
                      <wp:cNvGraphicFramePr/>
                      <a:graphic xmlns:a="http://schemas.openxmlformats.org/drawingml/2006/main">
                        <a:graphicData uri="http://schemas.microsoft.com/office/word/2010/wordprocessingGroup">
                          <wpg:wgp>
                            <wpg:cNvGrpSpPr/>
                            <wpg:grpSpPr>
                              <a:xfrm>
                                <a:off x="0" y="0"/>
                                <a:ext cx="2830830" cy="792480"/>
                                <a:chOff x="494" y="346127"/>
                                <a:chExt cx="4458" cy="1248"/>
                              </a:xfrm>
                            </wpg:grpSpPr>
                            <wps:wsp>
                              <wps:cNvPr id="174" name="文本框 174"/>
                              <wps:cNvSpPr txBox="1"/>
                              <wps:spPr>
                                <a:xfrm>
                                  <a:off x="494" y="346127"/>
                                  <a:ext cx="2584"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（四）大结局阶段：</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76" name="直接连接符 176"/>
                              <wps:cNvCnPr/>
                              <wps:spPr>
                                <a:xfrm>
                                  <a:off x="1471" y="346929"/>
                                  <a:ext cx="3100" cy="0"/>
                                </a:xfrm>
                                <a:prstGeom prst="line">
                                  <a:avLst/>
                                </a:prstGeom>
                              </wps:spPr>
                              <wps:style>
                                <a:lnRef idx="2">
                                  <a:prstClr val="black"/>
                                </a:lnRef>
                                <a:fillRef idx="0">
                                  <a:srgbClr val="FFFFFF"/>
                                </a:fillRef>
                                <a:effectRef idx="0">
                                  <a:srgbClr val="FFFFFF"/>
                                </a:effectRef>
                                <a:fontRef idx="minor">
                                  <a:schemeClr val="tx1"/>
                                </a:fontRef>
                              </wps:style>
                              <wps:bodyPr/>
                            </wps:wsp>
                            <wps:wsp>
                              <wps:cNvPr id="173" name="等腰三角形 173"/>
                              <wps:cNvSpPr/>
                              <wps:spPr>
                                <a:xfrm>
                                  <a:off x="4381" y="346709"/>
                                  <a:ext cx="180" cy="220"/>
                                </a:xfrm>
                                <a:prstGeom prst="triangle">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2" name="等腰三角形 172"/>
                              <wps:cNvSpPr/>
                              <wps:spPr>
                                <a:xfrm>
                                  <a:off x="1481" y="346709"/>
                                  <a:ext cx="180" cy="220"/>
                                </a:xfrm>
                                <a:prstGeom prst="triangle">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5" name="文本框 175"/>
                              <wps:cNvSpPr txBox="1"/>
                              <wps:spPr>
                                <a:xfrm>
                                  <a:off x="781" y="346917"/>
                                  <a:ext cx="2059"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color w:val="5B9BD5" w:themeColor="accent1"/>
                                        <w:sz w:val="21"/>
                                        <w:szCs w:val="21"/>
                                        <w:lang w:val="en-US" w:eastAsia="zh-CN"/>
                                        <w14:textFill>
                                          <w14:solidFill>
                                            <w14:schemeClr w14:val="accent1"/>
                                          </w14:solidFill>
                                        </w14:textFill>
                                      </w:rPr>
                                    </w:pPr>
                                    <w:r>
                                      <w:rPr>
                                        <w:rFonts w:hint="eastAsia" w:ascii="华康魏碑W7(P)" w:hAnsi="华康魏碑W7(P)" w:eastAsia="华康魏碑W7(P)" w:cs="华康魏碑W7(P)"/>
                                        <w:color w:val="5B9BD5" w:themeColor="accent1"/>
                                        <w:sz w:val="21"/>
                                        <w:szCs w:val="21"/>
                                        <w:lang w:val="en-US" w:eastAsia="zh-CN"/>
                                        <w14:textFill>
                                          <w14:solidFill>
                                            <w14:schemeClr w14:val="accent1"/>
                                          </w14:solidFill>
                                        </w14:textFill>
                                      </w:rPr>
                                      <w:t>处于确认关系阶段</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71" name="文本框 171"/>
                              <wps:cNvSpPr txBox="1"/>
                              <wps:spPr>
                                <a:xfrm>
                                  <a:off x="3978" y="346908"/>
                                  <a:ext cx="974"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color w:val="5B9BD5" w:themeColor="accent1"/>
                                        <w:sz w:val="21"/>
                                        <w:szCs w:val="21"/>
                                        <w:lang w:val="en-US" w:eastAsia="zh-CN"/>
                                        <w14:textFill>
                                          <w14:solidFill>
                                            <w14:schemeClr w14:val="accent1"/>
                                          </w14:solidFill>
                                        </w14:textFill>
                                      </w:rPr>
                                    </w:pPr>
                                    <w:r>
                                      <w:rPr>
                                        <w:rFonts w:hint="eastAsia" w:ascii="华康魏碑W7(P)" w:hAnsi="华康魏碑W7(P)" w:eastAsia="华康魏碑W7(P)" w:cs="华康魏碑W7(P)"/>
                                        <w:color w:val="5B9BD5" w:themeColor="accent1"/>
                                        <w:sz w:val="21"/>
                                        <w:szCs w:val="21"/>
                                        <w:lang w:val="en-US" w:eastAsia="zh-CN"/>
                                        <w14:textFill>
                                          <w14:solidFill>
                                            <w14:schemeClr w14:val="accent1"/>
                                          </w14:solidFill>
                                        </w14:textFill>
                                      </w:rPr>
                                      <w:t>大结局</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inline>
                  </w:drawing>
                </mc:Choice>
                <mc:Fallback>
                  <w:pict>
                    <v:group id="_x0000_s1026" o:spid="_x0000_s1026" o:spt="203" style="height:62.4pt;width:222.9pt;" coordorigin="494,346127" coordsize="4458,1248" o:gfxdata="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">
                      <o:lock v:ext="edit" aspectratio="f"/>
                      <v:shape id="_x0000_s1026" o:spid="_x0000_s1026" o:spt="202" type="#_x0000_t202" style="position:absolute;left:494;top:346127;height:459;width:2584;" filled="f" stroked="f" coordsize="21600,21600" o:gfxdata="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x/ZJe5AAAA3AAA&#10;AA8AAAAAAAAAAQAgAAAAIgAAAGRycy9kb3ducmV2LnhtbFBLAQIUABQAAAAIAIdO4kAzLwWeOwAA&#10;ADkAAAAQAAAAAAAAAAEAIAAAAAgBAABkcnMvc2hhcGV4bWwueG1sUEsFBgAAAAAGAAYAWwEAALID&#10;A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（四）大结局阶段：</w:t>
                              </w:r>
                            </w:p>
                          </w:txbxContent>
                        </v:textbox>
                      </v:shape>
                      <v:line id="_x0000_s1026" o:spid="_x0000_s1026" o:spt="20" style="position:absolute;left:1471;top:346929;height:0;width:3100;" filled="f" stroked="t" coordsize="21600,21600" o:gfxdata="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idQcu8AAAA&#10;3AAAAA8AAAAAAAAAAQAgAAAAIgAAAGRycy9kb3ducmV2LnhtbFBLAQIUABQAAAAIAIdO4kAzLwWe&#10;OwAAADkAAAAQAAAAAAAAAAEAIAAAAAsBAABkcnMvc2hhcGV4bWwueG1sUEsFBgAAAAAGAAYAWwEA&#10;ALUDAAAAAA==&#10;">
                        <v:fill on="f" focussize="0,0"/>
                        <v:stroke weight="1pt" color="#000000" miterlimit="8" joinstyle="miter"/>
                        <v:imagedata o:title=""/>
                        <o:lock v:ext="edit" aspectratio="f"/>
                      </v:line>
                      <v:shape id="_x0000_s1026" o:spid="_x0000_s1026" o:spt="5" type="#_x0000_t5" style="position:absolute;left:4381;top:346709;height:220;width:180;v-text-anchor:middle;" filled="f" stroked="t" coordsize="21600,21600" o:gfxdata="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XFoSvQAA&#10;ANwAAAAPAAAAAAAAAAEAIAAAACIAAABkcnMvZG93bnJldi54bWxQSwECFAAUAAAACACHTuJAMy8F&#10;njsAAAA5AAAAEAAAAAAAAAABACAAAAAMAQAAZHJzL3NoYXBleG1sLnhtbFBLBQYAAAAABgAGAFsB&#10;AAC2AwAAAAA=&#10;" adj="10800">
                        <v:fill on="f" focussize="0,0"/>
                        <v:stroke weight="1pt" color="#5B9BD5 [3204]" miterlimit="8" joinstyle="miter"/>
                        <v:imagedata o:title=""/>
                        <o:lock v:ext="edit" aspectratio="f"/>
                      </v:shape>
                      <v:shape id="_x0000_s1026" o:spid="_x0000_s1026" o:spt="5" type="#_x0000_t5" style="position:absolute;left:1481;top:346709;height:220;width:180;v-text-anchor:middle;" filled="f" stroked="t" coordsize="21600,21600" o:gfxdata="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RD/ib4A&#10;AADcAAAADwAAAAAAAAABACAAAAAiAAAAZHJzL2Rvd25yZXYueG1sUEsBAhQAFAAAAAgAh07iQDMv&#10;BZ47AAAAOQAAABAAAAAAAAAAAQAgAAAADQEAAGRycy9zaGFwZXhtbC54bWxQSwUGAAAAAAYABgBb&#10;AQAAtwMAAAAA&#10;" adj="10800">
                        <v:fill on="f" focussize="0,0"/>
                        <v:stroke weight="1pt" color="#5B9BD5 [3204]" miterlimit="8" joinstyle="miter"/>
                        <v:imagedata o:title=""/>
                        <o:lock v:ext="edit" aspectratio="f"/>
                      </v:shape>
                      <v:shape id="_x0000_s1026" o:spid="_x0000_s1026" o:spt="202" type="#_x0000_t202" style="position:absolute;left:781;top:346917;height:459;width:2059;" filled="f" stroked="f" coordsize="21600,21600" o:gfxdata="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MzwQy5AAAA3AAA&#10;AA8AAAAAAAAAAQAgAAAAIgAAAGRycy9kb3ducmV2LnhtbFBLAQIUABQAAAAIAIdO4kAzLwWeOwAA&#10;ADkAAAAQAAAAAAAAAAEAIAAAAAgBAABkcnMvc2hhcGV4bWwueG1sUEsFBgAAAAAGAAYAWwEAALID&#10;A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color w:val="5B9BD5" w:themeColor="accent1"/>
                                  <w:sz w:val="21"/>
                                  <w:szCs w:val="21"/>
                                  <w:lang w:val="en-US" w:eastAsia="zh-CN"/>
                                  <w14:textFill>
                                    <w14:solidFill>
                                      <w14:schemeClr w14:val="accent1"/>
                                    </w14:solidFill>
                                  </w14:textFill>
                                </w:rPr>
                              </w:pPr>
                              <w:r>
                                <w:rPr>
                                  <w:rFonts w:hint="eastAsia" w:ascii="华康魏碑W7(P)" w:hAnsi="华康魏碑W7(P)" w:eastAsia="华康魏碑W7(P)" w:cs="华康魏碑W7(P)"/>
                                  <w:color w:val="5B9BD5" w:themeColor="accent1"/>
                                  <w:sz w:val="21"/>
                                  <w:szCs w:val="21"/>
                                  <w:lang w:val="en-US" w:eastAsia="zh-CN"/>
                                  <w14:textFill>
                                    <w14:solidFill>
                                      <w14:schemeClr w14:val="accent1"/>
                                    </w14:solidFill>
                                  </w14:textFill>
                                </w:rPr>
                                <w:t>处于确认关系阶段</w:t>
                              </w:r>
                            </w:p>
                          </w:txbxContent>
                        </v:textbox>
                      </v:shape>
                      <v:shape id="_x0000_s1026" o:spid="_x0000_s1026" o:spt="202" type="#_x0000_t202" style="position:absolute;left:3978;top:346908;height:459;width:974;" filled="f" stroked="f" coordsize="21600,21600" o:gfxdata="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wIxw+5AAAA3AAA&#10;AA8AAAAAAAAAAQAgAAAAIgAAAGRycy9kb3ducmV2LnhtbFBLAQIUABQAAAAIAIdO4kAzLwWeOwAA&#10;ADkAAAAQAAAAAAAAAAEAIAAAAAgBAABkcnMvc2hhcGV4bWwueG1sUEsFBgAAAAAGAAYAWwEAALID&#10;A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color w:val="5B9BD5" w:themeColor="accent1"/>
                                  <w:sz w:val="21"/>
                                  <w:szCs w:val="21"/>
                                  <w:lang w:val="en-US" w:eastAsia="zh-CN"/>
                                  <w14:textFill>
                                    <w14:solidFill>
                                      <w14:schemeClr w14:val="accent1"/>
                                    </w14:solidFill>
                                  </w14:textFill>
                                </w:rPr>
                              </w:pPr>
                              <w:r>
                                <w:rPr>
                                  <w:rFonts w:hint="eastAsia" w:ascii="华康魏碑W7(P)" w:hAnsi="华康魏碑W7(P)" w:eastAsia="华康魏碑W7(P)" w:cs="华康魏碑W7(P)"/>
                                  <w:color w:val="5B9BD5" w:themeColor="accent1"/>
                                  <w:sz w:val="21"/>
                                  <w:szCs w:val="21"/>
                                  <w:lang w:val="en-US" w:eastAsia="zh-CN"/>
                                  <w14:textFill>
                                    <w14:solidFill>
                                      <w14:schemeClr w14:val="accent1"/>
                                    </w14:solidFill>
                                  </w14:textFill>
                                </w:rPr>
                                <w:t>大结局</w:t>
                              </w:r>
                            </w:p>
                          </w:txbxContent>
                        </v:textbox>
                      </v:shape>
                      <w10:wrap type="none"/>
                      <w10:anchorlock/>
                    </v:group>
                  </w:pict>
                </mc:Fallback>
              </mc:AlternateConten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1）</w:t>
            </w:r>
            <w:r>
              <w:rPr>
                <w:rFonts w:hint="default" w:ascii="华康魏碑W7(P)" w:hAnsi="华康魏碑W7(P)" w:eastAsia="华康魏碑W7(P)" w:cs="华康魏碑W7(P)"/>
                <w:b w:val="0"/>
                <w:bCs w:val="0"/>
                <w:color w:val="auto"/>
                <w:kern w:val="2"/>
                <w:sz w:val="24"/>
                <w:szCs w:val="24"/>
                <w:vertAlign w:val="baseline"/>
                <w:lang w:val="en-US" w:eastAsia="zh-CN" w:bidi="ar-SA"/>
              </w:rPr>
              <w:t>本阶段的必有节点是</w:t>
            </w:r>
            <w:r>
              <w:rPr>
                <w:rFonts w:hint="default" w:ascii="华康魏碑W7(P)" w:hAnsi="华康魏碑W7(P)" w:eastAsia="华康魏碑W7(P)" w:cs="华康魏碑W7(P)"/>
                <w:b w:val="0"/>
                <w:bCs w:val="0"/>
                <w:color w:val="FF0000"/>
                <w:kern w:val="2"/>
                <w:sz w:val="24"/>
                <w:szCs w:val="24"/>
                <w:vertAlign w:val="baseline"/>
                <w:lang w:val="en-US" w:eastAsia="zh-CN" w:bidi="ar-SA"/>
              </w:rPr>
              <w:t>大结局</w:t>
            </w:r>
            <w:r>
              <w:rPr>
                <w:rFonts w:hint="default" w:ascii="华康魏碑W7(P)" w:hAnsi="华康魏碑W7(P)" w:eastAsia="华康魏碑W7(P)" w:cs="华康魏碑W7(P)"/>
                <w:b w:val="0"/>
                <w:bCs w:val="0"/>
                <w:kern w:val="2"/>
                <w:sz w:val="24"/>
                <w:szCs w:val="24"/>
                <w:vertAlign w:val="baseline"/>
                <w:lang w:val="en-US" w:eastAsia="zh-CN" w:bidi="ar-SA"/>
              </w:rPr>
              <w:t>，两个人进入确认关系阶段是这个阶段的前提。</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可选的节点：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2）可以在这个阶段打上出现两人现有的关系或者相处状态遇到被破坏性改变的危机的可选节点。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此处的两人的关系一般是爱情关系甚至婚姻关系。</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3）也可以在这个阶段打上出现两人的状态发生变化和因两人的状态导致其关系发生新变化的节点。</w:t>
            </w:r>
          </w:p>
        </w:tc>
      </w:tr>
    </w:tbl>
    <w:p>
      <w:pPr>
        <w:rPr>
          <w:rFonts w:hint="default" w:ascii="微软雅黑" w:hAnsi="微软雅黑" w:eastAsia="微软雅黑" w:cs="微软雅黑"/>
          <w:b/>
          <w:bCs/>
          <w:sz w:val="10"/>
          <w:szCs w:val="10"/>
          <w:lang w:val="en-US" w:eastAsia="zh-CN"/>
        </w:rPr>
      </w:pPr>
      <w:r>
        <w:rPr>
          <w:rFonts w:hint="eastAsia" w:ascii="微软雅黑" w:hAnsi="微软雅黑" w:eastAsia="微软雅黑" w:cs="微软雅黑"/>
          <w:b/>
          <w:bCs/>
          <w:sz w:val="10"/>
          <w:szCs w:val="10"/>
          <w:lang w:val="en-US" w:eastAsia="zh-CN"/>
        </w:rPr>
        <w:br w:type="page"/>
      </w:r>
    </w:p>
    <w:p>
      <w:pPr>
        <w:keepNext w:val="0"/>
        <w:keepLines w:val="0"/>
        <w:pageBreakBefore w:val="0"/>
        <w:widowControl w:val="0"/>
        <w:numPr>
          <w:ilvl w:val="0"/>
          <w:numId w:val="17"/>
        </w:numPr>
        <w:kinsoku/>
        <w:wordWrap/>
        <w:overflowPunct/>
        <w:topLinePunct w:val="0"/>
        <w:autoSpaceDE/>
        <w:autoSpaceDN/>
        <w:bidi w:val="0"/>
        <w:adjustRightInd/>
        <w:snapToGrid/>
        <w:spacing w:before="157" w:beforeLines="50" w:after="157" w:afterLines="50" w:line="360" w:lineRule="auto"/>
        <w:ind w:left="0" w:leftChars="0" w:firstLine="0" w:firstLineChars="0"/>
        <w:jc w:val="left"/>
        <w:textAlignment w:val="auto"/>
        <w:outlineLvl w:val="1"/>
        <w:rPr>
          <w:rFonts w:hint="default" w:ascii="微软雅黑" w:hAnsi="微软雅黑" w:eastAsia="微软雅黑" w:cs="微软雅黑"/>
          <w:b/>
          <w:bCs/>
          <w:sz w:val="36"/>
          <w:szCs w:val="36"/>
          <w:lang w:val="en-US" w:eastAsia="zh-CN"/>
        </w:rPr>
      </w:pPr>
      <w:r>
        <w:rPr>
          <w:rFonts w:hint="eastAsia" w:ascii="微软雅黑" w:hAnsi="微软雅黑" w:eastAsia="微软雅黑" w:cs="微软雅黑"/>
          <w:b/>
          <w:bCs/>
          <w:sz w:val="36"/>
          <w:szCs w:val="36"/>
          <w:lang w:val="en-US" w:eastAsia="zh-CN"/>
        </w:rPr>
        <w:t>【内容布局】</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之前的内容总结了故事点在一级结构、二级结构及以上结构中的运用。</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仅仅这些还不够，还需要从更高的层次规划整本书的布局。</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此时就要从小故事、中故事以及大故事的角度来讲述如何设计小说。</w:t>
            </w:r>
          </w:p>
        </w:tc>
      </w:tr>
    </w:tbl>
    <w:p>
      <w:pPr>
        <w:rPr>
          <w:rFonts w:hint="default" w:ascii="微软雅黑" w:hAnsi="微软雅黑" w:eastAsia="微软雅黑" w:cs="微软雅黑"/>
          <w:b/>
          <w:bCs/>
          <w:sz w:val="10"/>
          <w:szCs w:val="10"/>
          <w:lang w:val="en-US" w:eastAsia="zh-CN"/>
        </w:rPr>
      </w:pPr>
      <w:r>
        <w:rPr>
          <w:rFonts w:hint="eastAsia" w:ascii="微软雅黑" w:hAnsi="微软雅黑" w:eastAsia="微软雅黑" w:cs="微软雅黑"/>
          <w:b/>
          <w:bCs/>
          <w:sz w:val="10"/>
          <w:szCs w:val="10"/>
          <w:lang w:val="en-US" w:eastAsia="zh-CN"/>
        </w:rPr>
        <w:br w:type="page"/>
      </w:r>
    </w:p>
    <w:p>
      <w:pPr>
        <w:keepNext w:val="0"/>
        <w:keepLines w:val="0"/>
        <w:pageBreakBefore w:val="0"/>
        <w:widowControl w:val="0"/>
        <w:numPr>
          <w:ilvl w:val="0"/>
          <w:numId w:val="22"/>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outlineLvl w:val="2"/>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中故事</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中故事</w:t>
            </w:r>
            <w:r>
              <w:rPr>
                <w:rFonts w:hint="eastAsia" w:ascii="华康魏碑W7(P)" w:hAnsi="华康魏碑W7(P)" w:eastAsia="华康魏碑W7(P)" w:cs="华康魏碑W7(P)"/>
                <w:b w:val="0"/>
                <w:bCs w:val="0"/>
                <w:kern w:val="2"/>
                <w:sz w:val="24"/>
                <w:szCs w:val="24"/>
                <w:vertAlign w:val="baseline"/>
                <w:lang w:val="en-US" w:eastAsia="zh-CN" w:bidi="ar-SA"/>
              </w:rPr>
              <w:t>是一个或多个</w:t>
            </w:r>
            <w:r>
              <w:rPr>
                <w:rFonts w:hint="default" w:ascii="华康魏碑W7(P)" w:hAnsi="华康魏碑W7(P)" w:eastAsia="华康魏碑W7(P)" w:cs="华康魏碑W7(P)"/>
                <w:b w:val="0"/>
                <w:bCs w:val="0"/>
                <w:kern w:val="2"/>
                <w:sz w:val="24"/>
                <w:szCs w:val="24"/>
                <w:vertAlign w:val="baseline"/>
                <w:lang w:val="en-US" w:eastAsia="zh-CN" w:bidi="ar-SA"/>
              </w:rPr>
              <w:t>一级结构</w:t>
            </w:r>
            <w:r>
              <w:rPr>
                <w:rFonts w:hint="eastAsia" w:ascii="华康魏碑W7(P)" w:hAnsi="华康魏碑W7(P)" w:eastAsia="华康魏碑W7(P)" w:cs="华康魏碑W7(P)"/>
                <w:b w:val="0"/>
                <w:bCs w:val="0"/>
                <w:kern w:val="2"/>
                <w:sz w:val="24"/>
                <w:szCs w:val="24"/>
                <w:vertAlign w:val="baseline"/>
                <w:lang w:val="en-US" w:eastAsia="zh-CN" w:bidi="ar-SA"/>
              </w:rPr>
              <w:t>的集合</w:t>
            </w:r>
            <w:r>
              <w:rPr>
                <w:rFonts w:hint="default" w:ascii="华康魏碑W7(P)" w:hAnsi="华康魏碑W7(P)" w:eastAsia="华康魏碑W7(P)" w:cs="华康魏碑W7(P)"/>
                <w:b w:val="0"/>
                <w:bCs w:val="0"/>
                <w:kern w:val="2"/>
                <w:sz w:val="24"/>
                <w:szCs w:val="24"/>
                <w:vertAlign w:val="baseline"/>
                <w:lang w:val="en-US" w:eastAsia="zh-CN" w:bidi="ar-SA"/>
              </w:rPr>
              <w:t>，其内部的节点之间有严密的逻辑联系，而且读者情绪从零开始起伏，在结局前达到高潮，最终又归零。</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当中故事包含多个一级结构时，中故事就是二级结构。</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中故事卡的使用范围：</w:t>
            </w:r>
            <w:r>
              <w:rPr>
                <w:rFonts w:hint="eastAsia" w:ascii="华康魏碑W7(P)" w:hAnsi="华康魏碑W7(P)" w:eastAsia="华康魏碑W7(P)" w:cs="华康魏碑W7(P)"/>
                <w:b w:val="0"/>
                <w:bCs w:val="0"/>
                <w:kern w:val="2"/>
                <w:sz w:val="24"/>
                <w:szCs w:val="24"/>
                <w:vertAlign w:val="baseline"/>
                <w:lang w:val="en-US" w:eastAsia="zh-CN" w:bidi="ar-SA"/>
              </w:rPr>
              <w:t>①</w:t>
            </w:r>
            <w:r>
              <w:rPr>
                <w:rFonts w:hint="default" w:ascii="华康魏碑W7(P)" w:hAnsi="华康魏碑W7(P)" w:eastAsia="华康魏碑W7(P)" w:cs="华康魏碑W7(P)"/>
                <w:b w:val="0"/>
                <w:bCs w:val="0"/>
                <w:kern w:val="2"/>
                <w:sz w:val="24"/>
                <w:szCs w:val="24"/>
                <w:vertAlign w:val="baseline"/>
                <w:lang w:val="en-US" w:eastAsia="zh-CN" w:bidi="ar-SA"/>
              </w:rPr>
              <w:t>中故事；</w:t>
            </w:r>
            <w:r>
              <w:rPr>
                <w:rFonts w:hint="eastAsia" w:ascii="华康魏碑W7(P)" w:hAnsi="华康魏碑W7(P)" w:eastAsia="华康魏碑W7(P)" w:cs="华康魏碑W7(P)"/>
                <w:b w:val="0"/>
                <w:bCs w:val="0"/>
                <w:kern w:val="2"/>
                <w:sz w:val="24"/>
                <w:szCs w:val="24"/>
                <w:vertAlign w:val="baseline"/>
                <w:lang w:val="en-US" w:eastAsia="zh-CN" w:bidi="ar-SA"/>
              </w:rPr>
              <w:t>②</w:t>
            </w:r>
            <w:r>
              <w:rPr>
                <w:rFonts w:hint="default" w:ascii="华康魏碑W7(P)" w:hAnsi="华康魏碑W7(P)" w:eastAsia="华康魏碑W7(P)" w:cs="华康魏碑W7(P)"/>
                <w:b w:val="0"/>
                <w:bCs w:val="0"/>
                <w:kern w:val="2"/>
                <w:sz w:val="24"/>
                <w:szCs w:val="24"/>
                <w:vertAlign w:val="baseline"/>
                <w:lang w:val="en-US" w:eastAsia="zh-CN" w:bidi="ar-SA"/>
              </w:rPr>
              <w:t>一级结构；</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同一个中故事内部的节点之间必须有严密的逻辑联系，不管是否属于同一故事线。</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以下是中故事包含一个或多个一级结构时的读者情绪起伏状况。</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1、只包含一个一级结构。</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w:t>
            </w:r>
            <w:r>
              <w:rPr>
                <w:rFonts w:hint="eastAsia" w:ascii="华康魏碑W7(P)" w:hAnsi="华康魏碑W7(P)" w:eastAsia="华康魏碑W7(P)" w:cs="华康魏碑W7(P)"/>
                <w:b w:val="0"/>
                <w:bCs w:val="0"/>
                <w:kern w:val="2"/>
                <w:sz w:val="24"/>
                <w:szCs w:val="24"/>
                <w:vertAlign w:val="baseline"/>
                <w:lang w:val="en-US" w:eastAsia="zh-CN" w:bidi="ar-SA"/>
              </w:rPr>
              <w:t>此时，</w:t>
            </w:r>
            <w:r>
              <w:rPr>
                <w:rFonts w:hint="default" w:ascii="华康魏碑W7(P)" w:hAnsi="华康魏碑W7(P)" w:eastAsia="华康魏碑W7(P)" w:cs="华康魏碑W7(P)"/>
                <w:b w:val="0"/>
                <w:bCs w:val="0"/>
                <w:kern w:val="2"/>
                <w:sz w:val="24"/>
                <w:szCs w:val="24"/>
                <w:vertAlign w:val="baseline"/>
                <w:lang w:val="en-US" w:eastAsia="zh-CN" w:bidi="ar-SA"/>
              </w:rPr>
              <w:t>中故事是一级结构，大故事是二级或以上结构）</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72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drawing>
                <wp:inline distT="0" distB="0" distL="114300" distR="114300">
                  <wp:extent cx="1339850" cy="1225550"/>
                  <wp:effectExtent l="0" t="0" r="6350" b="6350"/>
                  <wp:docPr id="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
                          <pic:cNvPicPr>
                            <a:picLocks noChangeAspect="1"/>
                          </pic:cNvPicPr>
                        </pic:nvPicPr>
                        <pic:blipFill>
                          <a:blip r:embed="rId6"/>
                          <a:stretch>
                            <a:fillRect/>
                          </a:stretch>
                        </pic:blipFill>
                        <pic:spPr>
                          <a:xfrm>
                            <a:off x="0" y="0"/>
                            <a:ext cx="1339850" cy="1225550"/>
                          </a:xfrm>
                          <a:prstGeom prst="rect">
                            <a:avLst/>
                          </a:prstGeom>
                          <a:noFill/>
                          <a:ln>
                            <a:noFill/>
                          </a:ln>
                        </pic:spPr>
                      </pic:pic>
                    </a:graphicData>
                  </a:graphic>
                </wp:inline>
              </w:drawing>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2、包含多个一级结构。</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（此时，中故事是二级结构，</w:t>
            </w:r>
            <w:r>
              <w:rPr>
                <w:rFonts w:hint="default" w:ascii="华康魏碑W7(P)" w:hAnsi="华康魏碑W7(P)" w:eastAsia="华康魏碑W7(P)" w:cs="华康魏碑W7(P)"/>
                <w:b w:val="0"/>
                <w:bCs w:val="0"/>
                <w:kern w:val="2"/>
                <w:sz w:val="24"/>
                <w:szCs w:val="24"/>
                <w:vertAlign w:val="baseline"/>
                <w:lang w:val="en-US" w:eastAsia="zh-CN" w:bidi="ar-SA"/>
              </w:rPr>
              <w:t>大故事是三级结构或以上结构</w:t>
            </w:r>
            <w:r>
              <w:rPr>
                <w:rFonts w:hint="eastAsia"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72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drawing>
                <wp:inline distT="0" distB="0" distL="114300" distR="114300">
                  <wp:extent cx="2743835" cy="2755900"/>
                  <wp:effectExtent l="0" t="0" r="12065" b="0"/>
                  <wp:docPr id="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
                          <pic:cNvPicPr>
                            <a:picLocks noChangeAspect="1"/>
                          </pic:cNvPicPr>
                        </pic:nvPicPr>
                        <pic:blipFill>
                          <a:blip r:embed="rId7"/>
                          <a:stretch>
                            <a:fillRect/>
                          </a:stretch>
                        </pic:blipFill>
                        <pic:spPr>
                          <a:xfrm>
                            <a:off x="0" y="0"/>
                            <a:ext cx="2743835" cy="2755900"/>
                          </a:xfrm>
                          <a:prstGeom prst="rect">
                            <a:avLst/>
                          </a:prstGeom>
                          <a:noFill/>
                          <a:ln>
                            <a:noFill/>
                          </a:ln>
                        </pic:spPr>
                      </pic:pic>
                    </a:graphicData>
                  </a:graphic>
                </wp:inline>
              </w:drawing>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传统的大小高潮本质上就是包含两个一级结构的故事构型。</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传统的三幕式本质上就是包含三个一级结构，第一个一级结构引入故事，第二个一级结构初步解决矛盾，第三个一级结构彻底解决矛盾的故事构型。</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发展后的三幕式相当于传统的三幕式头尾两个一级结构不变，中间那段变成了复数个一级结构的故事构型。</w:t>
            </w:r>
          </w:p>
        </w:tc>
      </w:tr>
    </w:tbl>
    <w:p>
      <w:pPr>
        <w:keepNext w:val="0"/>
        <w:keepLines w:val="0"/>
        <w:pageBreakBefore w:val="0"/>
        <w:widowControl w:val="0"/>
        <w:numPr>
          <w:ilvl w:val="0"/>
          <w:numId w:val="22"/>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outlineLvl w:val="2"/>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故事的总体布局</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color w:val="FF0000"/>
                <w:kern w:val="2"/>
                <w:sz w:val="24"/>
                <w:szCs w:val="24"/>
                <w:vertAlign w:val="baseline"/>
                <w:lang w:val="en-US" w:eastAsia="zh-CN" w:bidi="ar-SA"/>
              </w:rPr>
              <w:t>故事的总体布局</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图中，纵向的黑色节点代表大故事的里程碑，横向的蓝色节点代表中故事中的里程碑。</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（简单形容的话，前者是最大的故事的进度，后者是一个个中故事的进度）</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color w:val="FF0000"/>
                <w:kern w:val="2"/>
                <w:sz w:val="24"/>
                <w:szCs w:val="24"/>
                <w:vertAlign w:val="baseline"/>
                <w:lang w:val="en-US" w:eastAsia="zh-CN" w:bidi="ar-SA"/>
              </w:rPr>
              <w:t>第一代</w:t>
            </w:r>
            <w:r>
              <w:rPr>
                <w:rFonts w:hint="eastAsia" w:ascii="华康魏碑W7(P)" w:hAnsi="华康魏碑W7(P)" w:eastAsia="华康魏碑W7(P)" w:cs="华康魏碑W7(P)"/>
                <w:b w:val="0"/>
                <w:bCs w:val="0"/>
                <w:kern w:val="2"/>
                <w:sz w:val="24"/>
                <w:szCs w:val="24"/>
                <w:vertAlign w:val="baseline"/>
                <w:lang w:val="en-US" w:eastAsia="zh-CN" w:bidi="ar-SA"/>
              </w:rPr>
              <w:t>：（缺点：要么字数短只有百万多字，要么写作难度高）</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drawing>
                <wp:inline distT="0" distB="0" distL="114300" distR="114300">
                  <wp:extent cx="4692650" cy="2138045"/>
                  <wp:effectExtent l="0" t="0" r="6350" b="8255"/>
                  <wp:docPr id="10" name="图片 10" descr="Snipaste_2024-01-02_23-3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Snipaste_2024-01-02_23-36-08"/>
                          <pic:cNvPicPr>
                            <a:picLocks noChangeAspect="1"/>
                          </pic:cNvPicPr>
                        </pic:nvPicPr>
                        <pic:blipFill>
                          <a:blip r:embed="rId8"/>
                          <a:srcRect l="16792" t="46821" r="31909" b="21082"/>
                          <a:stretch>
                            <a:fillRect/>
                          </a:stretch>
                        </pic:blipFill>
                        <pic:spPr>
                          <a:xfrm>
                            <a:off x="0" y="0"/>
                            <a:ext cx="4692650" cy="2138045"/>
                          </a:xfrm>
                          <a:prstGeom prst="rect">
                            <a:avLst/>
                          </a:prstGeom>
                        </pic:spPr>
                      </pic:pic>
                    </a:graphicData>
                  </a:graphic>
                </wp:inline>
              </w:drawing>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color w:val="FF0000"/>
                <w:kern w:val="2"/>
                <w:sz w:val="24"/>
                <w:szCs w:val="24"/>
                <w:vertAlign w:val="baseline"/>
                <w:lang w:val="en-US" w:eastAsia="zh-CN" w:bidi="ar-SA"/>
              </w:rPr>
              <w:t>第二代</w:t>
            </w:r>
            <w:r>
              <w:rPr>
                <w:rFonts w:hint="eastAsia" w:ascii="华康魏碑W7(P)" w:hAnsi="华康魏碑W7(P)" w:eastAsia="华康魏碑W7(P)" w:cs="华康魏碑W7(P)"/>
                <w:b w:val="0"/>
                <w:bCs w:val="0"/>
                <w:kern w:val="2"/>
                <w:sz w:val="24"/>
                <w:szCs w:val="24"/>
                <w:vertAlign w:val="baseline"/>
                <w:lang w:val="en-US" w:eastAsia="zh-CN" w:bidi="ar-SA"/>
              </w:rPr>
              <w:t>：（故事源是引发一个故事的源头）</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drawing>
                <wp:inline distT="0" distB="0" distL="114300" distR="114300">
                  <wp:extent cx="5339715" cy="2212975"/>
                  <wp:effectExtent l="0" t="0" r="6985" b="9525"/>
                  <wp:docPr id="11" name="图片 11" descr="Snipaste_2024-01-02_23-4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Snipaste_2024-01-02_23-43-46"/>
                          <pic:cNvPicPr>
                            <a:picLocks noChangeAspect="1"/>
                          </pic:cNvPicPr>
                        </pic:nvPicPr>
                        <pic:blipFill>
                          <a:blip r:embed="rId9"/>
                          <a:srcRect l="16083" t="53261" r="28507" b="15198"/>
                          <a:stretch>
                            <a:fillRect/>
                          </a:stretch>
                        </pic:blipFill>
                        <pic:spPr>
                          <a:xfrm>
                            <a:off x="0" y="0"/>
                            <a:ext cx="5339715" cy="2212975"/>
                          </a:xfrm>
                          <a:prstGeom prst="rect">
                            <a:avLst/>
                          </a:prstGeom>
                        </pic:spPr>
                      </pic:pic>
                    </a:graphicData>
                  </a:graphic>
                </wp:inline>
              </w:drawing>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color w:val="FF0000"/>
                <w:kern w:val="2"/>
                <w:sz w:val="24"/>
                <w:szCs w:val="24"/>
                <w:vertAlign w:val="baseline"/>
                <w:lang w:val="en-US" w:eastAsia="zh-CN" w:bidi="ar-SA"/>
              </w:rPr>
              <w:t>第三代</w:t>
            </w:r>
            <w:r>
              <w:rPr>
                <w:rFonts w:hint="eastAsia" w:ascii="华康魏碑W7(P)" w:hAnsi="华康魏碑W7(P)" w:eastAsia="华康魏碑W7(P)" w:cs="华康魏碑W7(P)"/>
                <w:b w:val="0"/>
                <w:bCs w:val="0"/>
                <w:kern w:val="2"/>
                <w:sz w:val="24"/>
                <w:szCs w:val="24"/>
                <w:vertAlign w:val="baseline"/>
                <w:lang w:val="en-US" w:eastAsia="zh-CN" w:bidi="ar-SA"/>
              </w:rPr>
              <w:t>（轻小说化）：</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drawing>
                <wp:inline distT="0" distB="0" distL="114300" distR="114300">
                  <wp:extent cx="5092700" cy="1728470"/>
                  <wp:effectExtent l="0" t="0" r="0" b="11430"/>
                  <wp:docPr id="12" name="图片 12" descr="Snipaste_2024-01-02_23-4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Snipaste_2024-01-02_23-45-29"/>
                          <pic:cNvPicPr>
                            <a:picLocks noChangeAspect="1"/>
                          </pic:cNvPicPr>
                        </pic:nvPicPr>
                        <pic:blipFill>
                          <a:blip r:embed="rId10"/>
                          <a:srcRect l="16857" t="50831" r="29520" b="24172"/>
                          <a:stretch>
                            <a:fillRect/>
                          </a:stretch>
                        </pic:blipFill>
                        <pic:spPr>
                          <a:xfrm>
                            <a:off x="0" y="0"/>
                            <a:ext cx="5092700" cy="1728470"/>
                          </a:xfrm>
                          <a:prstGeom prst="rect">
                            <a:avLst/>
                          </a:prstGeom>
                        </pic:spPr>
                      </pic:pic>
                    </a:graphicData>
                  </a:graphic>
                </wp:inline>
              </w:drawing>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没有主线和支线之分，一般全书最高才两级结构，甚至可以没有概括全书的大故事。</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color w:val="FF0000"/>
                <w:kern w:val="2"/>
                <w:sz w:val="24"/>
                <w:szCs w:val="24"/>
                <w:vertAlign w:val="baseline"/>
                <w:lang w:val="en-US" w:eastAsia="zh-CN" w:bidi="ar-SA"/>
              </w:rPr>
              <w:t>设计小说的流程</w:t>
            </w:r>
            <w:r>
              <w:rPr>
                <w:rFonts w:hint="eastAsia"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第一代：</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大故事（大故事卡）---&gt;三级及三级以上节点---&gt;中故事（中故事卡）---&gt;二级节点---&gt;一级结构（中故事卡）---&gt;关键点---&gt;小故事（小故事卡）</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第三代：</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72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sz w:val="36"/>
              </w:rPr>
              <mc:AlternateContent>
                <mc:Choice Requires="wpg">
                  <w:drawing>
                    <wp:inline distT="0" distB="0" distL="114300" distR="114300">
                      <wp:extent cx="6510655" cy="762635"/>
                      <wp:effectExtent l="0" t="0" r="0" b="0"/>
                      <wp:docPr id="184" name="组合 184"/>
                      <wp:cNvGraphicFramePr/>
                      <a:graphic xmlns:a="http://schemas.openxmlformats.org/drawingml/2006/main">
                        <a:graphicData uri="http://schemas.microsoft.com/office/word/2010/wordprocessingGroup">
                          <wpg:wgp>
                            <wpg:cNvGrpSpPr/>
                            <wpg:grpSpPr>
                              <a:xfrm>
                                <a:off x="0" y="0"/>
                                <a:ext cx="6510655" cy="762635"/>
                                <a:chOff x="2314" y="383210"/>
                                <a:chExt cx="10253" cy="1201"/>
                              </a:xfrm>
                            </wpg:grpSpPr>
                            <wps:wsp>
                              <wps:cNvPr id="181" name="文本框 181"/>
                              <wps:cNvSpPr txBox="1"/>
                              <wps:spPr>
                                <a:xfrm>
                                  <a:off x="2314" y="383549"/>
                                  <a:ext cx="2843"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中故事（中故事卡）</w:t>
                                    </w:r>
                                    <w:r>
                                      <w:rPr>
                                        <w:rFonts w:hint="default" w:ascii="Arial" w:hAnsi="Arial" w:eastAsia="华康魏碑W7(P)" w:cs="Arial"/>
                                        <w:sz w:val="24"/>
                                        <w:szCs w:val="24"/>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80" name="左大括号 180"/>
                              <wps:cNvSpPr/>
                              <wps:spPr>
                                <a:xfrm>
                                  <a:off x="5002" y="383455"/>
                                  <a:ext cx="253" cy="741"/>
                                </a:xfrm>
                                <a:prstGeom prst="leftBrace">
                                  <a:avLst>
                                    <a:gd name="adj1" fmla="val 50000"/>
                                    <a:gd name="adj2" fmla="val 50000"/>
                                  </a:avLst>
                                </a:prstGeom>
                              </wps:spPr>
                              <wps:style>
                                <a:lnRef idx="2">
                                  <a:prstClr val="black"/>
                                </a:lnRef>
                                <a:fillRef idx="0">
                                  <a:srgbClr val="FFFFFF"/>
                                </a:fillRef>
                                <a:effectRef idx="0">
                                  <a:srgbClr val="FFFFFF"/>
                                </a:effectRef>
                                <a:fontRef idx="minor">
                                  <a:schemeClr val="tx1"/>
                                </a:fontRef>
                              </wps:style>
                              <wps:bodyPr/>
                            </wps:wsp>
                            <wps:wsp>
                              <wps:cNvPr id="178" name="文本框 178"/>
                              <wps:cNvSpPr txBox="1"/>
                              <wps:spPr>
                                <a:xfrm>
                                  <a:off x="5184" y="383210"/>
                                  <a:ext cx="1143"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故事源</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82" name="文本框 182"/>
                              <wps:cNvSpPr txBox="1"/>
                              <wps:spPr>
                                <a:xfrm>
                                  <a:off x="5174" y="383952"/>
                                  <a:ext cx="1262"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二级节点</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79" name="文本框 179"/>
                              <wps:cNvSpPr txBox="1"/>
                              <wps:spPr>
                                <a:xfrm>
                                  <a:off x="6314" y="383570"/>
                                  <a:ext cx="6253"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default" w:ascii="Arial" w:hAnsi="Arial" w:eastAsia="华康魏碑W7(P)" w:cs="Arial"/>
                                        <w:sz w:val="24"/>
                                        <w:szCs w:val="24"/>
                                        <w:lang w:val="en-US" w:eastAsia="zh-CN"/>
                                      </w:rPr>
                                      <w:t>→</w:t>
                                    </w:r>
                                    <w:r>
                                      <w:rPr>
                                        <w:rFonts w:hint="eastAsia" w:ascii="Arial" w:hAnsi="Arial" w:eastAsia="华康魏碑W7(P)" w:cs="Arial"/>
                                        <w:sz w:val="24"/>
                                        <w:szCs w:val="24"/>
                                        <w:lang w:val="en-US" w:eastAsia="zh-CN"/>
                                      </w:rPr>
                                      <w:t>一级结构</w:t>
                                    </w:r>
                                    <w:r>
                                      <w:rPr>
                                        <w:rFonts w:hint="eastAsia" w:ascii="华康魏碑W7(P)" w:hAnsi="华康魏碑W7(P)" w:eastAsia="华康魏碑W7(P)" w:cs="华康魏碑W7(P)"/>
                                        <w:sz w:val="24"/>
                                        <w:szCs w:val="24"/>
                                        <w:lang w:val="en-US" w:eastAsia="zh-CN"/>
                                      </w:rPr>
                                      <w:t>（中故事卡）</w:t>
                                    </w:r>
                                    <w:r>
                                      <w:rPr>
                                        <w:rFonts w:hint="default" w:ascii="Arial" w:hAnsi="Arial" w:eastAsia="华康魏碑W7(P)" w:cs="Arial"/>
                                        <w:sz w:val="24"/>
                                        <w:szCs w:val="24"/>
                                        <w:lang w:val="en-US" w:eastAsia="zh-CN"/>
                                      </w:rPr>
                                      <w:t>→</w:t>
                                    </w:r>
                                    <w:r>
                                      <w:rPr>
                                        <w:rFonts w:hint="eastAsia" w:ascii="华康魏碑W7(P)" w:hAnsi="华康魏碑W7(P)" w:eastAsia="华康魏碑W7(P)" w:cs="华康魏碑W7(P)"/>
                                        <w:sz w:val="24"/>
                                        <w:szCs w:val="24"/>
                                        <w:lang w:val="en-US" w:eastAsia="zh-CN"/>
                                      </w:rPr>
                                      <w:t>关键点</w:t>
                                    </w:r>
                                    <w:r>
                                      <w:rPr>
                                        <w:rFonts w:hint="default" w:ascii="Arial" w:hAnsi="Arial" w:eastAsia="华康魏碑W7(P)" w:cs="Arial"/>
                                        <w:sz w:val="24"/>
                                        <w:szCs w:val="24"/>
                                        <w:lang w:val="en-US" w:eastAsia="zh-CN"/>
                                      </w:rPr>
                                      <w:t>→</w:t>
                                    </w:r>
                                    <w:r>
                                      <w:rPr>
                                        <w:rFonts w:hint="eastAsia" w:ascii="华康魏碑W7(P)" w:hAnsi="华康魏碑W7(P)" w:eastAsia="华康魏碑W7(P)" w:cs="华康魏碑W7(P)"/>
                                        <w:sz w:val="24"/>
                                        <w:szCs w:val="24"/>
                                        <w:lang w:val="en-US" w:eastAsia="zh-CN"/>
                                      </w:rPr>
                                      <w:t>小故事（小故事卡）</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inline>
                  </w:drawing>
                </mc:Choice>
                <mc:Fallback>
                  <w:pict>
                    <v:group id="_x0000_s1026" o:spid="_x0000_s1026" o:spt="203" style="height:60.05pt;width:512.65pt;" coordorigin="2314,383210" coordsize="10253,1201" o:gfxdata="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">
                      <o:lock v:ext="edit" aspectratio="f"/>
                      <v:shape id="_x0000_s1026" o:spid="_x0000_s1026" o:spt="202" type="#_x0000_t202" style="position:absolute;left:2314;top:383549;height:459;width:2843;" filled="f" stroked="f" coordsize="21600,21600" o:gfxdata="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ndtyi5AAAA3AAA&#10;AA8AAAAAAAAAAQAgAAAAIgAAAGRycy9kb3ducmV2LnhtbFBLAQIUABQAAAAIAIdO4kAzLwWeOwAA&#10;ADkAAAAQAAAAAAAAAAEAIAAAAAgBAABkcnMvc2hhcGV4bWwueG1sUEsFBgAAAAAGAAYAWwEAALID&#10;A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中故事（中故事卡）</w:t>
                              </w:r>
                              <w:r>
                                <w:rPr>
                                  <w:rFonts w:hint="default" w:ascii="Arial" w:hAnsi="Arial" w:eastAsia="华康魏碑W7(P)" w:cs="Arial"/>
                                  <w:sz w:val="24"/>
                                  <w:szCs w:val="24"/>
                                  <w:lang w:val="en-US" w:eastAsia="zh-CN"/>
                                </w:rPr>
                                <w:t>→</w:t>
                              </w:r>
                            </w:p>
                          </w:txbxContent>
                        </v:textbox>
                      </v:shape>
                      <v:shape id="_x0000_s1026" o:spid="_x0000_s1026" o:spt="87" type="#_x0000_t87" style="position:absolute;left:5002;top:383455;height:741;width:253;" filled="f" stroked="t" coordsize="21600,21600" o:gfxdata="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wWWe&#10;wAAAANwAAAAPAAAAAAAAAAEAIAAAACIAAABkcnMvZG93bnJldi54bWxQSwECFAAUAAAACACHTuJA&#10;My8FnjsAAAA5AAAAEAAAAAAAAAABACAAAAAPAQAAZHJzL3NoYXBleG1sLnhtbFBLBQYAAAAABgAG&#10;AFsBAAC5AwAAAAA=&#10;" adj="3687,10800">
                        <v:fill on="f" focussize="0,0"/>
                        <v:stroke weight="1pt" color="#000000" miterlimit="8" joinstyle="miter"/>
                        <v:imagedata o:title=""/>
                        <o:lock v:ext="edit" aspectratio="f"/>
                      </v:shape>
                      <v:shape id="_x0000_s1026" o:spid="_x0000_s1026" o:spt="202" type="#_x0000_t202" style="position:absolute;left:5184;top:383210;height:459;width:1143;" filled="f" stroked="f" coordsize="21600,21600" o:gfxdata="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0ybpK8AAAA&#10;3AAAAA8AAAAAAAAAAQAgAAAAIgAAAGRycy9kb3ducmV2LnhtbFBLAQIUABQAAAAIAIdO4kAzLwWe&#10;OwAAADkAAAAQAAAAAAAAAAEAIAAAAAsBAABkcnMvc2hhcGV4bWwueG1sUEsFBgAAAAAGAAYAWwEA&#10;ALUDA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故事源</w:t>
                              </w:r>
                            </w:p>
                          </w:txbxContent>
                        </v:textbox>
                      </v:shape>
                      <v:shape id="_x0000_s1026" o:spid="_x0000_s1026" o:spt="202" type="#_x0000_t202" style="position:absolute;left:5174;top:383952;height:459;width:1262;" filled="f" stroked="f" coordsize="21600,21600" o:gfxdata="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Q8pX7gAAADcAAAA&#10;DwAAAAAAAAABACAAAAAiAAAAZHJzL2Rvd25yZXYueG1sUEsBAhQAFAAAAAgAh07iQDMvBZ47AAAA&#10;OQAAABAAAAAAAAAAAQAgAAAABwEAAGRycy9zaGFwZXhtbC54bWxQSwUGAAAAAAYABgBbAQAAsQMA&#10;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二级节点</w:t>
                              </w:r>
                            </w:p>
                          </w:txbxContent>
                        </v:textbox>
                      </v:shape>
                      <v:shape id="_x0000_s1026" o:spid="_x0000_s1026" o:spt="202" type="#_x0000_t202" style="position:absolute;left:6314;top:383570;height:459;width:6253;" filled="f" stroked="f" coordsize="21600,21600" o:gfxdata="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J+ywm5AAAA3AAA&#10;AA8AAAAAAAAAAQAgAAAAIgAAAGRycy9kb3ducmV2LnhtbFBLAQIUABQAAAAIAIdO4kAzLwWeOwAA&#10;ADkAAAAQAAAAAAAAAAEAIAAAAAgBAABkcnMvc2hhcGV4bWwueG1sUEsFBgAAAAAGAAYAWwEAALID&#10;A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default" w:ascii="Arial" w:hAnsi="Arial" w:eastAsia="华康魏碑W7(P)" w:cs="Arial"/>
                                  <w:sz w:val="24"/>
                                  <w:szCs w:val="24"/>
                                  <w:lang w:val="en-US" w:eastAsia="zh-CN"/>
                                </w:rPr>
                                <w:t>→</w:t>
                              </w:r>
                              <w:r>
                                <w:rPr>
                                  <w:rFonts w:hint="eastAsia" w:ascii="Arial" w:hAnsi="Arial" w:eastAsia="华康魏碑W7(P)" w:cs="Arial"/>
                                  <w:sz w:val="24"/>
                                  <w:szCs w:val="24"/>
                                  <w:lang w:val="en-US" w:eastAsia="zh-CN"/>
                                </w:rPr>
                                <w:t>一级结构</w:t>
                              </w:r>
                              <w:r>
                                <w:rPr>
                                  <w:rFonts w:hint="eastAsia" w:ascii="华康魏碑W7(P)" w:hAnsi="华康魏碑W7(P)" w:eastAsia="华康魏碑W7(P)" w:cs="华康魏碑W7(P)"/>
                                  <w:sz w:val="24"/>
                                  <w:szCs w:val="24"/>
                                  <w:lang w:val="en-US" w:eastAsia="zh-CN"/>
                                </w:rPr>
                                <w:t>（中故事卡）</w:t>
                              </w:r>
                              <w:r>
                                <w:rPr>
                                  <w:rFonts w:hint="default" w:ascii="Arial" w:hAnsi="Arial" w:eastAsia="华康魏碑W7(P)" w:cs="Arial"/>
                                  <w:sz w:val="24"/>
                                  <w:szCs w:val="24"/>
                                  <w:lang w:val="en-US" w:eastAsia="zh-CN"/>
                                </w:rPr>
                                <w:t>→</w:t>
                              </w:r>
                              <w:r>
                                <w:rPr>
                                  <w:rFonts w:hint="eastAsia" w:ascii="华康魏碑W7(P)" w:hAnsi="华康魏碑W7(P)" w:eastAsia="华康魏碑W7(P)" w:cs="华康魏碑W7(P)"/>
                                  <w:sz w:val="24"/>
                                  <w:szCs w:val="24"/>
                                  <w:lang w:val="en-US" w:eastAsia="zh-CN"/>
                                </w:rPr>
                                <w:t>关键点</w:t>
                              </w:r>
                              <w:r>
                                <w:rPr>
                                  <w:rFonts w:hint="default" w:ascii="Arial" w:hAnsi="Arial" w:eastAsia="华康魏碑W7(P)" w:cs="Arial"/>
                                  <w:sz w:val="24"/>
                                  <w:szCs w:val="24"/>
                                  <w:lang w:val="en-US" w:eastAsia="zh-CN"/>
                                </w:rPr>
                                <w:t>→</w:t>
                              </w:r>
                              <w:r>
                                <w:rPr>
                                  <w:rFonts w:hint="eastAsia" w:ascii="华康魏碑W7(P)" w:hAnsi="华康魏碑W7(P)" w:eastAsia="华康魏碑W7(P)" w:cs="华康魏碑W7(P)"/>
                                  <w:sz w:val="24"/>
                                  <w:szCs w:val="24"/>
                                  <w:lang w:val="en-US" w:eastAsia="zh-CN"/>
                                </w:rPr>
                                <w:t>小故事（小故事卡）</w:t>
                              </w:r>
                            </w:p>
                          </w:txbxContent>
                        </v:textbox>
                      </v:shape>
                      <w10:wrap type="none"/>
                      <w10:anchorlock/>
                    </v:group>
                  </w:pict>
                </mc:Fallback>
              </mc:AlternateConten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第二代：</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72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sz w:val="36"/>
              </w:rPr>
              <mc:AlternateContent>
                <mc:Choice Requires="wpg">
                  <w:drawing>
                    <wp:inline distT="0" distB="0" distL="114300" distR="114300">
                      <wp:extent cx="3208020" cy="762000"/>
                      <wp:effectExtent l="0" t="0" r="0" b="0"/>
                      <wp:docPr id="186" name="组合 186"/>
                      <wp:cNvGraphicFramePr/>
                      <a:graphic xmlns:a="http://schemas.openxmlformats.org/drawingml/2006/main">
                        <a:graphicData uri="http://schemas.microsoft.com/office/word/2010/wordprocessingGroup">
                          <wpg:wgp>
                            <wpg:cNvGrpSpPr/>
                            <wpg:grpSpPr>
                              <a:xfrm>
                                <a:off x="0" y="0"/>
                                <a:ext cx="3208020" cy="762000"/>
                                <a:chOff x="3484" y="382970"/>
                                <a:chExt cx="5052" cy="1200"/>
                              </a:xfrm>
                            </wpg:grpSpPr>
                            <wps:wsp>
                              <wps:cNvPr id="116" name="文本框 116"/>
                              <wps:cNvSpPr txBox="1"/>
                              <wps:spPr>
                                <a:xfrm>
                                  <a:off x="3484" y="383349"/>
                                  <a:ext cx="1303"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Arial" w:hAnsi="Arial" w:eastAsia="华康魏碑W7(P)" w:cs="Arial"/>
                                        <w:sz w:val="24"/>
                                        <w:szCs w:val="24"/>
                                        <w:lang w:val="en-US" w:eastAsia="zh-CN"/>
                                      </w:rPr>
                                      <w:t>大故事</w:t>
                                    </w:r>
                                    <w:r>
                                      <w:rPr>
                                        <w:rFonts w:hint="default" w:ascii="Arial" w:hAnsi="Arial" w:eastAsia="华康魏碑W7(P)" w:cs="Arial"/>
                                        <w:sz w:val="24"/>
                                        <w:szCs w:val="24"/>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17" name="左大括号 117"/>
                              <wps:cNvSpPr/>
                              <wps:spPr>
                                <a:xfrm>
                                  <a:off x="4762" y="383215"/>
                                  <a:ext cx="253" cy="741"/>
                                </a:xfrm>
                                <a:prstGeom prst="leftBrace">
                                  <a:avLst>
                                    <a:gd name="adj1" fmla="val 50000"/>
                                    <a:gd name="adj2" fmla="val 50000"/>
                                  </a:avLst>
                                </a:prstGeom>
                              </wps:spPr>
                              <wps:style>
                                <a:lnRef idx="2">
                                  <a:prstClr val="black"/>
                                </a:lnRef>
                                <a:fillRef idx="0">
                                  <a:srgbClr val="FFFFFF"/>
                                </a:fillRef>
                                <a:effectRef idx="0">
                                  <a:srgbClr val="FFFFFF"/>
                                </a:effectRef>
                                <a:fontRef idx="minor">
                                  <a:schemeClr val="tx1"/>
                                </a:fontRef>
                              </wps:style>
                              <wps:bodyPr/>
                            </wps:wsp>
                            <wps:wsp>
                              <wps:cNvPr id="118" name="文本框 118"/>
                              <wps:cNvSpPr txBox="1"/>
                              <wps:spPr>
                                <a:xfrm>
                                  <a:off x="4944" y="382970"/>
                                  <a:ext cx="3593"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支线中故事</w:t>
                                    </w:r>
                                    <w:r>
                                      <w:rPr>
                                        <w:rFonts w:hint="default" w:ascii="Arial" w:hAnsi="Arial" w:eastAsia="华康魏碑W7(P)" w:cs="Arial"/>
                                        <w:sz w:val="24"/>
                                        <w:szCs w:val="24"/>
                                        <w:lang w:val="en-US" w:eastAsia="zh-CN"/>
                                      </w:rPr>
                                      <w:t>→</w:t>
                                    </w:r>
                                    <w:r>
                                      <w:rPr>
                                        <w:rFonts w:hint="eastAsia" w:ascii="华康魏碑W7(P)" w:hAnsi="华康魏碑W7(P)" w:eastAsia="华康魏碑W7(P)" w:cs="华康魏碑W7(P)"/>
                                        <w:sz w:val="24"/>
                                        <w:szCs w:val="24"/>
                                        <w:lang w:val="en-US" w:eastAsia="zh-CN"/>
                                      </w:rPr>
                                      <w:t>故事源</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0" name="文本框 120"/>
                              <wps:cNvSpPr txBox="1"/>
                              <wps:spPr>
                                <a:xfrm>
                                  <a:off x="4934" y="383712"/>
                                  <a:ext cx="2733"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三级节点</w:t>
                                    </w:r>
                                    <w:r>
                                      <w:rPr>
                                        <w:rFonts w:hint="default" w:ascii="Arial" w:hAnsi="Arial" w:eastAsia="华康魏碑W7(P)" w:cs="Arial"/>
                                        <w:sz w:val="24"/>
                                        <w:szCs w:val="24"/>
                                        <w:lang w:val="en-US" w:eastAsia="zh-CN"/>
                                      </w:rPr>
                                      <w:t>→</w:t>
                                    </w:r>
                                    <w:r>
                                      <w:rPr>
                                        <w:rFonts w:hint="eastAsia" w:ascii="华康魏碑W7(P)" w:hAnsi="华康魏碑W7(P)" w:eastAsia="华康魏碑W7(P)" w:cs="华康魏碑W7(P)"/>
                                        <w:sz w:val="24"/>
                                        <w:szCs w:val="24"/>
                                        <w:lang w:val="en-US" w:eastAsia="zh-CN"/>
                                      </w:rPr>
                                      <w:t>主线中故事</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inline>
                  </w:drawing>
                </mc:Choice>
                <mc:Fallback>
                  <w:pict>
                    <v:group id="_x0000_s1026" o:spid="_x0000_s1026" o:spt="203" style="height:60pt;width:252.6pt;" coordorigin="3484,382970" coordsize="5052,1200" o:gfxdata="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">
                      <o:lock v:ext="edit" aspectratio="f"/>
                      <v:shape id="_x0000_s1026" o:spid="_x0000_s1026" o:spt="202" type="#_x0000_t202" style="position:absolute;left:3484;top:383349;height:459;width:1303;" filled="f" stroked="f" coordsize="21600,21600" o:gfxdata="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7j6627gAAADcAAAA&#10;DwAAAAAAAAABACAAAAAiAAAAZHJzL2Rvd25yZXYueG1sUEsBAhQAFAAAAAgAh07iQDMvBZ47AAAA&#10;OQAAABAAAAAAAAAAAQAgAAAABwEAAGRycy9zaGFwZXhtbC54bWxQSwUGAAAAAAYABgBbAQAAsQMA&#10;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Arial" w:hAnsi="Arial" w:eastAsia="华康魏碑W7(P)" w:cs="Arial"/>
                                  <w:sz w:val="24"/>
                                  <w:szCs w:val="24"/>
                                  <w:lang w:val="en-US" w:eastAsia="zh-CN"/>
                                </w:rPr>
                                <w:t>大故事</w:t>
                              </w:r>
                              <w:r>
                                <w:rPr>
                                  <w:rFonts w:hint="default" w:ascii="Arial" w:hAnsi="Arial" w:eastAsia="华康魏碑W7(P)" w:cs="Arial"/>
                                  <w:sz w:val="24"/>
                                  <w:szCs w:val="24"/>
                                  <w:lang w:val="en-US" w:eastAsia="zh-CN"/>
                                </w:rPr>
                                <w:t>→</w:t>
                              </w:r>
                            </w:p>
                          </w:txbxContent>
                        </v:textbox>
                      </v:shape>
                      <v:shape id="_x0000_s1026" o:spid="_x0000_s1026" o:spt="87" type="#_x0000_t87" style="position:absolute;left:4762;top:383215;height:741;width:253;" filled="f" stroked="t" coordsize="21600,21600" o:gfxdata="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iaG28AAAA&#10;3AAAAA8AAAAAAAAAAQAgAAAAIgAAAGRycy9kb3ducmV2LnhtbFBLAQIUABQAAAAIAIdO4kAzLwWe&#10;OwAAADkAAAAQAAAAAAAAAAEAIAAAAAsBAABkcnMvc2hhcGV4bWwueG1sUEsFBgAAAAAGAAYAWwEA&#10;ALUDAAAAAA==&#10;" adj="3687,10800">
                        <v:fill on="f" focussize="0,0"/>
                        <v:stroke weight="1pt" color="#000000" miterlimit="8" joinstyle="miter"/>
                        <v:imagedata o:title=""/>
                        <o:lock v:ext="edit" aspectratio="f"/>
                      </v:shape>
                      <v:shape id="_x0000_s1026" o:spid="_x0000_s1026" o:spt="202" type="#_x0000_t202" style="position:absolute;left:4944;top:382970;height:459;width:3593;" filled="f" stroked="f" coordsize="21600,21600" o:gfxdata="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DtizK8AAAA&#10;3AAAAA8AAAAAAAAAAQAgAAAAIgAAAGRycy9kb3ducmV2LnhtbFBLAQIUABQAAAAIAIdO4kAzLwWe&#10;OwAAADkAAAAQAAAAAAAAAAEAIAAAAAsBAABkcnMvc2hhcGV4bWwueG1sUEsFBgAAAAAGAAYAWwEA&#10;ALUDA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支线中故事</w:t>
                              </w:r>
                              <w:r>
                                <w:rPr>
                                  <w:rFonts w:hint="default" w:ascii="Arial" w:hAnsi="Arial" w:eastAsia="华康魏碑W7(P)" w:cs="Arial"/>
                                  <w:sz w:val="24"/>
                                  <w:szCs w:val="24"/>
                                  <w:lang w:val="en-US" w:eastAsia="zh-CN"/>
                                </w:rPr>
                                <w:t>→</w:t>
                              </w:r>
                              <w:r>
                                <w:rPr>
                                  <w:rFonts w:hint="eastAsia" w:ascii="华康魏碑W7(P)" w:hAnsi="华康魏碑W7(P)" w:eastAsia="华康魏碑W7(P)" w:cs="华康魏碑W7(P)"/>
                                  <w:sz w:val="24"/>
                                  <w:szCs w:val="24"/>
                                  <w:lang w:val="en-US" w:eastAsia="zh-CN"/>
                                </w:rPr>
                                <w:t>故事源</w:t>
                              </w:r>
                            </w:p>
                          </w:txbxContent>
                        </v:textbox>
                      </v:shape>
                      <v:shape id="_x0000_s1026" o:spid="_x0000_s1026" o:spt="202" type="#_x0000_t202" style="position:absolute;left:4934;top:383712;height:459;width:2733;" filled="f" stroked="f" coordsize="21600,21600" o:gfxdata="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3TYm8AAAA&#10;3AAAAA8AAAAAAAAAAQAgAAAAIgAAAGRycy9kb3ducmV2LnhtbFBLAQIUABQAAAAIAIdO4kAzLwWe&#10;OwAAADkAAAAQAAAAAAAAAAEAIAAAAAsBAABkcnMvc2hhcGV4bWwueG1sUEsFBgAAAAAGAAYAWwEA&#10;ALUDA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三级节点</w:t>
                              </w:r>
                              <w:r>
                                <w:rPr>
                                  <w:rFonts w:hint="default" w:ascii="Arial" w:hAnsi="Arial" w:eastAsia="华康魏碑W7(P)" w:cs="Arial"/>
                                  <w:sz w:val="24"/>
                                  <w:szCs w:val="24"/>
                                  <w:lang w:val="en-US" w:eastAsia="zh-CN"/>
                                </w:rPr>
                                <w:t>→</w:t>
                              </w:r>
                              <w:r>
                                <w:rPr>
                                  <w:rFonts w:hint="eastAsia" w:ascii="华康魏碑W7(P)" w:hAnsi="华康魏碑W7(P)" w:eastAsia="华康魏碑W7(P)" w:cs="华康魏碑W7(P)"/>
                                  <w:sz w:val="24"/>
                                  <w:szCs w:val="24"/>
                                  <w:lang w:val="en-US" w:eastAsia="zh-CN"/>
                                </w:rPr>
                                <w:t>主线中故事</w:t>
                              </w:r>
                            </w:p>
                          </w:txbxContent>
                        </v:textbox>
                      </v:shape>
                      <w10:wrap type="none"/>
                      <w10:anchorlock/>
                    </v:group>
                  </w:pict>
                </mc:Fallback>
              </mc:AlternateConten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通过以上的流程将“故事卡系统”和“故事层级结构”结合在一起。</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PS：先设计中故事，再逆推出该中故事的故事源。（故事源与</w:t>
            </w:r>
            <w:r>
              <w:rPr>
                <w:rFonts w:hint="eastAsia" w:ascii="华康魏碑W7(P)" w:hAnsi="华康魏碑W7(P)" w:eastAsia="华康魏碑W7(P)" w:cs="华康魏碑W7(P)"/>
                <w:b w:val="0"/>
                <w:bCs w:val="0"/>
                <w:color w:val="FF0000"/>
                <w:kern w:val="2"/>
                <w:sz w:val="24"/>
                <w:szCs w:val="24"/>
                <w:vertAlign w:val="baseline"/>
                <w:lang w:val="en-US" w:eastAsia="zh-CN" w:bidi="ar-SA"/>
              </w:rPr>
              <w:t>切入点</w:t>
            </w:r>
            <w:r>
              <w:rPr>
                <w:rFonts w:hint="eastAsia" w:ascii="华康魏碑W7(P)" w:hAnsi="华康魏碑W7(P)" w:eastAsia="华康魏碑W7(P)" w:cs="华康魏碑W7(P)"/>
                <w:b w:val="0"/>
                <w:bCs w:val="0"/>
                <w:kern w:val="2"/>
                <w:sz w:val="24"/>
                <w:szCs w:val="24"/>
                <w:vertAlign w:val="baseline"/>
                <w:lang w:val="en-US" w:eastAsia="zh-CN" w:bidi="ar-SA"/>
              </w:rPr>
              <w:t>不同，前者就是引发故事的原因，后者是整本书最重要的戏剧性开始）</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再PS：在如今的社会环境，往往网文第一章就要有切入点吸引读者。</w:t>
            </w:r>
          </w:p>
        </w:tc>
      </w:tr>
    </w:tbl>
    <w:p>
      <w:pPr>
        <w:rPr>
          <w:rFonts w:hint="default" w:ascii="微软雅黑" w:hAnsi="微软雅黑" w:eastAsia="微软雅黑" w:cs="微软雅黑"/>
          <w:b/>
          <w:bCs/>
          <w:sz w:val="10"/>
          <w:szCs w:val="10"/>
          <w:lang w:val="en-US" w:eastAsia="zh-CN"/>
        </w:rPr>
      </w:pPr>
      <w:r>
        <w:rPr>
          <w:rFonts w:hint="eastAsia" w:ascii="微软雅黑" w:hAnsi="微软雅黑" w:eastAsia="微软雅黑" w:cs="微软雅黑"/>
          <w:b/>
          <w:bCs/>
          <w:sz w:val="10"/>
          <w:szCs w:val="10"/>
          <w:lang w:val="en-US" w:eastAsia="zh-CN"/>
        </w:rPr>
        <w:br w:type="page"/>
      </w:r>
    </w:p>
    <w:p>
      <w:pPr>
        <w:jc w:val="center"/>
        <w:outlineLvl w:val="0"/>
        <w:rPr>
          <w:rFonts w:hint="default"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【人物建模】</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人物</w:t>
            </w:r>
            <w:r>
              <w:rPr>
                <w:rFonts w:hint="eastAsia" w:ascii="华康魏碑W7(P)" w:hAnsi="华康魏碑W7(P)" w:eastAsia="华康魏碑W7(P)" w:cs="华康魏碑W7(P)"/>
                <w:b w:val="0"/>
                <w:bCs w:val="0"/>
                <w:kern w:val="2"/>
                <w:sz w:val="24"/>
                <w:szCs w:val="24"/>
                <w:vertAlign w:val="baseline"/>
                <w:lang w:val="en-US" w:eastAsia="zh-CN" w:bidi="ar-SA"/>
              </w:rPr>
              <w:t>是什么？角色是什么？</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color w:val="FF0000"/>
                <w:kern w:val="2"/>
                <w:sz w:val="24"/>
                <w:szCs w:val="24"/>
                <w:vertAlign w:val="baseline"/>
                <w:lang w:val="en-US" w:eastAsia="zh-CN" w:bidi="ar-SA"/>
              </w:rPr>
              <w:t>人物和角色的分别</w:t>
            </w:r>
            <w:r>
              <w:rPr>
                <w:rFonts w:hint="eastAsia" w:ascii="华康魏碑W7(P)" w:hAnsi="华康魏碑W7(P)" w:eastAsia="华康魏碑W7(P)" w:cs="华康魏碑W7(P)"/>
                <w:b w:val="0"/>
                <w:bCs w:val="0"/>
                <w:kern w:val="2"/>
                <w:sz w:val="24"/>
                <w:szCs w:val="24"/>
                <w:vertAlign w:val="baseline"/>
                <w:lang w:val="en-US" w:eastAsia="zh-CN" w:bidi="ar-SA"/>
              </w:rPr>
              <w:t>：人物是具体的个人，角色是人物在某个剧情中起到的作用定位</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以下是网文中会有的角色：</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72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sz w:val="36"/>
              </w:rPr>
              <mc:AlternateContent>
                <mc:Choice Requires="wpg">
                  <w:drawing>
                    <wp:inline distT="0" distB="0" distL="114300" distR="114300">
                      <wp:extent cx="3872865" cy="2977515"/>
                      <wp:effectExtent l="50800" t="0" r="0" b="0"/>
                      <wp:docPr id="220" name="组合 220"/>
                      <wp:cNvGraphicFramePr/>
                      <a:graphic xmlns:a="http://schemas.openxmlformats.org/drawingml/2006/main">
                        <a:graphicData uri="http://schemas.microsoft.com/office/word/2010/wordprocessingGroup">
                          <wpg:wgp>
                            <wpg:cNvGrpSpPr/>
                            <wpg:grpSpPr>
                              <a:xfrm>
                                <a:off x="0" y="0"/>
                                <a:ext cx="3872865" cy="2977515"/>
                                <a:chOff x="4942" y="390722"/>
                                <a:chExt cx="6099" cy="4689"/>
                              </a:xfrm>
                            </wpg:grpSpPr>
                            <wps:wsp>
                              <wps:cNvPr id="189" name="文本框 116"/>
                              <wps:cNvSpPr txBox="1"/>
                              <wps:spPr>
                                <a:xfrm>
                                  <a:off x="10199" y="390906"/>
                                  <a:ext cx="843"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color w:val="FF0000"/>
                                        <w:sz w:val="24"/>
                                        <w:szCs w:val="24"/>
                                        <w:lang w:val="en-US" w:eastAsia="zh-CN"/>
                                      </w:rPr>
                                    </w:pPr>
                                    <w:r>
                                      <w:rPr>
                                        <w:rFonts w:hint="eastAsia" w:ascii="华康魏碑W7(P)" w:hAnsi="华康魏碑W7(P)" w:eastAsia="华康魏碑W7(P)" w:cs="华康魏碑W7(P)"/>
                                        <w:color w:val="FF0000"/>
                                        <w:sz w:val="24"/>
                                        <w:szCs w:val="24"/>
                                        <w:lang w:val="en-US" w:eastAsia="zh-CN"/>
                                      </w:rPr>
                                      <w:t>主角</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91" name="文本框 118"/>
                              <wps:cNvSpPr txBox="1"/>
                              <wps:spPr>
                                <a:xfrm>
                                  <a:off x="8772" y="390722"/>
                                  <a:ext cx="1294"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叙事主角</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92" name="文本框 120"/>
                              <wps:cNvSpPr txBox="1"/>
                              <wps:spPr>
                                <a:xfrm>
                                  <a:off x="8763" y="391115"/>
                                  <a:ext cx="1523"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可攻略对象</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93" name="文本框 120"/>
                              <wps:cNvSpPr txBox="1"/>
                              <wps:spPr>
                                <a:xfrm>
                                  <a:off x="8805" y="391653"/>
                                  <a:ext cx="1523"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主要配角</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94" name="文本框 120"/>
                              <wps:cNvSpPr txBox="1"/>
                              <wps:spPr>
                                <a:xfrm>
                                  <a:off x="7731" y="392413"/>
                                  <a:ext cx="1523"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主要反派</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96" name="文本框 118"/>
                              <wps:cNvSpPr txBox="1"/>
                              <wps:spPr>
                                <a:xfrm>
                                  <a:off x="7683" y="390974"/>
                                  <a:ext cx="1045"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主角团</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98" name="文本框 118"/>
                              <wps:cNvSpPr txBox="1"/>
                              <wps:spPr>
                                <a:xfrm>
                                  <a:off x="6393" y="391337"/>
                                  <a:ext cx="1280"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主要角色</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99" name="文本框 120"/>
                              <wps:cNvSpPr txBox="1"/>
                              <wps:spPr>
                                <a:xfrm>
                                  <a:off x="7699" y="392874"/>
                                  <a:ext cx="1523"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功能性配角</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00" name="文本框 118"/>
                              <wps:cNvSpPr txBox="1"/>
                              <wps:spPr>
                                <a:xfrm>
                                  <a:off x="6376" y="393098"/>
                                  <a:ext cx="1280"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次要角色</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01" name="文本框 120"/>
                              <wps:cNvSpPr txBox="1"/>
                              <wps:spPr>
                                <a:xfrm>
                                  <a:off x="7732" y="393350"/>
                                  <a:ext cx="1523"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跑龙套的</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04" name="文本框 118"/>
                              <wps:cNvSpPr txBox="1"/>
                              <wps:spPr>
                                <a:xfrm>
                                  <a:off x="5076" y="392198"/>
                                  <a:ext cx="1280"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必有角色</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08" name="左大括号 117"/>
                              <wps:cNvSpPr/>
                              <wps:spPr>
                                <a:xfrm>
                                  <a:off x="6252" y="391569"/>
                                  <a:ext cx="193" cy="1776"/>
                                </a:xfrm>
                                <a:prstGeom prst="leftBrace">
                                  <a:avLst>
                                    <a:gd name="adj1" fmla="val 50000"/>
                                    <a:gd name="adj2" fmla="val 50000"/>
                                  </a:avLst>
                                </a:prstGeom>
                              </wps:spPr>
                              <wps:style>
                                <a:lnRef idx="2">
                                  <a:prstClr val="black"/>
                                </a:lnRef>
                                <a:fillRef idx="0">
                                  <a:srgbClr val="FFFFFF"/>
                                </a:fillRef>
                                <a:effectRef idx="0">
                                  <a:srgbClr val="FFFFFF"/>
                                </a:effectRef>
                                <a:fontRef idx="minor">
                                  <a:schemeClr val="tx1"/>
                                </a:fontRef>
                              </wps:style>
                              <wps:bodyPr/>
                            </wps:wsp>
                            <wps:wsp>
                              <wps:cNvPr id="209" name="左大括号 117"/>
                              <wps:cNvSpPr/>
                              <wps:spPr>
                                <a:xfrm>
                                  <a:off x="7615" y="391219"/>
                                  <a:ext cx="193" cy="1490"/>
                                </a:xfrm>
                                <a:prstGeom prst="leftBrace">
                                  <a:avLst>
                                    <a:gd name="adj1" fmla="val 50000"/>
                                    <a:gd name="adj2" fmla="val 22885"/>
                                  </a:avLst>
                                </a:prstGeom>
                              </wps:spPr>
                              <wps:style>
                                <a:lnRef idx="2">
                                  <a:prstClr val="black"/>
                                </a:lnRef>
                                <a:fillRef idx="0">
                                  <a:srgbClr val="FFFFFF"/>
                                </a:fillRef>
                                <a:effectRef idx="0">
                                  <a:srgbClr val="FFFFFF"/>
                                </a:effectRef>
                                <a:fontRef idx="minor">
                                  <a:schemeClr val="tx1"/>
                                </a:fontRef>
                              </wps:style>
                              <wps:bodyPr/>
                            </wps:wsp>
                            <wps:wsp>
                              <wps:cNvPr id="210" name="左大括号 117"/>
                              <wps:cNvSpPr/>
                              <wps:spPr>
                                <a:xfrm>
                                  <a:off x="7622" y="393097"/>
                                  <a:ext cx="193" cy="491"/>
                                </a:xfrm>
                                <a:prstGeom prst="leftBrace">
                                  <a:avLst>
                                    <a:gd name="adj1" fmla="val 50000"/>
                                    <a:gd name="adj2" fmla="val 50000"/>
                                  </a:avLst>
                                </a:prstGeom>
                              </wps:spPr>
                              <wps:style>
                                <a:lnRef idx="2">
                                  <a:prstClr val="black"/>
                                </a:lnRef>
                                <a:fillRef idx="0">
                                  <a:srgbClr val="FFFFFF"/>
                                </a:fillRef>
                                <a:effectRef idx="0">
                                  <a:srgbClr val="FFFFFF"/>
                                </a:effectRef>
                                <a:fontRef idx="minor">
                                  <a:schemeClr val="tx1"/>
                                </a:fontRef>
                              </wps:style>
                              <wps:bodyPr/>
                            </wps:wsp>
                            <wps:wsp>
                              <wps:cNvPr id="211" name="左大括号 117"/>
                              <wps:cNvSpPr/>
                              <wps:spPr>
                                <a:xfrm>
                                  <a:off x="8698" y="390974"/>
                                  <a:ext cx="180" cy="913"/>
                                </a:xfrm>
                                <a:prstGeom prst="leftBrace">
                                  <a:avLst>
                                    <a:gd name="adj1" fmla="val 50000"/>
                                    <a:gd name="adj2" fmla="val 25520"/>
                                  </a:avLst>
                                </a:prstGeom>
                              </wps:spPr>
                              <wps:style>
                                <a:lnRef idx="2">
                                  <a:prstClr val="black"/>
                                </a:lnRef>
                                <a:fillRef idx="0">
                                  <a:srgbClr val="FFFFFF"/>
                                </a:fillRef>
                                <a:effectRef idx="0">
                                  <a:srgbClr val="FFFFFF"/>
                                </a:effectRef>
                                <a:fontRef idx="minor">
                                  <a:schemeClr val="tx1"/>
                                </a:fontRef>
                              </wps:style>
                              <wps:bodyPr/>
                            </wps:wsp>
                            <wps:wsp>
                              <wps:cNvPr id="212" name="右大括号 212"/>
                              <wps:cNvSpPr/>
                              <wps:spPr>
                                <a:xfrm>
                                  <a:off x="10129" y="390917"/>
                                  <a:ext cx="120" cy="475"/>
                                </a:xfrm>
                                <a:prstGeom prst="rightBrace">
                                  <a:avLst>
                                    <a:gd name="adj1" fmla="val 74131"/>
                                    <a:gd name="adj2" fmla="val 50000"/>
                                  </a:avLst>
                                </a:prstGeom>
                              </wps:spPr>
                              <wps:style>
                                <a:lnRef idx="2">
                                  <a:prstClr val="black"/>
                                </a:lnRef>
                                <a:fillRef idx="0">
                                  <a:srgbClr val="FFFFFF"/>
                                </a:fillRef>
                                <a:effectRef idx="0">
                                  <a:srgbClr val="FFFFFF"/>
                                </a:effectRef>
                                <a:fontRef idx="minor">
                                  <a:schemeClr val="tx1"/>
                                </a:fontRef>
                              </wps:style>
                              <wps:bodyPr/>
                            </wps:wsp>
                            <wps:wsp>
                              <wps:cNvPr id="213" name="左大括号 117"/>
                              <wps:cNvSpPr/>
                              <wps:spPr>
                                <a:xfrm>
                                  <a:off x="4942" y="392466"/>
                                  <a:ext cx="193" cy="2226"/>
                                </a:xfrm>
                                <a:prstGeom prst="leftBrace">
                                  <a:avLst>
                                    <a:gd name="adj1" fmla="val 50000"/>
                                    <a:gd name="adj2" fmla="val 50000"/>
                                  </a:avLst>
                                </a:prstGeom>
                              </wps:spPr>
                              <wps:style>
                                <a:lnRef idx="2">
                                  <a:prstClr val="black"/>
                                </a:lnRef>
                                <a:fillRef idx="0">
                                  <a:srgbClr val="FFFFFF"/>
                                </a:fillRef>
                                <a:effectRef idx="0">
                                  <a:srgbClr val="FFFFFF"/>
                                </a:effectRef>
                                <a:fontRef idx="minor">
                                  <a:schemeClr val="tx1"/>
                                </a:fontRef>
                              </wps:style>
                              <wps:bodyPr/>
                            </wps:wsp>
                            <wps:wsp>
                              <wps:cNvPr id="214" name="文本框 118"/>
                              <wps:cNvSpPr txBox="1"/>
                              <wps:spPr>
                                <a:xfrm>
                                  <a:off x="5044" y="394466"/>
                                  <a:ext cx="1280"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可选角色</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15" name="左大括号 117"/>
                              <wps:cNvSpPr/>
                              <wps:spPr>
                                <a:xfrm>
                                  <a:off x="6278" y="394237"/>
                                  <a:ext cx="193" cy="983"/>
                                </a:xfrm>
                                <a:prstGeom prst="leftBrace">
                                  <a:avLst>
                                    <a:gd name="adj1" fmla="val 50000"/>
                                    <a:gd name="adj2" fmla="val 50000"/>
                                  </a:avLst>
                                </a:prstGeom>
                              </wps:spPr>
                              <wps:style>
                                <a:lnRef idx="2">
                                  <a:prstClr val="black"/>
                                </a:lnRef>
                                <a:fillRef idx="0">
                                  <a:srgbClr val="FFFFFF"/>
                                </a:fillRef>
                                <a:effectRef idx="0">
                                  <a:srgbClr val="FFFFFF"/>
                                </a:effectRef>
                                <a:fontRef idx="minor">
                                  <a:schemeClr val="tx1"/>
                                </a:fontRef>
                              </wps:style>
                              <wps:bodyPr/>
                            </wps:wsp>
                            <wps:wsp>
                              <wps:cNvPr id="216" name="文本框 118"/>
                              <wps:cNvSpPr txBox="1"/>
                              <wps:spPr>
                                <a:xfrm>
                                  <a:off x="6409" y="394016"/>
                                  <a:ext cx="2601"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引导者（导师）</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17" name="文本框 118"/>
                              <wps:cNvSpPr txBox="1"/>
                              <wps:spPr>
                                <a:xfrm>
                                  <a:off x="6421" y="394485"/>
                                  <a:ext cx="2601"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谐星（搞笑的）</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18" name="文本框 118"/>
                              <wps:cNvSpPr txBox="1"/>
                              <wps:spPr>
                                <a:xfrm>
                                  <a:off x="6439" y="394953"/>
                                  <a:ext cx="3851" cy="459"/>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tx1"/>
                                </a:fontRef>
                              </wps:style>
                              <wps:txb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变形者（</w:t>
                                    </w:r>
                                    <w:r>
                                      <w:rPr>
                                        <w:rFonts w:hint="eastAsia" w:ascii="华康魏碑W7(P)" w:hAnsi="华康魏碑W7(P)" w:eastAsia="华康魏碑W7(P)" w:cs="华康魏碑W7(P)"/>
                                        <w:b w:val="0"/>
                                        <w:bCs w:val="0"/>
                                        <w:kern w:val="2"/>
                                        <w:sz w:val="24"/>
                                        <w:szCs w:val="24"/>
                                        <w:vertAlign w:val="baseline"/>
                                        <w:lang w:val="en-US" w:eastAsia="zh-CN" w:bidi="ar-SA"/>
                                      </w:rPr>
                                      <w:t>不知立场敌我的神秘人</w:t>
                                    </w:r>
                                    <w:r>
                                      <w:rPr>
                                        <w:rFonts w:hint="eastAsia" w:ascii="华康魏碑W7(P)" w:hAnsi="华康魏碑W7(P)" w:eastAsia="华康魏碑W7(P)" w:cs="华康魏碑W7(P)"/>
                                        <w:sz w:val="24"/>
                                        <w:szCs w:val="24"/>
                                        <w:lang w:val="en-US" w:eastAsia="zh-CN"/>
                                      </w:rPr>
                                      <w:t>）</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inline>
                  </w:drawing>
                </mc:Choice>
                <mc:Fallback>
                  <w:pict>
                    <v:group id="_x0000_s1026" o:spid="_x0000_s1026" o:spt="203" style="height:234.45pt;width:304.95pt;" coordorigin="4942,390722" coordsize="6099,4689" o:gfxdata="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">
                      <o:lock v:ext="edit" aspectratio="f"/>
                      <v:shape id="文本框 116" o:spid="_x0000_s1026" o:spt="202" type="#_x0000_t202" style="position:absolute;left:10199;top:390906;height:459;width:843;" filled="f" stroked="f" coordsize="21600,21600" o:gfxdata="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eruy65AAAA3AAA&#10;AA8AAAAAAAAAAQAgAAAAIgAAAGRycy9kb3ducmV2LnhtbFBLAQIUABQAAAAIAIdO4kAzLwWeOwAA&#10;ADkAAAAQAAAAAAAAAAEAIAAAAAgBAABkcnMvc2hhcGV4bWwueG1sUEsFBgAAAAAGAAYAWwEAALID&#10;A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color w:val="FF0000"/>
                                  <w:sz w:val="24"/>
                                  <w:szCs w:val="24"/>
                                  <w:lang w:val="en-US" w:eastAsia="zh-CN"/>
                                </w:rPr>
                              </w:pPr>
                              <w:r>
                                <w:rPr>
                                  <w:rFonts w:hint="eastAsia" w:ascii="华康魏碑W7(P)" w:hAnsi="华康魏碑W7(P)" w:eastAsia="华康魏碑W7(P)" w:cs="华康魏碑W7(P)"/>
                                  <w:color w:val="FF0000"/>
                                  <w:sz w:val="24"/>
                                  <w:szCs w:val="24"/>
                                  <w:lang w:val="en-US" w:eastAsia="zh-CN"/>
                                </w:rPr>
                                <w:t>主角</w:t>
                              </w:r>
                            </w:p>
                          </w:txbxContent>
                        </v:textbox>
                      </v:shape>
                      <v:shape id="文本框 118" o:spid="_x0000_s1026" o:spt="202" type="#_x0000_t202" style="position:absolute;left:8772;top:390722;height:459;width:1294;" filled="f" stroked="f" coordsize="21600,21600" o:gfxdata="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wEIfW5AAAA3AAA&#10;AA8AAAAAAAAAAQAgAAAAIgAAAGRycy9kb3ducmV2LnhtbFBLAQIUABQAAAAIAIdO4kAzLwWeOwAA&#10;ADkAAAAQAAAAAAAAAAEAIAAAAAgBAABkcnMvc2hhcGV4bWwueG1sUEsFBgAAAAAGAAYAWwEAALID&#10;A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叙事主角</w:t>
                              </w:r>
                            </w:p>
                          </w:txbxContent>
                        </v:textbox>
                      </v:shape>
                      <v:shape id="文本框 120" o:spid="_x0000_s1026" o:spt="202" type="#_x0000_t202" style="position:absolute;left:8763;top:391115;height:459;width:1523;" filled="f" stroked="f" coordsize="21600,21600" o:gfxdata="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zWv4K5AAAA3AAA&#10;AA8AAAAAAAAAAQAgAAAAIgAAAGRycy9kb3ducmV2LnhtbFBLAQIUABQAAAAIAIdO4kAzLwWeOwAA&#10;ADkAAAAQAAAAAAAAAAEAIAAAAAgBAABkcnMvc2hhcGV4bWwueG1sUEsFBgAAAAAGAAYAWwEAALID&#10;A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可攻略对象</w:t>
                              </w:r>
                            </w:p>
                          </w:txbxContent>
                        </v:textbox>
                      </v:shape>
                      <v:shape id="文本框 120" o:spid="_x0000_s1026" o:spt="202" type="#_x0000_t202" style="position:absolute;left:8805;top:391653;height:459;width:1523;" filled="f" stroked="f" coordsize="21600,21600" o:gfxdata="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OaGhm5AAAA3AAA&#10;AA8AAAAAAAAAAQAgAAAAIgAAAGRycy9kb3ducmV2LnhtbFBLAQIUABQAAAAIAIdO4kAzLwWeOwAA&#10;ADkAAAAQAAAAAAAAAAEAIAAAAAgBAABkcnMvc2hhcGV4bWwueG1sUEsFBgAAAAAGAAYAWwEAALID&#10;A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主要配角</w:t>
                              </w:r>
                            </w:p>
                          </w:txbxContent>
                        </v:textbox>
                      </v:shape>
                      <v:shape id="文本框 120" o:spid="_x0000_s1026" o:spt="202" type="#_x0000_t202" style="position:absolute;left:7731;top:392413;height:459;width:1523;" filled="f" stroked="f" coordsize="21600,21600" o:gfxdata="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xzgm25AAAA3AAA&#10;AA8AAAAAAAAAAQAgAAAAIgAAAGRycy9kb3ducmV2LnhtbFBLAQIUABQAAAAIAIdO4kAzLwWeOwAA&#10;ADkAAAAQAAAAAAAAAAEAIAAAAAgBAABkcnMvc2hhcGV4bWwueG1sUEsFBgAAAAAGAAYAWwEAALID&#10;A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主要反派</w:t>
                              </w:r>
                            </w:p>
                          </w:txbxContent>
                        </v:textbox>
                      </v:shape>
                      <v:shape id="文本框 118" o:spid="_x0000_s1026" o:spt="202" type="#_x0000_t202" style="position:absolute;left:7683;top:390974;height:459;width:1045;" filled="f" stroked="f" coordsize="21600,21600" o:gfxdata="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PtuYG5AAAA3AAA&#10;AA8AAAAAAAAAAQAgAAAAIgAAAGRycy9kb3ducmV2LnhtbFBLAQIUABQAAAAIAIdO4kAzLwWeOwAA&#10;ADkAAAAQAAAAAAAAAAEAIAAAAAgBAABkcnMvc2hhcGV4bWwueG1sUEsFBgAAAAAGAAYAWwEAALID&#10;A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主角团</w:t>
                              </w:r>
                            </w:p>
                          </w:txbxContent>
                        </v:textbox>
                      </v:shape>
                      <v:shape id="文本框 118" o:spid="_x0000_s1026" o:spt="202" type="#_x0000_t202" style="position:absolute;left:6393;top:391337;height:459;width:1280;" filled="f" stroked="f" coordsize="21600,21600" o:gfxdata="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0+iGi8AAAA&#10;3AAAAA8AAAAAAAAAAQAgAAAAIgAAAGRycy9kb3ducmV2LnhtbFBLAQIUABQAAAAIAIdO4kAzLwWe&#10;OwAAADkAAAAQAAAAAAAAAAEAIAAAAAsBAABkcnMvc2hhcGV4bWwueG1sUEsFBgAAAAAGAAYAWwEA&#10;ALUDA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主要角色</w:t>
                              </w:r>
                            </w:p>
                          </w:txbxContent>
                        </v:textbox>
                      </v:shape>
                      <v:shape id="文本框 120" o:spid="_x0000_s1026" o:spt="202" type="#_x0000_t202" style="position:absolute;left:7699;top:392874;height:459;width:1523;" filled="f" stroked="f" coordsize="21600,21600" o:gfxdata="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JyLfO5AAAA3AAA&#10;AA8AAAAAAAAAAQAgAAAAIgAAAGRycy9kb3ducmV2LnhtbFBLAQIUABQAAAAIAIdO4kAzLwWeOwAA&#10;ADkAAAAQAAAAAAAAAAEAIAAAAAgBAABkcnMvc2hhcGV4bWwueG1sUEsFBgAAAAAGAAYAWwEAALID&#10;A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功能性配角</w:t>
                              </w:r>
                            </w:p>
                          </w:txbxContent>
                        </v:textbox>
                      </v:shape>
                      <v:shape id="文本框 118" o:spid="_x0000_s1026" o:spt="202" type="#_x0000_t202" style="position:absolute;left:6376;top:393098;height:459;width:1280;" filled="f" stroked="f" coordsize="21600,21600" o:gfxdata="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Z3CVugAAANwA&#10;AAAPAAAAAAAAAAEAIAAAACIAAABkcnMvZG93bnJldi54bWxQSwECFAAUAAAACACHTuJAMy8FnjsA&#10;AAA5AAAAEAAAAAAAAAABACAAAAAJAQAAZHJzL3NoYXBleG1sLnhtbFBLBQYAAAAABgAGAFsBAACz&#10;Aw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次要角色</w:t>
                              </w:r>
                            </w:p>
                          </w:txbxContent>
                        </v:textbox>
                      </v:shape>
                      <v:shape id="文本框 120" o:spid="_x0000_s1026" o:spt="202" type="#_x0000_t202" style="position:absolute;left:7732;top:393350;height:459;width:1523;" filled="f" stroked="f" coordsize="21600,21600" o:gfxdata="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yvVDrsAAADc&#10;AAAADwAAAAAAAAABACAAAAAiAAAAZHJzL2Rvd25yZXYueG1sUEsBAhQAFAAAAAgAh07iQDMvBZ47&#10;AAAAOQAAABAAAAAAAAAAAQAgAAAACgEAAGRycy9zaGFwZXhtbC54bWxQSwUGAAAAAAYABgBbAQAA&#10;tAM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跑龙套的</w:t>
                              </w:r>
                            </w:p>
                          </w:txbxContent>
                        </v:textbox>
                      </v:shape>
                      <v:shape id="文本框 118" o:spid="_x0000_s1026" o:spt="202" type="#_x0000_t202" style="position:absolute;left:5076;top:392198;height:459;width:1280;" filled="f" stroked="f" coordsize="21600,21600" o:gfxdata="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1x2lrsAAADc&#10;AAAADwAAAAAAAAABACAAAAAiAAAAZHJzL2Rvd25yZXYueG1sUEsBAhQAFAAAAAgAh07iQDMvBZ47&#10;AAAAOQAAABAAAAAAAAAAAQAgAAAACgEAAGRycy9zaGFwZXhtbC54bWxQSwUGAAAAAAYABgBbAQAA&#10;tAM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必有角色</w:t>
                              </w:r>
                            </w:p>
                          </w:txbxContent>
                        </v:textbox>
                      </v:shape>
                      <v:shape id="左大括号 117" o:spid="_x0000_s1026" o:spt="87" type="#_x0000_t87" style="position:absolute;left:6252;top:391569;height:1776;width:193;" filled="f" stroked="t" coordsize="21600,21600" o:gfxdata="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GnNULsAAADc&#10;AAAADwAAAAAAAAABACAAAAAiAAAAZHJzL2Rvd25yZXYueG1sUEsBAhQAFAAAAAgAh07iQDMvBZ47&#10;AAAAOQAAABAAAAAAAAAAAQAgAAAACgEAAGRycy9zaGFwZXhtbC54bWxQSwUGAAAAAAYABgBbAQAA&#10;tAMAAAAA&#10;" adj="1173,10800">
                        <v:fill on="f" focussize="0,0"/>
                        <v:stroke weight="1pt" color="#000000" miterlimit="8" joinstyle="miter"/>
                        <v:imagedata o:title=""/>
                        <o:lock v:ext="edit" aspectratio="f"/>
                      </v:shape>
                      <v:shape id="左大括号 117" o:spid="_x0000_s1026" o:spt="87" type="#_x0000_t87" style="position:absolute;left:7615;top:391219;height:1490;width:193;" filled="f" stroked="t" coordsize="21600,21600" o:gfxdata="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h1w0L4A&#10;AADcAAAADwAAAAAAAAABACAAAAAiAAAAZHJzL2Rvd25yZXYueG1sUEsBAhQAFAAAAAgAh07iQDMv&#10;BZ47AAAAOQAAABAAAAAAAAAAAQAgAAAADQEAAGRycy9zaGFwZXhtbC54bWxQSwUGAAAAAAYABgBb&#10;AQAAtwMAAAAA&#10;" adj="1398,4943">
                        <v:fill on="f" focussize="0,0"/>
                        <v:stroke weight="1pt" color="#000000" miterlimit="8" joinstyle="miter"/>
                        <v:imagedata o:title=""/>
                        <o:lock v:ext="edit" aspectratio="f"/>
                      </v:shape>
                      <v:shape id="左大括号 117" o:spid="_x0000_s1026" o:spt="87" type="#_x0000_t87" style="position:absolute;left:7622;top:393097;height:491;width:193;" filled="f" stroked="t" coordsize="21600,21600" o:gfxdata="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AUZeugAAANwA&#10;AAAPAAAAAAAAAAEAIAAAACIAAABkcnMvZG93bnJldi54bWxQSwECFAAUAAAACACHTuJAMy8FnjsA&#10;AAA5AAAAEAAAAAAAAAABACAAAAAJAQAAZHJzL3NoYXBleG1sLnhtbFBLBQYAAAAABgAGAFsBAACz&#10;AwAAAAA=&#10;" adj="4245,10800">
                        <v:fill on="f" focussize="0,0"/>
                        <v:stroke weight="1pt" color="#000000" miterlimit="8" joinstyle="miter"/>
                        <v:imagedata o:title=""/>
                        <o:lock v:ext="edit" aspectratio="f"/>
                      </v:shape>
                      <v:shape id="左大括号 117" o:spid="_x0000_s1026" o:spt="87" type="#_x0000_t87" style="position:absolute;left:8698;top:390974;height:913;width:180;" filled="f" stroked="t" coordsize="21600,21600" o:gfxdata="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ouBvvQAA&#10;ANwAAAAPAAAAAAAAAAEAIAAAACIAAABkcnMvZG93bnJldi54bWxQSwECFAAUAAAACACHTuJAMy8F&#10;njsAAAA5AAAAEAAAAAAAAAABACAAAAAMAQAAZHJzL3NoYXBleG1sLnhtbFBLBQYAAAAABgAGAFsB&#10;AAC2AwAAAAA=&#10;" adj="2129,5512">
                        <v:fill on="f" focussize="0,0"/>
                        <v:stroke weight="1pt" color="#000000" miterlimit="8" joinstyle="miter"/>
                        <v:imagedata o:title=""/>
                        <o:lock v:ext="edit" aspectratio="f"/>
                      </v:shape>
                      <v:shape id="_x0000_s1026" o:spid="_x0000_s1026" o:spt="88" type="#_x0000_t88" style="position:absolute;left:10129;top:390917;height:475;width:120;" filled="f" stroked="t" coordsize="21600,21600" o:gfxdata="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bNNAi/&#10;AAAA3AAAAA8AAAAAAAAAAQAgAAAAIgAAAGRycy9kb3ducmV2LnhtbFBLAQIUABQAAAAIAIdO4kAz&#10;LwWeOwAAADkAAAAQAAAAAAAAAAEAIAAAAA4BAABkcnMvc2hhcGV4bWwueG1sUEsFBgAAAAAGAAYA&#10;WwEAALgDAAAAAA==&#10;" adj="4045,10800">
                        <v:fill on="f" focussize="0,0"/>
                        <v:stroke weight="1pt" color="#000000" miterlimit="8" joinstyle="miter"/>
                        <v:imagedata o:title=""/>
                        <o:lock v:ext="edit" aspectratio="f"/>
                      </v:shape>
                      <v:shape id="左大括号 117" o:spid="_x0000_s1026" o:spt="87" type="#_x0000_t87" style="position:absolute;left:4942;top:392466;height:2226;width:193;" filled="f" stroked="t" coordsize="21600,21600" o:gfxdata="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t5IDd&#10;wAAAANwAAAAPAAAAAAAAAAEAIAAAACIAAABkcnMvZG93bnJldi54bWxQSwECFAAUAAAACACHTuJA&#10;My8FnjsAAAA5AAAAEAAAAAAAAAABACAAAAAPAQAAZHJzL3NoYXBleG1sLnhtbFBLBQYAAAAABgAG&#10;AFsBAAC5AwAAAAA=&#10;" adj="936,10800">
                        <v:fill on="f" focussize="0,0"/>
                        <v:stroke weight="1pt" color="#000000" miterlimit="8" joinstyle="miter"/>
                        <v:imagedata o:title=""/>
                        <o:lock v:ext="edit" aspectratio="f"/>
                      </v:shape>
                      <v:shape id="文本框 118" o:spid="_x0000_s1026" o:spt="202" type="#_x0000_t202" style="position:absolute;left:5044;top:394466;height:459;width:1280;" filled="f" stroked="f" coordsize="21600,21600" o:gfxdata="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oXgS7sAAADc&#10;AAAADwAAAAAAAAABACAAAAAiAAAAZHJzL2Rvd25yZXYueG1sUEsBAhQAFAAAAAgAh07iQDMvBZ47&#10;AAAAOQAAABAAAAAAAAAAAQAgAAAACgEAAGRycy9zaGFwZXhtbC54bWxQSwUGAAAAAAYABgBbAQAA&#10;tAM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可选角色</w:t>
                              </w:r>
                            </w:p>
                          </w:txbxContent>
                        </v:textbox>
                      </v:shape>
                      <v:shape id="左大括号 117" o:spid="_x0000_s1026" o:spt="87" type="#_x0000_t87" style="position:absolute;left:6278;top:394237;height:983;width:193;" filled="f" stroked="t" coordsize="21600,21600" o:gfxdata="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ojqYvQAA&#10;ANwAAAAPAAAAAAAAAAEAIAAAACIAAABkcnMvZG93bnJldi54bWxQSwECFAAUAAAACACHTuJAMy8F&#10;njsAAAA5AAAAEAAAAAAAAAABACAAAAAMAQAAZHJzL3NoYXBleG1sLnhtbFBLBQYAAAAABgAGAFsB&#10;AAC2AwAAAAA=&#10;" adj="2120,10800">
                        <v:fill on="f" focussize="0,0"/>
                        <v:stroke weight="1pt" color="#000000" miterlimit="8" joinstyle="miter"/>
                        <v:imagedata o:title=""/>
                        <o:lock v:ext="edit" aspectratio="f"/>
                      </v:shape>
                      <v:shape id="文本框 118" o:spid="_x0000_s1026" o:spt="202" type="#_x0000_t202" style="position:absolute;left:6409;top:394016;height:459;width:2601;" filled="f" stroked="f" coordsize="21600,21600" o:gfxdata="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Rvbp7sAAADc&#10;AAAADwAAAAAAAAABACAAAAAiAAAAZHJzL2Rvd25yZXYueG1sUEsBAhQAFAAAAAgAh07iQDMvBZ47&#10;AAAAOQAAABAAAAAAAAAAAQAgAAAACgEAAGRycy9zaGFwZXhtbC54bWxQSwUGAAAAAAYABgBbAQAA&#10;tAM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引导者（导师）</w:t>
                              </w:r>
                            </w:p>
                          </w:txbxContent>
                        </v:textbox>
                      </v:shape>
                      <v:shape id="文本框 118" o:spid="_x0000_s1026" o:spt="202" type="#_x0000_t202" style="position:absolute;left:6421;top:394485;height:459;width:2601;" filled="f" stroked="f" coordsize="21600,21600" o:gfxdata="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ld+PLsAAADc&#10;AAAADwAAAAAAAAABACAAAAAiAAAAZHJzL2Rvd25yZXYueG1sUEsBAhQAFAAAAAgAh07iQDMvBZ47&#10;AAAAOQAAABAAAAAAAAAAAQAgAAAACgEAAGRycy9zaGFwZXhtbC54bWxQSwUGAAAAAAYABgBbAQAA&#10;tAMA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谐星（搞笑的）</w:t>
                              </w:r>
                            </w:p>
                          </w:txbxContent>
                        </v:textbox>
                      </v:shape>
                      <v:shape id="文本框 118" o:spid="_x0000_s1026" o:spt="202" type="#_x0000_t202" style="position:absolute;left:6439;top:394953;height:459;width:3851;" filled="f" stroked="f" coordsize="21600,21600" o:gfxdata="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8jqTrgAAADcAAAA&#10;DwAAAAAAAAABACAAAAAiAAAAZHJzL2Rvd25yZXYueG1sUEsBAhQAFAAAAAgAh07iQDMvBZ47AAAA&#10;OQAAABAAAAAAAAAAAQAgAAAABwEAAGRycy9zaGFwZXhtbC54bWxQSwUGAAAAAAYABgBbAQAAsQMA&#10;AAAA&#10;">
                        <v:fill on="f" focussize="0,0"/>
                        <v:stroke on="f" weight="0.5pt" miterlimit="8" joinstyle="miter" dashstyle="dash"/>
                        <v:imagedata o:title=""/>
                        <o:lock v:ext="edit" aspectratio="f"/>
                        <v:textbox>
                          <w:txbxContent>
                            <w:p>
                              <w:pPr>
                                <w:jc w:val="left"/>
                                <w:rPr>
                                  <w:rFonts w:hint="default" w:ascii="华康魏碑W7(P)" w:hAnsi="华康魏碑W7(P)" w:eastAsia="华康魏碑W7(P)" w:cs="华康魏碑W7(P)"/>
                                  <w:sz w:val="24"/>
                                  <w:szCs w:val="24"/>
                                  <w:lang w:val="en-US" w:eastAsia="zh-CN"/>
                                </w:rPr>
                              </w:pPr>
                              <w:r>
                                <w:rPr>
                                  <w:rFonts w:hint="eastAsia" w:ascii="华康魏碑W7(P)" w:hAnsi="华康魏碑W7(P)" w:eastAsia="华康魏碑W7(P)" w:cs="华康魏碑W7(P)"/>
                                  <w:sz w:val="24"/>
                                  <w:szCs w:val="24"/>
                                  <w:lang w:val="en-US" w:eastAsia="zh-CN"/>
                                </w:rPr>
                                <w:t>变形者（</w:t>
                              </w:r>
                              <w:r>
                                <w:rPr>
                                  <w:rFonts w:hint="eastAsia" w:ascii="华康魏碑W7(P)" w:hAnsi="华康魏碑W7(P)" w:eastAsia="华康魏碑W7(P)" w:cs="华康魏碑W7(P)"/>
                                  <w:b w:val="0"/>
                                  <w:bCs w:val="0"/>
                                  <w:kern w:val="2"/>
                                  <w:sz w:val="24"/>
                                  <w:szCs w:val="24"/>
                                  <w:vertAlign w:val="baseline"/>
                                  <w:lang w:val="en-US" w:eastAsia="zh-CN" w:bidi="ar-SA"/>
                                </w:rPr>
                                <w:t>不知立场敌我的神秘人</w:t>
                              </w:r>
                              <w:r>
                                <w:rPr>
                                  <w:rFonts w:hint="eastAsia" w:ascii="华康魏碑W7(P)" w:hAnsi="华康魏碑W7(P)" w:eastAsia="华康魏碑W7(P)" w:cs="华康魏碑W7(P)"/>
                                  <w:sz w:val="24"/>
                                  <w:szCs w:val="24"/>
                                  <w:lang w:val="en-US" w:eastAsia="zh-CN"/>
                                </w:rPr>
                                <w:t>）</w:t>
                              </w:r>
                            </w:p>
                          </w:txbxContent>
                        </v:textbox>
                      </v:shape>
                      <w10:wrap type="none"/>
                      <w10:anchorlock/>
                    </v:group>
                  </w:pict>
                </mc:Fallback>
              </mc:AlternateConten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人物和角色分析完后，还要建立人物模型，构成一个完整的系统。</w:t>
            </w:r>
          </w:p>
        </w:tc>
      </w:tr>
    </w:tbl>
    <w:p>
      <w:pPr>
        <w:rPr>
          <w:rFonts w:hint="default" w:ascii="微软雅黑" w:hAnsi="微软雅黑" w:eastAsia="微软雅黑" w:cs="微软雅黑"/>
          <w:b/>
          <w:bCs/>
          <w:sz w:val="10"/>
          <w:szCs w:val="10"/>
          <w:lang w:val="en-US" w:eastAsia="zh-CN"/>
        </w:rPr>
      </w:pPr>
      <w:r>
        <w:rPr>
          <w:rFonts w:hint="eastAsia" w:ascii="微软雅黑" w:hAnsi="微软雅黑" w:eastAsia="微软雅黑" w:cs="微软雅黑"/>
          <w:b/>
          <w:bCs/>
          <w:sz w:val="10"/>
          <w:szCs w:val="10"/>
          <w:lang w:val="en-US" w:eastAsia="zh-CN"/>
        </w:rPr>
        <w:br w:type="page"/>
      </w:r>
    </w:p>
    <w:p>
      <w:pPr>
        <w:keepNext w:val="0"/>
        <w:keepLines w:val="0"/>
        <w:pageBreakBefore w:val="0"/>
        <w:widowControl w:val="0"/>
        <w:numPr>
          <w:ilvl w:val="0"/>
          <w:numId w:val="23"/>
        </w:numPr>
        <w:kinsoku/>
        <w:wordWrap/>
        <w:overflowPunct/>
        <w:topLinePunct w:val="0"/>
        <w:autoSpaceDE/>
        <w:autoSpaceDN/>
        <w:bidi w:val="0"/>
        <w:adjustRightInd/>
        <w:snapToGrid/>
        <w:spacing w:before="157" w:beforeLines="50" w:after="157" w:afterLines="50" w:line="360" w:lineRule="auto"/>
        <w:ind w:left="0" w:leftChars="0" w:firstLine="0" w:firstLineChars="0"/>
        <w:jc w:val="left"/>
        <w:textAlignment w:val="auto"/>
        <w:outlineLvl w:val="1"/>
        <w:rPr>
          <w:rFonts w:hint="default" w:ascii="微软雅黑" w:hAnsi="微软雅黑" w:eastAsia="微软雅黑" w:cs="微软雅黑"/>
          <w:b/>
          <w:bCs/>
          <w:sz w:val="36"/>
          <w:szCs w:val="36"/>
          <w:lang w:val="en-US" w:eastAsia="zh-CN"/>
        </w:rPr>
      </w:pPr>
      <w:r>
        <w:rPr>
          <w:rFonts w:hint="eastAsia" w:ascii="微软雅黑" w:hAnsi="微软雅黑" w:eastAsia="微软雅黑" w:cs="微软雅黑"/>
          <w:b/>
          <w:bCs/>
          <w:sz w:val="36"/>
          <w:szCs w:val="36"/>
          <w:lang w:val="en-US" w:eastAsia="zh-CN"/>
        </w:rPr>
        <w:t>【人物分解】</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人物=</w:t>
            </w:r>
            <w:r>
              <w:rPr>
                <w:rFonts w:hint="default" w:ascii="华康魏碑W7(P)" w:hAnsi="华康魏碑W7(P)" w:eastAsia="华康魏碑W7(P)" w:cs="华康魏碑W7(P)"/>
                <w:b w:val="0"/>
                <w:bCs w:val="0"/>
                <w:color w:val="FF0000"/>
                <w:kern w:val="2"/>
                <w:sz w:val="24"/>
                <w:szCs w:val="24"/>
                <w:vertAlign w:val="baseline"/>
                <w:lang w:val="en-US" w:eastAsia="zh-CN" w:bidi="ar-SA"/>
              </w:rPr>
              <w:t>外观形象</w:t>
            </w:r>
            <w:r>
              <w:rPr>
                <w:rFonts w:hint="eastAsia" w:ascii="华康魏碑W7(P)" w:hAnsi="华康魏碑W7(P)" w:eastAsia="华康魏碑W7(P)" w:cs="华康魏碑W7(P)"/>
                <w:b w:val="0"/>
                <w:bCs w:val="0"/>
                <w:color w:val="auto"/>
                <w:kern w:val="2"/>
                <w:sz w:val="24"/>
                <w:szCs w:val="24"/>
                <w:vertAlign w:val="baseline"/>
                <w:lang w:val="en-US" w:eastAsia="zh-CN" w:bidi="ar-SA"/>
              </w:rPr>
              <w:t>+</w:t>
            </w:r>
            <w:r>
              <w:rPr>
                <w:rFonts w:hint="default" w:ascii="华康魏碑W7(P)" w:hAnsi="华康魏碑W7(P)" w:eastAsia="华康魏碑W7(P)" w:cs="华康魏碑W7(P)"/>
                <w:b w:val="0"/>
                <w:bCs w:val="0"/>
                <w:color w:val="FF0000"/>
                <w:kern w:val="2"/>
                <w:sz w:val="24"/>
                <w:szCs w:val="24"/>
                <w:vertAlign w:val="baseline"/>
                <w:lang w:val="en-US" w:eastAsia="zh-CN" w:bidi="ar-SA"/>
              </w:rPr>
              <w:t>行为模式</w:t>
            </w:r>
            <w:r>
              <w:rPr>
                <w:rFonts w:hint="default" w:ascii="华康魏碑W7(P)" w:hAnsi="华康魏碑W7(P)" w:eastAsia="华康魏碑W7(P)" w:cs="华康魏碑W7(P)"/>
                <w:b w:val="0"/>
                <w:bCs w:val="0"/>
                <w:color w:val="auto"/>
                <w:kern w:val="2"/>
                <w:sz w:val="24"/>
                <w:szCs w:val="24"/>
                <w:vertAlign w:val="baseline"/>
                <w:lang w:val="en-US" w:eastAsia="zh-CN" w:bidi="ar-SA"/>
              </w:rPr>
              <w:t>+</w:t>
            </w:r>
            <w:r>
              <w:rPr>
                <w:rFonts w:hint="default" w:ascii="华康魏碑W7(P)" w:hAnsi="华康魏碑W7(P)" w:eastAsia="华康魏碑W7(P)" w:cs="华康魏碑W7(P)"/>
                <w:b w:val="0"/>
                <w:bCs w:val="0"/>
                <w:color w:val="FF0000"/>
                <w:kern w:val="2"/>
                <w:sz w:val="24"/>
                <w:szCs w:val="24"/>
                <w:vertAlign w:val="baseline"/>
                <w:lang w:val="en-US" w:eastAsia="zh-CN" w:bidi="ar-SA"/>
              </w:rPr>
              <w:t>社会身份</w:t>
            </w:r>
            <w:r>
              <w:rPr>
                <w:rFonts w:hint="default" w:ascii="华康魏碑W7(P)" w:hAnsi="华康魏碑W7(P)" w:eastAsia="华康魏碑W7(P)" w:cs="华康魏碑W7(P)"/>
                <w:b w:val="0"/>
                <w:bCs w:val="0"/>
                <w:color w:val="auto"/>
                <w:kern w:val="2"/>
                <w:sz w:val="24"/>
                <w:szCs w:val="24"/>
                <w:vertAlign w:val="baseline"/>
                <w:lang w:val="en-US" w:eastAsia="zh-CN" w:bidi="ar-SA"/>
              </w:rPr>
              <w:t>+</w:t>
            </w:r>
            <w:r>
              <w:rPr>
                <w:rFonts w:hint="default" w:ascii="华康魏碑W7(P)" w:hAnsi="华康魏碑W7(P)" w:eastAsia="华康魏碑W7(P)" w:cs="华康魏碑W7(P)"/>
                <w:b w:val="0"/>
                <w:bCs w:val="0"/>
                <w:color w:val="FF0000"/>
                <w:kern w:val="2"/>
                <w:sz w:val="24"/>
                <w:szCs w:val="24"/>
                <w:vertAlign w:val="baseline"/>
                <w:lang w:val="en-US" w:eastAsia="zh-CN" w:bidi="ar-SA"/>
              </w:rPr>
              <w:t>资源禀赋</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“外观形象”就是外貌、穿着等等。</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“行为模式”读者区分不同人物的重要特征。（受外观形象、社会身份、资源禀赋所影响）</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w:t>
            </w:r>
            <w:r>
              <w:rPr>
                <w:rFonts w:hint="default" w:ascii="华康魏碑W7(P)" w:hAnsi="华康魏碑W7(P)" w:eastAsia="华康魏碑W7(P)" w:cs="华康魏碑W7(P)"/>
                <w:b w:val="0"/>
                <w:bCs w:val="0"/>
                <w:kern w:val="2"/>
                <w:sz w:val="24"/>
                <w:szCs w:val="24"/>
                <w:vertAlign w:val="baseline"/>
                <w:lang w:val="en-US" w:eastAsia="zh-CN" w:bidi="ar-SA"/>
              </w:rPr>
              <w:t>社会身份</w:t>
            </w:r>
            <w:r>
              <w:rPr>
                <w:rFonts w:hint="eastAsia" w:ascii="华康魏碑W7(P)" w:hAnsi="华康魏碑W7(P)" w:eastAsia="华康魏碑W7(P)" w:cs="华康魏碑W7(P)"/>
                <w:b w:val="0"/>
                <w:bCs w:val="0"/>
                <w:kern w:val="2"/>
                <w:sz w:val="24"/>
                <w:szCs w:val="24"/>
                <w:vertAlign w:val="baseline"/>
                <w:lang w:val="en-US" w:eastAsia="zh-CN" w:bidi="ar-SA"/>
              </w:rPr>
              <w:t>”</w:t>
            </w:r>
            <w:r>
              <w:rPr>
                <w:rFonts w:hint="default" w:ascii="华康魏碑W7(P)" w:hAnsi="华康魏碑W7(P)" w:eastAsia="华康魏碑W7(P)" w:cs="华康魏碑W7(P)"/>
                <w:b w:val="0"/>
                <w:bCs w:val="0"/>
                <w:kern w:val="2"/>
                <w:sz w:val="24"/>
                <w:szCs w:val="24"/>
                <w:vertAlign w:val="baseline"/>
                <w:lang w:val="en-US" w:eastAsia="zh-CN" w:bidi="ar-SA"/>
              </w:rPr>
              <w:t>由</w:t>
            </w:r>
            <w:r>
              <w:rPr>
                <w:rFonts w:hint="default" w:ascii="华康魏碑W7(P)" w:hAnsi="华康魏碑W7(P)" w:eastAsia="华康魏碑W7(P)" w:cs="华康魏碑W7(P)"/>
                <w:b w:val="0"/>
                <w:bCs w:val="0"/>
                <w:color w:val="FF0000"/>
                <w:kern w:val="2"/>
                <w:sz w:val="24"/>
                <w:szCs w:val="24"/>
                <w:vertAlign w:val="baseline"/>
                <w:lang w:val="en-US" w:eastAsia="zh-CN" w:bidi="ar-SA"/>
              </w:rPr>
              <w:t>职业</w:t>
            </w:r>
            <w:r>
              <w:rPr>
                <w:rFonts w:hint="default" w:ascii="华康魏碑W7(P)" w:hAnsi="华康魏碑W7(P)" w:eastAsia="华康魏碑W7(P)" w:cs="华康魏碑W7(P)"/>
                <w:b w:val="0"/>
                <w:bCs w:val="0"/>
                <w:kern w:val="2"/>
                <w:sz w:val="24"/>
                <w:szCs w:val="24"/>
                <w:vertAlign w:val="baseline"/>
                <w:lang w:val="en-US" w:eastAsia="zh-CN" w:bidi="ar-SA"/>
              </w:rPr>
              <w:t>、</w:t>
            </w:r>
            <w:r>
              <w:rPr>
                <w:rFonts w:hint="default" w:ascii="华康魏碑W7(P)" w:hAnsi="华康魏碑W7(P)" w:eastAsia="华康魏碑W7(P)" w:cs="华康魏碑W7(P)"/>
                <w:b w:val="0"/>
                <w:bCs w:val="0"/>
                <w:color w:val="FF0000"/>
                <w:kern w:val="2"/>
                <w:sz w:val="24"/>
                <w:szCs w:val="24"/>
                <w:vertAlign w:val="baseline"/>
                <w:lang w:val="en-US" w:eastAsia="zh-CN" w:bidi="ar-SA"/>
              </w:rPr>
              <w:t>阶级</w:t>
            </w:r>
            <w:r>
              <w:rPr>
                <w:rFonts w:hint="default" w:ascii="华康魏碑W7(P)" w:hAnsi="华康魏碑W7(P)" w:eastAsia="华康魏碑W7(P)" w:cs="华康魏碑W7(P)"/>
                <w:b w:val="0"/>
                <w:bCs w:val="0"/>
                <w:kern w:val="2"/>
                <w:sz w:val="24"/>
                <w:szCs w:val="24"/>
                <w:vertAlign w:val="baseline"/>
                <w:lang w:val="en-US" w:eastAsia="zh-CN" w:bidi="ar-SA"/>
              </w:rPr>
              <w:t>和</w:t>
            </w:r>
            <w:r>
              <w:rPr>
                <w:rFonts w:hint="default" w:ascii="华康魏碑W7(P)" w:hAnsi="华康魏碑W7(P)" w:eastAsia="华康魏碑W7(P)" w:cs="华康魏碑W7(P)"/>
                <w:b w:val="0"/>
                <w:bCs w:val="0"/>
                <w:color w:val="FF0000"/>
                <w:kern w:val="2"/>
                <w:sz w:val="24"/>
                <w:szCs w:val="24"/>
                <w:vertAlign w:val="baseline"/>
                <w:lang w:val="en-US" w:eastAsia="zh-CN" w:bidi="ar-SA"/>
              </w:rPr>
              <w:t>关系身份</w:t>
            </w:r>
            <w:r>
              <w:rPr>
                <w:rFonts w:hint="default" w:ascii="华康魏碑W7(P)" w:hAnsi="华康魏碑W7(P)" w:eastAsia="华康魏碑W7(P)" w:cs="华康魏碑W7(P)"/>
                <w:b w:val="0"/>
                <w:bCs w:val="0"/>
                <w:kern w:val="2"/>
                <w:sz w:val="24"/>
                <w:szCs w:val="24"/>
                <w:vertAlign w:val="baseline"/>
                <w:lang w:val="en-US" w:eastAsia="zh-CN" w:bidi="ar-SA"/>
              </w:rPr>
              <w:t>三个维度构成。</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1、职业。</w:t>
            </w:r>
            <w:r>
              <w:rPr>
                <w:rFonts w:hint="eastAsia" w:ascii="华康魏碑W7(P)" w:hAnsi="华康魏碑W7(P)" w:eastAsia="华康魏碑W7(P)" w:cs="华康魏碑W7(P)"/>
                <w:b w:val="0"/>
                <w:bCs w:val="0"/>
                <w:kern w:val="2"/>
                <w:sz w:val="24"/>
                <w:szCs w:val="24"/>
                <w:vertAlign w:val="baseline"/>
                <w:lang w:val="en-US" w:eastAsia="zh-CN" w:bidi="ar-SA"/>
              </w:rPr>
              <w:t>主要包括职业习惯、职业素养、职业病等行为上的影响以及带来同事、同学、老师、客户、学生等不同的人际关系。</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2、阶级。</w:t>
            </w:r>
            <w:r>
              <w:rPr>
                <w:rFonts w:hint="eastAsia" w:ascii="华康魏碑W7(P)" w:hAnsi="华康魏碑W7(P)" w:eastAsia="华康魏碑W7(P)" w:cs="华康魏碑W7(P)"/>
                <w:b w:val="0"/>
                <w:bCs w:val="0"/>
                <w:kern w:val="2"/>
                <w:sz w:val="24"/>
                <w:szCs w:val="24"/>
                <w:vertAlign w:val="baseline"/>
                <w:lang w:val="en-US" w:eastAsia="zh-CN" w:bidi="ar-SA"/>
              </w:rPr>
              <w:t>人物所在的社会阶级会影响其人际关系以及其行为模式和眼界。</w:t>
            </w:r>
            <w:r>
              <w:rPr>
                <w:rFonts w:hint="default" w:ascii="华康魏碑W7(P)" w:hAnsi="华康魏碑W7(P)" w:eastAsia="华康魏碑W7(P)" w:cs="华康魏碑W7(P)"/>
                <w:b w:val="0"/>
                <w:bCs w:val="0"/>
                <w:kern w:val="2"/>
                <w:sz w:val="24"/>
                <w:szCs w:val="24"/>
                <w:vertAlign w:val="baseline"/>
                <w:lang w:val="en-US" w:eastAsia="zh-CN" w:bidi="ar-SA"/>
              </w:rPr>
              <w:t>（人物阶级最好不要写真实，而要写文学作品形象）</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3、关系身份。</w:t>
            </w:r>
            <w:r>
              <w:rPr>
                <w:rFonts w:hint="eastAsia" w:ascii="华康魏碑W7(P)" w:hAnsi="华康魏碑W7(P)" w:eastAsia="华康魏碑W7(P)" w:cs="华康魏碑W7(P)"/>
                <w:b w:val="0"/>
                <w:bCs w:val="0"/>
                <w:kern w:val="2"/>
                <w:sz w:val="24"/>
                <w:szCs w:val="24"/>
                <w:vertAlign w:val="baseline"/>
                <w:lang w:val="en-US" w:eastAsia="zh-CN" w:bidi="ar-SA"/>
              </w:rPr>
              <w:t>即人物因若干特定人物之间的关系所拥有的身份，它往往会影响到该人物和这些特定人物之间的相处模式以及其某些情况下的行为目的。但应当注意任何一个人物的关系身份理论上都是非常多的，甚至同样的两个人物之间可以存在不同的关系和关系身份。</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因此在创作故事的时候，不能将一个人物的所有关系身份都预先设计清楚或者向读者说明清楚，而应该只设计和说明对于剧情有用的关系身份。</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“资源禀赋”指人在特定的事业/学业上的资源，常常体现为优势或独到之处（例如：校长的女儿，过目不忘）</w:t>
            </w:r>
          </w:p>
        </w:tc>
      </w:tr>
    </w:tbl>
    <w:p>
      <w:pPr>
        <w:keepNext w:val="0"/>
        <w:keepLines w:val="0"/>
        <w:pageBreakBefore w:val="0"/>
        <w:widowControl w:val="0"/>
        <w:numPr>
          <w:ilvl w:val="0"/>
          <w:numId w:val="24"/>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outlineLvl w:val="2"/>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外观形象</w:t>
      </w:r>
    </w:p>
    <w:p>
      <w:pPr>
        <w:keepNext w:val="0"/>
        <w:keepLines w:val="0"/>
        <w:pageBreakBefore w:val="0"/>
        <w:widowControl w:val="0"/>
        <w:numPr>
          <w:ilvl w:val="0"/>
          <w:numId w:val="24"/>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outlineLvl w:val="2"/>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行为模式</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网文人物核心：行为模式</w:t>
            </w:r>
            <w:r>
              <w:rPr>
                <w:rFonts w:hint="eastAsia" w:ascii="华康魏碑W7(P)" w:hAnsi="华康魏碑W7(P)" w:eastAsia="华康魏碑W7(P)" w:cs="华康魏碑W7(P)"/>
                <w:b w:val="0"/>
                <w:bCs w:val="0"/>
                <w:kern w:val="2"/>
                <w:sz w:val="24"/>
                <w:szCs w:val="24"/>
                <w:vertAlign w:val="baseline"/>
                <w:lang w:val="en-US" w:eastAsia="zh-CN" w:bidi="ar-SA"/>
              </w:rPr>
              <w:t>（行为模式来自于该人物生活的经历或者环境，即人物前史）</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行为模式=</w:t>
            </w:r>
            <w:r>
              <w:rPr>
                <w:rFonts w:hint="eastAsia" w:ascii="华康魏碑W7(P)" w:hAnsi="华康魏碑W7(P)" w:eastAsia="华康魏碑W7(P)" w:cs="华康魏碑W7(P)"/>
                <w:b w:val="0"/>
                <w:bCs w:val="0"/>
                <w:color w:val="FF0000"/>
                <w:kern w:val="2"/>
                <w:sz w:val="24"/>
                <w:szCs w:val="24"/>
                <w:vertAlign w:val="baseline"/>
                <w:lang w:val="en-US" w:eastAsia="zh-CN" w:bidi="ar-SA"/>
              </w:rPr>
              <w:t>性格</w:t>
            </w:r>
            <w:r>
              <w:rPr>
                <w:rFonts w:hint="eastAsia" w:ascii="华康魏碑W7(P)" w:hAnsi="华康魏碑W7(P)" w:eastAsia="华康魏碑W7(P)" w:cs="华康魏碑W7(P)"/>
                <w:b w:val="0"/>
                <w:bCs w:val="0"/>
                <w:color w:val="auto"/>
                <w:kern w:val="2"/>
                <w:sz w:val="24"/>
                <w:szCs w:val="24"/>
                <w:vertAlign w:val="baseline"/>
                <w:lang w:val="en-US" w:eastAsia="zh-CN" w:bidi="ar-SA"/>
              </w:rPr>
              <w:t>+</w:t>
            </w:r>
            <w:r>
              <w:rPr>
                <w:rFonts w:hint="eastAsia" w:ascii="华康魏碑W7(P)" w:hAnsi="华康魏碑W7(P)" w:eastAsia="华康魏碑W7(P)" w:cs="华康魏碑W7(P)"/>
                <w:b w:val="0"/>
                <w:bCs w:val="0"/>
                <w:color w:val="FF0000"/>
                <w:kern w:val="2"/>
                <w:sz w:val="24"/>
                <w:szCs w:val="24"/>
                <w:vertAlign w:val="baseline"/>
                <w:lang w:val="en-US" w:eastAsia="zh-CN" w:bidi="ar-SA"/>
              </w:rPr>
              <w:t>个人特质（喜好、习惯、言行举止等）</w:t>
            </w:r>
            <w:r>
              <w:rPr>
                <w:rFonts w:hint="eastAsia" w:ascii="华康魏碑W7(P)" w:hAnsi="华康魏碑W7(P)" w:eastAsia="华康魏碑W7(P)" w:cs="华康魏碑W7(P)"/>
                <w:b w:val="0"/>
                <w:bCs w:val="0"/>
                <w:color w:val="auto"/>
                <w:kern w:val="2"/>
                <w:sz w:val="24"/>
                <w:szCs w:val="24"/>
                <w:vertAlign w:val="baseline"/>
                <w:lang w:val="en-US" w:eastAsia="zh-CN" w:bidi="ar-SA"/>
              </w:rPr>
              <w:t>+</w:t>
            </w:r>
            <w:r>
              <w:rPr>
                <w:rFonts w:hint="eastAsia" w:ascii="华康魏碑W7(P)" w:hAnsi="华康魏碑W7(P)" w:eastAsia="华康魏碑W7(P)" w:cs="华康魏碑W7(P)"/>
                <w:b w:val="0"/>
                <w:bCs w:val="0"/>
                <w:color w:val="FF0000"/>
                <w:kern w:val="2"/>
                <w:sz w:val="24"/>
                <w:szCs w:val="24"/>
                <w:vertAlign w:val="baseline"/>
                <w:lang w:val="en-US" w:eastAsia="zh-CN" w:bidi="ar-SA"/>
              </w:rPr>
              <w:t>价值取向</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——性格和个人特质是“表”，短期接触就能了解；价值取向是“里”，长期接触才能了解；</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——通过给予人物压力，进行重要选择，可以暴露出人物的“里”，即价值取向。（例如：面对取得力量和保护民众，选择取得力量）</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【个人特质中的</w:t>
            </w:r>
            <w:r>
              <w:rPr>
                <w:rFonts w:hint="eastAsia" w:ascii="华康魏碑W7(P)" w:hAnsi="华康魏碑W7(P)" w:eastAsia="华康魏碑W7(P)" w:cs="华康魏碑W7(P)"/>
                <w:b w:val="0"/>
                <w:bCs w:val="0"/>
                <w:color w:val="FF0000"/>
                <w:kern w:val="2"/>
                <w:sz w:val="24"/>
                <w:szCs w:val="24"/>
                <w:vertAlign w:val="baseline"/>
                <w:lang w:val="en-US" w:eastAsia="zh-CN" w:bidi="ar-SA"/>
              </w:rPr>
              <w:t>言行举止</w:t>
            </w:r>
            <w:r>
              <w:rPr>
                <w:rFonts w:hint="eastAsia" w:ascii="华康魏碑W7(P)" w:hAnsi="华康魏碑W7(P)" w:eastAsia="华康魏碑W7(P)" w:cs="华康魏碑W7(P)"/>
                <w:b w:val="0"/>
                <w:bCs w:val="0"/>
                <w:kern w:val="2"/>
                <w:sz w:val="24"/>
                <w:szCs w:val="24"/>
                <w:vertAlign w:val="baseline"/>
                <w:lang w:val="en-US" w:eastAsia="zh-CN" w:bidi="ar-SA"/>
              </w:rPr>
              <w:t>如何体现？】</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身居高位的大佬、从小锦衣玉食的公主、宗门内千年难遇培养起来的天骄、高门大户出来的翩翩公子，这样的角色因为自身生长环境阶层与普通人有区别，他们的行为模式、说话风格自然与生活在其他阶层的人有差异。</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多数时间，是阶层影响了生活习性，最终决定了一个角色言行举止的风格。但在小说里，外显的言行举止往往能在细微处决定读者对他们的阶层认知。</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“常见用法”：一个角色在登场时仅仅描述他的言行举止就可以让读者意识到对方所处的大概阶层。</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“对比用法”：拥有同样财富的两个角色，一个是粗鲁的暴发户，一个是优雅公子哥或世家千金，通常后者的阶层会显得更高，因为言行举止代表的是教养角色的资源的不同。</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反差用法”：主角文化水平高却穿越到一个古代穷苦人家孩子身上，但言行举止不卑不亢、有礼有节，让街坊邻居县衙知州等人都觉得是“文化人”，没人觉得他真的出身寒苦平民之家，都以对待文人的方式交流，这就是“言行举止”带来的阶层上升。</w:t>
            </w:r>
          </w:p>
        </w:tc>
      </w:tr>
    </w:tbl>
    <w:p>
      <w:pPr>
        <w:keepNext w:val="0"/>
        <w:keepLines w:val="0"/>
        <w:pageBreakBefore w:val="0"/>
        <w:widowControl w:val="0"/>
        <w:numPr>
          <w:ilvl w:val="0"/>
          <w:numId w:val="24"/>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outlineLvl w:val="2"/>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社会身份</w:t>
      </w:r>
    </w:p>
    <w:p>
      <w:pPr>
        <w:keepNext w:val="0"/>
        <w:keepLines w:val="0"/>
        <w:pageBreakBefore w:val="0"/>
        <w:widowControl w:val="0"/>
        <w:numPr>
          <w:ilvl w:val="0"/>
          <w:numId w:val="24"/>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outlineLvl w:val="2"/>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资源禀赋</w:t>
      </w:r>
    </w:p>
    <w:p>
      <w:pPr>
        <w:rPr>
          <w:rFonts w:hint="default" w:ascii="微软雅黑" w:hAnsi="微软雅黑" w:eastAsia="微软雅黑" w:cs="微软雅黑"/>
          <w:b/>
          <w:bCs/>
          <w:sz w:val="10"/>
          <w:szCs w:val="10"/>
          <w:lang w:val="en-US" w:eastAsia="zh-CN"/>
        </w:rPr>
      </w:pPr>
      <w:r>
        <w:rPr>
          <w:rFonts w:hint="eastAsia" w:ascii="微软雅黑" w:hAnsi="微软雅黑" w:eastAsia="微软雅黑" w:cs="微软雅黑"/>
          <w:b/>
          <w:bCs/>
          <w:sz w:val="10"/>
          <w:szCs w:val="10"/>
          <w:lang w:val="en-US" w:eastAsia="zh-CN"/>
        </w:rPr>
        <w:br w:type="page"/>
      </w:r>
    </w:p>
    <w:p>
      <w:pPr>
        <w:keepNext w:val="0"/>
        <w:keepLines w:val="0"/>
        <w:pageBreakBefore w:val="0"/>
        <w:widowControl w:val="0"/>
        <w:numPr>
          <w:ilvl w:val="0"/>
          <w:numId w:val="23"/>
        </w:numPr>
        <w:kinsoku/>
        <w:wordWrap/>
        <w:overflowPunct/>
        <w:topLinePunct w:val="0"/>
        <w:autoSpaceDE/>
        <w:autoSpaceDN/>
        <w:bidi w:val="0"/>
        <w:adjustRightInd/>
        <w:snapToGrid/>
        <w:spacing w:before="157" w:beforeLines="50" w:after="157" w:afterLines="50" w:line="360" w:lineRule="auto"/>
        <w:ind w:left="0" w:leftChars="0" w:firstLine="0" w:firstLineChars="0"/>
        <w:jc w:val="left"/>
        <w:textAlignment w:val="auto"/>
        <w:outlineLvl w:val="1"/>
        <w:rPr>
          <w:rFonts w:hint="default" w:ascii="微软雅黑" w:hAnsi="微软雅黑" w:eastAsia="微软雅黑" w:cs="微软雅黑"/>
          <w:b/>
          <w:bCs/>
          <w:sz w:val="36"/>
          <w:szCs w:val="36"/>
          <w:lang w:val="en-US" w:eastAsia="zh-CN"/>
        </w:rPr>
      </w:pPr>
      <w:r>
        <w:rPr>
          <w:rFonts w:hint="eastAsia" w:ascii="微软雅黑" w:hAnsi="微软雅黑" w:eastAsia="微软雅黑" w:cs="微软雅黑"/>
          <w:b/>
          <w:bCs/>
          <w:sz w:val="36"/>
          <w:szCs w:val="36"/>
          <w:lang w:val="en-US" w:eastAsia="zh-CN"/>
        </w:rPr>
        <w:t>【塑造人物】</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如何塑造好的网文人物？</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对网文人物来说---&gt;标签化+真实感+深度=丰满</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①标签化---&gt;提高辨识度</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②有血有肉的人物（丰满）---&gt;真实感（标签的成因）+深度</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③新颖有趣的人物---&gt;戏剧化</w:t>
            </w:r>
          </w:p>
        </w:tc>
      </w:tr>
    </w:tbl>
    <w:p>
      <w:pPr>
        <w:keepNext w:val="0"/>
        <w:keepLines w:val="0"/>
        <w:pageBreakBefore w:val="0"/>
        <w:widowControl w:val="0"/>
        <w:numPr>
          <w:ilvl w:val="0"/>
          <w:numId w:val="25"/>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outlineLvl w:val="2"/>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如何塑造有血有肉的人物</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人物的有血有肉往往指的是人物的</w:t>
            </w:r>
            <w:r>
              <w:rPr>
                <w:rFonts w:hint="eastAsia" w:ascii="华康魏碑W7(P)" w:hAnsi="华康魏碑W7(P)" w:eastAsia="华康魏碑W7(P)" w:cs="华康魏碑W7(P)"/>
                <w:b w:val="0"/>
                <w:bCs w:val="0"/>
                <w:color w:val="FF0000"/>
                <w:kern w:val="2"/>
                <w:sz w:val="24"/>
                <w:szCs w:val="24"/>
                <w:vertAlign w:val="baseline"/>
                <w:lang w:val="en-US" w:eastAsia="zh-CN" w:bidi="ar-SA"/>
              </w:rPr>
              <w:t>真实感</w:t>
            </w:r>
            <w:r>
              <w:rPr>
                <w:rFonts w:hint="eastAsia" w:ascii="华康魏碑W7(P)" w:hAnsi="华康魏碑W7(P)" w:eastAsia="华康魏碑W7(P)" w:cs="华康魏碑W7(P)"/>
                <w:b w:val="0"/>
                <w:bCs w:val="0"/>
                <w:kern w:val="2"/>
                <w:sz w:val="24"/>
                <w:szCs w:val="24"/>
                <w:vertAlign w:val="baseline"/>
                <w:lang w:val="en-US" w:eastAsia="zh-CN" w:bidi="ar-SA"/>
              </w:rPr>
              <w:t>和</w:t>
            </w:r>
            <w:r>
              <w:rPr>
                <w:rFonts w:hint="eastAsia" w:ascii="华康魏碑W7(P)" w:hAnsi="华康魏碑W7(P)" w:eastAsia="华康魏碑W7(P)" w:cs="华康魏碑W7(P)"/>
                <w:b w:val="0"/>
                <w:bCs w:val="0"/>
                <w:color w:val="FF0000"/>
                <w:kern w:val="2"/>
                <w:sz w:val="24"/>
                <w:szCs w:val="24"/>
                <w:vertAlign w:val="baseline"/>
                <w:lang w:val="en-US" w:eastAsia="zh-CN" w:bidi="ar-SA"/>
              </w:rPr>
              <w:t>深度</w:t>
            </w:r>
            <w:r>
              <w:rPr>
                <w:rFonts w:hint="eastAsia" w:ascii="华康魏碑W7(P)" w:hAnsi="华康魏碑W7(P)" w:eastAsia="华康魏碑W7(P)" w:cs="华康魏碑W7(P)"/>
                <w:b w:val="0"/>
                <w:bCs w:val="0"/>
                <w:kern w:val="2"/>
                <w:sz w:val="24"/>
                <w:szCs w:val="24"/>
                <w:vertAlign w:val="baseline"/>
                <w:lang w:val="en-US" w:eastAsia="zh-CN" w:bidi="ar-SA"/>
              </w:rPr>
              <w:t>。</w:t>
            </w:r>
          </w:p>
        </w:tc>
      </w:tr>
    </w:tbl>
    <w:p>
      <w:pPr>
        <w:keepNext w:val="0"/>
        <w:keepLines w:val="0"/>
        <w:pageBreakBefore w:val="0"/>
        <w:widowControl w:val="0"/>
        <w:numPr>
          <w:ilvl w:val="0"/>
          <w:numId w:val="26"/>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真实感</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要追求真实感，有一个直接好用的方式就是追溯人物外观形象或者行为模式的成因，然后把该成因撰写成</w:t>
            </w:r>
            <w:r>
              <w:rPr>
                <w:rFonts w:hint="eastAsia" w:ascii="华康魏碑W7(P)" w:hAnsi="华康魏碑W7(P)" w:eastAsia="华康魏碑W7(P)" w:cs="华康魏碑W7(P)"/>
                <w:b w:val="0"/>
                <w:bCs w:val="0"/>
                <w:color w:val="FF0000"/>
                <w:kern w:val="2"/>
                <w:sz w:val="24"/>
                <w:szCs w:val="24"/>
                <w:vertAlign w:val="baseline"/>
                <w:lang w:val="en-US" w:eastAsia="zh-CN" w:bidi="ar-SA"/>
              </w:rPr>
              <w:t>人物前史</w:t>
            </w:r>
            <w:r>
              <w:rPr>
                <w:rFonts w:hint="eastAsia" w:ascii="华康魏碑W7(P)" w:hAnsi="华康魏碑W7(P)" w:eastAsia="华康魏碑W7(P)" w:cs="华康魏碑W7(P)"/>
                <w:b w:val="0"/>
                <w:bCs w:val="0"/>
                <w:kern w:val="2"/>
                <w:sz w:val="24"/>
                <w:szCs w:val="24"/>
                <w:vertAlign w:val="baseline"/>
                <w:lang w:val="en-US" w:eastAsia="zh-CN" w:bidi="ar-SA"/>
              </w:rPr>
              <w:t>或者通过其他方式进行说明。</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网文的网文真实感的本质是符合逻辑，不是现实的真实感，不是平凡。</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人物前史：人物在小说故事开始之前的过往。</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写人物前史不能打断叙事节奏。</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人物的外观形象或者行为模式的成因，一般有两种设计思路，任选一种就够了：</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（1）某段特别的经历造就的行为模式。（往往是若干个事件的形式存在，比较适合用人物前史的方式来进行说明）</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（2）某个特定的环境形成的行为模式。（常常会用介绍人物背景的方式进行说明）</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PS：只需要选一个外观形象或者行为模式上的记忆点或者人物的性格来写人物前史就行，没必要把人物的方方面面都弄个前史。</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再PS：人物的外观形象、社会身份和资源禀赋可以通过经历或者环境来影响到人物的行为模式。</w:t>
            </w:r>
          </w:p>
        </w:tc>
      </w:tr>
    </w:tbl>
    <w:p>
      <w:pPr>
        <w:keepNext w:val="0"/>
        <w:keepLines w:val="0"/>
        <w:pageBreakBefore w:val="0"/>
        <w:widowControl w:val="0"/>
        <w:numPr>
          <w:ilvl w:val="0"/>
          <w:numId w:val="26"/>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9"/>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深度</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人物深度的根本来源：有深度的</w:t>
            </w:r>
            <w:r>
              <w:rPr>
                <w:rFonts w:hint="eastAsia" w:ascii="华康魏碑W7(P)" w:hAnsi="华康魏碑W7(P)" w:eastAsia="华康魏碑W7(P)" w:cs="华康魏碑W7(P)"/>
                <w:b w:val="0"/>
                <w:bCs w:val="0"/>
                <w:color w:val="FF0000"/>
                <w:kern w:val="2"/>
                <w:sz w:val="24"/>
                <w:szCs w:val="24"/>
                <w:vertAlign w:val="baseline"/>
                <w:lang w:val="en-US" w:eastAsia="zh-CN" w:bidi="ar-SA"/>
              </w:rPr>
              <w:t>特征性思想</w:t>
            </w:r>
            <w:r>
              <w:rPr>
                <w:rFonts w:hint="eastAsia" w:ascii="华康魏碑W7(P)" w:hAnsi="华康魏碑W7(P)" w:eastAsia="华康魏碑W7(P)" w:cs="华康魏碑W7(P)"/>
                <w:b w:val="0"/>
                <w:bCs w:val="0"/>
                <w:kern w:val="2"/>
                <w:sz w:val="24"/>
                <w:szCs w:val="24"/>
                <w:vertAlign w:val="baseline"/>
                <w:lang w:val="en-US" w:eastAsia="zh-CN" w:bidi="ar-SA"/>
              </w:rPr>
              <w:t>和</w:t>
            </w:r>
            <w:r>
              <w:rPr>
                <w:rFonts w:hint="eastAsia" w:ascii="华康魏碑W7(P)" w:hAnsi="华康魏碑W7(P)" w:eastAsia="华康魏碑W7(P)" w:cs="华康魏碑W7(P)"/>
                <w:b w:val="0"/>
                <w:bCs w:val="0"/>
                <w:color w:val="FF0000"/>
                <w:kern w:val="2"/>
                <w:sz w:val="24"/>
                <w:szCs w:val="24"/>
                <w:vertAlign w:val="baseline"/>
                <w:lang w:val="en-US" w:eastAsia="zh-CN" w:bidi="ar-SA"/>
              </w:rPr>
              <w:t>价值取向</w:t>
            </w:r>
            <w:r>
              <w:rPr>
                <w:rFonts w:hint="eastAsia" w:ascii="华康魏碑W7(P)" w:hAnsi="华康魏碑W7(P)" w:eastAsia="华康魏碑W7(P)" w:cs="华康魏碑W7(P)"/>
                <w:b w:val="0"/>
                <w:bCs w:val="0"/>
                <w:kern w:val="2"/>
                <w:sz w:val="24"/>
                <w:szCs w:val="24"/>
                <w:vertAlign w:val="baseline"/>
                <w:lang w:val="en-US" w:eastAsia="zh-CN" w:bidi="ar-SA"/>
              </w:rPr>
              <w:t>。（人物的深刻性绝非来自什么亦正亦邪或者多种不一样的价值观和行为模式）</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（1）有深度的特征性思想。</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该特征性应当能够反映出一定的对于社会或者世界的思考甚至批判，并且要能够获得读者的共鸣。</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例如：补充营养和繁衍后代以外的进食与性行为都是浪费时间。</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PS：要塑造出这种特征性思想是需要作者本身的人的思想深度和文学素养做支持，往往具备一定的难度，在创作中属于能够创作出来最好，没有足够的灵感或者积累也可以不去强求创作。</w:t>
            </w:r>
          </w:p>
          <w:p>
            <w:pPr>
              <w:pStyle w:val="7"/>
              <w:keepNext w:val="0"/>
              <w:keepLines w:val="0"/>
              <w:pageBreakBefore w:val="0"/>
              <w:widowControl w:val="0"/>
              <w:numPr>
                <w:ilvl w:val="0"/>
                <w:numId w:val="27"/>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价值取向。</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840" w:leftChars="4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性格和人物特质是人物行为模式的“表”，往往是人物一登场，读者就能够从其言行大概感知出来，而价值取向是人物行为模式的“里”，是需要叙事主角等代表着读者视野的角色和其充分接触才逐渐暴露出来的，是“冰面下的冰山”。没有价值取向只有性格和人物特质的人物是单薄的，刻板的。而设计价值取向是有迹可循的、相对容易的，并不像设计有深度的特征性思想那样可遇不可求，在增加人物深度的路径上是个必选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w:t>
            </w:r>
            <w:r>
              <w:rPr>
                <w:rFonts w:hint="eastAsia" w:ascii="华康魏碑W7(P)" w:hAnsi="华康魏碑W7(P)" w:eastAsia="华康魏碑W7(P)" w:cs="华康魏碑W7(P)"/>
                <w:b w:val="0"/>
                <w:bCs w:val="0"/>
                <w:color w:val="FF0000"/>
                <w:kern w:val="2"/>
                <w:sz w:val="24"/>
                <w:szCs w:val="24"/>
                <w:vertAlign w:val="baseline"/>
                <w:lang w:val="en-US" w:eastAsia="zh-CN" w:bidi="ar-SA"/>
              </w:rPr>
              <w:t>常见人物价值取向种类列表</w:t>
            </w:r>
            <w:r>
              <w:rPr>
                <w:rFonts w:hint="eastAsia" w:ascii="华康魏碑W7(P)" w:hAnsi="华康魏碑W7(P)" w:eastAsia="华康魏碑W7(P)" w:cs="华康魏碑W7(P)"/>
                <w:b w:val="0"/>
                <w:bCs w:val="0"/>
                <w:kern w:val="2"/>
                <w:sz w:val="24"/>
                <w:szCs w:val="24"/>
                <w:vertAlign w:val="baseline"/>
                <w:lang w:val="en-US" w:eastAsia="zh-CN" w:bidi="ar-SA"/>
              </w:rPr>
              <w:t>】：（几乎每种价值取向都有“正常”与“黑化”两种状态）</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（1）善人；（2）认可人；（3）慕强者；（4）谋利者；（5）守护者；（6）关系人；</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（7）艺术家；（8）享乐者；（9）逃避者；（10）求知者；（11）模仿者；（12）无追求者；</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w:t>
            </w:r>
            <w:r>
              <w:rPr>
                <w:rFonts w:hint="eastAsia" w:ascii="华康魏碑W7(P)" w:hAnsi="华康魏碑W7(P)" w:eastAsia="华康魏碑W7(P)" w:cs="华康魏碑W7(P)"/>
                <w:b w:val="0"/>
                <w:bCs w:val="0"/>
                <w:color w:val="FF0000"/>
                <w:kern w:val="2"/>
                <w:sz w:val="24"/>
                <w:szCs w:val="24"/>
                <w:vertAlign w:val="baseline"/>
                <w:lang w:val="en-US" w:eastAsia="zh-CN" w:bidi="ar-SA"/>
              </w:rPr>
              <w:t>常见人物价值取向种类祥论</w:t>
            </w:r>
            <w:r>
              <w:rPr>
                <w:rFonts w:hint="eastAsia" w:ascii="华康魏碑W7(P)" w:hAnsi="华康魏碑W7(P)" w:eastAsia="华康魏碑W7(P)" w:cs="华康魏碑W7(P)"/>
                <w:b w:val="0"/>
                <w:bCs w:val="0"/>
                <w:kern w:val="2"/>
                <w:sz w:val="24"/>
                <w:szCs w:val="24"/>
                <w:vertAlign w:val="baseline"/>
                <w:lang w:val="en-US" w:eastAsia="zh-CN" w:bidi="ar-SA"/>
              </w:rPr>
              <w:t>（部分）】</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1、善人：为追求自己心中的正义善良公平理念而活的人。（大部分叙事主角都属于这个种类）</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1）善人的成长弧线：</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①学会适当的追求正义、善良、公平观念的手段。</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②找到或者发展出更多的正义、善良、公平观念。</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2）善人的“黑化”状态：</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①不择手段地追求心中的正义、善良、公平观念。（例如：《Fate Zero》中的卫宫切嗣）</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②心中的正义、善良、公平观念本来就是有问题的。（例如：《复仇者联盟》中的灭霸）</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2、认可人：为追求某人或者某些人对其自身或者对其某方面的认可而活的人。</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1）认可人的成长弧线：</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①向与原先追求认可的对象不同的人追求认可。（如，从追求父亲的认可到追求广大群众的认可）</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②追求他人认可的方面的改变。（如，从追求父亲对自己才能的认可到追求父亲对自己善良的认可）</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③学会用适当的手段追求他人的认可。</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2）认可人的“黑化”状态：</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①不择手段地追求他人的认可。</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②在某些不当的方面上追求他人的认可。（如：追求父亲对自己盗窃能力的认可）</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③当得不到想要的认可时，向追求认可的对象进行对抗行为</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840" w:leftChars="4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………………（其他的请自行总结）</w:t>
            </w:r>
          </w:p>
        </w:tc>
      </w:tr>
    </w:tbl>
    <w:p>
      <w:pPr>
        <w:rPr>
          <w:rFonts w:hint="default" w:ascii="微软雅黑" w:hAnsi="微软雅黑" w:eastAsia="微软雅黑" w:cs="微软雅黑"/>
          <w:b/>
          <w:bCs/>
          <w:sz w:val="10"/>
          <w:szCs w:val="10"/>
          <w:lang w:val="en-US" w:eastAsia="zh-CN"/>
        </w:rPr>
      </w:pPr>
      <w:r>
        <w:rPr>
          <w:rFonts w:hint="eastAsia" w:ascii="微软雅黑" w:hAnsi="微软雅黑" w:eastAsia="微软雅黑" w:cs="微软雅黑"/>
          <w:b/>
          <w:bCs/>
          <w:sz w:val="10"/>
          <w:szCs w:val="10"/>
          <w:lang w:val="en-US" w:eastAsia="zh-CN"/>
        </w:rPr>
        <w:br w:type="page"/>
      </w:r>
    </w:p>
    <w:p>
      <w:pPr>
        <w:keepNext w:val="0"/>
        <w:keepLines w:val="0"/>
        <w:pageBreakBefore w:val="0"/>
        <w:widowControl w:val="0"/>
        <w:numPr>
          <w:ilvl w:val="0"/>
          <w:numId w:val="25"/>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outlineLvl w:val="2"/>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如何塑造新颖有趣的人物</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32" w:hRule="atLeast"/>
        </w:trPr>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新颖有趣往往代表</w:t>
            </w:r>
            <w:r>
              <w:rPr>
                <w:rFonts w:hint="eastAsia" w:ascii="华康魏碑W7(P)" w:hAnsi="华康魏碑W7(P)" w:eastAsia="华康魏碑W7(P)" w:cs="华康魏碑W7(P)"/>
                <w:b w:val="0"/>
                <w:bCs w:val="0"/>
                <w:color w:val="FF0000"/>
                <w:kern w:val="2"/>
                <w:sz w:val="24"/>
                <w:szCs w:val="24"/>
                <w:vertAlign w:val="baseline"/>
                <w:lang w:val="en-US" w:eastAsia="zh-CN" w:bidi="ar-SA"/>
              </w:rPr>
              <w:t>人设本身的戏剧性</w:t>
            </w:r>
            <w:r>
              <w:rPr>
                <w:rFonts w:hint="eastAsia"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常见思路：</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1、具有较为特别甚至去常态化的个人特质，尤其个人的特征性思想。</w:t>
            </w:r>
            <w:r>
              <w:rPr>
                <w:rFonts w:hint="eastAsia" w:ascii="华康魏碑W7(P)" w:hAnsi="华康魏碑W7(P)" w:eastAsia="华康魏碑W7(P)" w:cs="华康魏碑W7(P)"/>
                <w:b w:val="0"/>
                <w:bCs w:val="0"/>
                <w:kern w:val="2"/>
                <w:sz w:val="24"/>
                <w:szCs w:val="24"/>
                <w:vertAlign w:val="baseline"/>
                <w:lang w:val="en-US" w:eastAsia="zh-CN" w:bidi="ar-SA"/>
              </w:rPr>
              <w:t>（例如：喝碳酸饮料会醉，但无论喝多少酒都不会醉）</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塑造这个有两个方向：</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（1）</w:t>
            </w:r>
            <w:r>
              <w:rPr>
                <w:rFonts w:hint="default" w:ascii="华康魏碑W7(P)" w:hAnsi="华康魏碑W7(P)" w:eastAsia="华康魏碑W7(P)" w:cs="华康魏碑W7(P)"/>
                <w:b w:val="0"/>
                <w:bCs w:val="0"/>
                <w:kern w:val="2"/>
                <w:sz w:val="24"/>
                <w:szCs w:val="24"/>
                <w:vertAlign w:val="baseline"/>
                <w:lang w:val="en-US" w:eastAsia="zh-CN" w:bidi="ar-SA"/>
              </w:rPr>
              <w:t>直接构思出一个较为新颖的个人特质。</w:t>
            </w:r>
            <w:r>
              <w:rPr>
                <w:rFonts w:hint="eastAsia" w:ascii="华康魏碑W7(P)" w:hAnsi="华康魏碑W7(P)" w:eastAsia="华康魏碑W7(P)" w:cs="华康魏碑W7(P)"/>
                <w:b w:val="0"/>
                <w:bCs w:val="0"/>
                <w:kern w:val="2"/>
                <w:sz w:val="24"/>
                <w:szCs w:val="24"/>
                <w:vertAlign w:val="baseline"/>
                <w:lang w:val="en-US" w:eastAsia="zh-CN" w:bidi="ar-SA"/>
              </w:rPr>
              <w:t>（这种路径更多依赖于突如其来的灵感）</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（2）</w:t>
            </w:r>
            <w:r>
              <w:rPr>
                <w:rFonts w:hint="default" w:ascii="华康魏碑W7(P)" w:hAnsi="华康魏碑W7(P)" w:eastAsia="华康魏碑W7(P)" w:cs="华康魏碑W7(P)"/>
                <w:b w:val="0"/>
                <w:bCs w:val="0"/>
                <w:kern w:val="2"/>
                <w:sz w:val="24"/>
                <w:szCs w:val="24"/>
                <w:vertAlign w:val="baseline"/>
                <w:lang w:val="en-US" w:eastAsia="zh-CN" w:bidi="ar-SA"/>
              </w:rPr>
              <w:t>以一些常见的个人特质为基础，让其去常态化。（主要是相反化或者极端化）</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PS：人物有多个个人特质的，其一般只能有一个较为特别甚至去常态化的个人特质，否则可能会显得很怪。</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2、具有反差</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（1）角色在不同情景或者面对不同人物时会做出相差较大的反应。（往往是因为其是双层性人物导致的，如</w:t>
            </w:r>
            <w:r>
              <w:rPr>
                <w:rFonts w:hint="default" w:ascii="华康魏碑W7(P)" w:hAnsi="华康魏碑W7(P)" w:eastAsia="华康魏碑W7(P)" w:cs="华康魏碑W7(P)"/>
                <w:b w:val="0"/>
                <w:bCs w:val="0"/>
                <w:kern w:val="2"/>
                <w:sz w:val="24"/>
                <w:szCs w:val="24"/>
                <w:vertAlign w:val="baseline"/>
                <w:lang w:val="en-US" w:eastAsia="zh-CN" w:bidi="ar-SA"/>
              </w:rPr>
              <w:t>傲娇、高冷+天然</w:t>
            </w:r>
            <w:r>
              <w:rPr>
                <w:rFonts w:hint="eastAsia"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（2）角色曾经的身份和现在的身份毫不相干或者给人的刻板印象有较大差别，所以当角色展示出现在的身份不应有的、前一个身份的技能、道具、人脉等时，会有强烈的反差感。</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（3）角色同时有两个给人的刻板印象有较大差别的身份，所以角色在一个身份展示出另一个身份的技能、道具、人脉等时，会有强烈的反差感。一般有一个身份是不为人知的，或者只有一部分人知道的。（</w:t>
            </w:r>
            <w:r>
              <w:rPr>
                <w:rFonts w:hint="default" w:ascii="华康魏碑W7(P)" w:hAnsi="华康魏碑W7(P)" w:eastAsia="华康魏碑W7(P)" w:cs="华康魏碑W7(P)"/>
                <w:b w:val="0"/>
                <w:bCs w:val="0"/>
                <w:kern w:val="2"/>
                <w:sz w:val="24"/>
                <w:szCs w:val="24"/>
                <w:vertAlign w:val="baseline"/>
                <w:lang w:val="en-US" w:eastAsia="zh-CN" w:bidi="ar-SA"/>
              </w:rPr>
              <w:t>变身系主角就经常用这个思路</w:t>
            </w:r>
            <w:r>
              <w:rPr>
                <w:rFonts w:hint="eastAsia"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840" w:leftChars="4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PS：</w:t>
            </w:r>
            <w:r>
              <w:rPr>
                <w:rFonts w:hint="default" w:ascii="华康魏碑W7(P)" w:hAnsi="华康魏碑W7(P)" w:eastAsia="华康魏碑W7(P)" w:cs="华康魏碑W7(P)"/>
                <w:b w:val="0"/>
                <w:bCs w:val="0"/>
                <w:kern w:val="2"/>
                <w:sz w:val="24"/>
                <w:szCs w:val="24"/>
                <w:vertAlign w:val="baseline"/>
                <w:lang w:val="en-US" w:eastAsia="zh-CN" w:bidi="ar-SA"/>
              </w:rPr>
              <w:t>代表人物：约尔太太（杀手+</w:t>
            </w:r>
            <w:r>
              <w:rPr>
                <w:rFonts w:hint="eastAsia" w:ascii="华康魏碑W7(P)" w:hAnsi="华康魏碑W7(P)" w:eastAsia="华康魏碑W7(P)" w:cs="华康魏碑W7(P)"/>
                <w:b w:val="0"/>
                <w:bCs w:val="0"/>
                <w:kern w:val="2"/>
                <w:sz w:val="24"/>
                <w:szCs w:val="24"/>
                <w:vertAlign w:val="baseline"/>
                <w:lang w:val="en-US" w:eastAsia="zh-CN" w:bidi="ar-SA"/>
              </w:rPr>
              <w:t>家庭主妇</w:t>
            </w:r>
            <w:r>
              <w:rPr>
                <w:rFonts w:hint="default"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（4）角色的某个人物特质和其外观形象的刻板印象不同。（例如：某个肌肉男战斗狂爱看美少年战士）</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（5）角色的某个人物特质和其社会身份的刻板印象不同。</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840" w:leftChars="4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PS：</w:t>
            </w:r>
            <w:r>
              <w:rPr>
                <w:rFonts w:hint="default" w:ascii="华康魏碑W7(P)" w:hAnsi="华康魏碑W7(P)" w:eastAsia="华康魏碑W7(P)" w:cs="华康魏碑W7(P)"/>
                <w:b w:val="0"/>
                <w:bCs w:val="0"/>
                <w:kern w:val="2"/>
                <w:sz w:val="24"/>
                <w:szCs w:val="24"/>
                <w:vertAlign w:val="baseline"/>
                <w:lang w:val="en-US" w:eastAsia="zh-CN" w:bidi="ar-SA"/>
              </w:rPr>
              <w:t>代表</w:t>
            </w:r>
            <w:r>
              <w:rPr>
                <w:rFonts w:hint="eastAsia" w:ascii="华康魏碑W7(P)" w:hAnsi="华康魏碑W7(P)" w:eastAsia="华康魏碑W7(P)" w:cs="华康魏碑W7(P)"/>
                <w:b w:val="0"/>
                <w:bCs w:val="0"/>
                <w:kern w:val="2"/>
                <w:sz w:val="24"/>
                <w:szCs w:val="24"/>
                <w:vertAlign w:val="baseline"/>
                <w:lang w:val="en-US" w:eastAsia="zh-CN" w:bidi="ar-SA"/>
              </w:rPr>
              <w:t>：腹黑萝莉；</w:t>
            </w:r>
            <w:r>
              <w:rPr>
                <w:rFonts w:hint="default" w:ascii="华康魏碑W7(P)" w:hAnsi="华康魏碑W7(P)" w:eastAsia="华康魏碑W7(P)" w:cs="华康魏碑W7(P)"/>
                <w:b w:val="0"/>
                <w:bCs w:val="0"/>
                <w:kern w:val="2"/>
                <w:sz w:val="24"/>
                <w:szCs w:val="24"/>
                <w:vertAlign w:val="baseline"/>
                <w:lang w:val="en-US" w:eastAsia="zh-CN" w:bidi="ar-SA"/>
              </w:rPr>
              <w:t>一个严肃的老师结果是</w:t>
            </w:r>
            <w:r>
              <w:rPr>
                <w:rFonts w:hint="eastAsia" w:ascii="华康魏碑W7(P)" w:hAnsi="华康魏碑W7(P)" w:eastAsia="华康魏碑W7(P)" w:cs="华康魏碑W7(P)"/>
                <w:b w:val="0"/>
                <w:bCs w:val="0"/>
                <w:kern w:val="2"/>
                <w:sz w:val="24"/>
                <w:szCs w:val="24"/>
                <w:vertAlign w:val="baseline"/>
                <w:lang w:val="en-US" w:eastAsia="zh-CN" w:bidi="ar-SA"/>
              </w:rPr>
              <w:t>动漫宅，还是</w:t>
            </w:r>
            <w:r>
              <w:rPr>
                <w:rFonts w:hint="default" w:ascii="华康魏碑W7(P)" w:hAnsi="华康魏碑W7(P)" w:eastAsia="华康魏碑W7(P)" w:cs="华康魏碑W7(P)"/>
                <w:b w:val="0"/>
                <w:bCs w:val="0"/>
                <w:kern w:val="2"/>
                <w:sz w:val="24"/>
                <w:szCs w:val="24"/>
                <w:vertAlign w:val="baseline"/>
                <w:lang w:val="en-US" w:eastAsia="zh-CN" w:bidi="ar-SA"/>
              </w:rPr>
              <w:t>漫展上的Coser</w:t>
            </w:r>
            <w:r>
              <w:rPr>
                <w:rFonts w:hint="eastAsia" w:ascii="华康魏碑W7(P)" w:hAnsi="华康魏碑W7(P)" w:eastAsia="华康魏碑W7(P)" w:cs="华康魏碑W7(P)"/>
                <w:b w:val="0"/>
                <w:bCs w:val="0"/>
                <w:kern w:val="2"/>
                <w:sz w:val="24"/>
                <w:szCs w:val="24"/>
                <w:vertAlign w:val="baseline"/>
                <w:lang w:val="en-US" w:eastAsia="zh-CN" w:bidi="ar-SA"/>
              </w:rPr>
              <w:t>（喜好动漫+严肃老师）</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3、与固定的巧合、反转相结合。</w:t>
            </w:r>
            <w:r>
              <w:rPr>
                <w:rFonts w:hint="eastAsia" w:ascii="华康魏碑W7(P)" w:hAnsi="华康魏碑W7(P)" w:eastAsia="华康魏碑W7(P)" w:cs="华康魏碑W7(P)"/>
                <w:b w:val="0"/>
                <w:bCs w:val="0"/>
                <w:kern w:val="2"/>
                <w:sz w:val="24"/>
                <w:szCs w:val="24"/>
                <w:vertAlign w:val="baseline"/>
                <w:lang w:val="en-US" w:eastAsia="zh-CN" w:bidi="ar-SA"/>
              </w:rPr>
              <w:t>（例如：《自恋刑警》的男主角、《辉夜大小姐想让我告白》中的小弥子）</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PS：</w:t>
            </w:r>
            <w:r>
              <w:rPr>
                <w:rFonts w:hint="default" w:ascii="华康魏碑W7(P)" w:hAnsi="华康魏碑W7(P)" w:eastAsia="华康魏碑W7(P)" w:cs="华康魏碑W7(P)"/>
                <w:b w:val="0"/>
                <w:bCs w:val="0"/>
                <w:kern w:val="2"/>
                <w:sz w:val="24"/>
                <w:szCs w:val="24"/>
                <w:vertAlign w:val="baseline"/>
                <w:lang w:val="en-US" w:eastAsia="zh-CN" w:bidi="ar-SA"/>
              </w:rPr>
              <w:t>代表：每天都能捡到钱</w:t>
            </w:r>
            <w:r>
              <w:rPr>
                <w:rFonts w:hint="eastAsia" w:ascii="华康魏碑W7(P)" w:hAnsi="华康魏碑W7(P)" w:eastAsia="华康魏碑W7(P)" w:cs="华康魏碑W7(P)"/>
                <w:b w:val="0"/>
                <w:bCs w:val="0"/>
                <w:kern w:val="2"/>
                <w:sz w:val="24"/>
                <w:szCs w:val="24"/>
                <w:vertAlign w:val="baseline"/>
                <w:lang w:val="en-US" w:eastAsia="zh-CN" w:bidi="ar-SA"/>
              </w:rPr>
              <w:t>；</w:t>
            </w:r>
            <w:r>
              <w:rPr>
                <w:rFonts w:hint="default" w:ascii="华康魏碑W7(P)" w:hAnsi="华康魏碑W7(P)" w:eastAsia="华康魏碑W7(P)" w:cs="华康魏碑W7(P)"/>
                <w:b w:val="0"/>
                <w:bCs w:val="0"/>
                <w:kern w:val="2"/>
                <w:sz w:val="24"/>
                <w:szCs w:val="24"/>
                <w:vertAlign w:val="baseline"/>
                <w:lang w:val="en-US" w:eastAsia="zh-CN" w:bidi="ar-SA"/>
              </w:rPr>
              <w:t>静香，经常被大雄看到在洗澡</w:t>
            </w:r>
            <w:r>
              <w:rPr>
                <w:rFonts w:hint="eastAsia" w:ascii="华康魏碑W7(P)" w:hAnsi="华康魏碑W7(P)" w:eastAsia="华康魏碑W7(P)" w:cs="华康魏碑W7(P)"/>
                <w:b w:val="0"/>
                <w:bCs w:val="0"/>
                <w:kern w:val="2"/>
                <w:sz w:val="24"/>
                <w:szCs w:val="24"/>
                <w:vertAlign w:val="baseline"/>
                <w:lang w:val="en-US" w:eastAsia="zh-CN" w:bidi="ar-SA"/>
              </w:rPr>
              <w:t>；《ToLove》主角梨斗每次摔跤都能引发福利场景；</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4、具有较为新颖的“神器”或者“宝物”。（往往是新颖的道具或者能力）</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PS：代表：《JOJO的奇妙冒险》中的替身能力。</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5、</w:t>
            </w:r>
            <w:r>
              <w:rPr>
                <w:rFonts w:hint="eastAsia" w:ascii="华康魏碑W7(P)" w:hAnsi="华康魏碑W7(P)" w:eastAsia="华康魏碑W7(P)" w:cs="华康魏碑W7(P)"/>
                <w:b w:val="0"/>
                <w:bCs w:val="0"/>
                <w:kern w:val="2"/>
                <w:sz w:val="24"/>
                <w:szCs w:val="24"/>
                <w:vertAlign w:val="baseline"/>
                <w:lang w:val="en-US" w:eastAsia="zh-CN" w:bidi="ar-SA"/>
              </w:rPr>
              <w:t>具有和特定的“神器”或者“宝物”相关联的个人特质。（例如：因为发动金手指需要大量的睡眠来蓄力所以与嗜睡的习惯）</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PS：</w:t>
            </w:r>
            <w:r>
              <w:rPr>
                <w:rFonts w:hint="default" w:ascii="华康魏碑W7(P)" w:hAnsi="华康魏碑W7(P)" w:eastAsia="华康魏碑W7(P)" w:cs="华康魏碑W7(P)"/>
                <w:b w:val="0"/>
                <w:bCs w:val="0"/>
                <w:kern w:val="2"/>
                <w:sz w:val="24"/>
                <w:szCs w:val="24"/>
                <w:vertAlign w:val="baseline"/>
                <w:lang w:val="en-US" w:eastAsia="zh-CN" w:bidi="ar-SA"/>
              </w:rPr>
              <w:t>代表：某个用火能力的必须大量吃辣（可以再加个不能吃辣但必须吃辣的反差）</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6、</w:t>
            </w:r>
            <w:r>
              <w:rPr>
                <w:rFonts w:hint="eastAsia" w:ascii="华康魏碑W7(P)" w:hAnsi="华康魏碑W7(P)" w:eastAsia="华康魏碑W7(P)" w:cs="华康魏碑W7(P)"/>
                <w:b w:val="0"/>
                <w:bCs w:val="0"/>
                <w:kern w:val="2"/>
                <w:sz w:val="24"/>
                <w:szCs w:val="24"/>
                <w:vertAlign w:val="baseline"/>
                <w:lang w:val="en-US" w:eastAsia="zh-CN" w:bidi="ar-SA"/>
              </w:rPr>
              <w:t>具有和特定外在形象相关的个人特质。（例如：平胸妹听不得别人说飞机场三个字，听到必爆发）</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PS：</w:t>
            </w:r>
            <w:r>
              <w:rPr>
                <w:rFonts w:hint="default" w:ascii="华康魏碑W7(P)" w:hAnsi="华康魏碑W7(P)" w:eastAsia="华康魏碑W7(P)" w:cs="华康魏碑W7(P)"/>
                <w:b w:val="0"/>
                <w:bCs w:val="0"/>
                <w:kern w:val="2"/>
                <w:sz w:val="24"/>
                <w:szCs w:val="24"/>
                <w:vertAlign w:val="baseline"/>
                <w:lang w:val="en-US" w:eastAsia="zh-CN" w:bidi="ar-SA"/>
              </w:rPr>
              <w:t>代表：</w:t>
            </w:r>
            <w:r>
              <w:rPr>
                <w:rFonts w:hint="eastAsia" w:ascii="华康魏碑W7(P)" w:hAnsi="华康魏碑W7(P)" w:eastAsia="华康魏碑W7(P)" w:cs="华康魏碑W7(P)"/>
                <w:b w:val="0"/>
                <w:bCs w:val="0"/>
                <w:kern w:val="2"/>
                <w:sz w:val="24"/>
                <w:szCs w:val="24"/>
                <w:vertAlign w:val="baseline"/>
                <w:lang w:val="en-US" w:eastAsia="zh-CN" w:bidi="ar-SA"/>
              </w:rPr>
              <w:t>《钢之炼金术师》</w:t>
            </w:r>
            <w:r>
              <w:rPr>
                <w:rFonts w:hint="default" w:ascii="华康魏碑W7(P)" w:hAnsi="华康魏碑W7(P)" w:eastAsia="华康魏碑W7(P)" w:cs="华康魏碑W7(P)"/>
                <w:b w:val="0"/>
                <w:bCs w:val="0"/>
                <w:kern w:val="2"/>
                <w:sz w:val="24"/>
                <w:szCs w:val="24"/>
                <w:vertAlign w:val="baseline"/>
                <w:lang w:val="en-US" w:eastAsia="zh-CN" w:bidi="ar-SA"/>
              </w:rPr>
              <w:t>爱德华小豆丁，</w:t>
            </w:r>
            <w:r>
              <w:rPr>
                <w:rFonts w:hint="eastAsia" w:ascii="华康魏碑W7(P)" w:hAnsi="华康魏碑W7(P)" w:eastAsia="华康魏碑W7(P)" w:cs="华康魏碑W7(P)"/>
                <w:b w:val="0"/>
                <w:bCs w:val="0"/>
                <w:kern w:val="2"/>
                <w:sz w:val="24"/>
                <w:szCs w:val="24"/>
                <w:vertAlign w:val="baseline"/>
                <w:lang w:val="en-US" w:eastAsia="zh-CN" w:bidi="ar-SA"/>
              </w:rPr>
              <w:t>《JOJO的奇妙冒险：黄金之风》</w:t>
            </w:r>
            <w:r>
              <w:rPr>
                <w:rFonts w:hint="default" w:ascii="华康魏碑W7(P)" w:hAnsi="华康魏碑W7(P)" w:eastAsia="华康魏碑W7(P)" w:cs="华康魏碑W7(P)"/>
                <w:b w:val="0"/>
                <w:bCs w:val="0"/>
                <w:kern w:val="2"/>
                <w:sz w:val="24"/>
                <w:szCs w:val="24"/>
                <w:vertAlign w:val="baseline"/>
                <w:lang w:val="en-US" w:eastAsia="zh-CN" w:bidi="ar-SA"/>
              </w:rPr>
              <w:t>米斯达不喜欢“四”</w:t>
            </w:r>
            <w:r>
              <w:rPr>
                <w:rFonts w:hint="eastAsia"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7、</w:t>
            </w:r>
            <w:r>
              <w:rPr>
                <w:rFonts w:hint="eastAsia" w:ascii="华康魏碑W7(P)" w:hAnsi="华康魏碑W7(P)" w:eastAsia="华康魏碑W7(P)" w:cs="华康魏碑W7(P)"/>
                <w:b w:val="0"/>
                <w:bCs w:val="0"/>
                <w:kern w:val="2"/>
                <w:sz w:val="24"/>
                <w:szCs w:val="24"/>
                <w:vertAlign w:val="baseline"/>
                <w:lang w:val="en-US" w:eastAsia="zh-CN" w:bidi="ar-SA"/>
              </w:rPr>
              <w:t>具有极端化的某个基本属性。（例如：特别貌美、特别敏捷、力气特别大）</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8、</w:t>
            </w:r>
            <w:r>
              <w:rPr>
                <w:rFonts w:hint="eastAsia" w:ascii="华康魏碑W7(P)" w:hAnsi="华康魏碑W7(P)" w:eastAsia="华康魏碑W7(P)" w:cs="华康魏碑W7(P)"/>
                <w:b w:val="0"/>
                <w:bCs w:val="0"/>
                <w:kern w:val="2"/>
                <w:sz w:val="24"/>
                <w:szCs w:val="24"/>
                <w:vertAlign w:val="baseline"/>
                <w:lang w:val="en-US" w:eastAsia="zh-CN" w:bidi="ar-SA"/>
              </w:rPr>
              <w:t>自带矛盾的人物。其个人能力、想法与其身份、所处环境具有较大的冲突。（例如：不会算数的数学老师，想做厨师的黑帮少爷）</w:t>
            </w:r>
          </w:p>
        </w:tc>
      </w:tr>
    </w:tbl>
    <w:p>
      <w:pPr>
        <w:rPr>
          <w:rFonts w:hint="default" w:ascii="微软雅黑" w:hAnsi="微软雅黑" w:eastAsia="微软雅黑" w:cs="微软雅黑"/>
          <w:b/>
          <w:bCs/>
          <w:sz w:val="10"/>
          <w:szCs w:val="10"/>
          <w:lang w:val="en-US" w:eastAsia="zh-CN"/>
        </w:rPr>
      </w:pPr>
      <w:r>
        <w:rPr>
          <w:rFonts w:hint="eastAsia" w:ascii="微软雅黑" w:hAnsi="微软雅黑" w:eastAsia="微软雅黑" w:cs="微软雅黑"/>
          <w:b/>
          <w:bCs/>
          <w:sz w:val="10"/>
          <w:szCs w:val="10"/>
          <w:lang w:val="en-US" w:eastAsia="zh-CN"/>
        </w:rPr>
        <w:br w:type="page"/>
      </w:r>
    </w:p>
    <w:p>
      <w:pPr>
        <w:keepNext w:val="0"/>
        <w:keepLines w:val="0"/>
        <w:pageBreakBefore w:val="0"/>
        <w:widowControl w:val="0"/>
        <w:numPr>
          <w:ilvl w:val="0"/>
          <w:numId w:val="23"/>
        </w:numPr>
        <w:kinsoku/>
        <w:wordWrap/>
        <w:overflowPunct/>
        <w:topLinePunct w:val="0"/>
        <w:autoSpaceDE/>
        <w:autoSpaceDN/>
        <w:bidi w:val="0"/>
        <w:adjustRightInd/>
        <w:snapToGrid/>
        <w:spacing w:before="157" w:beforeLines="50" w:after="157" w:afterLines="50" w:line="360" w:lineRule="auto"/>
        <w:ind w:left="0" w:leftChars="0" w:firstLine="0" w:firstLineChars="0"/>
        <w:jc w:val="left"/>
        <w:textAlignment w:val="auto"/>
        <w:outlineLvl w:val="1"/>
        <w:rPr>
          <w:rFonts w:hint="default" w:ascii="微软雅黑" w:hAnsi="微软雅黑" w:eastAsia="微软雅黑" w:cs="微软雅黑"/>
          <w:b/>
          <w:bCs/>
          <w:sz w:val="36"/>
          <w:szCs w:val="36"/>
          <w:lang w:val="en-US" w:eastAsia="zh-CN"/>
        </w:rPr>
      </w:pPr>
      <w:r>
        <w:rPr>
          <w:rFonts w:hint="eastAsia" w:ascii="微软雅黑" w:hAnsi="微软雅黑" w:eastAsia="微软雅黑" w:cs="微软雅黑"/>
          <w:b/>
          <w:bCs/>
          <w:sz w:val="36"/>
          <w:szCs w:val="36"/>
          <w:lang w:val="en-US" w:eastAsia="zh-CN"/>
        </w:rPr>
        <w:t>【人物模型】</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color w:val="FF0000"/>
                <w:kern w:val="2"/>
                <w:sz w:val="24"/>
                <w:szCs w:val="24"/>
                <w:vertAlign w:val="baseline"/>
                <w:lang w:val="en-US" w:eastAsia="zh-CN" w:bidi="ar-SA"/>
              </w:rPr>
              <w:t>怎么积累有用的人物标签</w:t>
            </w:r>
            <w:r>
              <w:rPr>
                <w:rFonts w:hint="eastAsia"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日常生活--&gt;自己想办法进行戏剧化加工</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其他故事--&gt;搞清楚人物模型+变动（稍微加点戏剧性）</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小说人物的发展：日常人物-&gt;戏剧化的人设-&gt;完整的人设模型</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什么是</w:t>
            </w:r>
            <w:r>
              <w:rPr>
                <w:rFonts w:hint="default" w:ascii="华康魏碑W7(P)" w:hAnsi="华康魏碑W7(P)" w:eastAsia="华康魏碑W7(P)" w:cs="华康魏碑W7(P)"/>
                <w:b w:val="0"/>
                <w:bCs w:val="0"/>
                <w:kern w:val="2"/>
                <w:sz w:val="24"/>
                <w:szCs w:val="24"/>
                <w:vertAlign w:val="baseline"/>
                <w:lang w:val="en-US" w:eastAsia="zh-CN" w:bidi="ar-SA"/>
              </w:rPr>
              <w:t>人物戏剧化</w:t>
            </w:r>
            <w:r>
              <w:rPr>
                <w:rFonts w:hint="eastAsia"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现实中</w:t>
            </w:r>
            <w:r>
              <w:rPr>
                <w:rFonts w:hint="default" w:ascii="华康魏碑W7(P)" w:hAnsi="华康魏碑W7(P)" w:eastAsia="华康魏碑W7(P)" w:cs="华康魏碑W7(P)"/>
                <w:b w:val="0"/>
                <w:bCs w:val="0"/>
                <w:kern w:val="2"/>
                <w:sz w:val="24"/>
                <w:szCs w:val="24"/>
                <w:vertAlign w:val="baseline"/>
                <w:lang w:val="en-US" w:eastAsia="zh-CN" w:bidi="ar-SA"/>
              </w:rPr>
              <w:t>不常见，甚至只是可能有但不一定有（不常见但符合逻辑）</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color w:val="FF0000"/>
                <w:kern w:val="2"/>
                <w:sz w:val="24"/>
                <w:szCs w:val="24"/>
                <w:vertAlign w:val="baseline"/>
                <w:lang w:val="en-US" w:eastAsia="zh-CN" w:bidi="ar-SA"/>
              </w:rPr>
              <w:t>如何创造</w:t>
            </w:r>
            <w:r>
              <w:rPr>
                <w:rFonts w:hint="default" w:ascii="华康魏碑W7(P)" w:hAnsi="华康魏碑W7(P)" w:eastAsia="华康魏碑W7(P)" w:cs="华康魏碑W7(P)"/>
                <w:b w:val="0"/>
                <w:bCs w:val="0"/>
                <w:color w:val="FF0000"/>
                <w:kern w:val="2"/>
                <w:sz w:val="24"/>
                <w:szCs w:val="24"/>
                <w:vertAlign w:val="baseline"/>
                <w:lang w:val="en-US" w:eastAsia="zh-CN" w:bidi="ar-SA"/>
              </w:rPr>
              <w:t>典型人物标签</w:t>
            </w:r>
            <w:r>
              <w:rPr>
                <w:rFonts w:hint="eastAsia"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组合--&gt;霸道总裁（名校毕业+大老板+模特一样的帅哥）</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极端</w:t>
            </w:r>
            <w:r>
              <w:rPr>
                <w:rFonts w:hint="eastAsia" w:ascii="华康魏碑W7(P)" w:hAnsi="华康魏碑W7(P)" w:eastAsia="华康魏碑W7(P)" w:cs="华康魏碑W7(P)"/>
                <w:b w:val="0"/>
                <w:bCs w:val="0"/>
                <w:kern w:val="2"/>
                <w:sz w:val="24"/>
                <w:szCs w:val="24"/>
                <w:vertAlign w:val="baseline"/>
                <w:lang w:val="en-US" w:eastAsia="zh-CN" w:bidi="ar-SA"/>
              </w:rPr>
              <w:t>化</w:t>
            </w:r>
            <w:r>
              <w:rPr>
                <w:rFonts w:hint="default" w:ascii="华康魏碑W7(P)" w:hAnsi="华康魏碑W7(P)" w:eastAsia="华康魏碑W7(P)" w:cs="华康魏碑W7(P)"/>
                <w:b w:val="0"/>
                <w:bCs w:val="0"/>
                <w:kern w:val="2"/>
                <w:sz w:val="24"/>
                <w:szCs w:val="24"/>
                <w:vertAlign w:val="baseline"/>
                <w:lang w:val="en-US" w:eastAsia="zh-CN" w:bidi="ar-SA"/>
              </w:rPr>
              <w:t>--&gt;惠惠，只会用爆炎的大魔法师；葛朗台，非常吝啬的有钱人。</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相反</w:t>
            </w:r>
            <w:r>
              <w:rPr>
                <w:rFonts w:hint="eastAsia" w:ascii="华康魏碑W7(P)" w:hAnsi="华康魏碑W7(P)" w:eastAsia="华康魏碑W7(P)" w:cs="华康魏碑W7(P)"/>
                <w:b w:val="0"/>
                <w:bCs w:val="0"/>
                <w:kern w:val="2"/>
                <w:sz w:val="24"/>
                <w:szCs w:val="24"/>
                <w:vertAlign w:val="baseline"/>
                <w:lang w:val="en-US" w:eastAsia="zh-CN" w:bidi="ar-SA"/>
              </w:rPr>
              <w:t>化</w:t>
            </w:r>
            <w:r>
              <w:rPr>
                <w:rFonts w:hint="default" w:ascii="华康魏碑W7(P)" w:hAnsi="华康魏碑W7(P)" w:eastAsia="华康魏碑W7(P)" w:cs="华康魏碑W7(P)"/>
                <w:b w:val="0"/>
                <w:bCs w:val="0"/>
                <w:kern w:val="2"/>
                <w:sz w:val="24"/>
                <w:szCs w:val="24"/>
                <w:vertAlign w:val="baseline"/>
                <w:lang w:val="en-US" w:eastAsia="zh-CN" w:bidi="ar-SA"/>
              </w:rPr>
              <w:t>--&gt;萝莉妈妈，人妻是萝莉；慎勇，很强却过分谨慎</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………………（其他方案自己想）</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戏剧化人设---&gt;经过市场筛选出一定故事，这些故事构成了这个戏剧化人设的重要参考，一提到这个标签就会想到这些故事，就会想到这些故事中的形象---&gt;逐渐锚定了一个性格写法，逐渐完善---&gt;出现完整的人设模型</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人物</w:t>
            </w:r>
            <w:r>
              <w:rPr>
                <w:rFonts w:hint="default" w:ascii="华康魏碑W7(P)" w:hAnsi="华康魏碑W7(P)" w:eastAsia="华康魏碑W7(P)" w:cs="华康魏碑W7(P)"/>
                <w:b w:val="0"/>
                <w:bCs w:val="0"/>
                <w:kern w:val="2"/>
                <w:sz w:val="24"/>
                <w:szCs w:val="24"/>
                <w:vertAlign w:val="baseline"/>
                <w:lang w:val="en-US" w:eastAsia="zh-CN" w:bidi="ar-SA"/>
              </w:rPr>
              <w:t>模型具有相对稳定性。其实变化速度也挺大。（例如：傲娇人设的演化，傲娇中傲不能多了，要更多的娇）</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人物模型（以行为模式为核心）</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1）行为模式</w:t>
            </w:r>
            <w:r>
              <w:rPr>
                <w:rFonts w:hint="eastAsia"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例如：</w:t>
            </w:r>
            <w:r>
              <w:rPr>
                <w:rFonts w:hint="default" w:ascii="华康魏碑W7(P)" w:hAnsi="华康魏碑W7(P)" w:eastAsia="华康魏碑W7(P)" w:cs="华康魏碑W7(P)"/>
                <w:b w:val="0"/>
                <w:bCs w:val="0"/>
                <w:kern w:val="2"/>
                <w:sz w:val="24"/>
                <w:szCs w:val="24"/>
                <w:vertAlign w:val="baseline"/>
                <w:lang w:val="en-US" w:eastAsia="zh-CN" w:bidi="ar-SA"/>
              </w:rPr>
              <w:t>傲娇的嘴硬和口是心非，高冷的拒人千里</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2）行为模式的成因</w:t>
            </w:r>
            <w:r>
              <w:rPr>
                <w:rFonts w:hint="eastAsia" w:ascii="华康魏碑W7(P)" w:hAnsi="华康魏碑W7(P)" w:eastAsia="华康魏碑W7(P)" w:cs="华康魏碑W7(P)"/>
                <w:b w:val="0"/>
                <w:bCs w:val="0"/>
                <w:kern w:val="2"/>
                <w:sz w:val="24"/>
                <w:szCs w:val="24"/>
                <w:vertAlign w:val="baseline"/>
                <w:lang w:val="en-US" w:eastAsia="zh-CN" w:bidi="ar-SA"/>
              </w:rPr>
              <w:t>。</w:t>
            </w:r>
            <w:r>
              <w:rPr>
                <w:rFonts w:hint="default" w:ascii="华康魏碑W7(P)" w:hAnsi="华康魏碑W7(P)" w:eastAsia="华康魏碑W7(P)" w:cs="华康魏碑W7(P)"/>
                <w:b w:val="0"/>
                <w:bCs w:val="0"/>
                <w:kern w:val="2"/>
                <w:sz w:val="24"/>
                <w:szCs w:val="24"/>
                <w:vertAlign w:val="baseline"/>
                <w:lang w:val="en-US" w:eastAsia="zh-CN" w:bidi="ar-SA"/>
              </w:rPr>
              <w:t>（多总结成功作品中的人物前史）</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例如：</w:t>
            </w:r>
            <w:r>
              <w:rPr>
                <w:rFonts w:hint="default" w:ascii="华康魏碑W7(P)" w:hAnsi="华康魏碑W7(P)" w:eastAsia="华康魏碑W7(P)" w:cs="华康魏碑W7(P)"/>
                <w:b w:val="0"/>
                <w:bCs w:val="0"/>
                <w:kern w:val="2"/>
                <w:sz w:val="24"/>
                <w:szCs w:val="24"/>
                <w:vertAlign w:val="baseline"/>
                <w:lang w:val="en-US" w:eastAsia="zh-CN" w:bidi="ar-SA"/>
              </w:rPr>
              <w:t>高冷（太强了，无法与普通人共情）</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3）常见与此行为模式搭配的其它人设方面</w:t>
            </w:r>
            <w:r>
              <w:rPr>
                <w:rFonts w:hint="eastAsia"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例如：</w:t>
            </w:r>
            <w:r>
              <w:rPr>
                <w:rFonts w:hint="default" w:ascii="华康魏碑W7(P)" w:hAnsi="华康魏碑W7(P)" w:eastAsia="华康魏碑W7(P)" w:cs="华康魏碑W7(P)"/>
                <w:b w:val="0"/>
                <w:bCs w:val="0"/>
                <w:kern w:val="2"/>
                <w:sz w:val="24"/>
                <w:szCs w:val="24"/>
                <w:vertAlign w:val="baseline"/>
                <w:lang w:val="en-US" w:eastAsia="zh-CN" w:bidi="ar-SA"/>
              </w:rPr>
              <w:t>傲娇</w:t>
            </w:r>
            <w:r>
              <w:rPr>
                <w:rFonts w:hint="eastAsia" w:ascii="华康魏碑W7(P)" w:hAnsi="华康魏碑W7(P)" w:eastAsia="华康魏碑W7(P)" w:cs="华康魏碑W7(P)"/>
                <w:b w:val="0"/>
                <w:bCs w:val="0"/>
                <w:kern w:val="2"/>
                <w:sz w:val="24"/>
                <w:szCs w:val="24"/>
                <w:vertAlign w:val="baseline"/>
                <w:lang w:val="en-US" w:eastAsia="zh-CN" w:bidi="ar-SA"/>
              </w:rPr>
              <w:t>+</w:t>
            </w:r>
            <w:r>
              <w:rPr>
                <w:rFonts w:hint="default" w:ascii="华康魏碑W7(P)" w:hAnsi="华康魏碑W7(P)" w:eastAsia="华康魏碑W7(P)" w:cs="华康魏碑W7(P)"/>
                <w:b w:val="0"/>
                <w:bCs w:val="0"/>
                <w:kern w:val="2"/>
                <w:sz w:val="24"/>
                <w:szCs w:val="24"/>
                <w:vertAlign w:val="baseline"/>
                <w:lang w:val="en-US" w:eastAsia="zh-CN" w:bidi="ar-SA"/>
              </w:rPr>
              <w:t>大小姐（不懂得平等相处的说话方式，只会居高临下）</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4）特定功能，也即对于特定事业线或者感情线的作用，又或者能否带来独特的期待感或者爽感。</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例如：</w:t>
            </w:r>
            <w:r>
              <w:rPr>
                <w:rFonts w:hint="default" w:ascii="华康魏碑W7(P)" w:hAnsi="华康魏碑W7(P)" w:eastAsia="华康魏碑W7(P)" w:cs="华康魏碑W7(P)"/>
                <w:b w:val="0"/>
                <w:bCs w:val="0"/>
                <w:kern w:val="2"/>
                <w:sz w:val="24"/>
                <w:szCs w:val="24"/>
                <w:vertAlign w:val="baseline"/>
                <w:lang w:val="en-US" w:eastAsia="zh-CN" w:bidi="ar-SA"/>
              </w:rPr>
              <w:t>进入三无少女攻略线，剧情节奏就会变慢</w:t>
            </w:r>
            <w:r>
              <w:rPr>
                <w:rFonts w:hint="eastAsia" w:ascii="华康魏碑W7(P)" w:hAnsi="华康魏碑W7(P)" w:eastAsia="华康魏碑W7(P)" w:cs="华康魏碑W7(P)"/>
                <w:b w:val="0"/>
                <w:bCs w:val="0"/>
                <w:kern w:val="2"/>
                <w:sz w:val="24"/>
                <w:szCs w:val="24"/>
                <w:vertAlign w:val="baseline"/>
                <w:lang w:val="en-US" w:eastAsia="zh-CN" w:bidi="ar-SA"/>
              </w:rPr>
              <w:t>。（</w:t>
            </w:r>
            <w:r>
              <w:rPr>
                <w:rFonts w:hint="default" w:ascii="华康魏碑W7(P)" w:hAnsi="华康魏碑W7(P)" w:eastAsia="华康魏碑W7(P)" w:cs="华康魏碑W7(P)"/>
                <w:b w:val="0"/>
                <w:bCs w:val="0"/>
                <w:kern w:val="2"/>
                <w:sz w:val="24"/>
                <w:szCs w:val="24"/>
                <w:vertAlign w:val="baseline"/>
                <w:lang w:val="en-US" w:eastAsia="zh-CN" w:bidi="ar-SA"/>
              </w:rPr>
              <w:t>不同的人设有不同的作用</w:t>
            </w:r>
            <w:r>
              <w:rPr>
                <w:rFonts w:hint="eastAsia"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5）感情线相关。</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①攻略要点；</w:t>
            </w:r>
            <w:r>
              <w:rPr>
                <w:rFonts w:hint="eastAsia" w:ascii="华康魏碑W7(P)" w:hAnsi="华康魏碑W7(P)" w:eastAsia="华康魏碑W7(P)" w:cs="华康魏碑W7(P)"/>
                <w:b w:val="0"/>
                <w:bCs w:val="0"/>
                <w:kern w:val="2"/>
                <w:sz w:val="24"/>
                <w:szCs w:val="24"/>
                <w:vertAlign w:val="baseline"/>
                <w:lang w:val="en-US" w:eastAsia="zh-CN" w:bidi="ar-SA"/>
              </w:rPr>
              <w:t>（例如：攻略傲娇直球夸奖是要点）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②独有的攻略线；</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840" w:leftChars="4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（例</w:t>
            </w:r>
            <w:r>
              <w:rPr>
                <w:rFonts w:hint="eastAsia" w:ascii="华康魏碑W7(P)" w:hAnsi="华康魏碑W7(P)" w:eastAsia="华康魏碑W7(P)" w:cs="华康魏碑W7(P)"/>
                <w:b w:val="0"/>
                <w:bCs w:val="0"/>
                <w:kern w:val="2"/>
                <w:sz w:val="24"/>
                <w:szCs w:val="24"/>
                <w:vertAlign w:val="baseline"/>
                <w:lang w:val="en-US" w:eastAsia="zh-CN" w:bidi="ar-SA"/>
              </w:rPr>
              <w:t>如</w:t>
            </w:r>
            <w:r>
              <w:rPr>
                <w:rFonts w:hint="default" w:ascii="华康魏碑W7(P)" w:hAnsi="华康魏碑W7(P)" w:eastAsia="华康魏碑W7(P)" w:cs="华康魏碑W7(P)"/>
                <w:b w:val="0"/>
                <w:bCs w:val="0"/>
                <w:kern w:val="2"/>
                <w:sz w:val="24"/>
                <w:szCs w:val="24"/>
                <w:vertAlign w:val="baseline"/>
                <w:lang w:val="en-US" w:eastAsia="zh-CN" w:bidi="ar-SA"/>
              </w:rPr>
              <w:t>：如何攻略高冷冰山型人物）</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840" w:leftChars="4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1）叙事主角不断升级型</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1050" w:leftChars="5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爱情喜剧阶段：</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1050" w:leftChars="5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叙事主角提升自己的能力、层级（阶段）--&gt;叙事主角到达和冰山同一层次或者更高层次--&gt;冰山在叙事主角面前展现出冰山外表下的性格--&gt;根据冰山外表下面的真正性格设计后面的攻略线--&gt;两人进入熟悉阶段。</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840" w:leftChars="4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2）叙事主角有特殊一面</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1050" w:leftChars="5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萍水相逢阶段：</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1050" w:leftChars="5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叙事主角在冰山面前展示自己特殊的一面--&gt;冰山得知叙事主角的特殊一面后对叙事主角产生了兴趣--&gt;冰山因此主动接触叙事主角。</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1050" w:leftChars="5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爱情喜剧阶段：</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1050" w:leftChars="5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冰山对叙事主角有了一定的了解，冰山对叙事主角展示出自己冰山下的真实性格，靠着自己冰山外表下的真实性格展开逆攻略。</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840" w:leftChars="4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3）叙事主角有过人一面</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1050" w:leftChars="5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萍水相逢阶段：</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1050" w:leftChars="5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叙事主角在某件事情上展示出了自己过人的一面或者在某些领域的独到见解（该领域最好是冰山擅长的领域或者不擅长但有需要的领域）--&gt;冰山得知叙事主角展示的这些后对叙事主角产生了兴趣--&gt;冰山因此主动接触叙事主角</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1050" w:leftChars="5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爱情喜剧阶段：</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1050" w:leftChars="5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叙事主角屡次依靠自己的过人一面或者独到见解为冰山提供帮助，冰山首次体会到依靠别人的感觉，于是逐渐对叙事主角产生依赖（阶段）--&gt;冰山对叙事主角展示出自己冰山下的真实性格--&gt;按照冰山外表下的真实性格设计后续攻略线。</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default" w:ascii="华康魏碑W7(P)" w:hAnsi="华康魏碑W7(P)" w:eastAsia="华康魏碑W7(P)" w:cs="华康魏碑W7(P)"/>
                <w:b w:val="0"/>
                <w:bCs w:val="0"/>
                <w:kern w:val="2"/>
                <w:sz w:val="24"/>
                <w:szCs w:val="24"/>
                <w:vertAlign w:val="baseline"/>
                <w:lang w:val="en-US" w:eastAsia="zh-CN" w:bidi="ar-SA"/>
              </w:rPr>
              <w:t>③好感行为；（人物行为会因为好感度变化而变化）</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840" w:leftChars="4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例如：傲娇角色好感度高后，会显露更多“娇”的一面，比如更坦诚地接受主角的好意：“我才不需要”，但接受。</w:t>
            </w:r>
          </w:p>
        </w:tc>
      </w:tr>
    </w:tbl>
    <w:p>
      <w:pPr>
        <w:keepNext w:val="0"/>
        <w:keepLines w:val="0"/>
        <w:pageBreakBefore w:val="0"/>
        <w:widowControl w:val="0"/>
        <w:numPr>
          <w:ilvl w:val="0"/>
          <w:numId w:val="28"/>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outlineLvl w:val="2"/>
        <w:rPr>
          <w:rFonts w:hint="default" w:ascii="微软雅黑" w:hAnsi="微软雅黑" w:eastAsia="微软雅黑" w:cs="微软雅黑"/>
          <w:b/>
          <w:bCs/>
          <w:sz w:val="36"/>
          <w:szCs w:val="36"/>
          <w:lang w:val="en-US" w:eastAsia="zh-CN"/>
        </w:rPr>
      </w:pPr>
      <w:r>
        <w:rPr>
          <w:rFonts w:hint="eastAsia" w:ascii="微软雅黑" w:hAnsi="微软雅黑" w:eastAsia="微软雅黑" w:cs="微软雅黑"/>
          <w:b/>
          <w:bCs/>
          <w:sz w:val="36"/>
          <w:szCs w:val="36"/>
          <w:lang w:val="en-US" w:eastAsia="zh-CN"/>
        </w:rPr>
        <w:t>【人物卡系统】</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人物卡的作用是积累有用的人物标签。</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人设模式类别总结举例和对照</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人物卡系统：（以下人物卡偏向于二次元的运用）</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（1）傲娇；（2）冰山/高冷；（3）三无；（4）元气；（5）人妻/暖男；（6）聪颖；（7）桀骜不驯；（8）温顺乖巧；</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（9）自卑；（10）腹黑；（11）暴躁；（12）病娇；（13）电波；（14）中二；（15）变态；（16）沙雕；（17）天然；</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一般会组合人物卡来创造双层型人物，例如：</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傲娇+自卑；（表面傲慢，实际自卑，每次都会因为傲慢拒绝人的举动后悔但又改不过来）</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高冷+天然；元气+沙雕；人妻+腹黑；</w:t>
            </w:r>
          </w:p>
        </w:tc>
      </w:tr>
    </w:tbl>
    <w:p>
      <w:pPr>
        <w:rPr>
          <w:rFonts w:hint="default" w:ascii="微软雅黑" w:hAnsi="微软雅黑" w:eastAsia="微软雅黑" w:cs="微软雅黑"/>
          <w:b/>
          <w:bCs/>
          <w:sz w:val="10"/>
          <w:szCs w:val="10"/>
          <w:lang w:val="en-US" w:eastAsia="zh-CN"/>
        </w:rPr>
      </w:pPr>
      <w:r>
        <w:rPr>
          <w:rFonts w:hint="eastAsia" w:ascii="微软雅黑" w:hAnsi="微软雅黑" w:eastAsia="微软雅黑" w:cs="微软雅黑"/>
          <w:b/>
          <w:bCs/>
          <w:sz w:val="10"/>
          <w:szCs w:val="10"/>
          <w:lang w:val="en-US" w:eastAsia="zh-CN"/>
        </w:rPr>
        <w:br w:type="page"/>
      </w:r>
    </w:p>
    <w:p>
      <w:pPr>
        <w:jc w:val="center"/>
        <w:outlineLvl w:val="0"/>
        <w:rPr>
          <w:rFonts w:hint="default"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【人物故事三循环】</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人物的设计与展开总逻辑</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在故事的创作过程中，故事情节和人物设定是故事中最为重要的部分，而故事情节本质上就是人设的展开，所以故事情节的设计和人设的设计往往是同时进行的，只是在逻辑上会有一定的先后之分。</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而这种先后之分并非是完全固定的，有时是从人物的某些设定推到故事的具体剧情，也可以是故事的具体剧情推到人物的某些设定。</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所以，在构思故事和人设时，会有“</w:t>
            </w:r>
            <w:r>
              <w:rPr>
                <w:rFonts w:hint="eastAsia" w:ascii="华康魏碑W7(P)" w:hAnsi="华康魏碑W7(P)" w:eastAsia="华康魏碑W7(P)" w:cs="华康魏碑W7(P)"/>
                <w:b w:val="0"/>
                <w:bCs w:val="0"/>
                <w:color w:val="FF0000"/>
                <w:kern w:val="2"/>
                <w:sz w:val="24"/>
                <w:szCs w:val="24"/>
                <w:vertAlign w:val="baseline"/>
                <w:lang w:val="en-US" w:eastAsia="zh-CN" w:bidi="ar-SA"/>
              </w:rPr>
              <w:t>从故事到人物</w:t>
            </w:r>
            <w:r>
              <w:rPr>
                <w:rFonts w:hint="eastAsia" w:ascii="华康魏碑W7(P)" w:hAnsi="华康魏碑W7(P)" w:eastAsia="华康魏碑W7(P)" w:cs="华康魏碑W7(P)"/>
                <w:b w:val="0"/>
                <w:bCs w:val="0"/>
                <w:kern w:val="2"/>
                <w:sz w:val="24"/>
                <w:szCs w:val="24"/>
                <w:vertAlign w:val="baseline"/>
                <w:lang w:val="en-US" w:eastAsia="zh-CN" w:bidi="ar-SA"/>
              </w:rPr>
              <w:t>”和“</w:t>
            </w:r>
            <w:r>
              <w:rPr>
                <w:rFonts w:hint="eastAsia" w:ascii="华康魏碑W7(P)" w:hAnsi="华康魏碑W7(P)" w:eastAsia="华康魏碑W7(P)" w:cs="华康魏碑W7(P)"/>
                <w:b w:val="0"/>
                <w:bCs w:val="0"/>
                <w:color w:val="FF0000"/>
                <w:kern w:val="2"/>
                <w:sz w:val="24"/>
                <w:szCs w:val="24"/>
                <w:vertAlign w:val="baseline"/>
                <w:lang w:val="en-US" w:eastAsia="zh-CN" w:bidi="ar-SA"/>
              </w:rPr>
              <w:t>从人物到故事</w:t>
            </w:r>
            <w:r>
              <w:rPr>
                <w:rFonts w:hint="eastAsia" w:ascii="华康魏碑W7(P)" w:hAnsi="华康魏碑W7(P)" w:eastAsia="华康魏碑W7(P)" w:cs="华康魏碑W7(P)"/>
                <w:b w:val="0"/>
                <w:bCs w:val="0"/>
                <w:kern w:val="2"/>
                <w:sz w:val="24"/>
                <w:szCs w:val="24"/>
                <w:vertAlign w:val="baseline"/>
                <w:lang w:val="en-US" w:eastAsia="zh-CN" w:bidi="ar-SA"/>
              </w:rPr>
              <w:t>”两种不同逻辑的构思思路，一般来说都会用到，但根据作者自己的构思习惯会有主要使用其中一个的情况。</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在构思故事与人物的联系时，同样可以从人物出发构思人物，即“</w:t>
            </w:r>
            <w:r>
              <w:rPr>
                <w:rFonts w:hint="eastAsia" w:ascii="华康魏碑W7(P)" w:hAnsi="华康魏碑W7(P)" w:eastAsia="华康魏碑W7(P)" w:cs="华康魏碑W7(P)"/>
                <w:b w:val="0"/>
                <w:bCs w:val="0"/>
                <w:color w:val="FF0000"/>
                <w:kern w:val="2"/>
                <w:sz w:val="24"/>
                <w:szCs w:val="24"/>
                <w:vertAlign w:val="baseline"/>
                <w:lang w:val="en-US" w:eastAsia="zh-CN" w:bidi="ar-SA"/>
              </w:rPr>
              <w:t>从人物到人物</w:t>
            </w:r>
            <w:r>
              <w:rPr>
                <w:rFonts w:hint="eastAsia" w:ascii="华康魏碑W7(P)" w:hAnsi="华康魏碑W7(P)" w:eastAsia="华康魏碑W7(P)" w:cs="华康魏碑W7(P)"/>
                <w:b w:val="0"/>
                <w:bCs w:val="0"/>
                <w:kern w:val="2"/>
                <w:sz w:val="24"/>
                <w:szCs w:val="24"/>
                <w:vertAlign w:val="baseline"/>
                <w:lang w:val="en-US" w:eastAsia="zh-CN" w:bidi="ar-SA"/>
              </w:rPr>
              <w:t>”，这一步完成的是主要角色的初步设计。</w:t>
            </w:r>
          </w:p>
        </w:tc>
      </w:tr>
    </w:tbl>
    <w:p>
      <w:pPr>
        <w:keepNext w:val="0"/>
        <w:keepLines w:val="0"/>
        <w:pageBreakBefore w:val="0"/>
        <w:widowControl w:val="0"/>
        <w:numPr>
          <w:ilvl w:val="0"/>
          <w:numId w:val="29"/>
        </w:numPr>
        <w:kinsoku/>
        <w:wordWrap/>
        <w:overflowPunct/>
        <w:topLinePunct w:val="0"/>
        <w:autoSpaceDE/>
        <w:autoSpaceDN/>
        <w:bidi w:val="0"/>
        <w:adjustRightInd/>
        <w:snapToGrid/>
        <w:spacing w:before="157" w:beforeLines="50" w:after="157" w:afterLines="50" w:line="360" w:lineRule="auto"/>
        <w:ind w:left="0" w:leftChars="0" w:firstLine="0" w:firstLineChars="0"/>
        <w:jc w:val="left"/>
        <w:textAlignment w:val="auto"/>
        <w:outlineLvl w:val="1"/>
        <w:rPr>
          <w:rFonts w:hint="default" w:ascii="微软雅黑" w:hAnsi="微软雅黑" w:eastAsia="微软雅黑" w:cs="微软雅黑"/>
          <w:b/>
          <w:bCs/>
          <w:sz w:val="36"/>
          <w:szCs w:val="36"/>
          <w:lang w:val="en-US" w:eastAsia="zh-CN"/>
        </w:rPr>
      </w:pPr>
      <w:r>
        <w:rPr>
          <w:rFonts w:hint="eastAsia" w:ascii="微软雅黑" w:hAnsi="微软雅黑" w:eastAsia="微软雅黑" w:cs="微软雅黑"/>
          <w:b/>
          <w:bCs/>
          <w:sz w:val="36"/>
          <w:szCs w:val="36"/>
          <w:lang w:val="en-US" w:eastAsia="zh-CN"/>
        </w:rPr>
        <w:t>主要角色的初步设计</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color w:val="FF0000"/>
                <w:kern w:val="2"/>
                <w:sz w:val="24"/>
                <w:szCs w:val="24"/>
                <w:vertAlign w:val="baseline"/>
                <w:lang w:val="en-US" w:eastAsia="zh-CN" w:bidi="ar-SA"/>
              </w:rPr>
              <w:t>主要角色的初步设计（从人物到人物）</w:t>
            </w:r>
            <w:r>
              <w:rPr>
                <w:rFonts w:hint="eastAsia"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在设计某段具体剧情之前一般要先设定好叙事主角，然后围绕叙事主角为核心来塑造部分主角团。再通过主角团的人设和已经设计好的矛盾来设计部分主要对手。在这个过程中往往要辅以人物关系网搭建的基础思路，可以先从功能上分好对应的角色，再找其在叙事主角的</w:t>
            </w:r>
            <w:r>
              <w:rPr>
                <w:rFonts w:hint="eastAsia" w:ascii="华康魏碑W7(P)" w:hAnsi="华康魏碑W7(P)" w:eastAsia="华康魏碑W7(P)" w:cs="华康魏碑W7(P)"/>
                <w:b w:val="0"/>
                <w:bCs w:val="0"/>
                <w:color w:val="FF0000"/>
                <w:kern w:val="2"/>
                <w:sz w:val="24"/>
                <w:szCs w:val="24"/>
                <w:vertAlign w:val="baseline"/>
                <w:lang w:val="en-US" w:eastAsia="zh-CN" w:bidi="ar-SA"/>
              </w:rPr>
              <w:t>人物关系网</w:t>
            </w:r>
            <w:r>
              <w:rPr>
                <w:rFonts w:hint="eastAsia" w:ascii="华康魏碑W7(P)" w:hAnsi="华康魏碑W7(P)" w:eastAsia="华康魏碑W7(P)" w:cs="华康魏碑W7(P)"/>
                <w:b w:val="0"/>
                <w:bCs w:val="0"/>
                <w:kern w:val="2"/>
                <w:sz w:val="24"/>
                <w:szCs w:val="24"/>
                <w:vertAlign w:val="baseline"/>
                <w:lang w:val="en-US" w:eastAsia="zh-CN" w:bidi="ar-SA"/>
              </w:rPr>
              <w:t>上的定位，也可以先从人物关系网上找到这些人物，再给其分配对应的角色。</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而且在这个过程中，一般人物反逆法也是常用思路，往往是设计出与许是主角某个方面互补的主角团和与许是主角某个方面正相反的主要对手，既可以是先初步做出主角团和主要对手的人设再用人物反逆法进一步完善，也可以是先用人物反逆法去找灵感再完善人设。</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这个过程本质上是一个“从人物到人物”的过程。</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一般来说，在网络小说的写作开始之前，都是以做好叙事主角和可攻略对象的人设为主，而主要配角和主要反派一般随便设计一两个，而具体每卷开始之前，再大概设计这一卷新出现的主要配角和主要反派，而且往往随着剧情的进行，还能进一步增加主要配角和主要反派。</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在确定上述角色（或合并人物雏形）后，可以考虑在这些完成初步设定的角色（或新出现的角色、已有的角色）身上是否还要加入“引导者”、“谐星”或“变形者”来增加小说的观感。</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在合并人物雏形的过程中形成或者原定人设发生改变的角色，应当视具体情况进一步打磨：</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①进一步锐化这些主要人物的记忆点尤其是其发生改变的部分，增加和适当锐化功能性配角的记忆点。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②使用人物塑造基础理论中塑造新颖有趣人物的思路让这些主要角色尽可能新颖有趣起来，在不过于增加构思负担的情况下可以适当地调整功能性配角的人设</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③适当地给主角团的若干人设计人物弧线，有必要时也可以为功能性配角设计人物弧线。</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此时，主角团的人设是初步设定的，还要在后续的剧情中进行完善，而主要对手只是大概设计一部分，往往只是最为重要的一部分主要对手，而具体的主要对手仍然是结合每个情节中的具体矛盾进一步设计的。</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叙事主角和可攻略角色一般要有3~6个记忆点。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主要配角一般要有1~3个记忆点。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主要对手一般要有1~3个记忆点。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以上记忆点数量不是硬性规定，要根据具体情况来增加或减少。</w:t>
            </w:r>
          </w:p>
        </w:tc>
      </w:tr>
    </w:tbl>
    <w:p>
      <w:pPr>
        <w:keepNext w:val="0"/>
        <w:keepLines w:val="0"/>
        <w:pageBreakBefore w:val="0"/>
        <w:widowControl w:val="0"/>
        <w:numPr>
          <w:ilvl w:val="0"/>
          <w:numId w:val="30"/>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outlineLvl w:val="2"/>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人物关系网</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人物关系网是按照一下三个层级的逻辑建立起来的：</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一、角色能够接触到的人物</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二、人物之间的关系</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三、人际关系与矛盾</w:t>
            </w:r>
          </w:p>
        </w:tc>
      </w:tr>
    </w:tbl>
    <w:p>
      <w:pPr>
        <w:keepNext w:val="0"/>
        <w:keepLines w:val="0"/>
        <w:pageBreakBefore w:val="0"/>
        <w:widowControl w:val="0"/>
        <w:numPr>
          <w:ilvl w:val="0"/>
          <w:numId w:val="31"/>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3"/>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角色能够接触到的人物</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可以通过某个角色（一般是叙事主角）能够接触到的各种人物来作为设计人物关系网的起点。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（一定要记住，叙事主角不能接触到的人物很多时候都是没有意义的，像那种只存在于回忆、对话、想象中却从不正式出场的人物其实一般情况下也只能当个背景板用，很难用处理人物的逻辑去处理这类人物）</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（1）角色的职业所带来的的环境中接触到的人物</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这个职业包括学生，此时学生的职业环境就是学校和班级，接触到的就是同学、老师、校长这些人。</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（2）与角色有血缘关系或者类血缘关系的人物</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类血缘关系例如：养父母</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（3）与角色所处场合尤其常出现的场合中的人物。</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主角最常出现的场合当然是住所，而与住所相关的就是邻居。</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而且这种人物还分与场合有紧密联系的人物和没有紧密联系的人物。例如图书馆这个场合内，有紧密联系的就是图书管理员，没有紧密联系的就是偶尔来看书的漂亮学姐。</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（4）角色参与的某个需要复数人参与的事件中的其他人物。</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例如：角色要开演唱会，那就必然有观众和staff。</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（5）角色为满足某个需求而接触的人物</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例如：角色需要补课就会请补课老师，角色需要坐出租车就要接触四级，角色需要仆役就会雇佣佣人。</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（6）因为角色的人物特质而接触到的人</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例如：角色喜欢外出写生画画，某次写生中就遇到了另外一个来写生的女孩。</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（7）因为角色做出的面向不特定对象的行为接触到的人。</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例如：角色发QQ空间却发现有不认识的人点赞，然后和那个点赞的人熟悉起来。角色自顾自地吹笛子，路过的女孩听到很欣赏主动和角色接触。</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以上几种方式可以交叉，即有某种接触人物的方式同属上面两项。</w:t>
            </w:r>
          </w:p>
        </w:tc>
      </w:tr>
    </w:tbl>
    <w:p>
      <w:pPr>
        <w:keepNext w:val="0"/>
        <w:keepLines w:val="0"/>
        <w:pageBreakBefore w:val="0"/>
        <w:widowControl w:val="0"/>
        <w:numPr>
          <w:ilvl w:val="0"/>
          <w:numId w:val="31"/>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3"/>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人物之间的关系</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一切人物之间的关系都建立在能够互相接触的基础上，即在逻辑上必然是先有接触后有关系。</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（1）感情关系及其衍伸</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感情关系包括亲情、友情、爱情。</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延伸则例如：情敌。</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（2）利益关系</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利益相同和利益敌对。</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由于感情关系和利益关系往往会使人和人之间组成一个又一个团体，当然有些团体同时依靠两种关系而存继。</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PS：叙事主角的小团体最好是以感情关系为基础的，即使以利益关系为基础，其最开始也要源于感情关系，因为通俗故事本质上是调动读者情绪的故事，而以感情关系为基础的小团体能在网文中更好地调动读者情绪。</w:t>
            </w:r>
          </w:p>
        </w:tc>
      </w:tr>
    </w:tbl>
    <w:p>
      <w:pPr>
        <w:keepNext w:val="0"/>
        <w:keepLines w:val="0"/>
        <w:pageBreakBefore w:val="0"/>
        <w:widowControl w:val="0"/>
        <w:numPr>
          <w:ilvl w:val="0"/>
          <w:numId w:val="31"/>
        </w:numPr>
        <w:tabs>
          <w:tab w:val="left" w:pos="420"/>
        </w:tabs>
        <w:kinsoku/>
        <w:wordWrap/>
        <w:overflowPunct/>
        <w:topLinePunct w:val="0"/>
        <w:autoSpaceDE/>
        <w:autoSpaceDN/>
        <w:bidi w:val="0"/>
        <w:adjustRightInd/>
        <w:snapToGrid/>
        <w:spacing w:before="159" w:beforeLines="50"/>
        <w:ind w:left="0" w:leftChars="0" w:firstLine="560" w:firstLineChars="200"/>
        <w:textAlignment w:val="auto"/>
        <w:outlineLvl w:val="3"/>
        <w:rPr>
          <w:rFonts w:hint="eastAsia" w:ascii="微软雅黑" w:hAnsi="微软雅黑" w:eastAsia="微软雅黑" w:cs="微软雅黑"/>
          <w:b/>
          <w:bCs/>
          <w:kern w:val="2"/>
          <w:sz w:val="28"/>
          <w:szCs w:val="28"/>
          <w:lang w:val="en-US" w:eastAsia="zh-CN" w:bidi="ar-SA"/>
        </w:rPr>
      </w:pPr>
      <w:r>
        <w:rPr>
          <w:rFonts w:hint="eastAsia" w:ascii="微软雅黑" w:hAnsi="微软雅黑" w:eastAsia="微软雅黑" w:cs="微软雅黑"/>
          <w:b/>
          <w:bCs/>
          <w:kern w:val="2"/>
          <w:sz w:val="28"/>
          <w:szCs w:val="28"/>
          <w:lang w:val="en-US" w:eastAsia="zh-CN" w:bidi="ar-SA"/>
        </w:rPr>
        <w:t>人际关系与矛盾</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感情关系必然带来各种爱恨情仇，利益关系则是必然带来利益冲突，从而进一步形成各种矛盾，这些矛盾在人物关系网中就体现为特定角色之间或特定人物团体之间的对立。</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而这种对立的存在才能进一步划分出主角阵营、反派阵营和无关/路人阵营。</w:t>
            </w:r>
          </w:p>
        </w:tc>
      </w:tr>
    </w:tbl>
    <w:p>
      <w:pPr>
        <w:rPr>
          <w:rFonts w:hint="default" w:ascii="微软雅黑" w:hAnsi="微软雅黑" w:eastAsia="微软雅黑" w:cs="微软雅黑"/>
          <w:b/>
          <w:bCs/>
          <w:sz w:val="10"/>
          <w:szCs w:val="10"/>
          <w:lang w:val="en-US" w:eastAsia="zh-CN"/>
        </w:rPr>
      </w:pPr>
      <w:r>
        <w:rPr>
          <w:rFonts w:hint="eastAsia" w:ascii="微软雅黑" w:hAnsi="微软雅黑" w:eastAsia="微软雅黑" w:cs="微软雅黑"/>
          <w:b/>
          <w:bCs/>
          <w:sz w:val="10"/>
          <w:szCs w:val="10"/>
          <w:lang w:val="en-US" w:eastAsia="zh-CN"/>
        </w:rPr>
        <w:br w:type="page"/>
      </w:r>
    </w:p>
    <w:p>
      <w:pPr>
        <w:keepNext w:val="0"/>
        <w:keepLines w:val="0"/>
        <w:pageBreakBefore w:val="0"/>
        <w:widowControl w:val="0"/>
        <w:numPr>
          <w:ilvl w:val="0"/>
          <w:numId w:val="29"/>
        </w:numPr>
        <w:kinsoku/>
        <w:wordWrap/>
        <w:overflowPunct/>
        <w:topLinePunct w:val="0"/>
        <w:autoSpaceDE/>
        <w:autoSpaceDN/>
        <w:bidi w:val="0"/>
        <w:adjustRightInd/>
        <w:snapToGrid/>
        <w:spacing w:before="157" w:beforeLines="50" w:after="157" w:afterLines="50" w:line="360" w:lineRule="auto"/>
        <w:ind w:left="0" w:leftChars="0" w:firstLine="0" w:firstLineChars="0"/>
        <w:jc w:val="left"/>
        <w:textAlignment w:val="auto"/>
        <w:outlineLvl w:val="1"/>
        <w:rPr>
          <w:rFonts w:hint="eastAsia" w:ascii="微软雅黑" w:hAnsi="微软雅黑" w:eastAsia="微软雅黑" w:cs="微软雅黑"/>
          <w:b/>
          <w:bCs/>
          <w:sz w:val="36"/>
          <w:szCs w:val="36"/>
          <w:lang w:val="en-US" w:eastAsia="zh-CN"/>
        </w:rPr>
      </w:pPr>
      <w:r>
        <w:rPr>
          <w:rFonts w:hint="eastAsia" w:ascii="微软雅黑" w:hAnsi="微软雅黑" w:eastAsia="微软雅黑" w:cs="微软雅黑"/>
          <w:b/>
          <w:bCs/>
          <w:sz w:val="36"/>
          <w:szCs w:val="36"/>
          <w:lang w:val="en-US" w:eastAsia="zh-CN"/>
        </w:rPr>
        <w:t>人设的进一步完善和展开</w:t>
      </w:r>
    </w:p>
    <w:p>
      <w:pPr>
        <w:keepNext w:val="0"/>
        <w:keepLines w:val="0"/>
        <w:pageBreakBefore w:val="0"/>
        <w:widowControl w:val="0"/>
        <w:numPr>
          <w:ilvl w:val="0"/>
          <w:numId w:val="32"/>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outlineLvl w:val="2"/>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【从故事到人物】</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color w:val="FF0000"/>
                <w:kern w:val="2"/>
                <w:sz w:val="24"/>
                <w:szCs w:val="24"/>
                <w:vertAlign w:val="baseline"/>
                <w:lang w:val="en-US" w:eastAsia="zh-CN" w:bidi="ar-SA"/>
              </w:rPr>
              <w:t>从故事到人物（人设的进一步完善）</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即某个具体的故事情节推人物的设定</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1、从想写的若干故事情节，完善到一段相对完整的故事，然后整理这段故事需要的主要人物或者主要的行为对应的人物，这些人物就是</w:t>
            </w:r>
            <w:r>
              <w:rPr>
                <w:rFonts w:hint="eastAsia" w:ascii="华康魏碑W7(P)" w:hAnsi="华康魏碑W7(P)" w:eastAsia="华康魏碑W7(P)" w:cs="华康魏碑W7(P)"/>
                <w:b w:val="0"/>
                <w:bCs w:val="0"/>
                <w:color w:val="FF0000"/>
                <w:kern w:val="2"/>
                <w:sz w:val="24"/>
                <w:szCs w:val="24"/>
                <w:vertAlign w:val="baseline"/>
                <w:lang w:val="en-US" w:eastAsia="zh-CN" w:bidi="ar-SA"/>
              </w:rPr>
              <w:t>人物雏形</w:t>
            </w:r>
            <w:r>
              <w:rPr>
                <w:rFonts w:hint="eastAsia"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而故事情节中所对人物的需求一般来自以下方面：</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（1）特定的故事情节或者特定的环境中常见的人物。（例如：婚礼就会有司仪、新人和宾客）</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（2）提供特定的故事驱动力的必需人物。</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能够成为小说内容的故事情节，必然是包含有故事驱动力的。</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①特定矛盾的各方，和协助或者阻碍各方的人，以及铺垫特定矛盾产生、铺垫特定人物参与特定矛盾或者特定冲突爆发的人。</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（例如：特定目标的执行者和其妨碍者，以及导致该特定目标的产生者）</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②特定戏剧性的承载者，特定戏剧性产生和发展所必需的必需者，因接触特定戏剧性而做出反应的反应者。</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③特定“欲望”和“恐惧”的承载者（一般是叙事主角），特定“欲望”和“恐惧”产生和发展所必需的必需者。</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（3）装逼对象。尤其是扩大化的装逼中所需要的大量的各种装逼对象。</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（4）在某个方面或者某些方面存在对比关系的两人或数人、两个行为或者数个行为、两个团体或者数个团体。</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最常见的，都是把其他人、其他人所在的团体、其他人所做的行为与叙事主角、叙事主角所在的行为、叙事主角所在的团体作比较，以此突出叙事主角、强化叙事主角的人设和增加爽感。</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当然，也可以把叙事主角以外的其他人、其他人的行为和其他人所在的团体互相之间设计为对比关系，以此侧面进行叙事主角的装逼、强化叙事主角特定情绪的铺垫或增加戏剧性。</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（例1：两个女生做对比，一个是看不起叙事主角的普信女，一个是想追叙事主角追不到的貌美富家千金）</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（例2：把一个善良可爱弱小的女孩和一个邪恶丑陋强大的反派作对比，而女孩因为善良招惹到反派，这里就需要这种对比来铺垫叙事主角去救那个女孩的失衡的情绪）</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（例3：一对双胞胎，一个擅长远程但玻璃大炮，一个擅长近程且肉身强横无匹，而其他人完全不知道这回事还把两个人当成一个人，说她远近无敌）</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（5）技法卡“翻弄风云”中所需的人物。</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（6）技法卡“差异评价”中所需的人物。</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（7）可攻略对象或者候补的可攻略对象。</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（8）有爱情线的故事中，为延长某爱情线而出现的叙事主角和可攻略对象的人际关系。</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以上这些方面中：（1）和（2）是传统通俗故事所必要之方面，（3）和（8）则是通俗故事中的爽文最好集齐的方面，其中（3）和（4）是必须有的，（5）和（6）是酌情加入，但一般写高潮最好都用上，（7）和（8）在有爱情线的故事中可以选择加入。</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2、根据作品的风格、基调和故事走向</w:t>
            </w:r>
            <w:r>
              <w:rPr>
                <w:rFonts w:hint="eastAsia" w:ascii="华康魏碑W7(P)" w:hAnsi="华康魏碑W7(P)" w:eastAsia="华康魏碑W7(P)" w:cs="华康魏碑W7(P)"/>
                <w:b w:val="0"/>
                <w:bCs w:val="0"/>
                <w:color w:val="FF0000"/>
                <w:kern w:val="2"/>
                <w:sz w:val="24"/>
                <w:szCs w:val="24"/>
                <w:vertAlign w:val="baseline"/>
                <w:lang w:val="en-US" w:eastAsia="zh-CN" w:bidi="ar-SA"/>
              </w:rPr>
              <w:t>整理合并这些主要的人物雏形</w:t>
            </w:r>
            <w:r>
              <w:rPr>
                <w:rFonts w:hint="eastAsia" w:ascii="华康魏碑W7(P)" w:hAnsi="华康魏碑W7(P)" w:eastAsia="华康魏碑W7(P)" w:cs="华康魏碑W7(P)"/>
                <w:b w:val="0"/>
                <w:bCs w:val="0"/>
                <w:kern w:val="2"/>
                <w:sz w:val="24"/>
                <w:szCs w:val="24"/>
                <w:vertAlign w:val="baseline"/>
                <w:lang w:val="en-US" w:eastAsia="zh-CN" w:bidi="ar-SA"/>
              </w:rPr>
              <w:t>，从而进一步完善主要角色的阵容和人设，同时确定次要配角。</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每写到一个小故事或者一级结构的时候之前，就应当根据该小故事或者一级结构大纲大概确定每段剧情中出现的主要角色。</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这时这些主要角色仍旧是写作之前设定好的，或者经过之前的剧情完善过的人设，而这些人设又会在这一个小故事或者一级结构中得到进一步的展开和完善。</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color w:val="FF0000"/>
                <w:kern w:val="2"/>
                <w:sz w:val="24"/>
                <w:szCs w:val="24"/>
                <w:vertAlign w:val="baseline"/>
                <w:lang w:val="en-US" w:eastAsia="zh-CN" w:bidi="ar-SA"/>
              </w:rPr>
              <w:t>注意：</w:t>
            </w:r>
            <w:r>
              <w:rPr>
                <w:rFonts w:hint="default" w:ascii="华康魏碑W7(P)" w:hAnsi="华康魏碑W7(P)" w:eastAsia="华康魏碑W7(P)" w:cs="华康魏碑W7(P)"/>
                <w:b w:val="0"/>
                <w:bCs w:val="0"/>
                <w:kern w:val="2"/>
                <w:sz w:val="24"/>
                <w:szCs w:val="24"/>
                <w:vertAlign w:val="baseline"/>
                <w:lang w:val="en-US" w:eastAsia="zh-CN" w:bidi="ar-SA"/>
              </w:rPr>
              <w:t>人物雏形建设完后要精简合并角色，数量尽量少</w:t>
            </w:r>
            <w:r>
              <w:rPr>
                <w:rFonts w:hint="eastAsia" w:ascii="华康魏碑W7(P)" w:hAnsi="华康魏碑W7(P)" w:eastAsia="华康魏碑W7(P)" w:cs="华康魏碑W7(P)"/>
                <w:b w:val="0"/>
                <w:bCs w:val="0"/>
                <w:kern w:val="2"/>
                <w:sz w:val="24"/>
                <w:szCs w:val="24"/>
                <w:vertAlign w:val="baseline"/>
                <w:lang w:val="en-US" w:eastAsia="zh-CN" w:bidi="ar-SA"/>
              </w:rPr>
              <w:t>（起主要作用的角色不能超过5个）</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w:t>
            </w:r>
            <w:r>
              <w:rPr>
                <w:rFonts w:hint="eastAsia" w:ascii="华康魏碑W7(P)" w:hAnsi="华康魏碑W7(P)" w:eastAsia="华康魏碑W7(P)" w:cs="华康魏碑W7(P)"/>
                <w:b w:val="0"/>
                <w:bCs w:val="0"/>
                <w:color w:val="FF0000"/>
                <w:kern w:val="2"/>
                <w:sz w:val="24"/>
                <w:szCs w:val="24"/>
                <w:vertAlign w:val="baseline"/>
                <w:lang w:val="en-US" w:eastAsia="zh-CN" w:bidi="ar-SA"/>
              </w:rPr>
              <w:t>人物雏形的合并</w:t>
            </w:r>
            <w:r>
              <w:rPr>
                <w:rFonts w:hint="eastAsia" w:ascii="华康魏碑W7(P)" w:hAnsi="华康魏碑W7(P)" w:eastAsia="华康魏碑W7(P)" w:cs="华康魏碑W7(P)"/>
                <w:b w:val="0"/>
                <w:bCs w:val="0"/>
                <w:kern w:val="2"/>
                <w:sz w:val="24"/>
                <w:szCs w:val="24"/>
                <w:vertAlign w:val="baseline"/>
                <w:lang w:val="en-US" w:eastAsia="zh-CN" w:bidi="ar-SA"/>
              </w:rPr>
              <w:t>】</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能够合并的前提是不冲突，即二者作用不冲突，行为模式不冲突，外观要求不冲突，从而可以融合成一个角色。</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在合并人物雏形的时候，还要注意已经做好的人设中没有被“点亮”的部分，只要修改的部分与已经“点亮（展示）”的设定组合成人设，没有严重的撕裂或者突兀感，原则上都是可以修改的，所以在合并的时候，如果与人物雏形冲突的是已经做好的人设中没有被“点亮”的部分，那就可以酌情考虑修改人设，使得该人物可以和特定人物雏形合并。</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原则上角色宜精不宜多，人物雏形能合并就要尽可能合并。同一个角色在故事中登场次数越多，起到的作用越广，往往效果就越好。</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PS：随着后面的人物雏形越来越多，可能某些前面的配角可以不断加戏，本来的跑龙套的可能变成功能性配角，本来预计的功能性配角就可以变成主要配角，甚至变成可攻略对象</w:t>
            </w:r>
          </w:p>
        </w:tc>
      </w:tr>
    </w:tbl>
    <w:p>
      <w:pPr>
        <w:keepNext w:val="0"/>
        <w:keepLines w:val="0"/>
        <w:pageBreakBefore w:val="0"/>
        <w:widowControl w:val="0"/>
        <w:numPr>
          <w:ilvl w:val="0"/>
          <w:numId w:val="32"/>
        </w:numPr>
        <w:kinsoku/>
        <w:wordWrap/>
        <w:overflowPunct/>
        <w:topLinePunct w:val="0"/>
        <w:autoSpaceDE/>
        <w:autoSpaceDN/>
        <w:bidi w:val="0"/>
        <w:adjustRightInd/>
        <w:snapToGrid/>
        <w:spacing w:before="157" w:beforeLines="50" w:after="157" w:afterLines="50" w:line="360" w:lineRule="auto"/>
        <w:ind w:left="0" w:leftChars="0" w:firstLine="420" w:firstLineChars="0"/>
        <w:textAlignment w:val="auto"/>
        <w:outlineLvl w:val="2"/>
        <w:rPr>
          <w:rFonts w:hint="eastAsia" w:ascii="微软雅黑" w:hAnsi="微软雅黑" w:eastAsia="微软雅黑" w:cs="微软雅黑"/>
          <w:b/>
          <w:bCs/>
          <w:sz w:val="32"/>
          <w:szCs w:val="32"/>
          <w:lang w:val="en-US" w:eastAsia="zh-CN"/>
        </w:rPr>
      </w:pPr>
      <w:r>
        <w:rPr>
          <w:rFonts w:hint="eastAsia" w:ascii="微软雅黑" w:hAnsi="微软雅黑" w:eastAsia="微软雅黑" w:cs="微软雅黑"/>
          <w:b/>
          <w:bCs/>
          <w:sz w:val="32"/>
          <w:szCs w:val="32"/>
          <w:lang w:val="en-US" w:eastAsia="zh-CN"/>
        </w:rPr>
        <w:t>【从人物到故事】</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color w:val="FF0000"/>
                <w:kern w:val="2"/>
                <w:sz w:val="24"/>
                <w:szCs w:val="24"/>
                <w:vertAlign w:val="baseline"/>
                <w:lang w:val="en-US" w:eastAsia="zh-CN" w:bidi="ar-SA"/>
              </w:rPr>
              <w:t>从人物到故事（人设的进一步展开）</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即从某个人物设定推某个具体的故事情节。</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1、从故事线尺度来看</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（1）从人物性格可以直接决定攻略线，进而决定爱情线。</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攻略线≠爱情线，爱情线一般是两个人的攻略线的结合，但是单恋和一见钟情除外。</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（2）特定的人设一般会有的和其高度相关的故事线。</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例如：雄才大略但无缘皇位的公主一般会有打败皇子成为女帝的事业线。</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2、从小故事或者一级结构的尺度来看</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（1）可以为了体现人物的价值取向而设计抉择类的情节。</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（2）可以以特定人物的人物弧线为基础设计情节。</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（3）可以把人物身上的所有设定分为三种：强设定、中设定和弱设定。</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①强设定：可以使特定的一级结构中的剧情实现转折的关键设定。一般是叙事主角身上有戏剧性的部分和解决特定矛盾的能力。</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②中设定：可以对特定的一级结构中的剧情实现转折发挥重大作用的设定。一般包括叙事主角以外的角色身上有戏剧性的部分和解决特定矛盾的能力。</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630" w:leftChars="3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③弱设定：对所有一级结构中的剧情实现转折并未起关键作用的而只是丰富人物形象的设定，通常包括一切人物身上无戏剧性以及和矛盾解决能力较为无关的部分。</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420" w:leftChars="2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一般引入一个一级结构的时候可以通过弱设定来引入或者辅助引入，然后用强设定作为整个一级结构的核心，而中设定作为强设定的辅助来增加变数。</w:t>
            </w:r>
          </w:p>
        </w:tc>
      </w:tr>
    </w:tbl>
    <w:p>
      <w:pPr>
        <w:rPr>
          <w:rFonts w:hint="default" w:ascii="微软雅黑" w:hAnsi="微软雅黑" w:eastAsia="微软雅黑" w:cs="微软雅黑"/>
          <w:b/>
          <w:bCs/>
          <w:sz w:val="10"/>
          <w:szCs w:val="10"/>
          <w:lang w:val="en-US" w:eastAsia="zh-CN"/>
        </w:rPr>
      </w:pPr>
      <w:r>
        <w:rPr>
          <w:rFonts w:hint="eastAsia" w:ascii="微软雅黑" w:hAnsi="微软雅黑" w:eastAsia="微软雅黑" w:cs="微软雅黑"/>
          <w:b/>
          <w:bCs/>
          <w:sz w:val="10"/>
          <w:szCs w:val="10"/>
          <w:lang w:val="en-US" w:eastAsia="zh-CN"/>
        </w:rPr>
        <w:br w:type="page"/>
      </w:r>
    </w:p>
    <w:p>
      <w:pPr>
        <w:keepNext w:val="0"/>
        <w:keepLines w:val="0"/>
        <w:pageBreakBefore w:val="0"/>
        <w:widowControl w:val="0"/>
        <w:numPr>
          <w:ilvl w:val="0"/>
          <w:numId w:val="29"/>
        </w:numPr>
        <w:kinsoku/>
        <w:wordWrap/>
        <w:overflowPunct/>
        <w:topLinePunct w:val="0"/>
        <w:autoSpaceDE/>
        <w:autoSpaceDN/>
        <w:bidi w:val="0"/>
        <w:adjustRightInd/>
        <w:snapToGrid/>
        <w:spacing w:before="157" w:beforeLines="50" w:after="157" w:afterLines="50" w:line="360" w:lineRule="auto"/>
        <w:ind w:left="0" w:leftChars="0" w:firstLine="0" w:firstLineChars="0"/>
        <w:jc w:val="left"/>
        <w:textAlignment w:val="auto"/>
        <w:outlineLvl w:val="1"/>
        <w:rPr>
          <w:rFonts w:hint="eastAsia" w:ascii="微软雅黑" w:hAnsi="微软雅黑" w:eastAsia="微软雅黑" w:cs="微软雅黑"/>
          <w:b/>
          <w:bCs/>
          <w:sz w:val="36"/>
          <w:szCs w:val="36"/>
          <w:lang w:val="en-US" w:eastAsia="zh-CN"/>
        </w:rPr>
      </w:pPr>
      <w:r>
        <w:rPr>
          <w:rFonts w:hint="eastAsia" w:ascii="微软雅黑" w:hAnsi="微软雅黑" w:eastAsia="微软雅黑" w:cs="微软雅黑"/>
          <w:b/>
          <w:bCs/>
          <w:sz w:val="36"/>
          <w:szCs w:val="36"/>
          <w:lang w:val="en-US" w:eastAsia="zh-CN"/>
        </w:rPr>
        <w:t>总结</w:t>
      </w:r>
    </w:p>
    <w:tbl>
      <w:tblPr>
        <w:tblStyle w:val="4"/>
        <w:tblW w:w="170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Align w:val="center"/>
          </w:tcPr>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综合使用的思路：</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“从人物到故事”和“从故事到人物”本质上是可以相结合的，结合后就体现为“从人物到故事再到人物”甚至“从故事到人物到故事再到人物”这种思路。</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eastAsia"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“从人物到故事再到人物”一般是从指某个人物（一般是主角团中的某个人物）的设定出发安排一个小故事甚至一个一级结构，而在该小故事或者一级结构中又会根据其需要出现新的人物雏形进而出现新的人设。</w:t>
            </w:r>
          </w:p>
          <w:p>
            <w:pPr>
              <w:pStyle w:val="7"/>
              <w:keepNext w:val="0"/>
              <w:keepLines w:val="0"/>
              <w:pageBreakBefore w:val="0"/>
              <w:widowControl w:val="0"/>
              <w:numPr>
                <w:ilvl w:val="0"/>
                <w:numId w:val="0"/>
              </w:numPr>
              <w:kinsoku/>
              <w:wordWrap/>
              <w:overflowPunct/>
              <w:topLinePunct w:val="0"/>
              <w:autoSpaceDE/>
              <w:autoSpaceDN/>
              <w:bidi w:val="0"/>
              <w:adjustRightInd/>
              <w:snapToGrid/>
              <w:spacing w:before="159" w:beforeLines="50" w:after="159" w:afterLines="50" w:line="240" w:lineRule="auto"/>
              <w:ind w:left="210" w:leftChars="100" w:right="210" w:rightChars="100" w:firstLine="480" w:firstLineChars="200"/>
              <w:jc w:val="both"/>
              <w:textAlignment w:val="auto"/>
              <w:rPr>
                <w:rFonts w:hint="default" w:ascii="华康魏碑W7(P)" w:hAnsi="华康魏碑W7(P)" w:eastAsia="华康魏碑W7(P)" w:cs="华康魏碑W7(P)"/>
                <w:b w:val="0"/>
                <w:bCs w:val="0"/>
                <w:kern w:val="2"/>
                <w:sz w:val="24"/>
                <w:szCs w:val="24"/>
                <w:vertAlign w:val="baseline"/>
                <w:lang w:val="en-US" w:eastAsia="zh-CN" w:bidi="ar-SA"/>
              </w:rPr>
            </w:pPr>
            <w:r>
              <w:rPr>
                <w:rFonts w:hint="eastAsia" w:ascii="华康魏碑W7(P)" w:hAnsi="华康魏碑W7(P)" w:eastAsia="华康魏碑W7(P)" w:cs="华康魏碑W7(P)"/>
                <w:b w:val="0"/>
                <w:bCs w:val="0"/>
                <w:kern w:val="2"/>
                <w:sz w:val="24"/>
                <w:szCs w:val="24"/>
                <w:vertAlign w:val="baseline"/>
                <w:lang w:val="en-US" w:eastAsia="zh-CN" w:bidi="ar-SA"/>
              </w:rPr>
              <w:t>“从故事到人物到故事再到人物”一般是指对于整个大故事，在所有主要角色的人设出现之前就已经有写一些事件的想法，然后根据这些事件推导出主要角色的人设，再从这些主要角色的人设出发安排一个小故事甚至一级结构，而在该小故事或者一级结构中，又会根据其需要出现新的人物雏形进而出现新的人设。</w:t>
            </w:r>
          </w:p>
        </w:tc>
      </w:tr>
    </w:tbl>
    <w:p/>
    <w:sectPr>
      <w:pgSz w:w="17575" w:h="31181"/>
      <w:pgMar w:top="283" w:right="283" w:bottom="283" w:left="283" w:header="851" w:footer="992" w:gutter="0"/>
      <w:cols w:space="0" w:num="1"/>
      <w:rtlGutter w:val="0"/>
      <w:docGrid w:type="lines" w:linePitch="31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华康魏碑W7(P)">
    <w:panose1 w:val="03000700000000000000"/>
    <w:charset w:val="86"/>
    <w:family w:val="auto"/>
    <w:pitch w:val="default"/>
    <w:sig w:usb0="00000001" w:usb1="08010000" w:usb2="00000012" w:usb3="00000000" w:csb0="00040000"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3F49DF"/>
    <w:multiLevelType w:val="singleLevel"/>
    <w:tmpl w:val="833F49DF"/>
    <w:lvl w:ilvl="0" w:tentative="0">
      <w:start w:val="1"/>
      <w:numFmt w:val="decimal"/>
      <w:lvlText w:val="%1."/>
      <w:lvlJc w:val="left"/>
      <w:pPr>
        <w:ind w:left="425" w:hanging="425"/>
      </w:pPr>
      <w:rPr>
        <w:rFonts w:hint="default"/>
      </w:rPr>
    </w:lvl>
  </w:abstractNum>
  <w:abstractNum w:abstractNumId="1">
    <w:nsid w:val="930018E7"/>
    <w:multiLevelType w:val="singleLevel"/>
    <w:tmpl w:val="930018E7"/>
    <w:lvl w:ilvl="0" w:tentative="0">
      <w:start w:val="2"/>
      <w:numFmt w:val="decimal"/>
      <w:suff w:val="nothing"/>
      <w:lvlText w:val="（%1）"/>
      <w:lvlJc w:val="left"/>
    </w:lvl>
  </w:abstractNum>
  <w:abstractNum w:abstractNumId="2">
    <w:nsid w:val="A69266CF"/>
    <w:multiLevelType w:val="singleLevel"/>
    <w:tmpl w:val="A69266CF"/>
    <w:lvl w:ilvl="0" w:tentative="0">
      <w:start w:val="1"/>
      <w:numFmt w:val="chineseCounting"/>
      <w:suff w:val="nothing"/>
      <w:lvlText w:val="（%1）"/>
      <w:lvlJc w:val="left"/>
      <w:pPr>
        <w:ind w:left="0" w:firstLine="420"/>
      </w:pPr>
      <w:rPr>
        <w:rFonts w:hint="eastAsia"/>
      </w:rPr>
    </w:lvl>
  </w:abstractNum>
  <w:abstractNum w:abstractNumId="3">
    <w:nsid w:val="ACEE4A78"/>
    <w:multiLevelType w:val="singleLevel"/>
    <w:tmpl w:val="ACEE4A78"/>
    <w:lvl w:ilvl="0" w:tentative="0">
      <w:start w:val="1"/>
      <w:numFmt w:val="decimal"/>
      <w:suff w:val="nothing"/>
      <w:lvlText w:val="%1．"/>
      <w:lvlJc w:val="left"/>
      <w:pPr>
        <w:ind w:left="0" w:firstLine="400"/>
      </w:pPr>
      <w:rPr>
        <w:rFonts w:hint="default"/>
      </w:rPr>
    </w:lvl>
  </w:abstractNum>
  <w:abstractNum w:abstractNumId="4">
    <w:nsid w:val="B21EE8A2"/>
    <w:multiLevelType w:val="singleLevel"/>
    <w:tmpl w:val="B21EE8A2"/>
    <w:lvl w:ilvl="0" w:tentative="0">
      <w:start w:val="1"/>
      <w:numFmt w:val="decimal"/>
      <w:suff w:val="nothing"/>
      <w:lvlText w:val="%1．"/>
      <w:lvlJc w:val="left"/>
      <w:pPr>
        <w:ind w:left="0" w:firstLine="400"/>
      </w:pPr>
      <w:rPr>
        <w:rFonts w:hint="default"/>
      </w:rPr>
    </w:lvl>
  </w:abstractNum>
  <w:abstractNum w:abstractNumId="5">
    <w:nsid w:val="B81F3BC6"/>
    <w:multiLevelType w:val="singleLevel"/>
    <w:tmpl w:val="B81F3BC6"/>
    <w:lvl w:ilvl="0" w:tentative="0">
      <w:start w:val="1"/>
      <w:numFmt w:val="chineseCounting"/>
      <w:suff w:val="nothing"/>
      <w:lvlText w:val="（%1）"/>
      <w:lvlJc w:val="left"/>
      <w:pPr>
        <w:ind w:left="0" w:firstLine="420"/>
      </w:pPr>
      <w:rPr>
        <w:rFonts w:hint="eastAsia"/>
      </w:rPr>
    </w:lvl>
  </w:abstractNum>
  <w:abstractNum w:abstractNumId="6">
    <w:nsid w:val="BA64F3EC"/>
    <w:multiLevelType w:val="multilevel"/>
    <w:tmpl w:val="BA64F3EC"/>
    <w:lvl w:ilvl="0" w:tentative="0">
      <w:start w:val="1"/>
      <w:numFmt w:val="chineseCounting"/>
      <w:suff w:val="nothing"/>
      <w:lvlText w:val="%1、"/>
      <w:lvlJc w:val="left"/>
      <w:pPr>
        <w:ind w:left="0" w:firstLine="420"/>
      </w:pPr>
      <w:rPr>
        <w:rFonts w:hint="eastAsia"/>
      </w:rPr>
    </w:lvl>
    <w:lvl w:ilvl="1" w:tentative="0">
      <w:start w:val="1"/>
      <w:numFmt w:val="decimal"/>
      <w:suff w:val="nothing"/>
      <w:lvlText w:val="%2．"/>
      <w:lvlJc w:val="left"/>
      <w:pPr>
        <w:ind w:left="0" w:firstLine="420"/>
      </w:pPr>
      <w:rPr>
        <w:rFonts w:hint="eastAsia"/>
      </w:rPr>
    </w:lvl>
    <w:lvl w:ilvl="2" w:tentative="0">
      <w:start w:val="1"/>
      <w:numFmt w:val="decimal"/>
      <w:suff w:val="nothing"/>
      <w:lvlText w:val="（%3）"/>
      <w:lvlJc w:val="left"/>
      <w:pPr>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abstractNum w:abstractNumId="7">
    <w:nsid w:val="BF427EA1"/>
    <w:multiLevelType w:val="singleLevel"/>
    <w:tmpl w:val="BF427EA1"/>
    <w:lvl w:ilvl="0" w:tentative="0">
      <w:start w:val="1"/>
      <w:numFmt w:val="decimal"/>
      <w:suff w:val="nothing"/>
      <w:lvlText w:val="%1）"/>
      <w:lvlJc w:val="left"/>
      <w:pPr>
        <w:ind w:left="360"/>
      </w:pPr>
    </w:lvl>
  </w:abstractNum>
  <w:abstractNum w:abstractNumId="8">
    <w:nsid w:val="C1401AD3"/>
    <w:multiLevelType w:val="singleLevel"/>
    <w:tmpl w:val="C1401AD3"/>
    <w:lvl w:ilvl="0" w:tentative="0">
      <w:start w:val="1"/>
      <w:numFmt w:val="decimal"/>
      <w:lvlText w:val="%1."/>
      <w:lvlJc w:val="left"/>
      <w:pPr>
        <w:ind w:left="425" w:hanging="425"/>
      </w:pPr>
      <w:rPr>
        <w:rFonts w:hint="default"/>
      </w:rPr>
    </w:lvl>
  </w:abstractNum>
  <w:abstractNum w:abstractNumId="9">
    <w:nsid w:val="C1EBB473"/>
    <w:multiLevelType w:val="singleLevel"/>
    <w:tmpl w:val="C1EBB473"/>
    <w:lvl w:ilvl="0" w:tentative="0">
      <w:start w:val="1"/>
      <w:numFmt w:val="chineseCounting"/>
      <w:suff w:val="nothing"/>
      <w:lvlText w:val="（%1）"/>
      <w:lvlJc w:val="left"/>
      <w:pPr>
        <w:ind w:left="0" w:firstLine="420"/>
      </w:pPr>
      <w:rPr>
        <w:rFonts w:hint="eastAsia"/>
      </w:rPr>
    </w:lvl>
  </w:abstractNum>
  <w:abstractNum w:abstractNumId="10">
    <w:nsid w:val="D0048581"/>
    <w:multiLevelType w:val="singleLevel"/>
    <w:tmpl w:val="D0048581"/>
    <w:lvl w:ilvl="0" w:tentative="0">
      <w:start w:val="1"/>
      <w:numFmt w:val="chineseCounting"/>
      <w:suff w:val="nothing"/>
      <w:lvlText w:val="（%1）"/>
      <w:lvlJc w:val="left"/>
      <w:pPr>
        <w:ind w:left="0" w:firstLine="420"/>
      </w:pPr>
      <w:rPr>
        <w:rFonts w:hint="eastAsia"/>
      </w:rPr>
    </w:lvl>
  </w:abstractNum>
  <w:abstractNum w:abstractNumId="11">
    <w:nsid w:val="DB10AD7A"/>
    <w:multiLevelType w:val="singleLevel"/>
    <w:tmpl w:val="DB10AD7A"/>
    <w:lvl w:ilvl="0" w:tentative="0">
      <w:start w:val="1"/>
      <w:numFmt w:val="decimal"/>
      <w:suff w:val="nothing"/>
      <w:lvlText w:val="%1．"/>
      <w:lvlJc w:val="left"/>
      <w:pPr>
        <w:ind w:left="0" w:firstLine="400"/>
      </w:pPr>
      <w:rPr>
        <w:rFonts w:hint="default"/>
      </w:rPr>
    </w:lvl>
  </w:abstractNum>
  <w:abstractNum w:abstractNumId="12">
    <w:nsid w:val="F13F8D8E"/>
    <w:multiLevelType w:val="singleLevel"/>
    <w:tmpl w:val="F13F8D8E"/>
    <w:lvl w:ilvl="0" w:tentative="0">
      <w:start w:val="1"/>
      <w:numFmt w:val="decimal"/>
      <w:suff w:val="nothing"/>
      <w:lvlText w:val="%1）"/>
      <w:lvlJc w:val="left"/>
      <w:pPr>
        <w:ind w:left="930" w:leftChars="0" w:firstLine="0" w:firstLineChars="0"/>
      </w:pPr>
    </w:lvl>
  </w:abstractNum>
  <w:abstractNum w:abstractNumId="13">
    <w:nsid w:val="F382463D"/>
    <w:multiLevelType w:val="singleLevel"/>
    <w:tmpl w:val="F382463D"/>
    <w:lvl w:ilvl="0" w:tentative="0">
      <w:start w:val="1"/>
      <w:numFmt w:val="decimal"/>
      <w:suff w:val="nothing"/>
      <w:lvlText w:val="%1、"/>
      <w:lvlJc w:val="left"/>
    </w:lvl>
  </w:abstractNum>
  <w:abstractNum w:abstractNumId="14">
    <w:nsid w:val="00C76A0A"/>
    <w:multiLevelType w:val="singleLevel"/>
    <w:tmpl w:val="00C76A0A"/>
    <w:lvl w:ilvl="0" w:tentative="0">
      <w:start w:val="1"/>
      <w:numFmt w:val="chineseCounting"/>
      <w:suff w:val="nothing"/>
      <w:lvlText w:val="（%1）"/>
      <w:lvlJc w:val="left"/>
      <w:pPr>
        <w:ind w:left="0" w:firstLine="420"/>
      </w:pPr>
      <w:rPr>
        <w:rFonts w:hint="eastAsia"/>
      </w:rPr>
    </w:lvl>
  </w:abstractNum>
  <w:abstractNum w:abstractNumId="15">
    <w:nsid w:val="02BBB49A"/>
    <w:multiLevelType w:val="multilevel"/>
    <w:tmpl w:val="02BBB49A"/>
    <w:lvl w:ilvl="0" w:tentative="0">
      <w:start w:val="1"/>
      <w:numFmt w:val="chineseCounting"/>
      <w:suff w:val="nothing"/>
      <w:lvlText w:val="%1、"/>
      <w:lvlJc w:val="left"/>
      <w:pPr>
        <w:ind w:left="0" w:firstLine="420"/>
      </w:pPr>
      <w:rPr>
        <w:rFonts w:hint="eastAsia"/>
      </w:rPr>
    </w:lvl>
    <w:lvl w:ilvl="1" w:tentative="0">
      <w:start w:val="1"/>
      <w:numFmt w:val="decimal"/>
      <w:suff w:val="nothing"/>
      <w:lvlText w:val="%2．"/>
      <w:lvlJc w:val="left"/>
      <w:pPr>
        <w:ind w:left="0" w:firstLine="420"/>
      </w:pPr>
      <w:rPr>
        <w:rFonts w:hint="eastAsia"/>
      </w:rPr>
    </w:lvl>
    <w:lvl w:ilvl="2" w:tentative="0">
      <w:start w:val="1"/>
      <w:numFmt w:val="decimal"/>
      <w:suff w:val="nothing"/>
      <w:lvlText w:val="（%3）"/>
      <w:lvlJc w:val="left"/>
      <w:pPr>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abstractNum w:abstractNumId="16">
    <w:nsid w:val="08E4D49C"/>
    <w:multiLevelType w:val="singleLevel"/>
    <w:tmpl w:val="08E4D49C"/>
    <w:lvl w:ilvl="0" w:tentative="0">
      <w:start w:val="1"/>
      <w:numFmt w:val="chineseCounting"/>
      <w:pStyle w:val="7"/>
      <w:suff w:val="nothing"/>
      <w:lvlText w:val="%1、"/>
      <w:lvlJc w:val="left"/>
      <w:pPr>
        <w:ind w:left="0" w:firstLine="420"/>
      </w:pPr>
      <w:rPr>
        <w:rFonts w:hint="eastAsia"/>
      </w:rPr>
    </w:lvl>
  </w:abstractNum>
  <w:abstractNum w:abstractNumId="17">
    <w:nsid w:val="093ACD46"/>
    <w:multiLevelType w:val="singleLevel"/>
    <w:tmpl w:val="093ACD46"/>
    <w:lvl w:ilvl="0" w:tentative="0">
      <w:start w:val="1"/>
      <w:numFmt w:val="chineseCounting"/>
      <w:suff w:val="nothing"/>
      <w:lvlText w:val="（%1）"/>
      <w:lvlJc w:val="left"/>
      <w:pPr>
        <w:ind w:left="0" w:firstLine="420"/>
      </w:pPr>
      <w:rPr>
        <w:rFonts w:hint="eastAsia"/>
      </w:rPr>
    </w:lvl>
  </w:abstractNum>
  <w:abstractNum w:abstractNumId="18">
    <w:nsid w:val="09A67F9E"/>
    <w:multiLevelType w:val="singleLevel"/>
    <w:tmpl w:val="09A67F9E"/>
    <w:lvl w:ilvl="0" w:tentative="0">
      <w:start w:val="1"/>
      <w:numFmt w:val="decimal"/>
      <w:suff w:val="nothing"/>
      <w:lvlText w:val="%1、"/>
      <w:lvlJc w:val="left"/>
    </w:lvl>
  </w:abstractNum>
  <w:abstractNum w:abstractNumId="19">
    <w:nsid w:val="09AFD2F1"/>
    <w:multiLevelType w:val="singleLevel"/>
    <w:tmpl w:val="09AFD2F1"/>
    <w:lvl w:ilvl="0" w:tentative="0">
      <w:start w:val="1"/>
      <w:numFmt w:val="chineseCounting"/>
      <w:suff w:val="nothing"/>
      <w:lvlText w:val="（%1）"/>
      <w:lvlJc w:val="left"/>
      <w:pPr>
        <w:ind w:left="0" w:firstLine="420"/>
      </w:pPr>
      <w:rPr>
        <w:rFonts w:hint="eastAsia"/>
      </w:rPr>
    </w:lvl>
  </w:abstractNum>
  <w:abstractNum w:abstractNumId="20">
    <w:nsid w:val="09C3CF7E"/>
    <w:multiLevelType w:val="multilevel"/>
    <w:tmpl w:val="09C3CF7E"/>
    <w:lvl w:ilvl="0" w:tentative="0">
      <w:start w:val="1"/>
      <w:numFmt w:val="chineseCounting"/>
      <w:suff w:val="nothing"/>
      <w:lvlText w:val="%1、"/>
      <w:lvlJc w:val="left"/>
      <w:pPr>
        <w:ind w:left="0" w:firstLine="420"/>
      </w:pPr>
      <w:rPr>
        <w:rFonts w:hint="eastAsia"/>
      </w:rPr>
    </w:lvl>
    <w:lvl w:ilvl="1" w:tentative="0">
      <w:start w:val="1"/>
      <w:numFmt w:val="decimal"/>
      <w:suff w:val="nothing"/>
      <w:lvlText w:val="%2．"/>
      <w:lvlJc w:val="left"/>
      <w:pPr>
        <w:ind w:left="0" w:firstLine="420"/>
      </w:pPr>
      <w:rPr>
        <w:rFonts w:hint="eastAsia"/>
      </w:rPr>
    </w:lvl>
    <w:lvl w:ilvl="2" w:tentative="0">
      <w:start w:val="1"/>
      <w:numFmt w:val="decimal"/>
      <w:suff w:val="nothing"/>
      <w:lvlText w:val="（%3）"/>
      <w:lvlJc w:val="left"/>
      <w:pPr>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abstractNum w:abstractNumId="21">
    <w:nsid w:val="0B57B24E"/>
    <w:multiLevelType w:val="singleLevel"/>
    <w:tmpl w:val="0B57B24E"/>
    <w:lvl w:ilvl="0" w:tentative="0">
      <w:start w:val="1"/>
      <w:numFmt w:val="decimal"/>
      <w:suff w:val="nothing"/>
      <w:lvlText w:val="%1．"/>
      <w:lvlJc w:val="left"/>
      <w:pPr>
        <w:ind w:left="0" w:firstLine="400"/>
      </w:pPr>
      <w:rPr>
        <w:rFonts w:hint="default"/>
      </w:rPr>
    </w:lvl>
  </w:abstractNum>
  <w:abstractNum w:abstractNumId="22">
    <w:nsid w:val="0FDD4D8A"/>
    <w:multiLevelType w:val="singleLevel"/>
    <w:tmpl w:val="0FDD4D8A"/>
    <w:lvl w:ilvl="0" w:tentative="0">
      <w:start w:val="1"/>
      <w:numFmt w:val="chineseCounting"/>
      <w:suff w:val="nothing"/>
      <w:lvlText w:val="（%1）"/>
      <w:lvlJc w:val="left"/>
      <w:pPr>
        <w:ind w:left="0" w:firstLine="420"/>
      </w:pPr>
      <w:rPr>
        <w:rFonts w:hint="eastAsia"/>
      </w:rPr>
    </w:lvl>
  </w:abstractNum>
  <w:abstractNum w:abstractNumId="23">
    <w:nsid w:val="1237B4FB"/>
    <w:multiLevelType w:val="singleLevel"/>
    <w:tmpl w:val="1237B4FB"/>
    <w:lvl w:ilvl="0" w:tentative="0">
      <w:start w:val="1"/>
      <w:numFmt w:val="decimal"/>
      <w:suff w:val="nothing"/>
      <w:lvlText w:val="%1．"/>
      <w:lvlJc w:val="left"/>
      <w:pPr>
        <w:ind w:left="0" w:firstLine="400"/>
      </w:pPr>
      <w:rPr>
        <w:rFonts w:hint="default"/>
      </w:rPr>
    </w:lvl>
  </w:abstractNum>
  <w:abstractNum w:abstractNumId="24">
    <w:nsid w:val="251F4349"/>
    <w:multiLevelType w:val="singleLevel"/>
    <w:tmpl w:val="251F4349"/>
    <w:lvl w:ilvl="0" w:tentative="0">
      <w:start w:val="1"/>
      <w:numFmt w:val="chineseCounting"/>
      <w:suff w:val="nothing"/>
      <w:lvlText w:val="（%1）"/>
      <w:lvlJc w:val="left"/>
      <w:pPr>
        <w:ind w:left="0" w:firstLine="420"/>
      </w:pPr>
      <w:rPr>
        <w:rFonts w:hint="eastAsia"/>
      </w:rPr>
    </w:lvl>
  </w:abstractNum>
  <w:abstractNum w:abstractNumId="25">
    <w:nsid w:val="27959793"/>
    <w:multiLevelType w:val="singleLevel"/>
    <w:tmpl w:val="27959793"/>
    <w:lvl w:ilvl="0" w:tentative="0">
      <w:start w:val="1"/>
      <w:numFmt w:val="decimal"/>
      <w:suff w:val="nothing"/>
      <w:lvlText w:val="%1、"/>
      <w:lvlJc w:val="left"/>
      <w:pPr>
        <w:ind w:left="210" w:firstLine="640"/>
      </w:pPr>
    </w:lvl>
  </w:abstractNum>
  <w:abstractNum w:abstractNumId="26">
    <w:nsid w:val="2F79233C"/>
    <w:multiLevelType w:val="multilevel"/>
    <w:tmpl w:val="2F79233C"/>
    <w:lvl w:ilvl="0" w:tentative="0">
      <w:start w:val="1"/>
      <w:numFmt w:val="chineseCounting"/>
      <w:suff w:val="nothing"/>
      <w:lvlText w:val="%1、"/>
      <w:lvlJc w:val="left"/>
      <w:pPr>
        <w:ind w:left="0" w:firstLine="420"/>
      </w:pPr>
      <w:rPr>
        <w:rFonts w:hint="eastAsia"/>
      </w:rPr>
    </w:lvl>
    <w:lvl w:ilvl="1" w:tentative="0">
      <w:start w:val="1"/>
      <w:numFmt w:val="decimal"/>
      <w:suff w:val="nothing"/>
      <w:lvlText w:val="%2．"/>
      <w:lvlJc w:val="left"/>
      <w:pPr>
        <w:ind w:left="0" w:firstLine="420"/>
      </w:pPr>
      <w:rPr>
        <w:rFonts w:hint="eastAsia"/>
      </w:rPr>
    </w:lvl>
    <w:lvl w:ilvl="2" w:tentative="0">
      <w:start w:val="1"/>
      <w:numFmt w:val="decimal"/>
      <w:suff w:val="nothing"/>
      <w:lvlText w:val="（%3）"/>
      <w:lvlJc w:val="left"/>
      <w:pPr>
        <w:ind w:left="0" w:firstLine="420"/>
      </w:pPr>
      <w:rPr>
        <w:rFonts w:hint="eastAsia"/>
      </w:rPr>
    </w:lvl>
    <w:lvl w:ilvl="3" w:tentative="0">
      <w:start w:val="1"/>
      <w:numFmt w:val="decimalEnclosedCircleChinese"/>
      <w:suff w:val="nothing"/>
      <w:lvlText w:val="%4"/>
      <w:lvlJc w:val="left"/>
      <w:pPr>
        <w:ind w:left="0" w:firstLine="420"/>
      </w:pPr>
      <w:rPr>
        <w:rFonts w:hint="eastAsia"/>
      </w:rPr>
    </w:lvl>
    <w:lvl w:ilvl="4" w:tentative="0">
      <w:start w:val="1"/>
      <w:numFmt w:val="decimal"/>
      <w:suff w:val="nothing"/>
      <w:lvlText w:val="%5）"/>
      <w:lvlJc w:val="left"/>
      <w:pPr>
        <w:ind w:left="0" w:firstLine="420"/>
      </w:pPr>
      <w:rPr>
        <w:rFonts w:hint="eastAsia"/>
      </w:rPr>
    </w:lvl>
    <w:lvl w:ilvl="5" w:tentative="0">
      <w:start w:val="1"/>
      <w:numFmt w:val="lowerLetter"/>
      <w:suff w:val="nothing"/>
      <w:lvlText w:val="%6．"/>
      <w:lvlJc w:val="left"/>
      <w:pPr>
        <w:ind w:left="0" w:firstLine="420"/>
      </w:pPr>
      <w:rPr>
        <w:rFonts w:hint="eastAsia"/>
      </w:rPr>
    </w:lvl>
    <w:lvl w:ilvl="6" w:tentative="0">
      <w:start w:val="1"/>
      <w:numFmt w:val="lowerLetter"/>
      <w:suff w:val="nothing"/>
      <w:lvlText w:val="%7）"/>
      <w:lvlJc w:val="left"/>
      <w:pPr>
        <w:ind w:left="0" w:firstLine="420"/>
      </w:pPr>
      <w:rPr>
        <w:rFonts w:hint="eastAsia"/>
      </w:rPr>
    </w:lvl>
    <w:lvl w:ilvl="7" w:tentative="0">
      <w:start w:val="1"/>
      <w:numFmt w:val="lowerRoman"/>
      <w:suff w:val="nothing"/>
      <w:lvlText w:val="%8．"/>
      <w:lvlJc w:val="left"/>
      <w:pPr>
        <w:ind w:left="0" w:firstLine="420"/>
      </w:pPr>
      <w:rPr>
        <w:rFonts w:hint="eastAsia"/>
      </w:rPr>
    </w:lvl>
    <w:lvl w:ilvl="8" w:tentative="0">
      <w:start w:val="1"/>
      <w:numFmt w:val="lowerRoman"/>
      <w:suff w:val="nothing"/>
      <w:lvlText w:val="%9）"/>
      <w:lvlJc w:val="left"/>
      <w:pPr>
        <w:ind w:left="0" w:firstLine="420"/>
      </w:pPr>
      <w:rPr>
        <w:rFonts w:hint="eastAsia"/>
      </w:rPr>
    </w:lvl>
  </w:abstractNum>
  <w:abstractNum w:abstractNumId="27">
    <w:nsid w:val="4539300D"/>
    <w:multiLevelType w:val="singleLevel"/>
    <w:tmpl w:val="4539300D"/>
    <w:lvl w:ilvl="0" w:tentative="0">
      <w:start w:val="1"/>
      <w:numFmt w:val="chineseCounting"/>
      <w:suff w:val="nothing"/>
      <w:lvlText w:val="（%1）"/>
      <w:lvlJc w:val="left"/>
      <w:pPr>
        <w:ind w:left="0" w:firstLine="420"/>
      </w:pPr>
      <w:rPr>
        <w:rFonts w:hint="eastAsia"/>
      </w:rPr>
    </w:lvl>
  </w:abstractNum>
  <w:abstractNum w:abstractNumId="28">
    <w:nsid w:val="4638DFE6"/>
    <w:multiLevelType w:val="singleLevel"/>
    <w:tmpl w:val="4638DFE6"/>
    <w:lvl w:ilvl="0" w:tentative="0">
      <w:start w:val="1"/>
      <w:numFmt w:val="decimal"/>
      <w:suff w:val="nothing"/>
      <w:lvlText w:val="%1．"/>
      <w:lvlJc w:val="left"/>
      <w:pPr>
        <w:ind w:left="0" w:firstLine="400"/>
      </w:pPr>
      <w:rPr>
        <w:rFonts w:hint="default"/>
      </w:rPr>
    </w:lvl>
  </w:abstractNum>
  <w:abstractNum w:abstractNumId="29">
    <w:nsid w:val="4B012E35"/>
    <w:multiLevelType w:val="singleLevel"/>
    <w:tmpl w:val="4B012E35"/>
    <w:lvl w:ilvl="0" w:tentative="0">
      <w:start w:val="1"/>
      <w:numFmt w:val="decimal"/>
      <w:suff w:val="nothing"/>
      <w:lvlText w:val="%1．"/>
      <w:lvlJc w:val="left"/>
      <w:pPr>
        <w:ind w:left="0" w:firstLine="400"/>
      </w:pPr>
      <w:rPr>
        <w:rFonts w:hint="default"/>
      </w:rPr>
    </w:lvl>
  </w:abstractNum>
  <w:abstractNum w:abstractNumId="30">
    <w:nsid w:val="5163A6A3"/>
    <w:multiLevelType w:val="singleLevel"/>
    <w:tmpl w:val="5163A6A3"/>
    <w:lvl w:ilvl="0" w:tentative="0">
      <w:start w:val="1"/>
      <w:numFmt w:val="decimal"/>
      <w:suff w:val="nothing"/>
      <w:lvlText w:val="%1、"/>
      <w:lvlJc w:val="left"/>
    </w:lvl>
  </w:abstractNum>
  <w:abstractNum w:abstractNumId="31">
    <w:nsid w:val="568CDA69"/>
    <w:multiLevelType w:val="singleLevel"/>
    <w:tmpl w:val="568CDA69"/>
    <w:lvl w:ilvl="0" w:tentative="0">
      <w:start w:val="1"/>
      <w:numFmt w:val="decimal"/>
      <w:lvlText w:val="%1."/>
      <w:lvlJc w:val="left"/>
      <w:pPr>
        <w:ind w:left="425" w:hanging="425"/>
      </w:pPr>
      <w:rPr>
        <w:rFonts w:hint="default"/>
      </w:rPr>
    </w:lvl>
  </w:abstractNum>
  <w:num w:numId="1">
    <w:abstractNumId w:val="16"/>
  </w:num>
  <w:num w:numId="2">
    <w:abstractNumId w:val="8"/>
  </w:num>
  <w:num w:numId="3">
    <w:abstractNumId w:val="31"/>
  </w:num>
  <w:num w:numId="4">
    <w:abstractNumId w:val="6"/>
  </w:num>
  <w:num w:numId="5">
    <w:abstractNumId w:val="5"/>
  </w:num>
  <w:num w:numId="6">
    <w:abstractNumId w:val="11"/>
  </w:num>
  <w:num w:numId="7">
    <w:abstractNumId w:val="18"/>
  </w:num>
  <w:num w:numId="8">
    <w:abstractNumId w:val="13"/>
  </w:num>
  <w:num w:numId="9">
    <w:abstractNumId w:val="21"/>
  </w:num>
  <w:num w:numId="10">
    <w:abstractNumId w:val="12"/>
  </w:num>
  <w:num w:numId="11">
    <w:abstractNumId w:val="3"/>
  </w:num>
  <w:num w:numId="12">
    <w:abstractNumId w:val="25"/>
  </w:num>
  <w:num w:numId="13">
    <w:abstractNumId w:val="17"/>
  </w:num>
  <w:num w:numId="14">
    <w:abstractNumId w:val="28"/>
  </w:num>
  <w:num w:numId="15">
    <w:abstractNumId w:val="30"/>
  </w:num>
  <w:num w:numId="16">
    <w:abstractNumId w:val="0"/>
  </w:num>
  <w:num w:numId="17">
    <w:abstractNumId w:val="15"/>
  </w:num>
  <w:num w:numId="18">
    <w:abstractNumId w:val="14"/>
  </w:num>
  <w:num w:numId="19">
    <w:abstractNumId w:val="7"/>
  </w:num>
  <w:num w:numId="20">
    <w:abstractNumId w:val="24"/>
  </w:num>
  <w:num w:numId="21">
    <w:abstractNumId w:val="29"/>
  </w:num>
  <w:num w:numId="22">
    <w:abstractNumId w:val="9"/>
  </w:num>
  <w:num w:numId="23">
    <w:abstractNumId w:val="20"/>
  </w:num>
  <w:num w:numId="24">
    <w:abstractNumId w:val="10"/>
  </w:num>
  <w:num w:numId="25">
    <w:abstractNumId w:val="2"/>
  </w:num>
  <w:num w:numId="26">
    <w:abstractNumId w:val="4"/>
  </w:num>
  <w:num w:numId="27">
    <w:abstractNumId w:val="1"/>
  </w:num>
  <w:num w:numId="28">
    <w:abstractNumId w:val="19"/>
  </w:num>
  <w:num w:numId="29">
    <w:abstractNumId w:val="26"/>
  </w:num>
  <w:num w:numId="30">
    <w:abstractNumId w:val="27"/>
  </w:num>
  <w:num w:numId="31">
    <w:abstractNumId w:val="23"/>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doNotDisplayPageBoundaries w:val="1"/>
  <w:embedSystemFonts/>
  <w:bordersDoNotSurroundHeader w:val="1"/>
  <w:bordersDoNotSurroundFooter w:val="1"/>
  <w:documentProtection w:enforcement="0"/>
  <w:defaultTabStop w:val="420"/>
  <w:drawingGridVerticalSpacing w:val="158"/>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I5YmZmYzIwZGJjZjRjNWFlMzA5YjBkMjk2OTczN2MifQ=="/>
  </w:docVars>
  <w:rsids>
    <w:rsidRoot w:val="00000000"/>
    <w:rsid w:val="000153FF"/>
    <w:rsid w:val="002756B5"/>
    <w:rsid w:val="002D269B"/>
    <w:rsid w:val="00335B40"/>
    <w:rsid w:val="00361EF4"/>
    <w:rsid w:val="00714DF1"/>
    <w:rsid w:val="0079258B"/>
    <w:rsid w:val="007F0B8C"/>
    <w:rsid w:val="00AD1C3C"/>
    <w:rsid w:val="00B519C3"/>
    <w:rsid w:val="00C446FA"/>
    <w:rsid w:val="00F21AA8"/>
    <w:rsid w:val="010B41FA"/>
    <w:rsid w:val="010D07CB"/>
    <w:rsid w:val="01184897"/>
    <w:rsid w:val="01194526"/>
    <w:rsid w:val="012C2953"/>
    <w:rsid w:val="01316291"/>
    <w:rsid w:val="01360A4D"/>
    <w:rsid w:val="01525A3C"/>
    <w:rsid w:val="01612479"/>
    <w:rsid w:val="016539DF"/>
    <w:rsid w:val="017D6DEF"/>
    <w:rsid w:val="01896811"/>
    <w:rsid w:val="01903DFD"/>
    <w:rsid w:val="01AC574B"/>
    <w:rsid w:val="01D44413"/>
    <w:rsid w:val="01DA5E9C"/>
    <w:rsid w:val="01EC43E9"/>
    <w:rsid w:val="01F36729"/>
    <w:rsid w:val="021358C1"/>
    <w:rsid w:val="021F7CD1"/>
    <w:rsid w:val="02240711"/>
    <w:rsid w:val="022D02CE"/>
    <w:rsid w:val="02381B32"/>
    <w:rsid w:val="02412889"/>
    <w:rsid w:val="02421E38"/>
    <w:rsid w:val="024871A6"/>
    <w:rsid w:val="025E49B5"/>
    <w:rsid w:val="02696B57"/>
    <w:rsid w:val="026F6986"/>
    <w:rsid w:val="0272202F"/>
    <w:rsid w:val="028311F2"/>
    <w:rsid w:val="02831803"/>
    <w:rsid w:val="02985EC2"/>
    <w:rsid w:val="02A7242A"/>
    <w:rsid w:val="02BB6045"/>
    <w:rsid w:val="02CB7A5E"/>
    <w:rsid w:val="02DB1E0D"/>
    <w:rsid w:val="02E553F0"/>
    <w:rsid w:val="02E76EAB"/>
    <w:rsid w:val="02FF4AF4"/>
    <w:rsid w:val="030737EF"/>
    <w:rsid w:val="032633D2"/>
    <w:rsid w:val="033124A2"/>
    <w:rsid w:val="03323E9D"/>
    <w:rsid w:val="03376361"/>
    <w:rsid w:val="033D11A0"/>
    <w:rsid w:val="03655E56"/>
    <w:rsid w:val="037369A2"/>
    <w:rsid w:val="0374125E"/>
    <w:rsid w:val="03B550E3"/>
    <w:rsid w:val="03CA7F65"/>
    <w:rsid w:val="03DD7E65"/>
    <w:rsid w:val="03E52338"/>
    <w:rsid w:val="04135973"/>
    <w:rsid w:val="041C3581"/>
    <w:rsid w:val="041D1D91"/>
    <w:rsid w:val="04300708"/>
    <w:rsid w:val="0464295C"/>
    <w:rsid w:val="046A46B1"/>
    <w:rsid w:val="047E5E1A"/>
    <w:rsid w:val="048244B7"/>
    <w:rsid w:val="04825F3B"/>
    <w:rsid w:val="048E3DAC"/>
    <w:rsid w:val="048F258F"/>
    <w:rsid w:val="0490144A"/>
    <w:rsid w:val="0495039A"/>
    <w:rsid w:val="049936B0"/>
    <w:rsid w:val="049B69AA"/>
    <w:rsid w:val="04A057E3"/>
    <w:rsid w:val="04AC27E6"/>
    <w:rsid w:val="04C02E61"/>
    <w:rsid w:val="04CA14D4"/>
    <w:rsid w:val="04CB70CB"/>
    <w:rsid w:val="04D73A90"/>
    <w:rsid w:val="04EC558A"/>
    <w:rsid w:val="04F27A0F"/>
    <w:rsid w:val="050F59D4"/>
    <w:rsid w:val="051347AA"/>
    <w:rsid w:val="053A7B71"/>
    <w:rsid w:val="05497ECD"/>
    <w:rsid w:val="05514897"/>
    <w:rsid w:val="056B1570"/>
    <w:rsid w:val="058542A5"/>
    <w:rsid w:val="0586171E"/>
    <w:rsid w:val="05870D0E"/>
    <w:rsid w:val="05913C61"/>
    <w:rsid w:val="05AB604E"/>
    <w:rsid w:val="05B0157E"/>
    <w:rsid w:val="05D3559D"/>
    <w:rsid w:val="06242DFA"/>
    <w:rsid w:val="0640501B"/>
    <w:rsid w:val="0645412B"/>
    <w:rsid w:val="064B1AAF"/>
    <w:rsid w:val="065F0BEE"/>
    <w:rsid w:val="0665280B"/>
    <w:rsid w:val="069C64FB"/>
    <w:rsid w:val="069D23C4"/>
    <w:rsid w:val="06AE522F"/>
    <w:rsid w:val="06D27AF8"/>
    <w:rsid w:val="06D337B9"/>
    <w:rsid w:val="06D373CC"/>
    <w:rsid w:val="06D534C3"/>
    <w:rsid w:val="06D93753"/>
    <w:rsid w:val="06EA5313"/>
    <w:rsid w:val="06F80578"/>
    <w:rsid w:val="0709197D"/>
    <w:rsid w:val="072229AE"/>
    <w:rsid w:val="07247C28"/>
    <w:rsid w:val="07273CEE"/>
    <w:rsid w:val="072A5D9F"/>
    <w:rsid w:val="073F29E8"/>
    <w:rsid w:val="074256FF"/>
    <w:rsid w:val="0750220B"/>
    <w:rsid w:val="0760500A"/>
    <w:rsid w:val="07735ADC"/>
    <w:rsid w:val="07786055"/>
    <w:rsid w:val="07A57F01"/>
    <w:rsid w:val="07B00E42"/>
    <w:rsid w:val="07B90A0F"/>
    <w:rsid w:val="07BE3FB4"/>
    <w:rsid w:val="07CE2E09"/>
    <w:rsid w:val="07D21D7A"/>
    <w:rsid w:val="07D27A1F"/>
    <w:rsid w:val="07D36759"/>
    <w:rsid w:val="07E12755"/>
    <w:rsid w:val="07E37AE3"/>
    <w:rsid w:val="08097FF6"/>
    <w:rsid w:val="080A2DC9"/>
    <w:rsid w:val="080C456A"/>
    <w:rsid w:val="080F5686"/>
    <w:rsid w:val="08124E2A"/>
    <w:rsid w:val="081447B7"/>
    <w:rsid w:val="08160BB9"/>
    <w:rsid w:val="082D57A8"/>
    <w:rsid w:val="082E3463"/>
    <w:rsid w:val="08483E6D"/>
    <w:rsid w:val="085D4CF2"/>
    <w:rsid w:val="08610B4F"/>
    <w:rsid w:val="08614583"/>
    <w:rsid w:val="08852948"/>
    <w:rsid w:val="088C017B"/>
    <w:rsid w:val="08963B61"/>
    <w:rsid w:val="089F0048"/>
    <w:rsid w:val="08A2174C"/>
    <w:rsid w:val="08A40205"/>
    <w:rsid w:val="08AA4251"/>
    <w:rsid w:val="08AD7328"/>
    <w:rsid w:val="08C54308"/>
    <w:rsid w:val="0900125F"/>
    <w:rsid w:val="09111D72"/>
    <w:rsid w:val="09271EB9"/>
    <w:rsid w:val="092D4411"/>
    <w:rsid w:val="093610CA"/>
    <w:rsid w:val="09664528"/>
    <w:rsid w:val="096C3887"/>
    <w:rsid w:val="097C3F33"/>
    <w:rsid w:val="09804A38"/>
    <w:rsid w:val="09833A53"/>
    <w:rsid w:val="09987050"/>
    <w:rsid w:val="099971F6"/>
    <w:rsid w:val="09B32D87"/>
    <w:rsid w:val="09E464BD"/>
    <w:rsid w:val="09E62AB4"/>
    <w:rsid w:val="09F60360"/>
    <w:rsid w:val="0A0223BC"/>
    <w:rsid w:val="0A0244BF"/>
    <w:rsid w:val="0A04751B"/>
    <w:rsid w:val="0A1D5643"/>
    <w:rsid w:val="0A290D94"/>
    <w:rsid w:val="0A2A19F9"/>
    <w:rsid w:val="0A2B4092"/>
    <w:rsid w:val="0A407D85"/>
    <w:rsid w:val="0A4A7FE9"/>
    <w:rsid w:val="0A5941EB"/>
    <w:rsid w:val="0A61759E"/>
    <w:rsid w:val="0A8169E6"/>
    <w:rsid w:val="0A9C5F85"/>
    <w:rsid w:val="0A9F669C"/>
    <w:rsid w:val="0AB95E3C"/>
    <w:rsid w:val="0ACD4036"/>
    <w:rsid w:val="0AEF054D"/>
    <w:rsid w:val="0B1F1AFE"/>
    <w:rsid w:val="0B386EE1"/>
    <w:rsid w:val="0B3B45F7"/>
    <w:rsid w:val="0B3F45FB"/>
    <w:rsid w:val="0B437CCE"/>
    <w:rsid w:val="0B4B5B4D"/>
    <w:rsid w:val="0B5219BF"/>
    <w:rsid w:val="0B5A24E7"/>
    <w:rsid w:val="0B5B1187"/>
    <w:rsid w:val="0B7849E6"/>
    <w:rsid w:val="0BA56CE6"/>
    <w:rsid w:val="0BC2527A"/>
    <w:rsid w:val="0BFB4241"/>
    <w:rsid w:val="0C127554"/>
    <w:rsid w:val="0C141800"/>
    <w:rsid w:val="0C143030"/>
    <w:rsid w:val="0C1769F9"/>
    <w:rsid w:val="0C3500D2"/>
    <w:rsid w:val="0C3635BC"/>
    <w:rsid w:val="0C3B521A"/>
    <w:rsid w:val="0C4B1C15"/>
    <w:rsid w:val="0C552CAB"/>
    <w:rsid w:val="0C5D406B"/>
    <w:rsid w:val="0C604AC6"/>
    <w:rsid w:val="0C6A456A"/>
    <w:rsid w:val="0C836167"/>
    <w:rsid w:val="0C8B0166"/>
    <w:rsid w:val="0CA60EE8"/>
    <w:rsid w:val="0CA72BDF"/>
    <w:rsid w:val="0CCF03D4"/>
    <w:rsid w:val="0CF21FF7"/>
    <w:rsid w:val="0CF30CF7"/>
    <w:rsid w:val="0CF60F87"/>
    <w:rsid w:val="0D062811"/>
    <w:rsid w:val="0D0C6F33"/>
    <w:rsid w:val="0D183D8B"/>
    <w:rsid w:val="0D22545B"/>
    <w:rsid w:val="0D333F71"/>
    <w:rsid w:val="0D3C0A6F"/>
    <w:rsid w:val="0D5439A7"/>
    <w:rsid w:val="0D5B3D0D"/>
    <w:rsid w:val="0D5B723B"/>
    <w:rsid w:val="0D611BD6"/>
    <w:rsid w:val="0D727E7E"/>
    <w:rsid w:val="0D790B08"/>
    <w:rsid w:val="0D95786E"/>
    <w:rsid w:val="0D9D71E4"/>
    <w:rsid w:val="0D9F0B3E"/>
    <w:rsid w:val="0DA77258"/>
    <w:rsid w:val="0DC90693"/>
    <w:rsid w:val="0DD32E87"/>
    <w:rsid w:val="0DF64D3D"/>
    <w:rsid w:val="0DFA2C9C"/>
    <w:rsid w:val="0E165D8D"/>
    <w:rsid w:val="0E1F5D57"/>
    <w:rsid w:val="0E336995"/>
    <w:rsid w:val="0E380C74"/>
    <w:rsid w:val="0E455347"/>
    <w:rsid w:val="0E4B4197"/>
    <w:rsid w:val="0E4F596B"/>
    <w:rsid w:val="0E651252"/>
    <w:rsid w:val="0E6A59D0"/>
    <w:rsid w:val="0E6A6868"/>
    <w:rsid w:val="0E861DFE"/>
    <w:rsid w:val="0E931A32"/>
    <w:rsid w:val="0E9F5DF3"/>
    <w:rsid w:val="0EC7131F"/>
    <w:rsid w:val="0EC73CBB"/>
    <w:rsid w:val="0ECF5C63"/>
    <w:rsid w:val="0EEF07EF"/>
    <w:rsid w:val="0F037349"/>
    <w:rsid w:val="0F1A1DC7"/>
    <w:rsid w:val="0F1F0DE0"/>
    <w:rsid w:val="0F2D693C"/>
    <w:rsid w:val="0F3975B4"/>
    <w:rsid w:val="0F3A0ECA"/>
    <w:rsid w:val="0F490B74"/>
    <w:rsid w:val="0F4A2657"/>
    <w:rsid w:val="0F5C575C"/>
    <w:rsid w:val="0F610C99"/>
    <w:rsid w:val="0F985657"/>
    <w:rsid w:val="0FA04370"/>
    <w:rsid w:val="0FB008D3"/>
    <w:rsid w:val="0FB73EC7"/>
    <w:rsid w:val="0FBA4A02"/>
    <w:rsid w:val="0FCB7000"/>
    <w:rsid w:val="0FD03043"/>
    <w:rsid w:val="0FDB3082"/>
    <w:rsid w:val="0FE268D2"/>
    <w:rsid w:val="0FF147E5"/>
    <w:rsid w:val="10024664"/>
    <w:rsid w:val="10153D9D"/>
    <w:rsid w:val="102665D2"/>
    <w:rsid w:val="10277363"/>
    <w:rsid w:val="102824E8"/>
    <w:rsid w:val="103A04BC"/>
    <w:rsid w:val="10672207"/>
    <w:rsid w:val="106B5473"/>
    <w:rsid w:val="106C6615"/>
    <w:rsid w:val="10715746"/>
    <w:rsid w:val="10806817"/>
    <w:rsid w:val="108F6726"/>
    <w:rsid w:val="10977543"/>
    <w:rsid w:val="10AB4519"/>
    <w:rsid w:val="10D033F0"/>
    <w:rsid w:val="10D2655B"/>
    <w:rsid w:val="10D34D5A"/>
    <w:rsid w:val="10FF1997"/>
    <w:rsid w:val="111331E7"/>
    <w:rsid w:val="1119121F"/>
    <w:rsid w:val="111E043B"/>
    <w:rsid w:val="112108DB"/>
    <w:rsid w:val="11270640"/>
    <w:rsid w:val="1137627A"/>
    <w:rsid w:val="11522378"/>
    <w:rsid w:val="11560F71"/>
    <w:rsid w:val="116D2D85"/>
    <w:rsid w:val="116F4DBE"/>
    <w:rsid w:val="1177030A"/>
    <w:rsid w:val="11785ABA"/>
    <w:rsid w:val="11A93B4C"/>
    <w:rsid w:val="11A96A1C"/>
    <w:rsid w:val="11AC4EA2"/>
    <w:rsid w:val="11C21341"/>
    <w:rsid w:val="11CA68AF"/>
    <w:rsid w:val="11CB41D4"/>
    <w:rsid w:val="11CB5043"/>
    <w:rsid w:val="11CE5105"/>
    <w:rsid w:val="11D07DEE"/>
    <w:rsid w:val="11FA39B6"/>
    <w:rsid w:val="120C563C"/>
    <w:rsid w:val="120F3A60"/>
    <w:rsid w:val="121A601C"/>
    <w:rsid w:val="121B470E"/>
    <w:rsid w:val="1224169A"/>
    <w:rsid w:val="122570FC"/>
    <w:rsid w:val="123748F4"/>
    <w:rsid w:val="123D09DC"/>
    <w:rsid w:val="123D2B5C"/>
    <w:rsid w:val="12614CC2"/>
    <w:rsid w:val="12705BF0"/>
    <w:rsid w:val="128338AB"/>
    <w:rsid w:val="12854B21"/>
    <w:rsid w:val="129C6B09"/>
    <w:rsid w:val="12B422BC"/>
    <w:rsid w:val="12B677A1"/>
    <w:rsid w:val="12D72EF8"/>
    <w:rsid w:val="12D82DFE"/>
    <w:rsid w:val="12F03944"/>
    <w:rsid w:val="12FA13BE"/>
    <w:rsid w:val="133239E5"/>
    <w:rsid w:val="13340C65"/>
    <w:rsid w:val="13636143"/>
    <w:rsid w:val="13654EEB"/>
    <w:rsid w:val="136D3644"/>
    <w:rsid w:val="137E65CE"/>
    <w:rsid w:val="139A6C92"/>
    <w:rsid w:val="13A510F6"/>
    <w:rsid w:val="13B04970"/>
    <w:rsid w:val="13BC62A4"/>
    <w:rsid w:val="13BD2FBE"/>
    <w:rsid w:val="13BE0B57"/>
    <w:rsid w:val="13BF31B2"/>
    <w:rsid w:val="13D35CAB"/>
    <w:rsid w:val="13F54E26"/>
    <w:rsid w:val="14077B6B"/>
    <w:rsid w:val="143F3C13"/>
    <w:rsid w:val="14516C29"/>
    <w:rsid w:val="145B5551"/>
    <w:rsid w:val="145D36A9"/>
    <w:rsid w:val="14604344"/>
    <w:rsid w:val="14650E75"/>
    <w:rsid w:val="146E5226"/>
    <w:rsid w:val="1475249B"/>
    <w:rsid w:val="147B08D8"/>
    <w:rsid w:val="14824196"/>
    <w:rsid w:val="148B1C93"/>
    <w:rsid w:val="14937E26"/>
    <w:rsid w:val="14AA29E8"/>
    <w:rsid w:val="14C318FB"/>
    <w:rsid w:val="14CA5100"/>
    <w:rsid w:val="14CF6D94"/>
    <w:rsid w:val="14D17905"/>
    <w:rsid w:val="14DC40DB"/>
    <w:rsid w:val="14E54E1F"/>
    <w:rsid w:val="14E64589"/>
    <w:rsid w:val="14E66DB1"/>
    <w:rsid w:val="14FF0DBB"/>
    <w:rsid w:val="1513584B"/>
    <w:rsid w:val="15192CF3"/>
    <w:rsid w:val="15253159"/>
    <w:rsid w:val="15457271"/>
    <w:rsid w:val="15602EAF"/>
    <w:rsid w:val="157749A9"/>
    <w:rsid w:val="158161E9"/>
    <w:rsid w:val="15A72678"/>
    <w:rsid w:val="15A86746"/>
    <w:rsid w:val="15A874A5"/>
    <w:rsid w:val="15AD334B"/>
    <w:rsid w:val="15C50828"/>
    <w:rsid w:val="15D179E6"/>
    <w:rsid w:val="15D54F0F"/>
    <w:rsid w:val="15F83DF4"/>
    <w:rsid w:val="1615772F"/>
    <w:rsid w:val="162135D2"/>
    <w:rsid w:val="162307A1"/>
    <w:rsid w:val="16462C09"/>
    <w:rsid w:val="164D5ECE"/>
    <w:rsid w:val="164D73AF"/>
    <w:rsid w:val="16552D94"/>
    <w:rsid w:val="16596A45"/>
    <w:rsid w:val="1681064E"/>
    <w:rsid w:val="1692700B"/>
    <w:rsid w:val="16A657F3"/>
    <w:rsid w:val="16B142D6"/>
    <w:rsid w:val="16B4660E"/>
    <w:rsid w:val="16BF1FDC"/>
    <w:rsid w:val="16E00F77"/>
    <w:rsid w:val="17005A49"/>
    <w:rsid w:val="170150F2"/>
    <w:rsid w:val="17087F75"/>
    <w:rsid w:val="171556CB"/>
    <w:rsid w:val="172A0395"/>
    <w:rsid w:val="1750136A"/>
    <w:rsid w:val="176D1177"/>
    <w:rsid w:val="17705349"/>
    <w:rsid w:val="17781D55"/>
    <w:rsid w:val="178843F6"/>
    <w:rsid w:val="17896C0C"/>
    <w:rsid w:val="17A27073"/>
    <w:rsid w:val="17A955CD"/>
    <w:rsid w:val="17BA6B39"/>
    <w:rsid w:val="17E030C6"/>
    <w:rsid w:val="17E66B38"/>
    <w:rsid w:val="17F21A0E"/>
    <w:rsid w:val="17F90B31"/>
    <w:rsid w:val="17FD3260"/>
    <w:rsid w:val="18007E3B"/>
    <w:rsid w:val="18067CB6"/>
    <w:rsid w:val="182B58BF"/>
    <w:rsid w:val="18337025"/>
    <w:rsid w:val="184E796B"/>
    <w:rsid w:val="185365BF"/>
    <w:rsid w:val="18612761"/>
    <w:rsid w:val="18631D86"/>
    <w:rsid w:val="18661197"/>
    <w:rsid w:val="188449D2"/>
    <w:rsid w:val="189019F4"/>
    <w:rsid w:val="18A72CC1"/>
    <w:rsid w:val="18D45768"/>
    <w:rsid w:val="18D828A4"/>
    <w:rsid w:val="19013CEC"/>
    <w:rsid w:val="19197809"/>
    <w:rsid w:val="191D5A20"/>
    <w:rsid w:val="191E4BF9"/>
    <w:rsid w:val="193367C8"/>
    <w:rsid w:val="194B54E8"/>
    <w:rsid w:val="1953763F"/>
    <w:rsid w:val="196E5A19"/>
    <w:rsid w:val="19781B17"/>
    <w:rsid w:val="198D5B01"/>
    <w:rsid w:val="19B72B7E"/>
    <w:rsid w:val="19CC0C6C"/>
    <w:rsid w:val="1A02204B"/>
    <w:rsid w:val="1A0329EF"/>
    <w:rsid w:val="1A094AE8"/>
    <w:rsid w:val="1A2265FD"/>
    <w:rsid w:val="1A7C0BFD"/>
    <w:rsid w:val="1A80034D"/>
    <w:rsid w:val="1A813928"/>
    <w:rsid w:val="1A93162D"/>
    <w:rsid w:val="1A9E56DC"/>
    <w:rsid w:val="1ABC48F0"/>
    <w:rsid w:val="1AC67B6D"/>
    <w:rsid w:val="1AD9671D"/>
    <w:rsid w:val="1AFC6A9A"/>
    <w:rsid w:val="1B020912"/>
    <w:rsid w:val="1B075976"/>
    <w:rsid w:val="1B116B96"/>
    <w:rsid w:val="1B1366B9"/>
    <w:rsid w:val="1B154000"/>
    <w:rsid w:val="1B1A5316"/>
    <w:rsid w:val="1B2D5A1E"/>
    <w:rsid w:val="1B3C0E02"/>
    <w:rsid w:val="1B4A2880"/>
    <w:rsid w:val="1B644B05"/>
    <w:rsid w:val="1B6A434C"/>
    <w:rsid w:val="1B840E3C"/>
    <w:rsid w:val="1B8B6656"/>
    <w:rsid w:val="1BC85FA4"/>
    <w:rsid w:val="1BEF3C42"/>
    <w:rsid w:val="1C493B8C"/>
    <w:rsid w:val="1C4C3A51"/>
    <w:rsid w:val="1C4C7E65"/>
    <w:rsid w:val="1C583D39"/>
    <w:rsid w:val="1C632B49"/>
    <w:rsid w:val="1C647B74"/>
    <w:rsid w:val="1C856F63"/>
    <w:rsid w:val="1C86035A"/>
    <w:rsid w:val="1C8D2095"/>
    <w:rsid w:val="1CAE1CF3"/>
    <w:rsid w:val="1CAF02D4"/>
    <w:rsid w:val="1CBD26AF"/>
    <w:rsid w:val="1CC95287"/>
    <w:rsid w:val="1CE46F14"/>
    <w:rsid w:val="1CE7163E"/>
    <w:rsid w:val="1CE87792"/>
    <w:rsid w:val="1CEC0DBD"/>
    <w:rsid w:val="1CF163A7"/>
    <w:rsid w:val="1CFC5477"/>
    <w:rsid w:val="1D1D0FA8"/>
    <w:rsid w:val="1D3C1D18"/>
    <w:rsid w:val="1D44258C"/>
    <w:rsid w:val="1D516FFC"/>
    <w:rsid w:val="1D592705"/>
    <w:rsid w:val="1D5A4DE8"/>
    <w:rsid w:val="1D63527E"/>
    <w:rsid w:val="1D6923E1"/>
    <w:rsid w:val="1D8257C3"/>
    <w:rsid w:val="1D884F5D"/>
    <w:rsid w:val="1D8A61E1"/>
    <w:rsid w:val="1D921D50"/>
    <w:rsid w:val="1DA556DA"/>
    <w:rsid w:val="1DC43A75"/>
    <w:rsid w:val="1DC65D2B"/>
    <w:rsid w:val="1DE7436D"/>
    <w:rsid w:val="1DE773CF"/>
    <w:rsid w:val="1DF779ED"/>
    <w:rsid w:val="1DFD40AC"/>
    <w:rsid w:val="1E1A1725"/>
    <w:rsid w:val="1E1D5C20"/>
    <w:rsid w:val="1E2C7AE8"/>
    <w:rsid w:val="1E2F6872"/>
    <w:rsid w:val="1E4579EF"/>
    <w:rsid w:val="1E5135A1"/>
    <w:rsid w:val="1E5D7066"/>
    <w:rsid w:val="1E631FDD"/>
    <w:rsid w:val="1E6E377B"/>
    <w:rsid w:val="1EA538CF"/>
    <w:rsid w:val="1EA60107"/>
    <w:rsid w:val="1EBF1C41"/>
    <w:rsid w:val="1EC447E2"/>
    <w:rsid w:val="1EC94B5F"/>
    <w:rsid w:val="1ED6438A"/>
    <w:rsid w:val="1ED67498"/>
    <w:rsid w:val="1EEC51B3"/>
    <w:rsid w:val="1EF774AD"/>
    <w:rsid w:val="1F244029"/>
    <w:rsid w:val="1F3B7C88"/>
    <w:rsid w:val="1F4849A4"/>
    <w:rsid w:val="1F5076F3"/>
    <w:rsid w:val="1F572E39"/>
    <w:rsid w:val="1F5E3DCE"/>
    <w:rsid w:val="1F672166"/>
    <w:rsid w:val="1F7B17A4"/>
    <w:rsid w:val="1F7D4DA1"/>
    <w:rsid w:val="1F870A9F"/>
    <w:rsid w:val="1F903C55"/>
    <w:rsid w:val="1F940DAF"/>
    <w:rsid w:val="1FAA4CC5"/>
    <w:rsid w:val="1FB63935"/>
    <w:rsid w:val="1FB843E7"/>
    <w:rsid w:val="1FDE0E64"/>
    <w:rsid w:val="1FDE2583"/>
    <w:rsid w:val="1FF054B6"/>
    <w:rsid w:val="1FFB599D"/>
    <w:rsid w:val="20097E96"/>
    <w:rsid w:val="201D2204"/>
    <w:rsid w:val="20575962"/>
    <w:rsid w:val="205910B0"/>
    <w:rsid w:val="20687466"/>
    <w:rsid w:val="2071349E"/>
    <w:rsid w:val="207A24AF"/>
    <w:rsid w:val="209224B6"/>
    <w:rsid w:val="20A55F7B"/>
    <w:rsid w:val="20AB09C3"/>
    <w:rsid w:val="20C46B6F"/>
    <w:rsid w:val="20CA1D8D"/>
    <w:rsid w:val="212D76C3"/>
    <w:rsid w:val="212E6AFB"/>
    <w:rsid w:val="2130091A"/>
    <w:rsid w:val="21696E53"/>
    <w:rsid w:val="216E37F6"/>
    <w:rsid w:val="21854583"/>
    <w:rsid w:val="21871962"/>
    <w:rsid w:val="21A16A25"/>
    <w:rsid w:val="21AA5310"/>
    <w:rsid w:val="21E4134F"/>
    <w:rsid w:val="221D6C29"/>
    <w:rsid w:val="221E3587"/>
    <w:rsid w:val="2221247E"/>
    <w:rsid w:val="22252E37"/>
    <w:rsid w:val="224156DA"/>
    <w:rsid w:val="2245454D"/>
    <w:rsid w:val="2247636F"/>
    <w:rsid w:val="224E41F0"/>
    <w:rsid w:val="226C0EC8"/>
    <w:rsid w:val="226D1621"/>
    <w:rsid w:val="227D2BB6"/>
    <w:rsid w:val="229A022D"/>
    <w:rsid w:val="22AE53CD"/>
    <w:rsid w:val="22C80D4E"/>
    <w:rsid w:val="22F95FB5"/>
    <w:rsid w:val="22FA396E"/>
    <w:rsid w:val="230B7162"/>
    <w:rsid w:val="23275802"/>
    <w:rsid w:val="233B6751"/>
    <w:rsid w:val="234436D4"/>
    <w:rsid w:val="235F7E8A"/>
    <w:rsid w:val="23643C8E"/>
    <w:rsid w:val="236C6BDF"/>
    <w:rsid w:val="237C2083"/>
    <w:rsid w:val="23A03014"/>
    <w:rsid w:val="23BE0FA1"/>
    <w:rsid w:val="23CE2F9E"/>
    <w:rsid w:val="23CE7A58"/>
    <w:rsid w:val="23D5316D"/>
    <w:rsid w:val="23DE179B"/>
    <w:rsid w:val="23E17175"/>
    <w:rsid w:val="23ED78C8"/>
    <w:rsid w:val="240A05A5"/>
    <w:rsid w:val="240F67B4"/>
    <w:rsid w:val="2421029D"/>
    <w:rsid w:val="2453524C"/>
    <w:rsid w:val="24585BD9"/>
    <w:rsid w:val="246635AB"/>
    <w:rsid w:val="24667E62"/>
    <w:rsid w:val="24870184"/>
    <w:rsid w:val="24923735"/>
    <w:rsid w:val="249446C0"/>
    <w:rsid w:val="249517DD"/>
    <w:rsid w:val="249C2E52"/>
    <w:rsid w:val="249E0B0E"/>
    <w:rsid w:val="24BC1555"/>
    <w:rsid w:val="24BE48DB"/>
    <w:rsid w:val="24CD27E0"/>
    <w:rsid w:val="24CF31CA"/>
    <w:rsid w:val="24E95AFE"/>
    <w:rsid w:val="24EF1A21"/>
    <w:rsid w:val="24FB7E1E"/>
    <w:rsid w:val="25087F16"/>
    <w:rsid w:val="2514069A"/>
    <w:rsid w:val="25284930"/>
    <w:rsid w:val="25297EE9"/>
    <w:rsid w:val="25386B30"/>
    <w:rsid w:val="253A13A7"/>
    <w:rsid w:val="254661B3"/>
    <w:rsid w:val="254762A2"/>
    <w:rsid w:val="254F23F1"/>
    <w:rsid w:val="255612F9"/>
    <w:rsid w:val="2563786A"/>
    <w:rsid w:val="256736AA"/>
    <w:rsid w:val="25683161"/>
    <w:rsid w:val="25780CA3"/>
    <w:rsid w:val="257E2F71"/>
    <w:rsid w:val="257F60B7"/>
    <w:rsid w:val="258D0E5D"/>
    <w:rsid w:val="259111B6"/>
    <w:rsid w:val="25940D73"/>
    <w:rsid w:val="25960B97"/>
    <w:rsid w:val="25965FB8"/>
    <w:rsid w:val="25985BC5"/>
    <w:rsid w:val="25AE16CA"/>
    <w:rsid w:val="25CE120D"/>
    <w:rsid w:val="25DB4A55"/>
    <w:rsid w:val="25E0768A"/>
    <w:rsid w:val="25F4285C"/>
    <w:rsid w:val="260D24A3"/>
    <w:rsid w:val="26171846"/>
    <w:rsid w:val="261A1C24"/>
    <w:rsid w:val="262219BF"/>
    <w:rsid w:val="262834EB"/>
    <w:rsid w:val="264E3EA2"/>
    <w:rsid w:val="2669560F"/>
    <w:rsid w:val="266D7D21"/>
    <w:rsid w:val="26780DF2"/>
    <w:rsid w:val="267B5559"/>
    <w:rsid w:val="269D0D96"/>
    <w:rsid w:val="26D129E6"/>
    <w:rsid w:val="26D14F16"/>
    <w:rsid w:val="26F037AB"/>
    <w:rsid w:val="26F15E3F"/>
    <w:rsid w:val="2721588E"/>
    <w:rsid w:val="273C2D66"/>
    <w:rsid w:val="273D5D7C"/>
    <w:rsid w:val="2746618D"/>
    <w:rsid w:val="275A34C6"/>
    <w:rsid w:val="27660AD3"/>
    <w:rsid w:val="276E2ACE"/>
    <w:rsid w:val="27864AFC"/>
    <w:rsid w:val="278A0486"/>
    <w:rsid w:val="27910462"/>
    <w:rsid w:val="27917ACE"/>
    <w:rsid w:val="279D3598"/>
    <w:rsid w:val="279E685E"/>
    <w:rsid w:val="27A47EFB"/>
    <w:rsid w:val="27B00450"/>
    <w:rsid w:val="27C26BE0"/>
    <w:rsid w:val="27C82883"/>
    <w:rsid w:val="27D03788"/>
    <w:rsid w:val="27D112AE"/>
    <w:rsid w:val="27F85D17"/>
    <w:rsid w:val="28050BD1"/>
    <w:rsid w:val="280C6F1F"/>
    <w:rsid w:val="28126853"/>
    <w:rsid w:val="281B625F"/>
    <w:rsid w:val="28282BB2"/>
    <w:rsid w:val="282B57DA"/>
    <w:rsid w:val="28304227"/>
    <w:rsid w:val="283425F5"/>
    <w:rsid w:val="28343F5A"/>
    <w:rsid w:val="284F4DA7"/>
    <w:rsid w:val="28553C8E"/>
    <w:rsid w:val="287401B5"/>
    <w:rsid w:val="288072AA"/>
    <w:rsid w:val="28832FB5"/>
    <w:rsid w:val="288D2435"/>
    <w:rsid w:val="28AE0E3A"/>
    <w:rsid w:val="28C96742"/>
    <w:rsid w:val="28CD76CA"/>
    <w:rsid w:val="28E650B6"/>
    <w:rsid w:val="28FB09C3"/>
    <w:rsid w:val="29115C12"/>
    <w:rsid w:val="29193E66"/>
    <w:rsid w:val="29420625"/>
    <w:rsid w:val="295515DE"/>
    <w:rsid w:val="29751099"/>
    <w:rsid w:val="2982735D"/>
    <w:rsid w:val="29935823"/>
    <w:rsid w:val="29940CD8"/>
    <w:rsid w:val="29C72076"/>
    <w:rsid w:val="29D504B6"/>
    <w:rsid w:val="29FD4582"/>
    <w:rsid w:val="2A1F3489"/>
    <w:rsid w:val="2A2D4EC2"/>
    <w:rsid w:val="2A337FFE"/>
    <w:rsid w:val="2A355F4B"/>
    <w:rsid w:val="2A593177"/>
    <w:rsid w:val="2A5967CA"/>
    <w:rsid w:val="2A5F317B"/>
    <w:rsid w:val="2A6D2090"/>
    <w:rsid w:val="2A753BE8"/>
    <w:rsid w:val="2A81520E"/>
    <w:rsid w:val="2A88659C"/>
    <w:rsid w:val="2A965406"/>
    <w:rsid w:val="2A9B5211"/>
    <w:rsid w:val="2AA414C5"/>
    <w:rsid w:val="2AA954E0"/>
    <w:rsid w:val="2AB65C43"/>
    <w:rsid w:val="2AB83D71"/>
    <w:rsid w:val="2ACF6853"/>
    <w:rsid w:val="2AE41984"/>
    <w:rsid w:val="2AE70B47"/>
    <w:rsid w:val="2B0C0CF1"/>
    <w:rsid w:val="2B0D17D7"/>
    <w:rsid w:val="2B0D1B28"/>
    <w:rsid w:val="2B1334DC"/>
    <w:rsid w:val="2B17446E"/>
    <w:rsid w:val="2B1B11BE"/>
    <w:rsid w:val="2B2362C5"/>
    <w:rsid w:val="2B247152"/>
    <w:rsid w:val="2B276EAD"/>
    <w:rsid w:val="2B2A72D4"/>
    <w:rsid w:val="2B3062F1"/>
    <w:rsid w:val="2B347FE0"/>
    <w:rsid w:val="2B37474E"/>
    <w:rsid w:val="2B597F39"/>
    <w:rsid w:val="2B69097C"/>
    <w:rsid w:val="2B7E3273"/>
    <w:rsid w:val="2B7F32A4"/>
    <w:rsid w:val="2B860FAC"/>
    <w:rsid w:val="2B875CA1"/>
    <w:rsid w:val="2BAF0759"/>
    <w:rsid w:val="2BB24484"/>
    <w:rsid w:val="2BBC35E5"/>
    <w:rsid w:val="2BBE72BF"/>
    <w:rsid w:val="2BC77803"/>
    <w:rsid w:val="2BCB28BA"/>
    <w:rsid w:val="2BD72879"/>
    <w:rsid w:val="2BE42A4A"/>
    <w:rsid w:val="2BF14689"/>
    <w:rsid w:val="2C2F2BAF"/>
    <w:rsid w:val="2C3050AD"/>
    <w:rsid w:val="2C316448"/>
    <w:rsid w:val="2C46338D"/>
    <w:rsid w:val="2C5B7376"/>
    <w:rsid w:val="2C686DF7"/>
    <w:rsid w:val="2C695950"/>
    <w:rsid w:val="2C6C5898"/>
    <w:rsid w:val="2C7444ED"/>
    <w:rsid w:val="2C7938DA"/>
    <w:rsid w:val="2C7C7A3B"/>
    <w:rsid w:val="2C850FE2"/>
    <w:rsid w:val="2C9972DF"/>
    <w:rsid w:val="2CDE2BAA"/>
    <w:rsid w:val="2CF972DD"/>
    <w:rsid w:val="2D0363AE"/>
    <w:rsid w:val="2D0B5263"/>
    <w:rsid w:val="2D105609"/>
    <w:rsid w:val="2D1F6CC5"/>
    <w:rsid w:val="2D2C2E2C"/>
    <w:rsid w:val="2D4374C6"/>
    <w:rsid w:val="2D65011B"/>
    <w:rsid w:val="2D684072"/>
    <w:rsid w:val="2D822C81"/>
    <w:rsid w:val="2D9D7FA2"/>
    <w:rsid w:val="2DD87550"/>
    <w:rsid w:val="2DE51462"/>
    <w:rsid w:val="2DE74CC4"/>
    <w:rsid w:val="2DE863BF"/>
    <w:rsid w:val="2DF169AB"/>
    <w:rsid w:val="2E244658"/>
    <w:rsid w:val="2E3A6289"/>
    <w:rsid w:val="2E3D31FA"/>
    <w:rsid w:val="2E4903C6"/>
    <w:rsid w:val="2E5670A2"/>
    <w:rsid w:val="2E7D14A3"/>
    <w:rsid w:val="2E7E681D"/>
    <w:rsid w:val="2E817EE6"/>
    <w:rsid w:val="2E9C1F65"/>
    <w:rsid w:val="2EA23A8F"/>
    <w:rsid w:val="2EA420F2"/>
    <w:rsid w:val="2ED438FE"/>
    <w:rsid w:val="2EDF3DCF"/>
    <w:rsid w:val="2EF8026A"/>
    <w:rsid w:val="2F097580"/>
    <w:rsid w:val="2F1C0554"/>
    <w:rsid w:val="2F31326C"/>
    <w:rsid w:val="2F3C6DC2"/>
    <w:rsid w:val="2F56120C"/>
    <w:rsid w:val="2F66057C"/>
    <w:rsid w:val="2F7F7F4F"/>
    <w:rsid w:val="2F9A2484"/>
    <w:rsid w:val="2FA05192"/>
    <w:rsid w:val="2FA15A0A"/>
    <w:rsid w:val="2FAD727A"/>
    <w:rsid w:val="2FBC3872"/>
    <w:rsid w:val="2FBD695E"/>
    <w:rsid w:val="2FC02334"/>
    <w:rsid w:val="2FC71E66"/>
    <w:rsid w:val="2FCE2CA3"/>
    <w:rsid w:val="2FD82631"/>
    <w:rsid w:val="2FE21227"/>
    <w:rsid w:val="2FE64E2F"/>
    <w:rsid w:val="2FEB3040"/>
    <w:rsid w:val="2FEC455D"/>
    <w:rsid w:val="30010591"/>
    <w:rsid w:val="302D090A"/>
    <w:rsid w:val="30513CBF"/>
    <w:rsid w:val="30806639"/>
    <w:rsid w:val="308C0468"/>
    <w:rsid w:val="30A65664"/>
    <w:rsid w:val="30D27E19"/>
    <w:rsid w:val="30D704A4"/>
    <w:rsid w:val="30DD417D"/>
    <w:rsid w:val="30DF34CD"/>
    <w:rsid w:val="30E66CB2"/>
    <w:rsid w:val="30F32B7B"/>
    <w:rsid w:val="30F72549"/>
    <w:rsid w:val="30FF2749"/>
    <w:rsid w:val="311D7312"/>
    <w:rsid w:val="313B26AB"/>
    <w:rsid w:val="314667AA"/>
    <w:rsid w:val="317C7E92"/>
    <w:rsid w:val="317D34FD"/>
    <w:rsid w:val="31995BE1"/>
    <w:rsid w:val="319E4ED1"/>
    <w:rsid w:val="31B319C0"/>
    <w:rsid w:val="31B934DF"/>
    <w:rsid w:val="31C84DBB"/>
    <w:rsid w:val="31DE6E0A"/>
    <w:rsid w:val="31ED33B0"/>
    <w:rsid w:val="31F203BA"/>
    <w:rsid w:val="32184741"/>
    <w:rsid w:val="32287611"/>
    <w:rsid w:val="32431DA2"/>
    <w:rsid w:val="32625552"/>
    <w:rsid w:val="32642098"/>
    <w:rsid w:val="32777D59"/>
    <w:rsid w:val="32820CC7"/>
    <w:rsid w:val="328624F4"/>
    <w:rsid w:val="328B72DE"/>
    <w:rsid w:val="329A295C"/>
    <w:rsid w:val="329A3B4F"/>
    <w:rsid w:val="329F4C95"/>
    <w:rsid w:val="32AB72CC"/>
    <w:rsid w:val="32C97752"/>
    <w:rsid w:val="32EA3F1B"/>
    <w:rsid w:val="32F80F11"/>
    <w:rsid w:val="32FD68F6"/>
    <w:rsid w:val="33252886"/>
    <w:rsid w:val="33405F7E"/>
    <w:rsid w:val="3355548A"/>
    <w:rsid w:val="335730A4"/>
    <w:rsid w:val="33621CF1"/>
    <w:rsid w:val="336703F1"/>
    <w:rsid w:val="336E2C81"/>
    <w:rsid w:val="337040CD"/>
    <w:rsid w:val="33721919"/>
    <w:rsid w:val="33767EB3"/>
    <w:rsid w:val="337945D5"/>
    <w:rsid w:val="33817222"/>
    <w:rsid w:val="33A230D5"/>
    <w:rsid w:val="33B273BE"/>
    <w:rsid w:val="33B553DA"/>
    <w:rsid w:val="33B73A4E"/>
    <w:rsid w:val="33C75B0D"/>
    <w:rsid w:val="33D52E15"/>
    <w:rsid w:val="33D642F0"/>
    <w:rsid w:val="33D65119"/>
    <w:rsid w:val="33D75305"/>
    <w:rsid w:val="33DB2E25"/>
    <w:rsid w:val="33DE1B80"/>
    <w:rsid w:val="33E44E79"/>
    <w:rsid w:val="33EC016D"/>
    <w:rsid w:val="33F228EE"/>
    <w:rsid w:val="33F61444"/>
    <w:rsid w:val="33F92E39"/>
    <w:rsid w:val="342728EE"/>
    <w:rsid w:val="34355E4A"/>
    <w:rsid w:val="34665078"/>
    <w:rsid w:val="346D14DA"/>
    <w:rsid w:val="34757B7F"/>
    <w:rsid w:val="349D2A51"/>
    <w:rsid w:val="34A04743"/>
    <w:rsid w:val="34A57F7A"/>
    <w:rsid w:val="34AB6EA9"/>
    <w:rsid w:val="34B03AD6"/>
    <w:rsid w:val="34C3457A"/>
    <w:rsid w:val="34DA2862"/>
    <w:rsid w:val="34E47FFE"/>
    <w:rsid w:val="34EC02B4"/>
    <w:rsid w:val="34F57C1F"/>
    <w:rsid w:val="34FB7DD8"/>
    <w:rsid w:val="350720B6"/>
    <w:rsid w:val="35075A3D"/>
    <w:rsid w:val="35262C3A"/>
    <w:rsid w:val="35343F8E"/>
    <w:rsid w:val="353A6336"/>
    <w:rsid w:val="35460C18"/>
    <w:rsid w:val="354B444E"/>
    <w:rsid w:val="35515608"/>
    <w:rsid w:val="355C5AB7"/>
    <w:rsid w:val="3561365D"/>
    <w:rsid w:val="356857DB"/>
    <w:rsid w:val="35694292"/>
    <w:rsid w:val="35700359"/>
    <w:rsid w:val="35906CDE"/>
    <w:rsid w:val="359C6F7F"/>
    <w:rsid w:val="359F479A"/>
    <w:rsid w:val="35C2401F"/>
    <w:rsid w:val="35D71F45"/>
    <w:rsid w:val="35D93DC1"/>
    <w:rsid w:val="35E4285C"/>
    <w:rsid w:val="35FA3845"/>
    <w:rsid w:val="361C228F"/>
    <w:rsid w:val="36281622"/>
    <w:rsid w:val="364D0D4A"/>
    <w:rsid w:val="365032F8"/>
    <w:rsid w:val="36512BF4"/>
    <w:rsid w:val="36697F3C"/>
    <w:rsid w:val="367766BC"/>
    <w:rsid w:val="368526F8"/>
    <w:rsid w:val="36936476"/>
    <w:rsid w:val="36A32D3B"/>
    <w:rsid w:val="36A565DF"/>
    <w:rsid w:val="36AF4B16"/>
    <w:rsid w:val="36BD703A"/>
    <w:rsid w:val="36BE5C28"/>
    <w:rsid w:val="36D565E6"/>
    <w:rsid w:val="36E3583A"/>
    <w:rsid w:val="36FC2A27"/>
    <w:rsid w:val="36FC6348"/>
    <w:rsid w:val="370E607B"/>
    <w:rsid w:val="371E57EC"/>
    <w:rsid w:val="372441E5"/>
    <w:rsid w:val="372F06AE"/>
    <w:rsid w:val="373A29CC"/>
    <w:rsid w:val="37432ED1"/>
    <w:rsid w:val="37776639"/>
    <w:rsid w:val="3790667A"/>
    <w:rsid w:val="379819E9"/>
    <w:rsid w:val="37AA61F4"/>
    <w:rsid w:val="37AC5142"/>
    <w:rsid w:val="37BA66DD"/>
    <w:rsid w:val="37BF497E"/>
    <w:rsid w:val="37C320DB"/>
    <w:rsid w:val="37D66092"/>
    <w:rsid w:val="37D97B8D"/>
    <w:rsid w:val="37FC4126"/>
    <w:rsid w:val="37FE1C4C"/>
    <w:rsid w:val="381226D1"/>
    <w:rsid w:val="38260FE2"/>
    <w:rsid w:val="384A4956"/>
    <w:rsid w:val="3862244D"/>
    <w:rsid w:val="386A6FF4"/>
    <w:rsid w:val="387D258C"/>
    <w:rsid w:val="38817E67"/>
    <w:rsid w:val="38897512"/>
    <w:rsid w:val="388B7FF1"/>
    <w:rsid w:val="389673FD"/>
    <w:rsid w:val="38A171BA"/>
    <w:rsid w:val="38A32482"/>
    <w:rsid w:val="38D34FF7"/>
    <w:rsid w:val="38D57DF1"/>
    <w:rsid w:val="38D62E2B"/>
    <w:rsid w:val="38DC0E25"/>
    <w:rsid w:val="3904617F"/>
    <w:rsid w:val="390F16F7"/>
    <w:rsid w:val="391E6420"/>
    <w:rsid w:val="392164F8"/>
    <w:rsid w:val="39326A1A"/>
    <w:rsid w:val="39575E9E"/>
    <w:rsid w:val="395C677A"/>
    <w:rsid w:val="397D3044"/>
    <w:rsid w:val="398700A1"/>
    <w:rsid w:val="398D52E8"/>
    <w:rsid w:val="39A910BC"/>
    <w:rsid w:val="39AC4D26"/>
    <w:rsid w:val="39B25852"/>
    <w:rsid w:val="39C00BD7"/>
    <w:rsid w:val="39CC4562"/>
    <w:rsid w:val="39D2199B"/>
    <w:rsid w:val="39D2513E"/>
    <w:rsid w:val="39DF0457"/>
    <w:rsid w:val="39EB2175"/>
    <w:rsid w:val="39ED1F78"/>
    <w:rsid w:val="39F01A68"/>
    <w:rsid w:val="39F86AEB"/>
    <w:rsid w:val="39FE0713"/>
    <w:rsid w:val="3A0343F4"/>
    <w:rsid w:val="3A0B5233"/>
    <w:rsid w:val="3A137505"/>
    <w:rsid w:val="3A361B71"/>
    <w:rsid w:val="3A3758E9"/>
    <w:rsid w:val="3A385EE4"/>
    <w:rsid w:val="3A4C272C"/>
    <w:rsid w:val="3A4D23D3"/>
    <w:rsid w:val="3A6B5876"/>
    <w:rsid w:val="3A6D2A58"/>
    <w:rsid w:val="3A7601BF"/>
    <w:rsid w:val="3A7E0E22"/>
    <w:rsid w:val="3A7F44A5"/>
    <w:rsid w:val="3A8078D6"/>
    <w:rsid w:val="3A8A3575"/>
    <w:rsid w:val="3A8A6983"/>
    <w:rsid w:val="3A90565E"/>
    <w:rsid w:val="3A9837AD"/>
    <w:rsid w:val="3A9B32A1"/>
    <w:rsid w:val="3A9F78E2"/>
    <w:rsid w:val="3AA6452D"/>
    <w:rsid w:val="3AB13692"/>
    <w:rsid w:val="3AB51AA6"/>
    <w:rsid w:val="3AB7781C"/>
    <w:rsid w:val="3AD52DC0"/>
    <w:rsid w:val="3AD818AF"/>
    <w:rsid w:val="3AEE244B"/>
    <w:rsid w:val="3AF12DC1"/>
    <w:rsid w:val="3AF35BBF"/>
    <w:rsid w:val="3B033A93"/>
    <w:rsid w:val="3B0B5F92"/>
    <w:rsid w:val="3B196D9D"/>
    <w:rsid w:val="3B227EA4"/>
    <w:rsid w:val="3B3E7E6B"/>
    <w:rsid w:val="3B3F5E6D"/>
    <w:rsid w:val="3B4D0803"/>
    <w:rsid w:val="3B651210"/>
    <w:rsid w:val="3B675D5A"/>
    <w:rsid w:val="3B76235F"/>
    <w:rsid w:val="3B935C31"/>
    <w:rsid w:val="3B950762"/>
    <w:rsid w:val="3BAF06FD"/>
    <w:rsid w:val="3BB67653"/>
    <w:rsid w:val="3BB969CE"/>
    <w:rsid w:val="3BC05404"/>
    <w:rsid w:val="3BC202B8"/>
    <w:rsid w:val="3C04322D"/>
    <w:rsid w:val="3C061B78"/>
    <w:rsid w:val="3C0D3BDB"/>
    <w:rsid w:val="3C137C80"/>
    <w:rsid w:val="3C1A6E54"/>
    <w:rsid w:val="3C1B66FB"/>
    <w:rsid w:val="3C2A1CA2"/>
    <w:rsid w:val="3C2A40CA"/>
    <w:rsid w:val="3C3F6D33"/>
    <w:rsid w:val="3C4F06B0"/>
    <w:rsid w:val="3C5B3823"/>
    <w:rsid w:val="3C775E39"/>
    <w:rsid w:val="3C8268FD"/>
    <w:rsid w:val="3C833A62"/>
    <w:rsid w:val="3C8D7A42"/>
    <w:rsid w:val="3C901D57"/>
    <w:rsid w:val="3C9044C2"/>
    <w:rsid w:val="3C936023"/>
    <w:rsid w:val="3CAD0770"/>
    <w:rsid w:val="3CC93231"/>
    <w:rsid w:val="3CD17933"/>
    <w:rsid w:val="3CDF0D25"/>
    <w:rsid w:val="3CFA2FED"/>
    <w:rsid w:val="3D034D77"/>
    <w:rsid w:val="3D0B4816"/>
    <w:rsid w:val="3D0E4178"/>
    <w:rsid w:val="3D125F3B"/>
    <w:rsid w:val="3D133EF0"/>
    <w:rsid w:val="3D1B6B14"/>
    <w:rsid w:val="3D1C2855"/>
    <w:rsid w:val="3D2E2FD3"/>
    <w:rsid w:val="3D544E17"/>
    <w:rsid w:val="3D55761C"/>
    <w:rsid w:val="3D5736AD"/>
    <w:rsid w:val="3D6C2FBC"/>
    <w:rsid w:val="3D877383"/>
    <w:rsid w:val="3D927D93"/>
    <w:rsid w:val="3D9511A8"/>
    <w:rsid w:val="3D9C2FA3"/>
    <w:rsid w:val="3DA5587B"/>
    <w:rsid w:val="3DB92825"/>
    <w:rsid w:val="3DCC6348"/>
    <w:rsid w:val="3DD16ACB"/>
    <w:rsid w:val="3DE17949"/>
    <w:rsid w:val="3DE64D36"/>
    <w:rsid w:val="3DEC76B2"/>
    <w:rsid w:val="3DF842DD"/>
    <w:rsid w:val="3E027BBE"/>
    <w:rsid w:val="3E09759C"/>
    <w:rsid w:val="3E1304F7"/>
    <w:rsid w:val="3E146C60"/>
    <w:rsid w:val="3E2D6721"/>
    <w:rsid w:val="3E664F5F"/>
    <w:rsid w:val="3E7F19F3"/>
    <w:rsid w:val="3E834B5D"/>
    <w:rsid w:val="3E896554"/>
    <w:rsid w:val="3E8C3D5C"/>
    <w:rsid w:val="3E9B2C5F"/>
    <w:rsid w:val="3EA9389D"/>
    <w:rsid w:val="3EB80426"/>
    <w:rsid w:val="3EEB51BD"/>
    <w:rsid w:val="3EF871DF"/>
    <w:rsid w:val="3EF96FDB"/>
    <w:rsid w:val="3F0B3BF6"/>
    <w:rsid w:val="3F2325EB"/>
    <w:rsid w:val="3F293646"/>
    <w:rsid w:val="3F3014FA"/>
    <w:rsid w:val="3F3A6198"/>
    <w:rsid w:val="3F3D2ECB"/>
    <w:rsid w:val="3F406FEE"/>
    <w:rsid w:val="3F474B64"/>
    <w:rsid w:val="3F55697E"/>
    <w:rsid w:val="3F7140D5"/>
    <w:rsid w:val="3F794F45"/>
    <w:rsid w:val="3F7C310F"/>
    <w:rsid w:val="3F8A78FC"/>
    <w:rsid w:val="3F9711AC"/>
    <w:rsid w:val="3F9B78C1"/>
    <w:rsid w:val="3F9D34A4"/>
    <w:rsid w:val="3F9E56B6"/>
    <w:rsid w:val="3FA6268D"/>
    <w:rsid w:val="3FAC1BE1"/>
    <w:rsid w:val="3FAF5043"/>
    <w:rsid w:val="3FBF6165"/>
    <w:rsid w:val="3FDF6625"/>
    <w:rsid w:val="3FED3892"/>
    <w:rsid w:val="3FEF5E51"/>
    <w:rsid w:val="3FF50462"/>
    <w:rsid w:val="4002048C"/>
    <w:rsid w:val="401818D3"/>
    <w:rsid w:val="401C1860"/>
    <w:rsid w:val="401C2680"/>
    <w:rsid w:val="401D7825"/>
    <w:rsid w:val="403A2D4B"/>
    <w:rsid w:val="403F39C6"/>
    <w:rsid w:val="40662A84"/>
    <w:rsid w:val="406D69E7"/>
    <w:rsid w:val="40767DE5"/>
    <w:rsid w:val="408E004E"/>
    <w:rsid w:val="408E41B9"/>
    <w:rsid w:val="4095148B"/>
    <w:rsid w:val="40963817"/>
    <w:rsid w:val="40A40CAE"/>
    <w:rsid w:val="40BB7697"/>
    <w:rsid w:val="40BE3E5D"/>
    <w:rsid w:val="40DC0FE3"/>
    <w:rsid w:val="40E96319"/>
    <w:rsid w:val="40FB1F2B"/>
    <w:rsid w:val="40FF7A9E"/>
    <w:rsid w:val="4122391D"/>
    <w:rsid w:val="41293DE6"/>
    <w:rsid w:val="416054D2"/>
    <w:rsid w:val="416C52BE"/>
    <w:rsid w:val="417B4467"/>
    <w:rsid w:val="41A76159"/>
    <w:rsid w:val="41AC045B"/>
    <w:rsid w:val="41C912A3"/>
    <w:rsid w:val="41CE3A06"/>
    <w:rsid w:val="41FC164D"/>
    <w:rsid w:val="42027AB1"/>
    <w:rsid w:val="4203048B"/>
    <w:rsid w:val="42173E43"/>
    <w:rsid w:val="421C3D67"/>
    <w:rsid w:val="42240501"/>
    <w:rsid w:val="422F0C65"/>
    <w:rsid w:val="4232066E"/>
    <w:rsid w:val="424848AF"/>
    <w:rsid w:val="424E32A1"/>
    <w:rsid w:val="425C413F"/>
    <w:rsid w:val="425E6EBC"/>
    <w:rsid w:val="42803838"/>
    <w:rsid w:val="42873248"/>
    <w:rsid w:val="42975177"/>
    <w:rsid w:val="42994A08"/>
    <w:rsid w:val="42AF5206"/>
    <w:rsid w:val="42C30792"/>
    <w:rsid w:val="42D65B00"/>
    <w:rsid w:val="42E3156D"/>
    <w:rsid w:val="42F86F51"/>
    <w:rsid w:val="43037537"/>
    <w:rsid w:val="430417B4"/>
    <w:rsid w:val="430B47D5"/>
    <w:rsid w:val="43124438"/>
    <w:rsid w:val="431F73B5"/>
    <w:rsid w:val="432B1CF0"/>
    <w:rsid w:val="432F5C12"/>
    <w:rsid w:val="433A6A8E"/>
    <w:rsid w:val="435440C1"/>
    <w:rsid w:val="43562F18"/>
    <w:rsid w:val="436A018C"/>
    <w:rsid w:val="437B4B83"/>
    <w:rsid w:val="43853267"/>
    <w:rsid w:val="43876A55"/>
    <w:rsid w:val="438F661B"/>
    <w:rsid w:val="439E0D1B"/>
    <w:rsid w:val="43A1293E"/>
    <w:rsid w:val="43AA1DF7"/>
    <w:rsid w:val="43B35006"/>
    <w:rsid w:val="43BF2D1D"/>
    <w:rsid w:val="43D60DB0"/>
    <w:rsid w:val="440920A4"/>
    <w:rsid w:val="4420186D"/>
    <w:rsid w:val="4447731C"/>
    <w:rsid w:val="445A46F5"/>
    <w:rsid w:val="4462484A"/>
    <w:rsid w:val="446C15E0"/>
    <w:rsid w:val="446C5B48"/>
    <w:rsid w:val="44721913"/>
    <w:rsid w:val="448324CB"/>
    <w:rsid w:val="448619E9"/>
    <w:rsid w:val="449D2D01"/>
    <w:rsid w:val="44A52B5F"/>
    <w:rsid w:val="44A67FC1"/>
    <w:rsid w:val="44AA58B3"/>
    <w:rsid w:val="44BE701D"/>
    <w:rsid w:val="44DF1CC6"/>
    <w:rsid w:val="44E94E57"/>
    <w:rsid w:val="44FE6F8C"/>
    <w:rsid w:val="451B0CEB"/>
    <w:rsid w:val="45223C24"/>
    <w:rsid w:val="45274E6F"/>
    <w:rsid w:val="452833D7"/>
    <w:rsid w:val="452F3D84"/>
    <w:rsid w:val="453507C7"/>
    <w:rsid w:val="453A4030"/>
    <w:rsid w:val="456819E0"/>
    <w:rsid w:val="457309EC"/>
    <w:rsid w:val="45835E86"/>
    <w:rsid w:val="458E0515"/>
    <w:rsid w:val="45924862"/>
    <w:rsid w:val="45A93972"/>
    <w:rsid w:val="45C462AF"/>
    <w:rsid w:val="45F874AD"/>
    <w:rsid w:val="46045063"/>
    <w:rsid w:val="465A2DAC"/>
    <w:rsid w:val="466D29F6"/>
    <w:rsid w:val="466D498D"/>
    <w:rsid w:val="467839DD"/>
    <w:rsid w:val="467A326A"/>
    <w:rsid w:val="467C1D46"/>
    <w:rsid w:val="467E52B5"/>
    <w:rsid w:val="467F1F9F"/>
    <w:rsid w:val="468F39B1"/>
    <w:rsid w:val="46983DD4"/>
    <w:rsid w:val="469B52E6"/>
    <w:rsid w:val="46AB4322"/>
    <w:rsid w:val="46B0352C"/>
    <w:rsid w:val="46B46844"/>
    <w:rsid w:val="46E8386D"/>
    <w:rsid w:val="46E847C8"/>
    <w:rsid w:val="46EA1684"/>
    <w:rsid w:val="46EC0F4C"/>
    <w:rsid w:val="46EC11AA"/>
    <w:rsid w:val="46EF67A1"/>
    <w:rsid w:val="46F661E4"/>
    <w:rsid w:val="470744CD"/>
    <w:rsid w:val="470C42E8"/>
    <w:rsid w:val="470D5A07"/>
    <w:rsid w:val="47192FE8"/>
    <w:rsid w:val="47263CFD"/>
    <w:rsid w:val="474B7A08"/>
    <w:rsid w:val="474E57CC"/>
    <w:rsid w:val="4780704B"/>
    <w:rsid w:val="47A006D6"/>
    <w:rsid w:val="47D77238"/>
    <w:rsid w:val="47E2525E"/>
    <w:rsid w:val="480B1963"/>
    <w:rsid w:val="48646594"/>
    <w:rsid w:val="486C6BDF"/>
    <w:rsid w:val="4882589B"/>
    <w:rsid w:val="48A759E8"/>
    <w:rsid w:val="48AC495C"/>
    <w:rsid w:val="48AD0FE5"/>
    <w:rsid w:val="48B450CE"/>
    <w:rsid w:val="48BC5937"/>
    <w:rsid w:val="48BD578B"/>
    <w:rsid w:val="48C2257B"/>
    <w:rsid w:val="48DA0948"/>
    <w:rsid w:val="48DB1864"/>
    <w:rsid w:val="48F50E49"/>
    <w:rsid w:val="49060960"/>
    <w:rsid w:val="491C7721"/>
    <w:rsid w:val="49247038"/>
    <w:rsid w:val="494F3907"/>
    <w:rsid w:val="49593137"/>
    <w:rsid w:val="495C6F05"/>
    <w:rsid w:val="497032DB"/>
    <w:rsid w:val="497B5393"/>
    <w:rsid w:val="4988100C"/>
    <w:rsid w:val="49882E17"/>
    <w:rsid w:val="49AB402B"/>
    <w:rsid w:val="49AF22A0"/>
    <w:rsid w:val="49D96075"/>
    <w:rsid w:val="49E444DD"/>
    <w:rsid w:val="49E760C4"/>
    <w:rsid w:val="49EE78CC"/>
    <w:rsid w:val="49F471A7"/>
    <w:rsid w:val="49F872D1"/>
    <w:rsid w:val="4A0749B4"/>
    <w:rsid w:val="4A0C170B"/>
    <w:rsid w:val="4A1435F3"/>
    <w:rsid w:val="4A285199"/>
    <w:rsid w:val="4A2F1D7B"/>
    <w:rsid w:val="4A4B0B10"/>
    <w:rsid w:val="4A5308FE"/>
    <w:rsid w:val="4A5877B2"/>
    <w:rsid w:val="4A874EEF"/>
    <w:rsid w:val="4A9A0C81"/>
    <w:rsid w:val="4ABD13B6"/>
    <w:rsid w:val="4ABE4119"/>
    <w:rsid w:val="4AE26EA3"/>
    <w:rsid w:val="4AF21F89"/>
    <w:rsid w:val="4AFA341C"/>
    <w:rsid w:val="4B0318C7"/>
    <w:rsid w:val="4B0A100D"/>
    <w:rsid w:val="4B0B3D9E"/>
    <w:rsid w:val="4B0C0452"/>
    <w:rsid w:val="4B187071"/>
    <w:rsid w:val="4B305B30"/>
    <w:rsid w:val="4B371223"/>
    <w:rsid w:val="4B404D34"/>
    <w:rsid w:val="4B5B1F6E"/>
    <w:rsid w:val="4B5E41E8"/>
    <w:rsid w:val="4B700C5B"/>
    <w:rsid w:val="4B714FFE"/>
    <w:rsid w:val="4B7249DF"/>
    <w:rsid w:val="4B7E086D"/>
    <w:rsid w:val="4B857DCA"/>
    <w:rsid w:val="4BB33B65"/>
    <w:rsid w:val="4BB4735A"/>
    <w:rsid w:val="4BBE43C5"/>
    <w:rsid w:val="4BCA60FD"/>
    <w:rsid w:val="4BDE4A2B"/>
    <w:rsid w:val="4BF058F8"/>
    <w:rsid w:val="4C0037E3"/>
    <w:rsid w:val="4C1C7D73"/>
    <w:rsid w:val="4C3939D7"/>
    <w:rsid w:val="4C405A72"/>
    <w:rsid w:val="4C4730D6"/>
    <w:rsid w:val="4C541FE6"/>
    <w:rsid w:val="4C6D7498"/>
    <w:rsid w:val="4C6F2B37"/>
    <w:rsid w:val="4C7E2F03"/>
    <w:rsid w:val="4C9A2FAF"/>
    <w:rsid w:val="4CBB5F06"/>
    <w:rsid w:val="4CC450BA"/>
    <w:rsid w:val="4CE0771A"/>
    <w:rsid w:val="4CEF3CC5"/>
    <w:rsid w:val="4CF50A21"/>
    <w:rsid w:val="4CF80F08"/>
    <w:rsid w:val="4D0965F2"/>
    <w:rsid w:val="4D16313C"/>
    <w:rsid w:val="4D267823"/>
    <w:rsid w:val="4D323116"/>
    <w:rsid w:val="4D3B5CA9"/>
    <w:rsid w:val="4D4A6C80"/>
    <w:rsid w:val="4D5640CC"/>
    <w:rsid w:val="4D6B0CA2"/>
    <w:rsid w:val="4D792D97"/>
    <w:rsid w:val="4DAB1AD6"/>
    <w:rsid w:val="4DCE1A0E"/>
    <w:rsid w:val="4DCF579A"/>
    <w:rsid w:val="4DE13403"/>
    <w:rsid w:val="4DF00102"/>
    <w:rsid w:val="4DF33F96"/>
    <w:rsid w:val="4E0E4667"/>
    <w:rsid w:val="4E1528B3"/>
    <w:rsid w:val="4E1855B8"/>
    <w:rsid w:val="4E283957"/>
    <w:rsid w:val="4E444393"/>
    <w:rsid w:val="4E4B41AA"/>
    <w:rsid w:val="4E5309B0"/>
    <w:rsid w:val="4E6961C5"/>
    <w:rsid w:val="4E6D49D0"/>
    <w:rsid w:val="4E6E029C"/>
    <w:rsid w:val="4E7223B1"/>
    <w:rsid w:val="4E916F1E"/>
    <w:rsid w:val="4E9910AB"/>
    <w:rsid w:val="4ECE019D"/>
    <w:rsid w:val="4EDA3738"/>
    <w:rsid w:val="4EDE5EDB"/>
    <w:rsid w:val="4EE0175D"/>
    <w:rsid w:val="4EE31744"/>
    <w:rsid w:val="4F053468"/>
    <w:rsid w:val="4F0E4A13"/>
    <w:rsid w:val="4F4202E7"/>
    <w:rsid w:val="4F543C96"/>
    <w:rsid w:val="4F5655F3"/>
    <w:rsid w:val="4F636392"/>
    <w:rsid w:val="4F78309C"/>
    <w:rsid w:val="4FA05CF0"/>
    <w:rsid w:val="4FAA3CEB"/>
    <w:rsid w:val="4FCF212F"/>
    <w:rsid w:val="4FD719C6"/>
    <w:rsid w:val="4FE4143E"/>
    <w:rsid w:val="4FF447FF"/>
    <w:rsid w:val="50055240"/>
    <w:rsid w:val="50065706"/>
    <w:rsid w:val="500A7BB7"/>
    <w:rsid w:val="500D4CCA"/>
    <w:rsid w:val="503A6C8C"/>
    <w:rsid w:val="504023D9"/>
    <w:rsid w:val="50404F60"/>
    <w:rsid w:val="504967F9"/>
    <w:rsid w:val="505124C4"/>
    <w:rsid w:val="50576815"/>
    <w:rsid w:val="506C27EE"/>
    <w:rsid w:val="50813704"/>
    <w:rsid w:val="5082540D"/>
    <w:rsid w:val="508F1B10"/>
    <w:rsid w:val="509E1503"/>
    <w:rsid w:val="50A373DC"/>
    <w:rsid w:val="50A47CEC"/>
    <w:rsid w:val="50C05A6E"/>
    <w:rsid w:val="50C850AB"/>
    <w:rsid w:val="50DB65B1"/>
    <w:rsid w:val="50DC40D8"/>
    <w:rsid w:val="511B5691"/>
    <w:rsid w:val="512655C1"/>
    <w:rsid w:val="51274EB5"/>
    <w:rsid w:val="5138404B"/>
    <w:rsid w:val="513D2F8F"/>
    <w:rsid w:val="51557087"/>
    <w:rsid w:val="516444DE"/>
    <w:rsid w:val="5173549D"/>
    <w:rsid w:val="51786C14"/>
    <w:rsid w:val="517B2018"/>
    <w:rsid w:val="518F7959"/>
    <w:rsid w:val="519F3008"/>
    <w:rsid w:val="51AA2D83"/>
    <w:rsid w:val="51AC3B7D"/>
    <w:rsid w:val="51BB0FBA"/>
    <w:rsid w:val="51BE6F63"/>
    <w:rsid w:val="51FD48CA"/>
    <w:rsid w:val="52020529"/>
    <w:rsid w:val="52047A16"/>
    <w:rsid w:val="521964A9"/>
    <w:rsid w:val="52220B81"/>
    <w:rsid w:val="522300AB"/>
    <w:rsid w:val="525051BD"/>
    <w:rsid w:val="525B4222"/>
    <w:rsid w:val="526302BF"/>
    <w:rsid w:val="52850AA4"/>
    <w:rsid w:val="52887ADE"/>
    <w:rsid w:val="52892B81"/>
    <w:rsid w:val="529061C0"/>
    <w:rsid w:val="52AA219E"/>
    <w:rsid w:val="52B06591"/>
    <w:rsid w:val="52BF2FA6"/>
    <w:rsid w:val="52D55CA1"/>
    <w:rsid w:val="530E3233"/>
    <w:rsid w:val="53411623"/>
    <w:rsid w:val="53427EBF"/>
    <w:rsid w:val="537319B8"/>
    <w:rsid w:val="539319B7"/>
    <w:rsid w:val="539D37CE"/>
    <w:rsid w:val="53B708A1"/>
    <w:rsid w:val="53C2401E"/>
    <w:rsid w:val="53DD41C4"/>
    <w:rsid w:val="53F53708"/>
    <w:rsid w:val="540034C5"/>
    <w:rsid w:val="54091C4C"/>
    <w:rsid w:val="54096C96"/>
    <w:rsid w:val="542F63B2"/>
    <w:rsid w:val="5434276E"/>
    <w:rsid w:val="5463107D"/>
    <w:rsid w:val="54703735"/>
    <w:rsid w:val="547F2325"/>
    <w:rsid w:val="54834F91"/>
    <w:rsid w:val="548522F0"/>
    <w:rsid w:val="5488491F"/>
    <w:rsid w:val="548961E1"/>
    <w:rsid w:val="548F69B1"/>
    <w:rsid w:val="54922E51"/>
    <w:rsid w:val="54A47A2E"/>
    <w:rsid w:val="54B62075"/>
    <w:rsid w:val="54C33BA9"/>
    <w:rsid w:val="54D264E2"/>
    <w:rsid w:val="54DA7F02"/>
    <w:rsid w:val="54EE1CD2"/>
    <w:rsid w:val="55234733"/>
    <w:rsid w:val="55292EBD"/>
    <w:rsid w:val="553578B2"/>
    <w:rsid w:val="554051FA"/>
    <w:rsid w:val="55495332"/>
    <w:rsid w:val="554C0D69"/>
    <w:rsid w:val="55736CCF"/>
    <w:rsid w:val="55884F5B"/>
    <w:rsid w:val="559B299D"/>
    <w:rsid w:val="55A6266F"/>
    <w:rsid w:val="55A67C62"/>
    <w:rsid w:val="55AF0AE9"/>
    <w:rsid w:val="55F411E3"/>
    <w:rsid w:val="560370D1"/>
    <w:rsid w:val="56150744"/>
    <w:rsid w:val="561B4988"/>
    <w:rsid w:val="56293E19"/>
    <w:rsid w:val="562B5EAA"/>
    <w:rsid w:val="563E745C"/>
    <w:rsid w:val="5642688C"/>
    <w:rsid w:val="56433DE9"/>
    <w:rsid w:val="5668702D"/>
    <w:rsid w:val="566A0472"/>
    <w:rsid w:val="56BB514E"/>
    <w:rsid w:val="56C500AD"/>
    <w:rsid w:val="56D73355"/>
    <w:rsid w:val="56E60FDA"/>
    <w:rsid w:val="56F103A3"/>
    <w:rsid w:val="56F60510"/>
    <w:rsid w:val="570023D8"/>
    <w:rsid w:val="570467B4"/>
    <w:rsid w:val="570E1A1A"/>
    <w:rsid w:val="574465FB"/>
    <w:rsid w:val="57575700"/>
    <w:rsid w:val="57623B4D"/>
    <w:rsid w:val="57641722"/>
    <w:rsid w:val="57671164"/>
    <w:rsid w:val="57784064"/>
    <w:rsid w:val="57881CA5"/>
    <w:rsid w:val="578B47D2"/>
    <w:rsid w:val="578F2ED8"/>
    <w:rsid w:val="579B4A6E"/>
    <w:rsid w:val="579D66CF"/>
    <w:rsid w:val="57B07F1C"/>
    <w:rsid w:val="57BB001E"/>
    <w:rsid w:val="57D66A19"/>
    <w:rsid w:val="57D85BBE"/>
    <w:rsid w:val="57DC50E1"/>
    <w:rsid w:val="58056764"/>
    <w:rsid w:val="58146EBA"/>
    <w:rsid w:val="582E7F5D"/>
    <w:rsid w:val="58347B3B"/>
    <w:rsid w:val="583A5A26"/>
    <w:rsid w:val="584C5965"/>
    <w:rsid w:val="58651AA8"/>
    <w:rsid w:val="58727C5F"/>
    <w:rsid w:val="58731591"/>
    <w:rsid w:val="58897FA7"/>
    <w:rsid w:val="589315BA"/>
    <w:rsid w:val="589B1A0A"/>
    <w:rsid w:val="58BC0F74"/>
    <w:rsid w:val="58CA2C20"/>
    <w:rsid w:val="58D802B9"/>
    <w:rsid w:val="58F40D9B"/>
    <w:rsid w:val="58FE465D"/>
    <w:rsid w:val="59123931"/>
    <w:rsid w:val="59237517"/>
    <w:rsid w:val="592A24DB"/>
    <w:rsid w:val="594C7F10"/>
    <w:rsid w:val="59561294"/>
    <w:rsid w:val="595B0854"/>
    <w:rsid w:val="595E68B8"/>
    <w:rsid w:val="59606A98"/>
    <w:rsid w:val="596227C6"/>
    <w:rsid w:val="5968428B"/>
    <w:rsid w:val="596C5D9D"/>
    <w:rsid w:val="59717515"/>
    <w:rsid w:val="597C3B88"/>
    <w:rsid w:val="599563C7"/>
    <w:rsid w:val="59A541C5"/>
    <w:rsid w:val="59AD3D34"/>
    <w:rsid w:val="59BC506B"/>
    <w:rsid w:val="59C604DE"/>
    <w:rsid w:val="59D40C49"/>
    <w:rsid w:val="59DD570D"/>
    <w:rsid w:val="59E430EF"/>
    <w:rsid w:val="59EB4A58"/>
    <w:rsid w:val="59EF355A"/>
    <w:rsid w:val="59F121AB"/>
    <w:rsid w:val="5A120C48"/>
    <w:rsid w:val="5A1C28D3"/>
    <w:rsid w:val="5A210AC0"/>
    <w:rsid w:val="5A266FC0"/>
    <w:rsid w:val="5A3466DD"/>
    <w:rsid w:val="5A3A33DD"/>
    <w:rsid w:val="5A74417A"/>
    <w:rsid w:val="5A79610D"/>
    <w:rsid w:val="5A7F4896"/>
    <w:rsid w:val="5AC92B10"/>
    <w:rsid w:val="5ADD678A"/>
    <w:rsid w:val="5AE0727D"/>
    <w:rsid w:val="5AF707B4"/>
    <w:rsid w:val="5B077D6F"/>
    <w:rsid w:val="5B0C5137"/>
    <w:rsid w:val="5B1B1E1C"/>
    <w:rsid w:val="5B3C5F29"/>
    <w:rsid w:val="5B3E042E"/>
    <w:rsid w:val="5B48226E"/>
    <w:rsid w:val="5B4A38E0"/>
    <w:rsid w:val="5B5637F4"/>
    <w:rsid w:val="5B821CAF"/>
    <w:rsid w:val="5B9C18FE"/>
    <w:rsid w:val="5B9F7376"/>
    <w:rsid w:val="5BAF63AA"/>
    <w:rsid w:val="5BB561EE"/>
    <w:rsid w:val="5BC90476"/>
    <w:rsid w:val="5BC916DC"/>
    <w:rsid w:val="5BD25782"/>
    <w:rsid w:val="5BE537BB"/>
    <w:rsid w:val="5BEC2369"/>
    <w:rsid w:val="5C0C504E"/>
    <w:rsid w:val="5C22051B"/>
    <w:rsid w:val="5C2E31EE"/>
    <w:rsid w:val="5C3100CA"/>
    <w:rsid w:val="5C3D1AA6"/>
    <w:rsid w:val="5C570B59"/>
    <w:rsid w:val="5C6A0DAE"/>
    <w:rsid w:val="5C6B627B"/>
    <w:rsid w:val="5C7019C3"/>
    <w:rsid w:val="5C7A3771"/>
    <w:rsid w:val="5C7E1AEA"/>
    <w:rsid w:val="5C8E617B"/>
    <w:rsid w:val="5C9C18B0"/>
    <w:rsid w:val="5CAB2B33"/>
    <w:rsid w:val="5CBA7616"/>
    <w:rsid w:val="5CC76201"/>
    <w:rsid w:val="5CDC56DF"/>
    <w:rsid w:val="5CFB4CC5"/>
    <w:rsid w:val="5D1B63F1"/>
    <w:rsid w:val="5D32630C"/>
    <w:rsid w:val="5D4B3EBD"/>
    <w:rsid w:val="5D6A7433"/>
    <w:rsid w:val="5D6C63B9"/>
    <w:rsid w:val="5D727F0F"/>
    <w:rsid w:val="5D9D363F"/>
    <w:rsid w:val="5D9E51B4"/>
    <w:rsid w:val="5DA45DDB"/>
    <w:rsid w:val="5DB06224"/>
    <w:rsid w:val="5DB849E3"/>
    <w:rsid w:val="5DBA1AF2"/>
    <w:rsid w:val="5DBB14A3"/>
    <w:rsid w:val="5DC20F80"/>
    <w:rsid w:val="5DCE746B"/>
    <w:rsid w:val="5DD938F3"/>
    <w:rsid w:val="5DE2282F"/>
    <w:rsid w:val="5E032D2D"/>
    <w:rsid w:val="5E2D521F"/>
    <w:rsid w:val="5E2F1E14"/>
    <w:rsid w:val="5E2F3E6B"/>
    <w:rsid w:val="5E551FB5"/>
    <w:rsid w:val="5E713481"/>
    <w:rsid w:val="5E833CC0"/>
    <w:rsid w:val="5EB517F8"/>
    <w:rsid w:val="5EB61187"/>
    <w:rsid w:val="5EBE53E1"/>
    <w:rsid w:val="5EEC01A1"/>
    <w:rsid w:val="5EFB26B2"/>
    <w:rsid w:val="5F0071EC"/>
    <w:rsid w:val="5F090D52"/>
    <w:rsid w:val="5F0B4ACB"/>
    <w:rsid w:val="5F0E55AB"/>
    <w:rsid w:val="5F16521D"/>
    <w:rsid w:val="5F170E7E"/>
    <w:rsid w:val="5F185F41"/>
    <w:rsid w:val="5F1930FE"/>
    <w:rsid w:val="5F1A3171"/>
    <w:rsid w:val="5F2A2BCD"/>
    <w:rsid w:val="5F2A4EC8"/>
    <w:rsid w:val="5F305F12"/>
    <w:rsid w:val="5F495EAF"/>
    <w:rsid w:val="5F4A2774"/>
    <w:rsid w:val="5F5D2E4C"/>
    <w:rsid w:val="5F8266FB"/>
    <w:rsid w:val="5FB11D45"/>
    <w:rsid w:val="5FCF2D5E"/>
    <w:rsid w:val="5FD92D36"/>
    <w:rsid w:val="5FF612D7"/>
    <w:rsid w:val="60041AB1"/>
    <w:rsid w:val="60107CF0"/>
    <w:rsid w:val="602206D3"/>
    <w:rsid w:val="60376721"/>
    <w:rsid w:val="604A35BA"/>
    <w:rsid w:val="604F58C7"/>
    <w:rsid w:val="60561D75"/>
    <w:rsid w:val="606F4BE5"/>
    <w:rsid w:val="60724C1A"/>
    <w:rsid w:val="607D745B"/>
    <w:rsid w:val="608E25E4"/>
    <w:rsid w:val="60AA27D0"/>
    <w:rsid w:val="60B35031"/>
    <w:rsid w:val="60B7783F"/>
    <w:rsid w:val="60B81261"/>
    <w:rsid w:val="60C35779"/>
    <w:rsid w:val="60D40EEC"/>
    <w:rsid w:val="60FA2588"/>
    <w:rsid w:val="61052780"/>
    <w:rsid w:val="61094DED"/>
    <w:rsid w:val="611B64FD"/>
    <w:rsid w:val="61307F26"/>
    <w:rsid w:val="61346F24"/>
    <w:rsid w:val="61406582"/>
    <w:rsid w:val="61606FF8"/>
    <w:rsid w:val="616C7377"/>
    <w:rsid w:val="61726851"/>
    <w:rsid w:val="61790A0B"/>
    <w:rsid w:val="617F0C2C"/>
    <w:rsid w:val="61A64F28"/>
    <w:rsid w:val="61EF4230"/>
    <w:rsid w:val="61FE6BD2"/>
    <w:rsid w:val="62001122"/>
    <w:rsid w:val="62055E3F"/>
    <w:rsid w:val="620B5977"/>
    <w:rsid w:val="620F01D1"/>
    <w:rsid w:val="62111136"/>
    <w:rsid w:val="62124FBD"/>
    <w:rsid w:val="621E0127"/>
    <w:rsid w:val="62294280"/>
    <w:rsid w:val="62316A7D"/>
    <w:rsid w:val="624A7619"/>
    <w:rsid w:val="625614D2"/>
    <w:rsid w:val="626B5589"/>
    <w:rsid w:val="628F4CE2"/>
    <w:rsid w:val="629673B3"/>
    <w:rsid w:val="62A67154"/>
    <w:rsid w:val="62B2174B"/>
    <w:rsid w:val="62C50ECE"/>
    <w:rsid w:val="62C52318"/>
    <w:rsid w:val="62E7653E"/>
    <w:rsid w:val="62E81A95"/>
    <w:rsid w:val="62E82F53"/>
    <w:rsid w:val="62E96ED1"/>
    <w:rsid w:val="62F713CA"/>
    <w:rsid w:val="63194FB1"/>
    <w:rsid w:val="632330DA"/>
    <w:rsid w:val="63333EB7"/>
    <w:rsid w:val="63337B03"/>
    <w:rsid w:val="633A3BD0"/>
    <w:rsid w:val="633B4167"/>
    <w:rsid w:val="63475B1D"/>
    <w:rsid w:val="635A3D38"/>
    <w:rsid w:val="6368385B"/>
    <w:rsid w:val="637720C2"/>
    <w:rsid w:val="63AB0158"/>
    <w:rsid w:val="63D63372"/>
    <w:rsid w:val="63D82F18"/>
    <w:rsid w:val="63E81EEA"/>
    <w:rsid w:val="63F153A5"/>
    <w:rsid w:val="640B7F24"/>
    <w:rsid w:val="642024A4"/>
    <w:rsid w:val="643319E9"/>
    <w:rsid w:val="643836EB"/>
    <w:rsid w:val="6441217E"/>
    <w:rsid w:val="646A2293"/>
    <w:rsid w:val="647307E7"/>
    <w:rsid w:val="64796BEA"/>
    <w:rsid w:val="647F1EFD"/>
    <w:rsid w:val="648409C9"/>
    <w:rsid w:val="64901F0C"/>
    <w:rsid w:val="64946148"/>
    <w:rsid w:val="64A01811"/>
    <w:rsid w:val="64B35701"/>
    <w:rsid w:val="64BB360E"/>
    <w:rsid w:val="64D02AB3"/>
    <w:rsid w:val="64D83772"/>
    <w:rsid w:val="64DF2E25"/>
    <w:rsid w:val="64F63E64"/>
    <w:rsid w:val="65087028"/>
    <w:rsid w:val="651F73E3"/>
    <w:rsid w:val="65297C22"/>
    <w:rsid w:val="653511E9"/>
    <w:rsid w:val="65384C6A"/>
    <w:rsid w:val="65463242"/>
    <w:rsid w:val="65643E14"/>
    <w:rsid w:val="65661D6B"/>
    <w:rsid w:val="657B61C1"/>
    <w:rsid w:val="658D4F34"/>
    <w:rsid w:val="65953340"/>
    <w:rsid w:val="659A5186"/>
    <w:rsid w:val="65A05849"/>
    <w:rsid w:val="65B278F2"/>
    <w:rsid w:val="65B5712B"/>
    <w:rsid w:val="65B80D62"/>
    <w:rsid w:val="65DE5500"/>
    <w:rsid w:val="65EA39B2"/>
    <w:rsid w:val="65F31E15"/>
    <w:rsid w:val="65FB60EE"/>
    <w:rsid w:val="6602294C"/>
    <w:rsid w:val="66083B1A"/>
    <w:rsid w:val="660A03EC"/>
    <w:rsid w:val="663A7A43"/>
    <w:rsid w:val="663B6ADC"/>
    <w:rsid w:val="665412EB"/>
    <w:rsid w:val="66576847"/>
    <w:rsid w:val="6676627F"/>
    <w:rsid w:val="667D0235"/>
    <w:rsid w:val="668B10DC"/>
    <w:rsid w:val="66924C14"/>
    <w:rsid w:val="669367F0"/>
    <w:rsid w:val="669E6357"/>
    <w:rsid w:val="66A657D3"/>
    <w:rsid w:val="66B8550E"/>
    <w:rsid w:val="66BA652F"/>
    <w:rsid w:val="66C075A7"/>
    <w:rsid w:val="66C43D5E"/>
    <w:rsid w:val="66D41C46"/>
    <w:rsid w:val="66DF7510"/>
    <w:rsid w:val="66E60A76"/>
    <w:rsid w:val="66F44096"/>
    <w:rsid w:val="66FF5522"/>
    <w:rsid w:val="67212EB7"/>
    <w:rsid w:val="67277FC8"/>
    <w:rsid w:val="672A4D90"/>
    <w:rsid w:val="672F2593"/>
    <w:rsid w:val="6742092B"/>
    <w:rsid w:val="674A31C5"/>
    <w:rsid w:val="67616A13"/>
    <w:rsid w:val="67647F52"/>
    <w:rsid w:val="67723B79"/>
    <w:rsid w:val="678F1F66"/>
    <w:rsid w:val="679275E5"/>
    <w:rsid w:val="67C93655"/>
    <w:rsid w:val="67CD5013"/>
    <w:rsid w:val="67D16185"/>
    <w:rsid w:val="67F60093"/>
    <w:rsid w:val="67FD341E"/>
    <w:rsid w:val="68320F9A"/>
    <w:rsid w:val="6837248C"/>
    <w:rsid w:val="68437D7A"/>
    <w:rsid w:val="68471C04"/>
    <w:rsid w:val="684D3666"/>
    <w:rsid w:val="68581629"/>
    <w:rsid w:val="6881148F"/>
    <w:rsid w:val="688A5BA2"/>
    <w:rsid w:val="688C4126"/>
    <w:rsid w:val="689615CB"/>
    <w:rsid w:val="68A37A56"/>
    <w:rsid w:val="68B94324"/>
    <w:rsid w:val="68C751EB"/>
    <w:rsid w:val="68D03D4B"/>
    <w:rsid w:val="68E85991"/>
    <w:rsid w:val="691A74DE"/>
    <w:rsid w:val="69227B63"/>
    <w:rsid w:val="69286279"/>
    <w:rsid w:val="692C6117"/>
    <w:rsid w:val="69576DD0"/>
    <w:rsid w:val="69592FFE"/>
    <w:rsid w:val="6964701E"/>
    <w:rsid w:val="69720440"/>
    <w:rsid w:val="69733998"/>
    <w:rsid w:val="698B5B66"/>
    <w:rsid w:val="69A439B4"/>
    <w:rsid w:val="69AD77A9"/>
    <w:rsid w:val="69BF6BDD"/>
    <w:rsid w:val="69D16485"/>
    <w:rsid w:val="69DF5EA0"/>
    <w:rsid w:val="69E21207"/>
    <w:rsid w:val="69FD18AA"/>
    <w:rsid w:val="6A1E33C9"/>
    <w:rsid w:val="6A2F7E94"/>
    <w:rsid w:val="6A386DB4"/>
    <w:rsid w:val="6A481409"/>
    <w:rsid w:val="6A4B6731"/>
    <w:rsid w:val="6A517BAC"/>
    <w:rsid w:val="6A677DA2"/>
    <w:rsid w:val="6A7C04E9"/>
    <w:rsid w:val="6A806406"/>
    <w:rsid w:val="6A813E93"/>
    <w:rsid w:val="6A972E61"/>
    <w:rsid w:val="6A976CF2"/>
    <w:rsid w:val="6AAB1C27"/>
    <w:rsid w:val="6AAD6A36"/>
    <w:rsid w:val="6AD57DD9"/>
    <w:rsid w:val="6AD92655"/>
    <w:rsid w:val="6AE83309"/>
    <w:rsid w:val="6AEA0D00"/>
    <w:rsid w:val="6B0D7B5F"/>
    <w:rsid w:val="6B1A6EA6"/>
    <w:rsid w:val="6B1D07F8"/>
    <w:rsid w:val="6B40002D"/>
    <w:rsid w:val="6B603A5A"/>
    <w:rsid w:val="6B760696"/>
    <w:rsid w:val="6B8E3E6D"/>
    <w:rsid w:val="6B916358"/>
    <w:rsid w:val="6BA62600"/>
    <w:rsid w:val="6BB1298E"/>
    <w:rsid w:val="6BC56F8F"/>
    <w:rsid w:val="6BC9315A"/>
    <w:rsid w:val="6BE40C57"/>
    <w:rsid w:val="6BF665EC"/>
    <w:rsid w:val="6BF810F8"/>
    <w:rsid w:val="6BF82A73"/>
    <w:rsid w:val="6C0066AC"/>
    <w:rsid w:val="6C223351"/>
    <w:rsid w:val="6C224F66"/>
    <w:rsid w:val="6C3062DB"/>
    <w:rsid w:val="6C345A63"/>
    <w:rsid w:val="6C836EFB"/>
    <w:rsid w:val="6C960EAB"/>
    <w:rsid w:val="6CA125CA"/>
    <w:rsid w:val="6CA3494B"/>
    <w:rsid w:val="6CB742CA"/>
    <w:rsid w:val="6CE4764C"/>
    <w:rsid w:val="6D051691"/>
    <w:rsid w:val="6D1352B0"/>
    <w:rsid w:val="6D155A94"/>
    <w:rsid w:val="6D2F5BA0"/>
    <w:rsid w:val="6D3876E4"/>
    <w:rsid w:val="6D3F4AB2"/>
    <w:rsid w:val="6D474F0B"/>
    <w:rsid w:val="6D4C223B"/>
    <w:rsid w:val="6D4D43B2"/>
    <w:rsid w:val="6D512765"/>
    <w:rsid w:val="6D5D3C6D"/>
    <w:rsid w:val="6D767AB9"/>
    <w:rsid w:val="6D815DD4"/>
    <w:rsid w:val="6D9715A3"/>
    <w:rsid w:val="6DA47CF5"/>
    <w:rsid w:val="6DD16077"/>
    <w:rsid w:val="6DDC2DC1"/>
    <w:rsid w:val="6DEC58D3"/>
    <w:rsid w:val="6E051E1F"/>
    <w:rsid w:val="6E070B53"/>
    <w:rsid w:val="6E157A30"/>
    <w:rsid w:val="6E1A678B"/>
    <w:rsid w:val="6E4E7509"/>
    <w:rsid w:val="6E50168E"/>
    <w:rsid w:val="6E6464D6"/>
    <w:rsid w:val="6E7D15FE"/>
    <w:rsid w:val="6E985EE2"/>
    <w:rsid w:val="6EA80F35"/>
    <w:rsid w:val="6EB14A39"/>
    <w:rsid w:val="6ED25F03"/>
    <w:rsid w:val="6EEC06B7"/>
    <w:rsid w:val="6EEE75C8"/>
    <w:rsid w:val="6EFD278A"/>
    <w:rsid w:val="6EFF4763"/>
    <w:rsid w:val="6F2F267F"/>
    <w:rsid w:val="6F344CA5"/>
    <w:rsid w:val="6F435F8F"/>
    <w:rsid w:val="6F5430F7"/>
    <w:rsid w:val="6F657C7E"/>
    <w:rsid w:val="6F7A78EE"/>
    <w:rsid w:val="6F8511F0"/>
    <w:rsid w:val="6F8C7562"/>
    <w:rsid w:val="6F965EC7"/>
    <w:rsid w:val="6F977B87"/>
    <w:rsid w:val="6FA128E1"/>
    <w:rsid w:val="6FAF00A5"/>
    <w:rsid w:val="6FBF54E1"/>
    <w:rsid w:val="6FC6124D"/>
    <w:rsid w:val="6FD43509"/>
    <w:rsid w:val="6FF16201"/>
    <w:rsid w:val="700E7ECE"/>
    <w:rsid w:val="70110949"/>
    <w:rsid w:val="702A0B29"/>
    <w:rsid w:val="702E050D"/>
    <w:rsid w:val="70311C7D"/>
    <w:rsid w:val="704849C5"/>
    <w:rsid w:val="707029D5"/>
    <w:rsid w:val="707E792B"/>
    <w:rsid w:val="70980E39"/>
    <w:rsid w:val="70AD17A2"/>
    <w:rsid w:val="70B11BE7"/>
    <w:rsid w:val="70B4359C"/>
    <w:rsid w:val="70B47EFB"/>
    <w:rsid w:val="70C431ED"/>
    <w:rsid w:val="70D00CF3"/>
    <w:rsid w:val="70F733AA"/>
    <w:rsid w:val="710279CE"/>
    <w:rsid w:val="711476D8"/>
    <w:rsid w:val="711D2450"/>
    <w:rsid w:val="712324FF"/>
    <w:rsid w:val="712C7129"/>
    <w:rsid w:val="713015A1"/>
    <w:rsid w:val="71341C5F"/>
    <w:rsid w:val="713A6F02"/>
    <w:rsid w:val="713E1325"/>
    <w:rsid w:val="714F7D35"/>
    <w:rsid w:val="717C1104"/>
    <w:rsid w:val="7187319A"/>
    <w:rsid w:val="71BC3A02"/>
    <w:rsid w:val="71F177DF"/>
    <w:rsid w:val="721C1B6C"/>
    <w:rsid w:val="722E4900"/>
    <w:rsid w:val="722F6700"/>
    <w:rsid w:val="72444124"/>
    <w:rsid w:val="72565C05"/>
    <w:rsid w:val="725B6AB6"/>
    <w:rsid w:val="72733A58"/>
    <w:rsid w:val="7286337F"/>
    <w:rsid w:val="72955D4B"/>
    <w:rsid w:val="729901DD"/>
    <w:rsid w:val="72C16D7E"/>
    <w:rsid w:val="72CC78CC"/>
    <w:rsid w:val="72D32A6C"/>
    <w:rsid w:val="72D6045D"/>
    <w:rsid w:val="72F34D9F"/>
    <w:rsid w:val="73075151"/>
    <w:rsid w:val="73272D46"/>
    <w:rsid w:val="733D0C11"/>
    <w:rsid w:val="73421BFD"/>
    <w:rsid w:val="73514D77"/>
    <w:rsid w:val="73543F60"/>
    <w:rsid w:val="73893DB8"/>
    <w:rsid w:val="73A52F57"/>
    <w:rsid w:val="73A52FF1"/>
    <w:rsid w:val="73CE6D20"/>
    <w:rsid w:val="73D41CC6"/>
    <w:rsid w:val="73F52043"/>
    <w:rsid w:val="73FB3575"/>
    <w:rsid w:val="740617BB"/>
    <w:rsid w:val="740B0213"/>
    <w:rsid w:val="740E5704"/>
    <w:rsid w:val="74282279"/>
    <w:rsid w:val="74335204"/>
    <w:rsid w:val="743933DB"/>
    <w:rsid w:val="744B67BB"/>
    <w:rsid w:val="74632856"/>
    <w:rsid w:val="746908D1"/>
    <w:rsid w:val="74842EFD"/>
    <w:rsid w:val="749173C8"/>
    <w:rsid w:val="749F55EB"/>
    <w:rsid w:val="74AB6078"/>
    <w:rsid w:val="74E024CA"/>
    <w:rsid w:val="74FB5BD1"/>
    <w:rsid w:val="74FB6A3A"/>
    <w:rsid w:val="75271ADB"/>
    <w:rsid w:val="754D6CF5"/>
    <w:rsid w:val="757119C1"/>
    <w:rsid w:val="757765BE"/>
    <w:rsid w:val="759233F8"/>
    <w:rsid w:val="75960CA8"/>
    <w:rsid w:val="75B25848"/>
    <w:rsid w:val="75CF3B98"/>
    <w:rsid w:val="75FD2C3E"/>
    <w:rsid w:val="7601057E"/>
    <w:rsid w:val="760B47B3"/>
    <w:rsid w:val="76174A51"/>
    <w:rsid w:val="76392C36"/>
    <w:rsid w:val="76492EE1"/>
    <w:rsid w:val="766C01B5"/>
    <w:rsid w:val="76931EA0"/>
    <w:rsid w:val="7697502E"/>
    <w:rsid w:val="769E2053"/>
    <w:rsid w:val="76C27D0D"/>
    <w:rsid w:val="76D754C7"/>
    <w:rsid w:val="76FE30CC"/>
    <w:rsid w:val="77172398"/>
    <w:rsid w:val="77243E74"/>
    <w:rsid w:val="772C5D8F"/>
    <w:rsid w:val="773D234D"/>
    <w:rsid w:val="775516F1"/>
    <w:rsid w:val="77731007"/>
    <w:rsid w:val="777409F1"/>
    <w:rsid w:val="779E4816"/>
    <w:rsid w:val="779F1E52"/>
    <w:rsid w:val="77AC18AF"/>
    <w:rsid w:val="77B03B61"/>
    <w:rsid w:val="77B873FF"/>
    <w:rsid w:val="77C1415C"/>
    <w:rsid w:val="77DF1812"/>
    <w:rsid w:val="77E1146E"/>
    <w:rsid w:val="77E15F71"/>
    <w:rsid w:val="77F51A1C"/>
    <w:rsid w:val="78176D16"/>
    <w:rsid w:val="782A246F"/>
    <w:rsid w:val="78445C03"/>
    <w:rsid w:val="785042D5"/>
    <w:rsid w:val="78681BA9"/>
    <w:rsid w:val="78721810"/>
    <w:rsid w:val="788E00EC"/>
    <w:rsid w:val="78947487"/>
    <w:rsid w:val="789A7B10"/>
    <w:rsid w:val="789C3183"/>
    <w:rsid w:val="789F55CE"/>
    <w:rsid w:val="78A61464"/>
    <w:rsid w:val="78A61B41"/>
    <w:rsid w:val="78B34053"/>
    <w:rsid w:val="78B50E4B"/>
    <w:rsid w:val="78BE16CF"/>
    <w:rsid w:val="78BF2C1A"/>
    <w:rsid w:val="78D41ECB"/>
    <w:rsid w:val="78E86F8B"/>
    <w:rsid w:val="78EB259E"/>
    <w:rsid w:val="78F543CA"/>
    <w:rsid w:val="79077C59"/>
    <w:rsid w:val="791E3E47"/>
    <w:rsid w:val="792111DE"/>
    <w:rsid w:val="793E193B"/>
    <w:rsid w:val="79402244"/>
    <w:rsid w:val="79445E77"/>
    <w:rsid w:val="79493BE8"/>
    <w:rsid w:val="7961232C"/>
    <w:rsid w:val="79670513"/>
    <w:rsid w:val="79690914"/>
    <w:rsid w:val="796C0C75"/>
    <w:rsid w:val="796E77A1"/>
    <w:rsid w:val="798B61F3"/>
    <w:rsid w:val="799151AA"/>
    <w:rsid w:val="79A516D0"/>
    <w:rsid w:val="79A6540D"/>
    <w:rsid w:val="79A812C9"/>
    <w:rsid w:val="79AD6C60"/>
    <w:rsid w:val="79F91C98"/>
    <w:rsid w:val="7A0841EB"/>
    <w:rsid w:val="7A2911C5"/>
    <w:rsid w:val="7A3A0B05"/>
    <w:rsid w:val="7A4824F3"/>
    <w:rsid w:val="7A513882"/>
    <w:rsid w:val="7A59072B"/>
    <w:rsid w:val="7A5C393B"/>
    <w:rsid w:val="7A667697"/>
    <w:rsid w:val="7A791178"/>
    <w:rsid w:val="7A9B7F4C"/>
    <w:rsid w:val="7A9D19EA"/>
    <w:rsid w:val="7AAB0B58"/>
    <w:rsid w:val="7ABF22C5"/>
    <w:rsid w:val="7AE07E74"/>
    <w:rsid w:val="7AE10B8B"/>
    <w:rsid w:val="7AED2E7F"/>
    <w:rsid w:val="7AEE241D"/>
    <w:rsid w:val="7AF81F4F"/>
    <w:rsid w:val="7B033FB9"/>
    <w:rsid w:val="7B03420E"/>
    <w:rsid w:val="7B0C533F"/>
    <w:rsid w:val="7B1E4E3F"/>
    <w:rsid w:val="7B233DCB"/>
    <w:rsid w:val="7B31720F"/>
    <w:rsid w:val="7B3C3170"/>
    <w:rsid w:val="7B3D7962"/>
    <w:rsid w:val="7B4A393A"/>
    <w:rsid w:val="7B524AED"/>
    <w:rsid w:val="7B54754B"/>
    <w:rsid w:val="7B60135E"/>
    <w:rsid w:val="7B650F21"/>
    <w:rsid w:val="7B8A1B1D"/>
    <w:rsid w:val="7B923A26"/>
    <w:rsid w:val="7BA14395"/>
    <w:rsid w:val="7BA32F55"/>
    <w:rsid w:val="7BC1389C"/>
    <w:rsid w:val="7BC53435"/>
    <w:rsid w:val="7BDC6647"/>
    <w:rsid w:val="7BDD45AB"/>
    <w:rsid w:val="7BE220A3"/>
    <w:rsid w:val="7C04155A"/>
    <w:rsid w:val="7C282D78"/>
    <w:rsid w:val="7C341A64"/>
    <w:rsid w:val="7C42265A"/>
    <w:rsid w:val="7C523E5C"/>
    <w:rsid w:val="7C664BC5"/>
    <w:rsid w:val="7C6E6189"/>
    <w:rsid w:val="7C6E7894"/>
    <w:rsid w:val="7C7D6346"/>
    <w:rsid w:val="7C7E5B34"/>
    <w:rsid w:val="7CAC4AE3"/>
    <w:rsid w:val="7CB81B01"/>
    <w:rsid w:val="7CC8200A"/>
    <w:rsid w:val="7CCA0082"/>
    <w:rsid w:val="7CDF36E1"/>
    <w:rsid w:val="7CE24C65"/>
    <w:rsid w:val="7CE338D3"/>
    <w:rsid w:val="7CE6522A"/>
    <w:rsid w:val="7CE81B50"/>
    <w:rsid w:val="7D021702"/>
    <w:rsid w:val="7D0E2473"/>
    <w:rsid w:val="7D20450B"/>
    <w:rsid w:val="7D421264"/>
    <w:rsid w:val="7D546CD0"/>
    <w:rsid w:val="7D5B0C06"/>
    <w:rsid w:val="7D736D42"/>
    <w:rsid w:val="7D737814"/>
    <w:rsid w:val="7D8809B9"/>
    <w:rsid w:val="7D8A0E59"/>
    <w:rsid w:val="7D9572DD"/>
    <w:rsid w:val="7D9F18AF"/>
    <w:rsid w:val="7DA334DA"/>
    <w:rsid w:val="7DB42707"/>
    <w:rsid w:val="7DC16A35"/>
    <w:rsid w:val="7DCC0F75"/>
    <w:rsid w:val="7DD47B3E"/>
    <w:rsid w:val="7DE83EE6"/>
    <w:rsid w:val="7E1142D6"/>
    <w:rsid w:val="7E666910"/>
    <w:rsid w:val="7E6C66D3"/>
    <w:rsid w:val="7E733177"/>
    <w:rsid w:val="7E77762F"/>
    <w:rsid w:val="7E79754F"/>
    <w:rsid w:val="7E9457D3"/>
    <w:rsid w:val="7E9A034A"/>
    <w:rsid w:val="7EB27693"/>
    <w:rsid w:val="7EC60718"/>
    <w:rsid w:val="7ED92B8D"/>
    <w:rsid w:val="7EEA6053"/>
    <w:rsid w:val="7EF87127"/>
    <w:rsid w:val="7F2E6B57"/>
    <w:rsid w:val="7F347291"/>
    <w:rsid w:val="7F4133BF"/>
    <w:rsid w:val="7F45772D"/>
    <w:rsid w:val="7F4B1BAE"/>
    <w:rsid w:val="7F5B2AAD"/>
    <w:rsid w:val="7F5D4A77"/>
    <w:rsid w:val="7F652505"/>
    <w:rsid w:val="7F714848"/>
    <w:rsid w:val="7F806259"/>
    <w:rsid w:val="7F8613CB"/>
    <w:rsid w:val="7F9146B7"/>
    <w:rsid w:val="7F955EAA"/>
    <w:rsid w:val="7FB45F46"/>
    <w:rsid w:val="7FB76175"/>
    <w:rsid w:val="7FB918F0"/>
    <w:rsid w:val="7FD926CB"/>
    <w:rsid w:val="7FDF14DC"/>
    <w:rsid w:val="7FE961A3"/>
    <w:rsid w:val="7FF35E98"/>
    <w:rsid w:val="7FFB51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Title"/>
    <w:basedOn w:val="1"/>
    <w:autoRedefine/>
    <w:qFormat/>
    <w:uiPriority w:val="0"/>
    <w:pPr>
      <w:spacing w:before="240" w:beforeLines="0" w:beforeAutospacing="0" w:after="60" w:afterLines="0" w:afterAutospacing="0"/>
      <w:jc w:val="center"/>
      <w:outlineLvl w:val="0"/>
    </w:pPr>
    <w:rPr>
      <w:rFonts w:ascii="Arial" w:hAnsi="Arial"/>
      <w:b/>
      <w:sz w:val="32"/>
    </w:rPr>
  </w:style>
  <w:style w:type="table" w:styleId="4">
    <w:name w:val="Table Grid"/>
    <w:basedOn w:val="3"/>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
    <w:name w:val="总标题"/>
    <w:basedOn w:val="2"/>
    <w:autoRedefine/>
    <w:qFormat/>
    <w:uiPriority w:val="0"/>
    <w:pPr>
      <w:spacing w:line="360" w:lineRule="auto"/>
    </w:pPr>
    <w:rPr>
      <w:rFonts w:hint="eastAsia" w:ascii="微软雅黑" w:hAnsi="微软雅黑" w:eastAsia="微软雅黑" w:cs="微软雅黑"/>
      <w:bCs/>
      <w:sz w:val="52"/>
      <w:szCs w:val="52"/>
    </w:rPr>
  </w:style>
  <w:style w:type="paragraph" w:customStyle="1" w:styleId="7">
    <w:name w:val="第一分类标题"/>
    <w:basedOn w:val="1"/>
    <w:autoRedefine/>
    <w:qFormat/>
    <w:uiPriority w:val="0"/>
    <w:pPr>
      <w:numPr>
        <w:ilvl w:val="0"/>
        <w:numId w:val="1"/>
      </w:numPr>
      <w:spacing w:line="360" w:lineRule="auto"/>
      <w:ind w:firstLine="420"/>
      <w:jc w:val="left"/>
    </w:pPr>
    <w:rPr>
      <w:rFonts w:hint="eastAsia" w:ascii="微软雅黑" w:hAnsi="微软雅黑" w:eastAsia="微软雅黑" w:cs="微软雅黑"/>
      <w:b/>
      <w:bCs/>
      <w:sz w:val="36"/>
      <w:szCs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2220</Words>
  <Characters>2229</Characters>
  <Lines>0</Lines>
  <Paragraphs>0</Paragraphs>
  <TotalTime>2</TotalTime>
  <ScaleCrop>false</ScaleCrop>
  <LinksUpToDate>false</LinksUpToDate>
  <CharactersWithSpaces>2231</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2021-03-20T12:31:00Z</dcterms:created>
  <dc:creator>陈柏阳</dc:creator>
  <cp:lastModifiedBy>向阳桦夜</cp:lastModifiedBy>
  <dcterms:modified xsi:type="dcterms:W3CDTF">2024-01-10T08:31:42Z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2B359093AE3644A6BB1D0A522FEF21C9</vt:lpwstr>
  </property>
</Properties>
</file>