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ind w:hanging="0" w:start="0"/>
        <w:rPr>
          <w:rFonts w:eastAsia="宋体"/>
          <w:b/>
          <w:sz w:val="28"/>
          <w:szCs w:val="28"/>
          <w:lang w:val="en-US" w:eastAsia="zh-CN"/>
        </w:rPr>
      </w:pPr>
      <w:r>
        <w:rPr>
          <w:b/>
          <w:sz w:val="28"/>
          <w:szCs w:val="28"/>
        </w:rPr>
        <w:t>A1</w:t>
      </w:r>
      <w:r>
        <w:rPr>
          <w:b/>
          <w:sz w:val="28"/>
          <w:szCs w:val="28"/>
          <w:lang w:val="en-US" w:eastAsia="zh-CN"/>
        </w:rPr>
        <w:t>9</w:t>
      </w:r>
      <w:r>
        <w:rPr>
          <w:b/>
          <w:sz w:val="28"/>
          <w:szCs w:val="28"/>
        </w:rPr>
        <w:t xml:space="preserve">                  </w:t>
      </w:r>
      <w:r>
        <w:rPr>
          <w:b/>
          <w:sz w:val="28"/>
          <w:szCs w:val="28"/>
          <w:lang w:val="en-US" w:eastAsia="zh-CN"/>
        </w:rPr>
        <w:t xml:space="preserve">        </w:t>
      </w:r>
      <w:r>
        <w:rPr>
          <w:b/>
          <w:bCs/>
          <w:w w:val="90"/>
          <w:sz w:val="28"/>
          <w:szCs w:val="28"/>
        </w:rPr>
        <w:t>施工</w:t>
      </w:r>
      <w:r>
        <w:rPr>
          <w:b/>
          <w:bCs/>
          <w:w w:val="90"/>
          <w:sz w:val="28"/>
          <w:szCs w:val="28"/>
          <w:lang w:val="en-US" w:eastAsia="zh-CN"/>
        </w:rPr>
        <w:t>日志</w:t>
      </w:r>
    </w:p>
    <w:p>
      <w:pPr>
        <w:pStyle w:val="Normal"/>
        <w:jc w:val="start"/>
        <w:rPr>
          <w:rFonts w:ascii="宋体" w:hAnsi="宋体" w:cs="宋体"/>
          <w:b w:val="false"/>
          <w:sz w:val="21"/>
          <w:szCs w:val="21"/>
        </w:rPr>
      </w:pPr>
      <w:r>
        <w:rPr>
          <w:rFonts w:ascii="宋体" w:hAnsi="宋体" w:cs="宋体"/>
          <w:b w:val="false"/>
          <w:sz w:val="21"/>
          <w:szCs w:val="21"/>
        </w:rPr>
        <w:t>工程名称：</w:t>
      </w:r>
      <w:r>
        <w:rPr>
          <w:rFonts w:cs="宋体" w:ascii="宋体" w:hAnsi="宋体"/>
          <w:b w:val="false"/>
          <w:sz w:val="21"/>
          <w:szCs w:val="21"/>
        </w:rPr>
        <w:t>×××</w:t>
      </w:r>
      <w:r>
        <w:rPr>
          <w:rFonts w:ascii="宋体" w:hAnsi="宋体" w:cs="宋体"/>
          <w:b w:val="false"/>
          <w:sz w:val="21"/>
          <w:szCs w:val="21"/>
        </w:rPr>
        <w:t>工程</w:t>
      </w:r>
    </w:p>
    <w:p>
      <w:pPr>
        <w:pStyle w:val="Normal"/>
        <w:jc w:val="start"/>
        <w:rPr>
          <w:rFonts w:ascii="宋体" w:hAnsi="宋体" w:cs="宋体"/>
          <w:szCs w:val="21"/>
        </w:rPr>
      </w:pPr>
      <w:r>
        <w:rPr>
          <w:rFonts w:ascii="宋体" w:hAnsi="宋体" w:cs="宋体"/>
          <w:b w:val="false"/>
          <w:sz w:val="21"/>
          <w:szCs w:val="21"/>
        </w:rPr>
        <w:t>文档编号：项目编号</w:t>
      </w:r>
      <w:r>
        <w:rPr>
          <w:rFonts w:cs="宋体" w:ascii="宋体" w:hAnsi="宋体"/>
          <w:b w:val="false"/>
          <w:sz w:val="21"/>
          <w:szCs w:val="21"/>
        </w:rPr>
        <w:t>-</w:t>
      </w:r>
      <w:r>
        <w:rPr>
          <w:rFonts w:cs="宋体" w:ascii="宋体" w:hAnsi="宋体"/>
          <w:b w:val="false"/>
          <w:sz w:val="21"/>
          <w:szCs w:val="21"/>
        </w:rPr>
        <w:t>A2</w:t>
      </w:r>
      <w:r>
        <w:rPr>
          <w:rFonts w:cs="宋体" w:ascii="宋体" w:hAnsi="宋体"/>
          <w:b w:val="false"/>
          <w:sz w:val="21"/>
          <w:szCs w:val="21"/>
        </w:rPr>
        <w:t>5-</w:t>
      </w:r>
      <w:r>
        <w:rPr>
          <w:rFonts w:ascii="宋体" w:hAnsi="宋体" w:cs="宋体"/>
          <w:b w:val="false"/>
          <w:sz w:val="21"/>
          <w:szCs w:val="21"/>
        </w:rPr>
        <w:t>流水号</w:t>
      </w:r>
    </w:p>
    <w:tbl>
      <w:tblPr>
        <w:tblW w:w="935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33"/>
        <w:gridCol w:w="4618"/>
        <w:gridCol w:w="1582"/>
        <w:gridCol w:w="1623"/>
      </w:tblGrid>
      <w:tr>
        <w:trPr>
          <w:trHeight w:val="573" w:hRule="atLeast"/>
        </w:trPr>
        <w:tc>
          <w:tcPr>
            <w:tcW w:w="1533" w:type="dxa"/>
            <w:tcBorders>
              <w:top w:val="single" w:sz="18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 w:cs="宋体"/>
                <w:b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cs="宋体"/>
                <w:b/>
                <w:bCs/>
                <w:sz w:val="24"/>
              </w:rPr>
              <w:t>施工单位</w:t>
            </w:r>
          </w:p>
        </w:tc>
        <w:tc>
          <w:tcPr>
            <w:tcW w:w="4618" w:type="dxa"/>
            <w:tcBorders>
              <w:top w:val="single" w:sz="18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rFonts w:ascii="宋体" w:hAnsi="宋体" w:eastAsia="宋体" w:cs="宋体"/>
                <w:b w:val="false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eastAsia="宋体" w:cs="宋体" w:ascii="宋体" w:hAnsi="宋体"/>
                <w:b w:val="false"/>
                <w:bCs/>
                <w:kern w:val="2"/>
                <w:sz w:val="24"/>
                <w:szCs w:val="24"/>
                <w:lang w:val="en-US" w:eastAsia="zh-CN" w:bidi="ar-SA"/>
              </w:rPr>
            </w:r>
          </w:p>
        </w:tc>
        <w:tc>
          <w:tcPr>
            <w:tcW w:w="1582" w:type="dxa"/>
            <w:tcBorders>
              <w:top w:val="single" w:sz="18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宋体" w:hAnsi="宋体" w:eastAsia="宋体" w:cs="宋体"/>
                <w:sz w:val="24"/>
                <w:lang w:val="en-US" w:eastAsia="zh-CN"/>
              </w:rPr>
            </w:pPr>
            <w:r>
              <w:rPr>
                <w:rFonts w:ascii="宋体" w:hAnsi="宋体" w:cs="Times New Roman"/>
                <w:b/>
                <w:bCs/>
                <w:sz w:val="24"/>
                <w:lang w:val="en-US" w:eastAsia="zh-CN"/>
              </w:rPr>
              <w:t>日    期</w:t>
            </w:r>
          </w:p>
        </w:tc>
        <w:tc>
          <w:tcPr>
            <w:tcW w:w="1623" w:type="dxa"/>
            <w:tcBorders>
              <w:top w:val="single" w:sz="18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300"/>
              <w:ind w:firstLine="5520" w:end="0"/>
              <w:rPr>
                <w:rFonts w:ascii="宋体" w:hAnsi="宋体" w:eastAsia="宋体" w:cs="宋体"/>
                <w:sz w:val="24"/>
                <w:lang w:val="en-US" w:eastAsia="zh-CN"/>
              </w:rPr>
            </w:pPr>
            <w:r>
              <w:rPr>
                <w:rFonts w:eastAsia="宋体" w:cs="宋体" w:ascii="宋体" w:hAnsi="宋体"/>
                <w:sz w:val="24"/>
                <w:lang w:val="en-US" w:eastAsia="zh-CN"/>
              </w:rPr>
            </w:r>
          </w:p>
        </w:tc>
      </w:tr>
      <w:tr>
        <w:trPr>
          <w:trHeight w:val="573" w:hRule="atLeast"/>
        </w:trPr>
        <w:tc>
          <w:tcPr>
            <w:tcW w:w="1533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>
                <w:rFonts w:ascii="宋体" w:hAnsi="宋体" w:cs="宋体"/>
                <w:sz w:val="24"/>
              </w:rPr>
            </w:pPr>
            <w:bookmarkStart w:id="0" w:name="heading_5"/>
            <w:r>
              <w:rPr>
                <w:rFonts w:ascii="宋体" w:hAnsi="宋体" w:cs="Times New Roman"/>
                <w:b/>
                <w:bCs/>
                <w:sz w:val="24"/>
                <w:lang w:val="en-US" w:eastAsia="zh-CN"/>
              </w:rPr>
              <w:t>天</w:t>
            </w:r>
            <w:r>
              <w:rPr>
                <w:rFonts w:ascii="宋体" w:hAnsi="宋体" w:cs="Times New Roman"/>
                <w:b/>
                <w:bCs/>
                <w:sz w:val="24"/>
              </w:rPr>
              <w:t>气信息</w:t>
            </w:r>
            <w:bookmarkEnd w:id="0"/>
          </w:p>
        </w:tc>
        <w:tc>
          <w:tcPr>
            <w:tcW w:w="782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300"/>
              <w:rPr>
                <w:rFonts w:ascii="宋体" w:hAnsi="宋体" w:cs="宋体"/>
                <w:sz w:val="24"/>
              </w:rPr>
            </w:pPr>
            <w:r>
              <w:rPr>
                <w:rFonts w:cs="宋体" w:ascii="宋体" w:hAnsi="宋体"/>
                <w:sz w:val="24"/>
              </w:rPr>
            </w:r>
          </w:p>
        </w:tc>
      </w:tr>
      <w:tr>
        <w:trPr>
          <w:trHeight w:val="573" w:hRule="atLeast"/>
        </w:trPr>
        <w:tc>
          <w:tcPr>
            <w:tcW w:w="1533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30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b/>
                <w:bCs/>
                <w:sz w:val="24"/>
                <w:lang w:val="en-US" w:eastAsia="zh-CN"/>
              </w:rPr>
              <w:t>施</w:t>
            </w:r>
            <w:r>
              <w:rPr>
                <w:rFonts w:ascii="宋体" w:hAnsi="宋体" w:cs="宋体"/>
                <w:b/>
                <w:bCs/>
                <w:sz w:val="24"/>
              </w:rPr>
              <w:t>工地点</w:t>
            </w:r>
          </w:p>
        </w:tc>
        <w:tc>
          <w:tcPr>
            <w:tcW w:w="782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300"/>
              <w:rPr>
                <w:rFonts w:ascii="宋体" w:hAnsi="宋体" w:cs="宋体"/>
                <w:sz w:val="24"/>
              </w:rPr>
            </w:pPr>
            <w:r>
              <w:rPr>
                <w:rFonts w:cs="宋体" w:ascii="宋体" w:hAnsi="宋体"/>
                <w:sz w:val="24"/>
              </w:rPr>
            </w:r>
          </w:p>
        </w:tc>
      </w:tr>
      <w:tr>
        <w:trPr>
          <w:trHeight w:val="3994" w:hRule="atLeast"/>
        </w:trPr>
        <w:tc>
          <w:tcPr>
            <w:tcW w:w="9356" w:type="dxa"/>
            <w:gridSpan w:val="4"/>
            <w:tcBorders>
              <w:top w:val="single" w:sz="4" w:space="0" w:color="000000"/>
              <w:start w:val="single" w:sz="18" w:space="0" w:color="000000"/>
              <w:bottom w:val="single" w:sz="6" w:space="0" w:color="000000"/>
              <w:end w:val="single" w:sz="18" w:space="0" w:color="000000"/>
            </w:tcBorders>
          </w:tcPr>
          <w:p>
            <w:pPr>
              <w:pStyle w:val="Normal"/>
              <w:rPr>
                <w:rFonts w:ascii="宋体" w:hAnsi="宋体" w:cs="宋体"/>
                <w:b/>
                <w:bCs/>
                <w:sz w:val="24"/>
                <w:lang w:eastAsia="zh-CN"/>
              </w:rPr>
            </w:pPr>
            <w:r>
              <w:rPr>
                <w:rFonts w:ascii="宋体" w:hAnsi="宋体" w:cs="宋体"/>
                <w:b/>
                <w:bCs/>
                <w:sz w:val="24"/>
              </w:rPr>
              <w:t>今日完成工作</w:t>
            </w:r>
            <w:r>
              <w:rPr>
                <w:rFonts w:ascii="宋体" w:hAnsi="宋体" w:cs="宋体"/>
                <w:b/>
                <w:bCs/>
                <w:sz w:val="24"/>
                <w:lang w:eastAsia="zh-CN"/>
              </w:rPr>
              <w:t>：</w:t>
            </w:r>
          </w:p>
          <w:p>
            <w:pPr>
              <w:pStyle w:val="Normal"/>
              <w:rPr>
                <w:rFonts w:ascii="宋体" w:hAnsi="宋体" w:cs="宋体"/>
                <w:b/>
                <w:bCs/>
                <w:sz w:val="24"/>
                <w:lang w:eastAsia="zh-CN"/>
              </w:rPr>
            </w:pPr>
            <w:r>
              <w:rPr>
                <w:rFonts w:cs="宋体" w:ascii="宋体" w:hAnsi="宋体"/>
                <w:b/>
                <w:bCs/>
                <w:sz w:val="24"/>
                <w:lang w:eastAsia="zh-CN"/>
              </w:rPr>
            </w:r>
          </w:p>
        </w:tc>
      </w:tr>
      <w:tr>
        <w:trPr>
          <w:trHeight w:val="2220" w:hRule="atLeast"/>
        </w:trPr>
        <w:tc>
          <w:tcPr>
            <w:tcW w:w="9356" w:type="dxa"/>
            <w:gridSpan w:val="4"/>
            <w:tcBorders>
              <w:top w:val="single" w:sz="6" w:space="0" w:color="000000"/>
              <w:start w:val="single" w:sz="18" w:space="0" w:color="000000"/>
              <w:bottom w:val="single" w:sz="6" w:space="0" w:color="000000"/>
              <w:end w:val="single" w:sz="18" w:space="0" w:color="000000"/>
            </w:tcBorders>
          </w:tcPr>
          <w:p>
            <w:pPr>
              <w:pStyle w:val="Normal"/>
              <w:rPr>
                <w:rFonts w:ascii="宋体" w:hAnsi="宋体" w:cs="宋体"/>
                <w:b/>
                <w:bCs/>
                <w:sz w:val="24"/>
                <w:lang w:eastAsia="zh-CN"/>
              </w:rPr>
            </w:pPr>
            <w:r>
              <w:rPr>
                <w:rFonts w:ascii="宋体" w:hAnsi="宋体" w:cs="宋体"/>
                <w:b/>
                <w:bCs/>
                <w:sz w:val="24"/>
              </w:rPr>
              <w:t>质量安全检查</w:t>
            </w:r>
            <w:r>
              <w:rPr>
                <w:rFonts w:ascii="宋体" w:hAnsi="宋体" w:cs="宋体"/>
                <w:b/>
                <w:bCs/>
                <w:sz w:val="24"/>
                <w:lang w:eastAsia="zh-CN"/>
              </w:rPr>
              <w:t>：</w:t>
            </w:r>
          </w:p>
          <w:p>
            <w:pPr>
              <w:pStyle w:val="Normal"/>
              <w:spacing w:lineRule="auto" w:line="360"/>
              <w:jc w:val="start"/>
              <w:rPr>
                <w:rFonts w:ascii="宋体" w:hAnsi="宋体" w:cs="宋体"/>
                <w:b w:val="false"/>
                <w:sz w:val="24"/>
              </w:rPr>
            </w:pPr>
            <w:r>
              <w:rPr>
                <w:rFonts w:cs="宋体" w:ascii="宋体" w:hAnsi="宋体"/>
                <w:b w:val="false"/>
                <w:sz w:val="24"/>
                <w:lang w:val="en-US" w:eastAsia="zh-CN"/>
              </w:rPr>
              <w:t>1.</w:t>
            </w:r>
            <w:r>
              <w:rPr>
                <w:rFonts w:ascii="宋体" w:hAnsi="宋体" w:cs="宋体"/>
                <w:b w:val="false"/>
                <w:sz w:val="24"/>
              </w:rPr>
              <w:t>按照规定要求施工，质量安全检查合格，现场整洁有序。</w:t>
            </w:r>
          </w:p>
          <w:p>
            <w:pPr>
              <w:pStyle w:val="Normal"/>
              <w:spacing w:lineRule="auto" w:line="360"/>
              <w:jc w:val="start"/>
              <w:rPr>
                <w:rFonts w:ascii="宋体" w:hAnsi="宋体" w:eastAsia="宋体" w:cs="Times New Roman"/>
                <w:b w:val="false"/>
                <w:bCs/>
                <w:sz w:val="24"/>
                <w:lang w:eastAsia="zh-CN"/>
              </w:rPr>
            </w:pPr>
            <w:r>
              <w:rPr>
                <w:rFonts w:cs="宋体" w:ascii="宋体" w:hAnsi="宋体"/>
                <w:b w:val="false"/>
                <w:sz w:val="24"/>
                <w:lang w:val="en-US" w:eastAsia="zh-CN"/>
              </w:rPr>
              <w:t>2.</w:t>
            </w:r>
            <w:r>
              <w:rPr>
                <w:rFonts w:ascii="宋体" w:hAnsi="宋体" w:cs="宋体"/>
                <w:b w:val="false"/>
                <w:sz w:val="24"/>
                <w:lang w:eastAsia="zh-CN"/>
              </w:rPr>
              <w:t>所有进场人员必须佩戴安全帽，穿防滑鞋</w:t>
            </w:r>
            <w:r>
              <w:rPr>
                <w:rFonts w:ascii="宋体" w:hAnsi="宋体" w:cs="宋体"/>
                <w:b w:val="false"/>
                <w:sz w:val="24"/>
                <w:lang w:val="en-US" w:eastAsia="zh-CN"/>
              </w:rPr>
              <w:t>；</w:t>
            </w:r>
            <w:r>
              <w:rPr>
                <w:rFonts w:ascii="宋体" w:hAnsi="宋体" w:cs="Times New Roman"/>
                <w:b w:val="false"/>
                <w:bCs/>
                <w:sz w:val="24"/>
                <w:lang w:eastAsia="zh-CN"/>
              </w:rPr>
              <w:t>施工工具堆放整齐，设置警示标识，防止绊倒伤人。</w:t>
            </w:r>
          </w:p>
          <w:p>
            <w:pPr>
              <w:pStyle w:val="Normal"/>
              <w:rPr>
                <w:rFonts w:ascii="宋体" w:hAnsi="宋体" w:cs="宋体"/>
                <w:b/>
                <w:bCs/>
                <w:sz w:val="24"/>
                <w:lang w:eastAsia="zh-CN"/>
              </w:rPr>
            </w:pPr>
            <w:r>
              <w:rPr>
                <w:rFonts w:eastAsia="宋体" w:cs="Times New Roman" w:ascii="宋体" w:hAnsi="宋体"/>
                <w:b w:val="false"/>
                <w:bCs/>
                <w:sz w:val="24"/>
                <w:lang w:val="en-US" w:eastAsia="zh-CN"/>
              </w:rPr>
              <w:t>3.</w:t>
            </w:r>
            <w:r>
              <w:rPr>
                <w:rFonts w:ascii="宋体" w:hAnsi="宋体" w:cs="宋体"/>
                <w:b w:val="false"/>
                <w:sz w:val="24"/>
                <w:lang w:eastAsia="zh-CN"/>
              </w:rPr>
              <w:t>涉密场所保密措施实施到位。</w:t>
            </w:r>
          </w:p>
        </w:tc>
      </w:tr>
      <w:tr>
        <w:trPr>
          <w:trHeight w:val="2724" w:hRule="atLeast"/>
        </w:trPr>
        <w:tc>
          <w:tcPr>
            <w:tcW w:w="9356" w:type="dxa"/>
            <w:gridSpan w:val="4"/>
            <w:tcBorders>
              <w:top w:val="single" w:sz="6" w:space="0" w:color="000000"/>
              <w:start w:val="single" w:sz="18" w:space="0" w:color="000000"/>
              <w:bottom w:val="single" w:sz="18" w:space="0" w:color="000000"/>
              <w:end w:val="single" w:sz="18" w:space="0" w:color="000000"/>
            </w:tcBorders>
          </w:tcPr>
          <w:p>
            <w:pPr>
              <w:pStyle w:val="Normal"/>
              <w:rPr>
                <w:rFonts w:ascii="宋体" w:hAnsi="宋体" w:cs="宋体"/>
                <w:b/>
                <w:bCs/>
                <w:sz w:val="24"/>
                <w:lang w:eastAsia="zh-CN"/>
              </w:rPr>
            </w:pPr>
            <w:r>
              <w:rPr>
                <w:rFonts w:ascii="宋体" w:hAnsi="宋体" w:cs="宋体"/>
                <w:b/>
                <w:bCs/>
                <w:sz w:val="24"/>
              </w:rPr>
              <w:t>其它情况说明</w:t>
            </w:r>
            <w:r>
              <w:rPr>
                <w:rFonts w:ascii="宋体" w:hAnsi="宋体" w:cs="宋体"/>
                <w:b/>
                <w:bCs/>
                <w:sz w:val="24"/>
                <w:lang w:eastAsia="zh-CN"/>
              </w:rPr>
              <w:t>：</w:t>
            </w:r>
          </w:p>
          <w:p>
            <w:pPr>
              <w:pStyle w:val="Normal"/>
              <w:numPr>
                <w:ilvl w:val="0"/>
                <w:numId w:val="0"/>
              </w:numPr>
              <w:spacing w:lineRule="auto" w:line="360"/>
              <w:ind w:hanging="0" w:start="0"/>
              <w:jc w:val="start"/>
              <w:rPr>
                <w:rFonts w:ascii="宋体" w:hAnsi="宋体" w:eastAsia="宋体" w:cs="Times New Roman"/>
                <w:b w:val="false"/>
                <w:bCs/>
                <w:sz w:val="24"/>
              </w:rPr>
            </w:pPr>
            <w:r>
              <w:rPr>
                <w:rFonts w:ascii="宋体" w:hAnsi="宋体" w:cs="Times New Roman"/>
                <w:b w:val="false"/>
                <w:bCs/>
                <w:sz w:val="24"/>
                <w:lang w:eastAsia="zh-CN"/>
              </w:rPr>
              <w:t>当天施工人数：个。</w:t>
            </w:r>
          </w:p>
          <w:p>
            <w:pPr>
              <w:pStyle w:val="Normal"/>
              <w:numPr>
                <w:ilvl w:val="0"/>
                <w:numId w:val="0"/>
              </w:numPr>
              <w:spacing w:lineRule="auto" w:line="360"/>
              <w:ind w:hanging="0" w:start="0"/>
              <w:jc w:val="start"/>
              <w:rPr>
                <w:rFonts w:ascii="宋体" w:hAnsi="宋体" w:cs="宋体"/>
                <w:b w:val="false"/>
                <w:sz w:val="24"/>
                <w:lang w:val="en-US" w:eastAsia="zh-CN"/>
              </w:rPr>
            </w:pPr>
            <w:r>
              <w:rPr>
                <w:rFonts w:ascii="宋体" w:hAnsi="宋体" w:cs="宋体"/>
                <w:b w:val="false"/>
                <w:sz w:val="24"/>
                <w:lang w:val="en-US" w:eastAsia="zh-CN"/>
              </w:rPr>
              <w:t>现场问题：</w:t>
            </w:r>
          </w:p>
          <w:p>
            <w:pPr>
              <w:pStyle w:val="Normal"/>
              <w:rPr>
                <w:rFonts w:ascii="宋体" w:hAnsi="宋体" w:cs="宋体"/>
                <w:b/>
                <w:bCs/>
                <w:sz w:val="24"/>
                <w:lang w:eastAsia="zh-CN"/>
              </w:rPr>
            </w:pPr>
            <w:r>
              <w:rPr>
                <w:rFonts w:ascii="宋体" w:hAnsi="宋体" w:cs="宋体"/>
                <w:b w:val="false"/>
                <w:sz w:val="24"/>
                <w:lang w:val="en-US" w:eastAsia="zh-CN"/>
              </w:rPr>
              <w:t>需协调事项：</w:t>
            </w:r>
          </w:p>
          <w:p>
            <w:pPr>
              <w:pStyle w:val="Normal"/>
              <w:spacing w:lineRule="auto" w:line="300"/>
              <w:rPr>
                <w:rFonts w:ascii="宋体" w:hAnsi="宋体" w:cs="宋体"/>
                <w:b/>
                <w:bCs/>
                <w:sz w:val="24"/>
                <w:lang w:eastAsia="zh-CN"/>
              </w:rPr>
            </w:pPr>
            <w:r>
              <w:rPr>
                <w:rFonts w:cs="宋体" w:ascii="宋体" w:hAnsi="宋体"/>
                <w:b/>
                <w:bCs/>
                <w:sz w:val="24"/>
                <w:lang w:eastAsia="zh-CN"/>
              </w:rPr>
            </w:r>
          </w:p>
          <w:p>
            <w:pPr>
              <w:pStyle w:val="Normal"/>
              <w:spacing w:lineRule="auto" w:line="300"/>
              <w:rPr>
                <w:rFonts w:ascii="宋体" w:hAnsi="宋体" w:cs="宋体"/>
                <w:sz w:val="24"/>
              </w:rPr>
            </w:pPr>
            <w:r>
              <w:rPr>
                <w:rFonts w:cs="宋体" w:ascii="宋体" w:hAnsi="宋体"/>
                <w:sz w:val="24"/>
              </w:rPr>
            </w:r>
          </w:p>
          <w:p>
            <w:pPr>
              <w:pStyle w:val="Normal"/>
              <w:spacing w:lineRule="auto" w:line="300"/>
              <w:ind w:firstLine="5040" w:end="0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  <w:lang w:val="en-US" w:eastAsia="zh-CN"/>
              </w:rPr>
              <w:t>施工单位</w:t>
            </w:r>
            <w:r>
              <w:rPr>
                <w:rFonts w:ascii="宋体" w:hAnsi="宋体" w:cs="宋体"/>
                <w:sz w:val="24"/>
              </w:rPr>
              <w:t>（章）</w:t>
            </w:r>
          </w:p>
          <w:p>
            <w:pPr>
              <w:pStyle w:val="Normal"/>
              <w:spacing w:lineRule="auto" w:line="300"/>
              <w:ind w:firstLine="5040" w:end="0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  <w:lang w:val="en-US" w:eastAsia="zh-CN"/>
              </w:rPr>
              <w:t>负 责 人</w:t>
            </w:r>
            <w:r>
              <w:rPr>
                <w:rFonts w:ascii="宋体" w:hAnsi="宋体" w:cs="宋体"/>
                <w:sz w:val="24"/>
              </w:rPr>
              <w:t xml:space="preserve"> </w:t>
            </w:r>
            <w:r>
              <w:rPr>
                <w:rFonts w:ascii="宋体" w:hAnsi="宋体" w:cs="宋体"/>
                <w:sz w:val="24"/>
                <w:u w:val="single"/>
              </w:rPr>
              <w:t xml:space="preserve">                    </w:t>
            </w:r>
          </w:p>
          <w:p>
            <w:pPr>
              <w:pStyle w:val="Normal"/>
              <w:spacing w:lineRule="auto" w:line="300"/>
              <w:ind w:firstLine="5040" w:end="0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 xml:space="preserve">日    期 </w:t>
            </w:r>
            <w:r>
              <w:rPr>
                <w:rFonts w:ascii="宋体" w:hAnsi="宋体" w:cs="宋体"/>
                <w:sz w:val="24"/>
                <w:u w:val="single"/>
              </w:rPr>
              <w:t xml:space="preserve">                    </w:t>
            </w:r>
          </w:p>
        </w:tc>
      </w:tr>
    </w:tbl>
    <w:p>
      <w:pPr>
        <w:pStyle w:val="Normal"/>
        <w:rPr>
          <w:szCs w:val="21"/>
        </w:rPr>
      </w:pPr>
      <w:r>
        <w:rPr>
          <w:szCs w:val="21"/>
        </w:rPr>
        <w:t>注：此表由承建单位填报，一式三份，经监理审核后，建设单位、监理单位、承建单位各执一份。</w:t>
      </w:r>
    </w:p>
    <w:sectPr>
      <w:footerReference w:type="default" r:id="rId2"/>
      <w:type w:val="nextPage"/>
      <w:pgSz w:w="11906" w:h="16838"/>
      <w:pgMar w:left="1418" w:right="1418" w:gutter="0" w:header="0" w:top="1418" w:footer="992" w:bottom="1418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0" w:characterSet="windows-1252"/>
    <w:family w:val="roman"/>
    <w:pitch w:val="default"/>
  </w:font>
  <w:font w:name="宋体">
    <w:charset w:val="86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Verdana">
    <w:charset w:val="00" w:characterSet="windows-1252"/>
    <w:family w:val="swiss"/>
    <w:pitch w:val="default"/>
  </w:font>
  <w:font w:name="黑体">
    <w:charset w:val="86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Fonts w:eastAsia="黑体" w:cs="黑体" w:ascii="黑体" w:hAnsi="黑体"/>
        <w:sz w:val="21"/>
        <w:szCs w:val="21"/>
      </w:rPr>
      <w:t xml:space="preserve">                                     </w:t>
    </w:r>
    <w:r>
      <w:rPr>
        <w:rFonts w:ascii="黑体" w:hAnsi="黑体" w:eastAsia="黑体"/>
        <w:sz w:val="21"/>
        <w:szCs w:val="21"/>
      </w:rPr>
      <w:t>第</w:t>
    </w:r>
    <w:r>
      <w:rPr>
        <w:rFonts w:ascii="黑体" w:hAnsi="黑体" w:eastAsia="黑体"/>
        <w:sz w:val="21"/>
        <w:szCs w:val="21"/>
      </w:rPr>
      <w:fldChar w:fldCharType="begin"/>
    </w:r>
    <w:r>
      <w:rPr>
        <w:sz w:val="21"/>
        <w:szCs w:val="21"/>
        <w:rFonts w:eastAsia="黑体" w:ascii="黑体" w:hAnsi="黑体"/>
      </w:rPr>
      <w:instrText xml:space="preserve"> PAGE </w:instrText>
    </w:r>
    <w:r>
      <w:rPr>
        <w:sz w:val="21"/>
        <w:szCs w:val="21"/>
        <w:rFonts w:eastAsia="黑体" w:ascii="黑体" w:hAnsi="黑体"/>
      </w:rPr>
      <w:fldChar w:fldCharType="separate"/>
    </w:r>
    <w:r>
      <w:rPr>
        <w:sz w:val="21"/>
        <w:szCs w:val="21"/>
        <w:rFonts w:eastAsia="黑体" w:ascii="黑体" w:hAnsi="黑体"/>
      </w:rPr>
      <w:t>2</w:t>
    </w:r>
    <w:r>
      <w:rPr>
        <w:sz w:val="21"/>
        <w:szCs w:val="21"/>
        <w:rFonts w:eastAsia="黑体" w:ascii="黑体" w:hAnsi="黑体"/>
      </w:rPr>
      <w:fldChar w:fldCharType="end"/>
    </w:r>
    <w:r>
      <w:rPr>
        <w:rFonts w:ascii="黑体" w:hAnsi="黑体" w:eastAsia="黑体"/>
        <w:sz w:val="21"/>
        <w:szCs w:val="21"/>
      </w:rPr>
      <w:t>页 共</w:t>
    </w:r>
    <w:r>
      <w:rPr>
        <w:rFonts w:ascii="黑体" w:hAnsi="黑体" w:eastAsia="黑体"/>
        <w:sz w:val="21"/>
        <w:szCs w:val="21"/>
      </w:rPr>
      <w:fldChar w:fldCharType="begin"/>
    </w:r>
    <w:r>
      <w:rPr>
        <w:sz w:val="21"/>
        <w:szCs w:val="21"/>
        <w:rFonts w:eastAsia="黑体" w:ascii="黑体" w:hAnsi="黑体"/>
      </w:rPr>
      <w:instrText xml:space="preserve"> NUMPAGES \* ARABIC </w:instrText>
    </w:r>
    <w:r>
      <w:rPr>
        <w:sz w:val="21"/>
        <w:szCs w:val="21"/>
        <w:rFonts w:eastAsia="黑体" w:ascii="黑体" w:hAnsi="黑体"/>
      </w:rPr>
      <w:fldChar w:fldCharType="separate"/>
    </w:r>
    <w:r>
      <w:rPr>
        <w:sz w:val="21"/>
        <w:szCs w:val="21"/>
        <w:rFonts w:eastAsia="黑体" w:ascii="黑体" w:hAnsi="黑体"/>
      </w:rPr>
      <w:t>2</w:t>
    </w:r>
    <w:r>
      <w:rPr>
        <w:sz w:val="21"/>
        <w:szCs w:val="21"/>
        <w:rFonts w:eastAsia="黑体" w:ascii="黑体" w:hAnsi="黑体"/>
      </w:rPr>
      <w:fldChar w:fldCharType="end"/>
    </w:r>
    <w:r>
      <w:rPr>
        <w:rFonts w:ascii="黑体" w:hAnsi="黑体" w:eastAsia="黑体"/>
        <w:sz w:val="21"/>
        <w:szCs w:val="21"/>
      </w:rPr>
      <w:t>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20"/>
  <w:defaultTabStop w:val="42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utlineLvl w:val="1"/>
    </w:pPr>
    <w:rPr>
      <w:rFonts w:ascii="宋体" w:hAnsi="宋体" w:cs="宋体"/>
      <w:sz w:val="36"/>
    </w:rPr>
  </w:style>
  <w:style w:type="character" w:styleId="Style13">
    <w:name w:val="默认段落字体"/>
    <w:qFormat/>
    <w:rPr/>
  </w:style>
  <w:style w:type="character" w:styleId="PageNumber">
    <w:name w:val="page number"/>
    <w:basedOn w:val="Style13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Char">
    <w:name w:val=" Char"/>
    <w:basedOn w:val="Normal"/>
    <w:qFormat/>
    <w:pPr>
      <w:tabs>
        <w:tab w:val="clear" w:pos="420"/>
        <w:tab w:val="left" w:pos="432" w:leader="none"/>
      </w:tabs>
      <w:ind w:hanging="432" w:start="432" w:end="0"/>
    </w:pPr>
    <w:rPr>
      <w:sz w:val="24"/>
    </w:rPr>
  </w:style>
  <w:style w:type="paragraph" w:styleId="CharCharCharCharCharCharCharCharCharCharCharCharChar">
    <w:name w:val=" Char Char Char Char Char Char Char Char Char Char Char Char Char"/>
    <w:basedOn w:val="Normal"/>
    <w:qFormat/>
    <w:pPr>
      <w:widowControl/>
      <w:spacing w:lineRule="exact" w:line="240" w:before="0" w:after="160"/>
      <w:jc w:val="start"/>
    </w:pPr>
    <w:rPr>
      <w:rFonts w:ascii="Verdana" w:hAnsi="Verdana" w:cs="Verdana"/>
      <w:kern w:val="0"/>
      <w:sz w:val="24"/>
      <w:szCs w:val="20"/>
      <w:lang w:eastAsia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2008-05-09T16:58:00Z</dcterms:created>
  <dc:creator>宋维</dc:creator>
  <dc:description/>
  <dc:language>en-US</dc:language>
  <cp:lastModifiedBy>郭俊</cp:lastModifiedBy>
  <dcterms:modified xsi:type="dcterms:W3CDTF">2026-09-07T02:36:12Z</dcterms:modified>
  <cp:revision>2</cp:revision>
  <dc:subject/>
  <dc:title>A1 施工组织设计（方案）报审表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941C3C6CA3654C14AA34CEDCDB23EA86_12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eyJoZGlkIjoiMzA4NTZkNzZlMTlhODM1NjU4ZWU0MzljYmQwOTE1ZGIiLCJ1c2VySWQiOiIxNzQ2ODIxNjg5In0=</vt:lpwstr>
  </property>
</Properties>
</file>