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3A2CF1">
      <w:pPr>
        <w:jc w:val="center"/>
        <w:rPr>
          <w:rFonts w:hint="eastAsia" w:ascii="宋体" w:hAnsi="宋体" w:cs="宋体"/>
          <w:b/>
          <w:color w:val="000000"/>
          <w:sz w:val="44"/>
          <w:szCs w:val="44"/>
        </w:rPr>
      </w:pPr>
    </w:p>
    <w:p w14:paraId="0B70F874">
      <w:pPr>
        <w:jc w:val="center"/>
        <w:rPr>
          <w:rFonts w:hint="eastAsia" w:ascii="宋体" w:hAnsi="宋体" w:eastAsia="宋体" w:cs="宋体"/>
          <w:b/>
          <w:color w:val="000000"/>
          <w:sz w:val="44"/>
          <w:szCs w:val="44"/>
          <w:lang w:eastAsia="zh-CN"/>
        </w:rPr>
      </w:pPr>
      <w:r>
        <w:rPr>
          <w:rFonts w:hint="eastAsia" w:ascii="宋体" w:hAnsi="宋体" w:cs="宋体"/>
          <w:b/>
          <w:color w:val="000000"/>
          <w:sz w:val="44"/>
          <w:szCs w:val="44"/>
          <w:u w:val="single"/>
          <w:lang w:val="en-US" w:eastAsia="zh-CN"/>
        </w:rPr>
        <w:t xml:space="preserve">           </w:t>
      </w:r>
      <w:r>
        <w:rPr>
          <w:rFonts w:hint="eastAsia" w:ascii="宋体" w:hAnsi="宋体" w:cs="宋体"/>
          <w:b/>
          <w:color w:val="000000"/>
          <w:sz w:val="44"/>
          <w:szCs w:val="44"/>
          <w:lang w:val="en-US" w:eastAsia="zh-CN"/>
        </w:rPr>
        <w:t>项目</w:t>
      </w:r>
    </w:p>
    <w:p w14:paraId="2A706BBB">
      <w:pPr>
        <w:pStyle w:val="15"/>
        <w:rPr>
          <w:rFonts w:hint="eastAsia" w:ascii="宋体" w:hAnsi="宋体" w:cs="宋体"/>
          <w:b/>
          <w:color w:val="000000"/>
          <w:sz w:val="44"/>
          <w:szCs w:val="44"/>
        </w:rPr>
      </w:pPr>
    </w:p>
    <w:p w14:paraId="45D32386">
      <w:pPr>
        <w:pStyle w:val="15"/>
        <w:rPr>
          <w:rFonts w:hint="eastAsia" w:ascii="宋体" w:hAnsi="宋体" w:cs="宋体"/>
          <w:b/>
          <w:color w:val="000000"/>
          <w:sz w:val="44"/>
          <w:szCs w:val="44"/>
        </w:rPr>
      </w:pPr>
    </w:p>
    <w:p w14:paraId="42CD6944">
      <w:pPr>
        <w:jc w:val="center"/>
        <w:rPr>
          <w:rFonts w:ascii="宋体" w:hAnsi="宋体" w:cs="宋体"/>
          <w:b/>
          <w:color w:val="000000"/>
          <w:sz w:val="96"/>
          <w:szCs w:val="96"/>
        </w:rPr>
      </w:pPr>
      <w:r>
        <w:rPr>
          <w:rFonts w:hint="eastAsia" w:ascii="宋体" w:hAnsi="宋体" w:cs="宋体"/>
          <w:b/>
          <w:color w:val="000000"/>
          <w:sz w:val="96"/>
          <w:szCs w:val="96"/>
        </w:rPr>
        <w:t>验</w:t>
      </w:r>
      <w:bookmarkStart w:id="6" w:name="_GoBack"/>
      <w:bookmarkEnd w:id="6"/>
    </w:p>
    <w:p w14:paraId="20CE3840">
      <w:pPr>
        <w:jc w:val="center"/>
        <w:rPr>
          <w:rFonts w:ascii="宋体" w:hAnsi="宋体" w:cs="宋体"/>
          <w:b/>
          <w:color w:val="000000"/>
          <w:sz w:val="96"/>
          <w:szCs w:val="96"/>
        </w:rPr>
      </w:pPr>
      <w:r>
        <w:rPr>
          <w:rFonts w:hint="eastAsia" w:ascii="宋体" w:hAnsi="宋体" w:cs="宋体"/>
          <w:b/>
          <w:color w:val="000000"/>
          <w:sz w:val="96"/>
          <w:szCs w:val="96"/>
        </w:rPr>
        <w:t>收</w:t>
      </w:r>
    </w:p>
    <w:p w14:paraId="3DBC1E19">
      <w:pPr>
        <w:jc w:val="center"/>
        <w:rPr>
          <w:rFonts w:ascii="宋体" w:hAnsi="宋体" w:cs="宋体"/>
          <w:b/>
          <w:color w:val="000000"/>
          <w:sz w:val="96"/>
          <w:szCs w:val="96"/>
        </w:rPr>
      </w:pPr>
      <w:r>
        <w:rPr>
          <w:rFonts w:hint="eastAsia" w:ascii="宋体" w:hAnsi="宋体" w:cs="宋体"/>
          <w:b/>
          <w:color w:val="000000"/>
          <w:sz w:val="96"/>
          <w:szCs w:val="96"/>
        </w:rPr>
        <w:t>报</w:t>
      </w:r>
    </w:p>
    <w:p w14:paraId="6D5BAC44">
      <w:pPr>
        <w:jc w:val="center"/>
        <w:rPr>
          <w:rFonts w:hint="eastAsia" w:ascii="宋体" w:hAnsi="宋体" w:cs="宋体"/>
          <w:b/>
          <w:color w:val="000000"/>
          <w:sz w:val="96"/>
          <w:szCs w:val="96"/>
        </w:rPr>
      </w:pPr>
      <w:r>
        <w:rPr>
          <w:rFonts w:hint="eastAsia" w:ascii="宋体" w:hAnsi="宋体" w:cs="宋体"/>
          <w:b/>
          <w:color w:val="000000"/>
          <w:sz w:val="96"/>
          <w:szCs w:val="96"/>
        </w:rPr>
        <w:t>告</w:t>
      </w:r>
    </w:p>
    <w:p w14:paraId="64F69F95">
      <w:pPr>
        <w:pStyle w:val="15"/>
        <w:rPr>
          <w:rFonts w:hint="eastAsia" w:ascii="宋体" w:hAnsi="宋体" w:cs="宋体"/>
          <w:b/>
          <w:color w:val="000000"/>
          <w:sz w:val="96"/>
          <w:szCs w:val="96"/>
        </w:rPr>
      </w:pPr>
    </w:p>
    <w:tbl>
      <w:tblPr>
        <w:tblStyle w:val="17"/>
        <w:tblpPr w:leftFromText="180" w:rightFromText="180" w:vertAnchor="text" w:horzAnchor="margin" w:tblpXSpec="left" w:tblpY="573"/>
        <w:tblOverlap w:val="never"/>
        <w:tblW w:w="89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8"/>
        <w:gridCol w:w="7075"/>
      </w:tblGrid>
      <w:tr w14:paraId="3B5694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00" w:hRule="atLeast"/>
        </w:trPr>
        <w:tc>
          <w:tcPr>
            <w:tcW w:w="1828" w:type="dxa"/>
            <w:vAlign w:val="center"/>
          </w:tcPr>
          <w:p w14:paraId="75EF00CA">
            <w:pPr>
              <w:jc w:val="center"/>
              <w:rPr>
                <w:rFonts w:ascii="宋体" w:hAnsi="宋体" w:cs="宋体"/>
                <w:b/>
                <w:sz w:val="28"/>
                <w:szCs w:val="28"/>
              </w:rPr>
            </w:pPr>
            <w:r>
              <w:rPr>
                <w:rFonts w:hint="eastAsia" w:ascii="宋体" w:hAnsi="宋体" w:cs="宋体"/>
                <w:b/>
                <w:sz w:val="28"/>
                <w:szCs w:val="28"/>
              </w:rPr>
              <w:t>文档类别</w:t>
            </w:r>
          </w:p>
        </w:tc>
        <w:tc>
          <w:tcPr>
            <w:tcW w:w="7075" w:type="dxa"/>
            <w:vAlign w:val="center"/>
          </w:tcPr>
          <w:p w14:paraId="6747B357">
            <w:pPr>
              <w:jc w:val="center"/>
              <w:rPr>
                <w:rFonts w:ascii="宋体" w:hAnsi="宋体" w:cs="宋体"/>
                <w:b/>
                <w:sz w:val="28"/>
                <w:szCs w:val="28"/>
              </w:rPr>
            </w:pPr>
            <w:r>
              <w:rPr>
                <w:rFonts w:hint="eastAsia" w:ascii="宋体" w:hAnsi="宋体" w:cs="宋体"/>
                <w:b/>
                <w:sz w:val="28"/>
                <w:szCs w:val="28"/>
              </w:rPr>
              <w:t>验收文档■     电子文档■     培训文档□</w:t>
            </w:r>
          </w:p>
          <w:p w14:paraId="72A58808">
            <w:pPr>
              <w:jc w:val="center"/>
              <w:rPr>
                <w:rFonts w:ascii="宋体" w:hAnsi="宋体" w:cs="宋体"/>
                <w:b/>
                <w:sz w:val="28"/>
                <w:szCs w:val="28"/>
              </w:rPr>
            </w:pPr>
            <w:r>
              <w:rPr>
                <w:rFonts w:hint="eastAsia" w:ascii="宋体" w:hAnsi="宋体" w:cs="宋体"/>
                <w:b/>
                <w:bCs/>
                <w:sz w:val="28"/>
                <w:szCs w:val="28"/>
              </w:rPr>
              <w:t>运维文档</w:t>
            </w:r>
            <w:r>
              <w:rPr>
                <w:rFonts w:hint="eastAsia" w:ascii="宋体" w:hAnsi="宋体" w:cs="宋体"/>
                <w:b/>
                <w:sz w:val="28"/>
                <w:szCs w:val="28"/>
              </w:rPr>
              <w:t>□</w:t>
            </w:r>
            <w:r>
              <w:rPr>
                <w:rFonts w:hint="eastAsia" w:ascii="宋体" w:hAnsi="宋体" w:cs="宋体"/>
                <w:b/>
                <w:bCs/>
                <w:sz w:val="28"/>
                <w:szCs w:val="28"/>
              </w:rPr>
              <w:t xml:space="preserve">     项目文档</w:t>
            </w:r>
            <w:r>
              <w:rPr>
                <w:rFonts w:hint="eastAsia" w:ascii="宋体" w:hAnsi="宋体" w:cs="宋体"/>
                <w:b/>
                <w:sz w:val="28"/>
                <w:szCs w:val="28"/>
              </w:rPr>
              <w:t>□</w:t>
            </w:r>
            <w:r>
              <w:rPr>
                <w:rFonts w:hint="eastAsia" w:ascii="宋体" w:hAnsi="宋体" w:cs="宋体"/>
                <w:b/>
                <w:bCs/>
                <w:sz w:val="28"/>
                <w:szCs w:val="28"/>
              </w:rPr>
              <w:t xml:space="preserve">     服务文档</w:t>
            </w:r>
            <w:r>
              <w:rPr>
                <w:rFonts w:hint="eastAsia" w:ascii="宋体" w:hAnsi="宋体" w:cs="宋体"/>
                <w:b/>
                <w:sz w:val="28"/>
                <w:szCs w:val="28"/>
              </w:rPr>
              <w:t>□</w:t>
            </w:r>
          </w:p>
        </w:tc>
      </w:tr>
      <w:tr w14:paraId="730278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7" w:hRule="atLeast"/>
        </w:trPr>
        <w:tc>
          <w:tcPr>
            <w:tcW w:w="1828" w:type="dxa"/>
            <w:vAlign w:val="center"/>
          </w:tcPr>
          <w:p w14:paraId="6DE51F84">
            <w:pPr>
              <w:jc w:val="center"/>
              <w:rPr>
                <w:rFonts w:ascii="宋体" w:hAnsi="宋体" w:cs="宋体"/>
                <w:b/>
                <w:sz w:val="28"/>
                <w:szCs w:val="28"/>
              </w:rPr>
            </w:pPr>
            <w:r>
              <w:rPr>
                <w:rFonts w:hint="eastAsia" w:ascii="宋体" w:hAnsi="宋体" w:cs="宋体"/>
                <w:b/>
                <w:sz w:val="28"/>
                <w:szCs w:val="28"/>
              </w:rPr>
              <w:t>建设单位</w:t>
            </w:r>
          </w:p>
        </w:tc>
        <w:tc>
          <w:tcPr>
            <w:tcW w:w="7075" w:type="dxa"/>
            <w:vAlign w:val="center"/>
          </w:tcPr>
          <w:p w14:paraId="4D02E908">
            <w:pPr>
              <w:jc w:val="center"/>
              <w:rPr>
                <w:rFonts w:hint="default" w:ascii="宋体" w:hAnsi="宋体" w:eastAsia="宋体" w:cs="宋体"/>
                <w:b/>
                <w:sz w:val="28"/>
                <w:szCs w:val="28"/>
                <w:lang w:val="en-US" w:eastAsia="zh-CN"/>
              </w:rPr>
            </w:pPr>
          </w:p>
        </w:tc>
      </w:tr>
      <w:tr w14:paraId="22826F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2" w:hRule="atLeast"/>
        </w:trPr>
        <w:tc>
          <w:tcPr>
            <w:tcW w:w="1828" w:type="dxa"/>
            <w:vAlign w:val="center"/>
          </w:tcPr>
          <w:p w14:paraId="6347F0AD">
            <w:pPr>
              <w:jc w:val="center"/>
              <w:rPr>
                <w:rFonts w:hint="default" w:ascii="宋体" w:hAnsi="宋体" w:eastAsia="宋体" w:cs="宋体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 w:cs="宋体"/>
                <w:b/>
                <w:sz w:val="28"/>
                <w:szCs w:val="28"/>
                <w:lang w:val="en-US" w:eastAsia="zh-CN"/>
              </w:rPr>
              <w:t>监理单位</w:t>
            </w:r>
          </w:p>
        </w:tc>
        <w:tc>
          <w:tcPr>
            <w:tcW w:w="7075" w:type="dxa"/>
            <w:vAlign w:val="center"/>
          </w:tcPr>
          <w:p w14:paraId="208CA5DC">
            <w:pPr>
              <w:jc w:val="center"/>
              <w:rPr>
                <w:rFonts w:hint="default" w:ascii="宋体" w:hAnsi="宋体" w:eastAsia="宋体" w:cs="宋体"/>
                <w:b/>
                <w:sz w:val="28"/>
                <w:szCs w:val="28"/>
                <w:lang w:val="en-US" w:eastAsia="zh-CN"/>
              </w:rPr>
            </w:pPr>
          </w:p>
        </w:tc>
      </w:tr>
      <w:tr w14:paraId="3E680B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2" w:hRule="atLeast"/>
        </w:trPr>
        <w:tc>
          <w:tcPr>
            <w:tcW w:w="1828" w:type="dxa"/>
            <w:vAlign w:val="center"/>
          </w:tcPr>
          <w:p w14:paraId="7A773B9F">
            <w:pPr>
              <w:jc w:val="center"/>
              <w:rPr>
                <w:rFonts w:hint="eastAsia" w:ascii="宋体" w:hAnsi="宋体" w:cs="宋体"/>
                <w:b/>
                <w:sz w:val="28"/>
                <w:szCs w:val="28"/>
              </w:rPr>
            </w:pPr>
            <w:r>
              <w:rPr>
                <w:rFonts w:hint="eastAsia" w:ascii="宋体" w:hAnsi="宋体" w:cs="宋体"/>
                <w:b/>
                <w:sz w:val="28"/>
                <w:szCs w:val="28"/>
              </w:rPr>
              <w:t>承建单位</w:t>
            </w:r>
          </w:p>
        </w:tc>
        <w:tc>
          <w:tcPr>
            <w:tcW w:w="7075" w:type="dxa"/>
            <w:vAlign w:val="center"/>
          </w:tcPr>
          <w:p w14:paraId="1003BCD4">
            <w:pPr>
              <w:jc w:val="center"/>
              <w:rPr>
                <w:rFonts w:hint="default" w:ascii="宋体" w:hAnsi="宋体" w:eastAsia="宋体" w:cs="宋体"/>
                <w:b/>
                <w:sz w:val="28"/>
                <w:szCs w:val="28"/>
                <w:lang w:val="en-US" w:eastAsia="zh-CN"/>
              </w:rPr>
            </w:pPr>
          </w:p>
        </w:tc>
      </w:tr>
    </w:tbl>
    <w:p w14:paraId="1159A6D3">
      <w:pPr>
        <w:widowControl/>
        <w:rPr>
          <w:rFonts w:hint="eastAsia" w:ascii="仿宋" w:hAnsi="仿宋" w:eastAsia="仿宋" w:cs="宋体"/>
          <w:b/>
          <w:bCs/>
          <w:color w:val="000000"/>
          <w:kern w:val="0"/>
          <w:sz w:val="36"/>
          <w:szCs w:val="36"/>
        </w:rPr>
        <w:sectPr>
          <w:footerReference r:id="rId6" w:type="first"/>
          <w:headerReference r:id="rId3" w:type="default"/>
          <w:footerReference r:id="rId5" w:type="default"/>
          <w:headerReference r:id="rId4" w:type="even"/>
          <w:pgSz w:w="11906" w:h="16838"/>
          <w:pgMar w:top="1474" w:right="1474" w:bottom="1474" w:left="1588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720" w:num="1"/>
          <w:docGrid w:type="lines" w:linePitch="312" w:charSpace="0"/>
        </w:sectPr>
      </w:pPr>
    </w:p>
    <w:tbl>
      <w:tblPr>
        <w:tblStyle w:val="16"/>
        <w:tblW w:w="8870" w:type="dxa"/>
        <w:tblInd w:w="108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1"/>
        <w:gridCol w:w="3260"/>
        <w:gridCol w:w="2977"/>
        <w:gridCol w:w="1782"/>
      </w:tblGrid>
      <w:tr w14:paraId="7940291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5" w:hRule="atLeast"/>
        </w:trPr>
        <w:tc>
          <w:tcPr>
            <w:tcW w:w="8870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pct10" w:color="000000" w:fill="E5E5E5"/>
            <w:vAlign w:val="center"/>
          </w:tcPr>
          <w:p w14:paraId="2A145A04">
            <w:pPr>
              <w:widowControl/>
              <w:rPr>
                <w:rFonts w:ascii="仿宋" w:hAnsi="仿宋" w:eastAsia="仿宋" w:cs="宋体"/>
                <w:b/>
                <w:bCs/>
                <w:color w:val="000000"/>
                <w:kern w:val="0"/>
                <w:sz w:val="36"/>
                <w:szCs w:val="36"/>
              </w:rPr>
            </w:pPr>
            <w:r>
              <w:rPr>
                <w:rFonts w:hint="eastAsia" w:ascii="仿宋" w:hAnsi="仿宋" w:eastAsia="仿宋" w:cs="宋体"/>
                <w:b/>
                <w:bCs/>
                <w:color w:val="000000"/>
                <w:kern w:val="0"/>
                <w:sz w:val="36"/>
                <w:szCs w:val="36"/>
              </w:rPr>
              <w:t>　                 目    录</w:t>
            </w:r>
          </w:p>
        </w:tc>
      </w:tr>
      <w:tr w14:paraId="7AB317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5" w:hRule="atLeast"/>
        </w:trPr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pct10" w:color="000000" w:fill="E5E5E5"/>
            <w:vAlign w:val="center"/>
          </w:tcPr>
          <w:p w14:paraId="42EFC173">
            <w:pPr>
              <w:widowControl/>
              <w:jc w:val="center"/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</w:rPr>
              <w:t>序号</w:t>
            </w:r>
          </w:p>
        </w:tc>
        <w:tc>
          <w:tcPr>
            <w:tcW w:w="32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pct10" w:color="000000" w:fill="E5E5E5"/>
            <w:vAlign w:val="center"/>
          </w:tcPr>
          <w:p w14:paraId="095F1C1E">
            <w:pPr>
              <w:widowControl/>
              <w:jc w:val="center"/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</w:rPr>
              <w:t>类别</w:t>
            </w:r>
          </w:p>
        </w:tc>
        <w:tc>
          <w:tcPr>
            <w:tcW w:w="2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pct10" w:color="000000" w:fill="E5E5E5"/>
            <w:vAlign w:val="center"/>
          </w:tcPr>
          <w:p w14:paraId="6150F9F1">
            <w:pPr>
              <w:widowControl/>
              <w:jc w:val="center"/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</w:rPr>
              <w:t>编辑人</w:t>
            </w:r>
          </w:p>
        </w:tc>
        <w:tc>
          <w:tcPr>
            <w:tcW w:w="1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pct10" w:color="000000" w:fill="E5E5E5"/>
            <w:vAlign w:val="center"/>
          </w:tcPr>
          <w:p w14:paraId="1173D3BD">
            <w:pPr>
              <w:widowControl/>
              <w:jc w:val="center"/>
              <w:rPr>
                <w:rFonts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</w:rPr>
              <w:t>页 码</w:t>
            </w:r>
          </w:p>
        </w:tc>
      </w:tr>
      <w:tr w14:paraId="200A004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5" w:hRule="atLeast"/>
        </w:trPr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pct10" w:color="FFFFFF" w:fill="FFFFFF"/>
            <w:vAlign w:val="center"/>
          </w:tcPr>
          <w:p w14:paraId="275E2BB8">
            <w:pPr>
              <w:widowControl/>
              <w:jc w:val="center"/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32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pct10" w:color="FFFFFF" w:fill="FFFFFF"/>
            <w:vAlign w:val="center"/>
          </w:tcPr>
          <w:p w14:paraId="230588E2">
            <w:pPr>
              <w:widowControl/>
              <w:jc w:val="center"/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</w:rPr>
              <w:t>基础信息</w:t>
            </w:r>
          </w:p>
        </w:tc>
        <w:tc>
          <w:tcPr>
            <w:tcW w:w="2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pct10" w:color="FFFFFF" w:fill="FFFFFF"/>
            <w:vAlign w:val="center"/>
          </w:tcPr>
          <w:p w14:paraId="3900E1E0">
            <w:pPr>
              <w:widowControl/>
              <w:jc w:val="center"/>
              <w:rPr>
                <w:rFonts w:hint="default"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/>
              </w:rPr>
            </w:pPr>
          </w:p>
        </w:tc>
        <w:tc>
          <w:tcPr>
            <w:tcW w:w="1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pct10" w:color="FFFFFF" w:fill="FFFFFF"/>
            <w:vAlign w:val="center"/>
          </w:tcPr>
          <w:p w14:paraId="4D9368FC">
            <w:pPr>
              <w:widowControl/>
              <w:jc w:val="center"/>
              <w:rPr>
                <w:rFonts w:hint="eastAsia" w:ascii="宋体" w:hAnsi="宋体" w:eastAsia="宋体" w:cs="宋体"/>
                <w:color w:val="000000" w:themeColor="text1"/>
                <w:kern w:val="0"/>
                <w:sz w:val="24"/>
                <w:szCs w:val="24"/>
                <w:highlight w:val="no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kern w:val="0"/>
                <w:sz w:val="24"/>
                <w:szCs w:val="24"/>
                <w:highlight w:val="none"/>
                <w14:textFill>
                  <w14:solidFill>
                    <w14:schemeClr w14:val="tx1"/>
                  </w14:solidFill>
                </w14:textFill>
              </w:rPr>
              <w:t>P</w:t>
            </w:r>
            <w:r>
              <w:rPr>
                <w:rFonts w:hint="eastAsia" w:ascii="宋体" w:hAnsi="宋体" w:cs="宋体"/>
                <w:color w:val="000000" w:themeColor="text1"/>
                <w:kern w:val="0"/>
                <w:sz w:val="24"/>
                <w:szCs w:val="24"/>
                <w:highlight w:val="no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  <w:tr w14:paraId="591923D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5" w:hRule="atLeast"/>
        </w:trPr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492BBF5">
            <w:pPr>
              <w:widowControl/>
              <w:jc w:val="center"/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4"/>
                <w:szCs w:val="24"/>
                <w:lang w:val="en-US" w:eastAsia="zh-CN"/>
              </w:rPr>
              <w:t>2</w:t>
            </w:r>
          </w:p>
        </w:tc>
        <w:tc>
          <w:tcPr>
            <w:tcW w:w="32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7FC278E">
            <w:pPr>
              <w:widowControl/>
              <w:jc w:val="center"/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</w:rPr>
              <w:t>项目</w:t>
            </w:r>
            <w:r>
              <w:rPr>
                <w:rFonts w:hint="eastAsia" w:ascii="宋体" w:hAnsi="宋体" w:cs="宋体"/>
                <w:color w:val="000000"/>
                <w:kern w:val="0"/>
                <w:sz w:val="24"/>
                <w:szCs w:val="24"/>
                <w:lang w:val="en-US" w:eastAsia="zh-CN"/>
              </w:rPr>
              <w:t>验收</w:t>
            </w: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</w:rPr>
              <w:t>申请报告</w:t>
            </w:r>
          </w:p>
        </w:tc>
        <w:tc>
          <w:tcPr>
            <w:tcW w:w="2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383A64A">
            <w:pPr>
              <w:widowControl/>
              <w:jc w:val="center"/>
              <w:rPr>
                <w:rFonts w:hint="default"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/>
              </w:rPr>
            </w:pPr>
          </w:p>
        </w:tc>
        <w:tc>
          <w:tcPr>
            <w:tcW w:w="1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7C23757">
            <w:pPr>
              <w:widowControl/>
              <w:jc w:val="center"/>
              <w:rPr>
                <w:rFonts w:hint="eastAsia" w:ascii="宋体" w:hAnsi="宋体" w:eastAsia="宋体" w:cs="宋体"/>
                <w:color w:val="000000" w:themeColor="text1"/>
                <w:kern w:val="0"/>
                <w:sz w:val="24"/>
                <w:szCs w:val="24"/>
                <w:highlight w:val="no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kern w:val="0"/>
                <w:sz w:val="24"/>
                <w:szCs w:val="24"/>
                <w:highlight w:val="none"/>
                <w14:textFill>
                  <w14:solidFill>
                    <w14:schemeClr w14:val="tx1"/>
                  </w14:solidFill>
                </w14:textFill>
              </w:rPr>
              <w:t>P</w:t>
            </w:r>
            <w:r>
              <w:rPr>
                <w:rFonts w:hint="eastAsia" w:ascii="宋体" w:hAnsi="宋体" w:cs="宋体"/>
                <w:color w:val="000000" w:themeColor="text1"/>
                <w:kern w:val="0"/>
                <w:sz w:val="24"/>
                <w:szCs w:val="24"/>
                <w:highlight w:val="no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</w:tr>
      <w:tr w14:paraId="2CBD948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5" w:hRule="atLeast"/>
        </w:trPr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3C9F6D4">
            <w:pPr>
              <w:widowControl/>
              <w:jc w:val="center"/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4"/>
                <w:szCs w:val="24"/>
                <w:lang w:val="en-US" w:eastAsia="zh-CN"/>
              </w:rPr>
              <w:t>3</w:t>
            </w:r>
          </w:p>
        </w:tc>
        <w:tc>
          <w:tcPr>
            <w:tcW w:w="32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E09B84C">
            <w:pPr>
              <w:widowControl/>
              <w:jc w:val="center"/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</w:rPr>
              <w:t>验收结论</w:t>
            </w:r>
          </w:p>
        </w:tc>
        <w:tc>
          <w:tcPr>
            <w:tcW w:w="2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599EEA2">
            <w:pPr>
              <w:widowControl/>
              <w:jc w:val="center"/>
              <w:rPr>
                <w:rFonts w:hint="default"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/>
              </w:rPr>
            </w:pPr>
          </w:p>
        </w:tc>
        <w:tc>
          <w:tcPr>
            <w:tcW w:w="1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EF88DE1">
            <w:pPr>
              <w:widowControl/>
              <w:jc w:val="center"/>
              <w:rPr>
                <w:rFonts w:hint="eastAsia" w:ascii="宋体" w:hAnsi="宋体" w:eastAsia="宋体" w:cs="宋体"/>
                <w:color w:val="000000" w:themeColor="text1"/>
                <w:kern w:val="0"/>
                <w:sz w:val="24"/>
                <w:szCs w:val="24"/>
                <w:highlight w:val="no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kern w:val="0"/>
                <w:sz w:val="24"/>
                <w:szCs w:val="24"/>
                <w:highlight w:val="none"/>
                <w14:textFill>
                  <w14:solidFill>
                    <w14:schemeClr w14:val="tx1"/>
                  </w14:solidFill>
                </w14:textFill>
              </w:rPr>
              <w:t>P</w:t>
            </w:r>
            <w:r>
              <w:rPr>
                <w:rFonts w:hint="eastAsia" w:ascii="宋体" w:hAnsi="宋体" w:cs="宋体"/>
                <w:color w:val="000000" w:themeColor="text1"/>
                <w:kern w:val="0"/>
                <w:sz w:val="24"/>
                <w:szCs w:val="24"/>
                <w:highlight w:val="no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</w:tr>
      <w:tr w14:paraId="31219BE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5" w:hRule="atLeast"/>
        </w:trPr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75322F2">
            <w:pPr>
              <w:widowControl/>
              <w:jc w:val="center"/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4"/>
                <w:szCs w:val="24"/>
                <w:lang w:val="en-US" w:eastAsia="zh-CN"/>
              </w:rPr>
              <w:t>4</w:t>
            </w:r>
          </w:p>
        </w:tc>
        <w:tc>
          <w:tcPr>
            <w:tcW w:w="32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141A4AC">
            <w:pPr>
              <w:widowControl/>
              <w:jc w:val="center"/>
              <w:rPr>
                <w:rFonts w:hint="eastAsia" w:ascii="宋体" w:hAnsi="宋体" w:eastAsia="宋体" w:cs="宋体"/>
                <w:color w:val="000000"/>
                <w:kern w:val="0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4"/>
                <w:szCs w:val="24"/>
                <w:lang w:eastAsia="zh-CN"/>
              </w:rPr>
              <w:t>质量保证和售后服务</w:t>
            </w:r>
          </w:p>
        </w:tc>
        <w:tc>
          <w:tcPr>
            <w:tcW w:w="2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E2B1B20">
            <w:pPr>
              <w:widowControl/>
              <w:jc w:val="center"/>
              <w:rPr>
                <w:rFonts w:hint="default"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/>
              </w:rPr>
            </w:pPr>
          </w:p>
        </w:tc>
        <w:tc>
          <w:tcPr>
            <w:tcW w:w="1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FE4B454">
            <w:pPr>
              <w:widowControl/>
              <w:jc w:val="center"/>
              <w:rPr>
                <w:rFonts w:hint="eastAsia" w:ascii="宋体" w:hAnsi="宋体" w:eastAsia="宋体" w:cs="宋体"/>
                <w:color w:val="000000" w:themeColor="text1"/>
                <w:kern w:val="0"/>
                <w:sz w:val="24"/>
                <w:szCs w:val="24"/>
                <w:highlight w:val="no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kern w:val="0"/>
                <w:sz w:val="24"/>
                <w:szCs w:val="24"/>
                <w:highlight w:val="none"/>
                <w14:textFill>
                  <w14:solidFill>
                    <w14:schemeClr w14:val="tx1"/>
                  </w14:solidFill>
                </w14:textFill>
              </w:rPr>
              <w:t>P</w:t>
            </w:r>
            <w:r>
              <w:rPr>
                <w:rFonts w:hint="eastAsia" w:ascii="宋体" w:hAnsi="宋体" w:cs="宋体"/>
                <w:color w:val="000000" w:themeColor="text1"/>
                <w:kern w:val="0"/>
                <w:sz w:val="24"/>
                <w:szCs w:val="24"/>
                <w:highlight w:val="no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4</w:t>
            </w:r>
          </w:p>
        </w:tc>
      </w:tr>
      <w:tr w14:paraId="27723AB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5" w:hRule="atLeast"/>
        </w:trPr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AF164C2">
            <w:pPr>
              <w:widowControl/>
              <w:jc w:val="center"/>
              <w:rPr>
                <w:rFonts w:hint="default" w:ascii="宋体" w:hAnsi="宋体" w:cs="宋体"/>
                <w:color w:val="000000"/>
                <w:kern w:val="0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4"/>
                <w:szCs w:val="24"/>
                <w:lang w:val="en-US" w:eastAsia="zh-CN"/>
              </w:rPr>
              <w:t>5</w:t>
            </w:r>
          </w:p>
        </w:tc>
        <w:tc>
          <w:tcPr>
            <w:tcW w:w="32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0DF18C0">
            <w:pPr>
              <w:widowControl/>
              <w:jc w:val="center"/>
              <w:rPr>
                <w:rFonts w:hint="default" w:ascii="宋体" w:hAnsi="宋体" w:cs="宋体"/>
                <w:color w:val="000000"/>
                <w:kern w:val="0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4"/>
                <w:szCs w:val="24"/>
                <w:lang w:val="en-US" w:eastAsia="zh-CN"/>
              </w:rPr>
              <w:t>项目合同复印件</w:t>
            </w:r>
          </w:p>
        </w:tc>
        <w:tc>
          <w:tcPr>
            <w:tcW w:w="2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548B3CD">
            <w:pPr>
              <w:widowControl/>
              <w:jc w:val="center"/>
              <w:rPr>
                <w:rFonts w:hint="default" w:ascii="宋体" w:hAnsi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/>
              </w:rPr>
            </w:pPr>
          </w:p>
        </w:tc>
        <w:tc>
          <w:tcPr>
            <w:tcW w:w="1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531BC68">
            <w:pPr>
              <w:widowControl/>
              <w:jc w:val="center"/>
              <w:rPr>
                <w:rFonts w:hint="default" w:ascii="宋体" w:hAnsi="宋体" w:cs="宋体"/>
                <w:color w:val="000000" w:themeColor="text1"/>
                <w:kern w:val="0"/>
                <w:sz w:val="24"/>
                <w:szCs w:val="24"/>
                <w:highlight w:val="no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cs="宋体"/>
                <w:color w:val="000000" w:themeColor="text1"/>
                <w:kern w:val="0"/>
                <w:sz w:val="24"/>
                <w:szCs w:val="24"/>
                <w:highlight w:val="no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P6</w:t>
            </w:r>
          </w:p>
        </w:tc>
      </w:tr>
      <w:tr w14:paraId="05EFA06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5" w:hRule="atLeast"/>
        </w:trPr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F98A70E">
            <w:pPr>
              <w:widowControl/>
              <w:jc w:val="center"/>
              <w:rPr>
                <w:rFonts w:hint="default" w:ascii="宋体" w:hAnsi="宋体" w:cs="宋体"/>
                <w:color w:val="000000"/>
                <w:kern w:val="0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4"/>
                <w:szCs w:val="24"/>
                <w:lang w:val="en-US" w:eastAsia="zh-CN"/>
              </w:rPr>
              <w:t>6</w:t>
            </w:r>
          </w:p>
        </w:tc>
        <w:tc>
          <w:tcPr>
            <w:tcW w:w="32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6A41CD0">
            <w:pPr>
              <w:widowControl/>
              <w:jc w:val="center"/>
              <w:rPr>
                <w:rFonts w:hint="eastAsia" w:ascii="宋体" w:hAnsi="宋体" w:cs="宋体"/>
                <w:color w:val="000000"/>
                <w:kern w:val="0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color w:val="000000"/>
                <w:kern w:val="0"/>
                <w:sz w:val="24"/>
                <w:szCs w:val="24"/>
                <w:lang w:val="en-US" w:eastAsia="zh-CN"/>
              </w:rPr>
              <w:t>附件：检测报告及合格证</w:t>
            </w:r>
          </w:p>
        </w:tc>
        <w:tc>
          <w:tcPr>
            <w:tcW w:w="2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5F7D70A">
            <w:pPr>
              <w:widowControl/>
              <w:jc w:val="center"/>
              <w:rPr>
                <w:rFonts w:hint="default" w:ascii="宋体" w:hAnsi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/>
              </w:rPr>
            </w:pPr>
          </w:p>
        </w:tc>
        <w:tc>
          <w:tcPr>
            <w:tcW w:w="1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1DF1B22">
            <w:pPr>
              <w:widowControl/>
              <w:jc w:val="center"/>
              <w:rPr>
                <w:rFonts w:hint="eastAsia" w:ascii="宋体" w:hAnsi="宋体" w:cs="宋体"/>
                <w:color w:val="000000" w:themeColor="text1"/>
                <w:kern w:val="0"/>
                <w:sz w:val="24"/>
                <w:szCs w:val="24"/>
                <w:highlight w:val="no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</w:tbl>
    <w:p w14:paraId="7F459F23">
      <w:pPr>
        <w:pStyle w:val="2"/>
      </w:pPr>
    </w:p>
    <w:p w14:paraId="7278E278">
      <w:pPr>
        <w:pStyle w:val="14"/>
        <w:spacing w:line="480" w:lineRule="auto"/>
        <w:ind w:firstLine="2160" w:firstLineChars="900"/>
        <w:rPr>
          <w:rFonts w:ascii="仿宋" w:hAnsi="仿宋" w:eastAsia="仿宋" w:cs="宋体"/>
          <w:sz w:val="24"/>
          <w:szCs w:val="24"/>
        </w:rPr>
      </w:pPr>
    </w:p>
    <w:p w14:paraId="60712AD6">
      <w:pPr>
        <w:pStyle w:val="20"/>
        <w:spacing w:line="360" w:lineRule="auto"/>
        <w:jc w:val="both"/>
        <w:rPr>
          <w:rFonts w:hint="eastAsia" w:ascii="仿宋" w:hAnsi="仿宋" w:eastAsia="仿宋" w:cs="宋体"/>
          <w:sz w:val="36"/>
          <w:szCs w:val="36"/>
        </w:rPr>
        <w:sectPr>
          <w:footerReference r:id="rId7" w:type="default"/>
          <w:pgSz w:w="11906" w:h="16838"/>
          <w:pgMar w:top="1474" w:right="1474" w:bottom="1474" w:left="1588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  <w:docGrid w:type="lines" w:linePitch="312" w:charSpace="0"/>
        </w:sectPr>
      </w:pPr>
      <w:bookmarkStart w:id="0" w:name="_Toc531520624"/>
    </w:p>
    <w:p w14:paraId="4BE00B1F">
      <w:pPr>
        <w:pStyle w:val="20"/>
        <w:numPr>
          <w:ilvl w:val="0"/>
          <w:numId w:val="0"/>
        </w:numPr>
        <w:spacing w:line="360" w:lineRule="auto"/>
        <w:jc w:val="both"/>
        <w:rPr>
          <w:rFonts w:hint="eastAsia" w:ascii="仿宋" w:hAnsi="仿宋" w:eastAsia="仿宋" w:cs="宋体"/>
          <w:sz w:val="36"/>
          <w:szCs w:val="36"/>
        </w:rPr>
      </w:pPr>
      <w:r>
        <w:rPr>
          <w:rFonts w:hint="eastAsia" w:ascii="仿宋" w:hAnsi="仿宋" w:eastAsia="仿宋" w:cs="宋体"/>
          <w:sz w:val="36"/>
          <w:szCs w:val="36"/>
          <w:lang w:eastAsia="zh-CN"/>
        </w:rPr>
        <w:t>一、</w:t>
      </w:r>
      <w:r>
        <w:rPr>
          <w:rFonts w:hint="eastAsia" w:ascii="仿宋" w:hAnsi="仿宋" w:eastAsia="仿宋" w:cs="宋体"/>
          <w:sz w:val="36"/>
          <w:szCs w:val="36"/>
        </w:rPr>
        <w:t>基础信息</w:t>
      </w:r>
      <w:bookmarkEnd w:id="0"/>
    </w:p>
    <w:p w14:paraId="07DD8E85">
      <w:pPr>
        <w:pStyle w:val="20"/>
        <w:widowControl w:val="0"/>
        <w:numPr>
          <w:ilvl w:val="0"/>
          <w:numId w:val="0"/>
        </w:numPr>
        <w:spacing w:line="360" w:lineRule="auto"/>
        <w:jc w:val="both"/>
        <w:rPr>
          <w:rFonts w:hint="eastAsia" w:ascii="仿宋" w:hAnsi="仿宋" w:eastAsia="仿宋" w:cs="宋体"/>
          <w:sz w:val="36"/>
          <w:szCs w:val="36"/>
        </w:rPr>
      </w:pPr>
    </w:p>
    <w:tbl>
      <w:tblPr>
        <w:tblStyle w:val="16"/>
        <w:tblW w:w="9426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5"/>
        <w:gridCol w:w="7721"/>
      </w:tblGrid>
      <w:tr w14:paraId="4FF320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6" w:hRule="atLeast"/>
          <w:jc w:val="center"/>
        </w:trPr>
        <w:tc>
          <w:tcPr>
            <w:tcW w:w="1705" w:type="dxa"/>
            <w:shd w:val="clear" w:color="auto" w:fill="E0E0E0"/>
            <w:vAlign w:val="center"/>
          </w:tcPr>
          <w:p w14:paraId="03D5F389">
            <w:pPr>
              <w:pStyle w:val="21"/>
              <w:spacing w:line="360" w:lineRule="auto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项目名称</w:t>
            </w:r>
          </w:p>
        </w:tc>
        <w:tc>
          <w:tcPr>
            <w:tcW w:w="7721" w:type="dxa"/>
            <w:vAlign w:val="center"/>
          </w:tcPr>
          <w:p w14:paraId="5E4C17B9">
            <w:pPr>
              <w:pStyle w:val="8"/>
              <w:adjustRightInd w:val="0"/>
              <w:snapToGrid w:val="0"/>
              <w:spacing w:line="360" w:lineRule="auto"/>
              <w:ind w:firstLine="0"/>
              <w:jc w:val="center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hint="eastAsia" w:cs="宋体"/>
                <w:sz w:val="24"/>
                <w:szCs w:val="24"/>
                <w:u w:val="single"/>
                <w:lang w:val="en-US" w:eastAsia="zh-CN"/>
              </w:rPr>
              <w:t xml:space="preserve">          </w:t>
            </w:r>
            <w:r>
              <w:rPr>
                <w:rFonts w:hint="eastAsia" w:cs="宋体"/>
                <w:sz w:val="24"/>
                <w:szCs w:val="24"/>
                <w:lang w:eastAsia="zh-CN"/>
              </w:rPr>
              <w:t>项目</w:t>
            </w:r>
          </w:p>
        </w:tc>
      </w:tr>
      <w:tr w14:paraId="7248D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8" w:hRule="atLeast"/>
          <w:jc w:val="center"/>
        </w:trPr>
        <w:tc>
          <w:tcPr>
            <w:tcW w:w="1705" w:type="dxa"/>
            <w:shd w:val="clear" w:color="auto" w:fill="E0E0E0"/>
            <w:vAlign w:val="center"/>
          </w:tcPr>
          <w:p w14:paraId="428E365F">
            <w:pPr>
              <w:pStyle w:val="21"/>
              <w:spacing w:line="360" w:lineRule="auto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合同编号</w:t>
            </w:r>
          </w:p>
        </w:tc>
        <w:tc>
          <w:tcPr>
            <w:tcW w:w="7721" w:type="dxa"/>
            <w:vAlign w:val="center"/>
          </w:tcPr>
          <w:p w14:paraId="6CC04EE2">
            <w:pPr>
              <w:adjustRightInd w:val="0"/>
              <w:snapToGrid w:val="0"/>
              <w:spacing w:line="360" w:lineRule="auto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/>
              </w:rPr>
            </w:pPr>
          </w:p>
        </w:tc>
      </w:tr>
      <w:tr w14:paraId="43AEF9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7" w:hRule="atLeast"/>
          <w:jc w:val="center"/>
        </w:trPr>
        <w:tc>
          <w:tcPr>
            <w:tcW w:w="1705" w:type="dxa"/>
            <w:shd w:val="clear" w:color="auto" w:fill="E0E0E0"/>
            <w:vAlign w:val="center"/>
          </w:tcPr>
          <w:p w14:paraId="4BC5011B">
            <w:pPr>
              <w:pStyle w:val="21"/>
              <w:spacing w:line="360" w:lineRule="auto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建设单位</w:t>
            </w:r>
          </w:p>
        </w:tc>
        <w:tc>
          <w:tcPr>
            <w:tcW w:w="7721" w:type="dxa"/>
            <w:vAlign w:val="center"/>
          </w:tcPr>
          <w:p w14:paraId="5DA0E5D7">
            <w:pPr>
              <w:pStyle w:val="21"/>
              <w:spacing w:line="360" w:lineRule="auto"/>
              <w:jc w:val="center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</w:p>
        </w:tc>
      </w:tr>
      <w:tr w14:paraId="67C067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3" w:hRule="atLeast"/>
          <w:jc w:val="center"/>
        </w:trPr>
        <w:tc>
          <w:tcPr>
            <w:tcW w:w="1705" w:type="dxa"/>
            <w:shd w:val="clear" w:color="auto" w:fill="E0E0E0"/>
            <w:vAlign w:val="center"/>
          </w:tcPr>
          <w:p w14:paraId="6D331550">
            <w:pPr>
              <w:pStyle w:val="21"/>
              <w:spacing w:line="360" w:lineRule="auto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>监理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单位</w:t>
            </w:r>
          </w:p>
        </w:tc>
        <w:tc>
          <w:tcPr>
            <w:tcW w:w="7721" w:type="dxa"/>
            <w:vAlign w:val="center"/>
          </w:tcPr>
          <w:p w14:paraId="0A886355">
            <w:pPr>
              <w:pStyle w:val="21"/>
              <w:spacing w:line="360" w:lineRule="auto"/>
              <w:jc w:val="center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</w:p>
        </w:tc>
      </w:tr>
      <w:tr w14:paraId="20211C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3" w:hRule="atLeast"/>
          <w:jc w:val="center"/>
        </w:trPr>
        <w:tc>
          <w:tcPr>
            <w:tcW w:w="1705" w:type="dxa"/>
            <w:shd w:val="clear" w:color="auto" w:fill="E0E0E0"/>
            <w:vAlign w:val="center"/>
          </w:tcPr>
          <w:p w14:paraId="33E2099C">
            <w:pPr>
              <w:pStyle w:val="21"/>
              <w:spacing w:line="360" w:lineRule="auto"/>
              <w:jc w:val="center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承建单位</w:t>
            </w:r>
          </w:p>
        </w:tc>
        <w:tc>
          <w:tcPr>
            <w:tcW w:w="7721" w:type="dxa"/>
            <w:vAlign w:val="center"/>
          </w:tcPr>
          <w:p w14:paraId="3CF9A2A9">
            <w:pPr>
              <w:pStyle w:val="21"/>
              <w:spacing w:line="360" w:lineRule="auto"/>
              <w:jc w:val="center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</w:p>
        </w:tc>
      </w:tr>
    </w:tbl>
    <w:p w14:paraId="5DB94E21">
      <w:pPr>
        <w:rPr>
          <w:rFonts w:ascii="宋体" w:hAnsi="宋体" w:eastAsia="宋体" w:cs="宋体"/>
        </w:rPr>
      </w:pPr>
    </w:p>
    <w:p w14:paraId="62A63288">
      <w:pPr>
        <w:rPr>
          <w:rFonts w:ascii="宋体" w:hAnsi="宋体" w:eastAsia="宋体" w:cs="宋体"/>
        </w:rPr>
      </w:pPr>
    </w:p>
    <w:p w14:paraId="0174BCF5">
      <w:pPr>
        <w:rPr>
          <w:sz w:val="24"/>
          <w:szCs w:val="24"/>
        </w:rPr>
      </w:pPr>
    </w:p>
    <w:p w14:paraId="15A43EE1">
      <w:pPr>
        <w:rPr>
          <w:rFonts w:hint="eastAsia"/>
          <w:b/>
          <w:bCs/>
          <w:sz w:val="24"/>
          <w:szCs w:val="24"/>
          <w:lang w:eastAsia="zh-CN"/>
        </w:rPr>
      </w:pPr>
      <w:r>
        <w:rPr>
          <w:rFonts w:hint="eastAsia"/>
          <w:b/>
          <w:bCs/>
          <w:sz w:val="24"/>
          <w:szCs w:val="24"/>
          <w:lang w:eastAsia="zh-CN"/>
        </w:rPr>
        <w:t>建设内容：</w:t>
      </w:r>
    </w:p>
    <w:p w14:paraId="5A2C11D9">
      <w:pPr>
        <w:pStyle w:val="15"/>
        <w:rPr>
          <w:rFonts w:hint="eastAsia"/>
          <w:lang w:eastAsia="zh-CN"/>
        </w:rPr>
      </w:pPr>
    </w:p>
    <w:p w14:paraId="4585E5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</w:pPr>
    </w:p>
    <w:p w14:paraId="1A429130"/>
    <w:p w14:paraId="1FF2C5D5"/>
    <w:p w14:paraId="243DDB72">
      <w:pPr>
        <w:widowControl/>
        <w:jc w:val="left"/>
        <w:rPr>
          <w:rFonts w:hint="eastAsia" w:ascii="宋体" w:hAnsi="宋体" w:cs="宋体"/>
          <w:b/>
          <w:sz w:val="36"/>
          <w:szCs w:val="36"/>
          <w:lang w:val="en-US" w:eastAsia="zh-CN"/>
        </w:rPr>
        <w:sectPr>
          <w:footerReference r:id="rId8" w:type="default"/>
          <w:pgSz w:w="11906" w:h="16838"/>
          <w:pgMar w:top="1474" w:right="1474" w:bottom="1474" w:left="1588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  <w:docGrid w:type="lines" w:linePitch="312" w:charSpace="0"/>
        </w:sectPr>
      </w:pPr>
    </w:p>
    <w:p w14:paraId="50C9A21F">
      <w:pPr>
        <w:pStyle w:val="20"/>
        <w:numPr>
          <w:ilvl w:val="0"/>
          <w:numId w:val="0"/>
        </w:numPr>
        <w:spacing w:line="360" w:lineRule="auto"/>
        <w:jc w:val="both"/>
        <w:rPr>
          <w:rFonts w:hint="eastAsia" w:ascii="仿宋" w:hAnsi="仿宋" w:eastAsia="仿宋" w:cs="宋体"/>
          <w:sz w:val="36"/>
          <w:szCs w:val="36"/>
          <w:lang w:val="en-US" w:eastAsia="zh-CN"/>
        </w:rPr>
      </w:pPr>
      <w:bookmarkStart w:id="1" w:name="_Toc531520626"/>
      <w:r>
        <w:rPr>
          <w:rFonts w:hint="eastAsia" w:ascii="仿宋" w:hAnsi="仿宋" w:eastAsia="仿宋" w:cs="宋体"/>
          <w:sz w:val="36"/>
          <w:szCs w:val="36"/>
          <w:lang w:val="en-US" w:eastAsia="zh-CN"/>
        </w:rPr>
        <w:t>二、项目验收申请报告</w:t>
      </w:r>
      <w:bookmarkEnd w:id="1"/>
    </w:p>
    <w:p w14:paraId="21F49969">
      <w:pPr>
        <w:jc w:val="center"/>
        <w:rPr>
          <w:rFonts w:ascii="宋体" w:hAnsi="宋体"/>
          <w:b/>
          <w:sz w:val="32"/>
          <w:szCs w:val="32"/>
        </w:rPr>
      </w:pPr>
      <w:r>
        <w:rPr>
          <w:rFonts w:hint="eastAsia" w:ascii="宋体" w:hAnsi="宋体"/>
          <w:b/>
          <w:sz w:val="32"/>
          <w:szCs w:val="32"/>
        </w:rPr>
        <w:t>项目</w:t>
      </w:r>
      <w:r>
        <w:rPr>
          <w:rFonts w:hint="eastAsia" w:ascii="宋体" w:hAnsi="宋体"/>
          <w:b/>
          <w:sz w:val="32"/>
          <w:szCs w:val="32"/>
          <w:lang w:val="en-US" w:eastAsia="zh-CN"/>
        </w:rPr>
        <w:t>验收</w:t>
      </w:r>
      <w:r>
        <w:rPr>
          <w:rFonts w:hint="eastAsia" w:ascii="宋体" w:hAnsi="宋体"/>
          <w:b/>
          <w:sz w:val="32"/>
          <w:szCs w:val="32"/>
        </w:rPr>
        <w:t>申请表</w:t>
      </w:r>
    </w:p>
    <w:p w14:paraId="3AAD30E9">
      <w:pPr>
        <w:pStyle w:val="8"/>
        <w:adjustRightInd w:val="0"/>
        <w:snapToGrid w:val="0"/>
        <w:spacing w:line="360" w:lineRule="auto"/>
        <w:ind w:left="1300" w:hanging="1300" w:hangingChars="500"/>
        <w:rPr>
          <w:rFonts w:hint="eastAsia"/>
          <w:sz w:val="24"/>
          <w:szCs w:val="24"/>
          <w:lang w:eastAsia="zh-CN"/>
        </w:rPr>
      </w:pPr>
      <w:r>
        <w:rPr>
          <w:rFonts w:hint="eastAsia" w:ascii="宋体" w:hAnsi="宋体" w:cs="宋体"/>
          <w:sz w:val="24"/>
          <w:szCs w:val="24"/>
        </w:rPr>
        <w:t>项目名称</w:t>
      </w:r>
      <w:r>
        <w:rPr>
          <w:rFonts w:hint="eastAsia" w:cs="宋体"/>
          <w:sz w:val="24"/>
          <w:szCs w:val="24"/>
          <w:lang w:eastAsia="zh-CN"/>
        </w:rPr>
        <w:t>：</w:t>
      </w:r>
      <w:r>
        <w:rPr>
          <w:rFonts w:hint="eastAsia"/>
          <w:sz w:val="24"/>
          <w:szCs w:val="24"/>
          <w:u w:val="single"/>
          <w:lang w:val="en-US" w:eastAsia="zh-CN"/>
        </w:rPr>
        <w:t xml:space="preserve">          </w:t>
      </w:r>
      <w:r>
        <w:rPr>
          <w:rFonts w:hint="eastAsia"/>
          <w:sz w:val="24"/>
          <w:szCs w:val="24"/>
          <w:lang w:eastAsia="zh-CN"/>
        </w:rPr>
        <w:t>项目</w:t>
      </w:r>
    </w:p>
    <w:p w14:paraId="75D21007">
      <w:pPr>
        <w:pStyle w:val="9"/>
        <w:rPr>
          <w:rFonts w:hint="eastAsia"/>
          <w:b w:val="0"/>
          <w:bCs/>
          <w:lang w:eastAsia="zh-CN"/>
        </w:rPr>
      </w:pPr>
      <w:r>
        <w:rPr>
          <w:rFonts w:hint="eastAsia"/>
          <w:b w:val="0"/>
          <w:bCs/>
          <w:sz w:val="24"/>
          <w:szCs w:val="24"/>
          <w:lang w:eastAsia="zh-CN"/>
        </w:rPr>
        <w:t>项目编号：</w:t>
      </w:r>
    </w:p>
    <w:tbl>
      <w:tblPr>
        <w:tblStyle w:val="16"/>
        <w:tblW w:w="9356" w:type="dxa"/>
        <w:jc w:val="center"/>
        <w:tblBorders>
          <w:top w:val="single" w:color="auto" w:sz="18" w:space="0"/>
          <w:left w:val="single" w:color="auto" w:sz="18" w:space="0"/>
          <w:bottom w:val="single" w:color="auto" w:sz="18" w:space="0"/>
          <w:right w:val="single" w:color="auto" w:sz="18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6"/>
      </w:tblGrid>
      <w:tr w14:paraId="409307AF">
        <w:tblPrEx>
          <w:tblBorders>
            <w:top w:val="single" w:color="auto" w:sz="18" w:space="0"/>
            <w:left w:val="single" w:color="auto" w:sz="18" w:space="0"/>
            <w:bottom w:val="single" w:color="auto" w:sz="18" w:space="0"/>
            <w:right w:val="single" w:color="auto" w:sz="18" w:space="0"/>
            <w:insideH w:val="single" w:color="auto" w:sz="6" w:space="0"/>
            <w:insideV w:val="single" w:color="auto" w:sz="6" w:space="0"/>
          </w:tblBorders>
        </w:tblPrEx>
        <w:trPr>
          <w:trHeight w:val="6227" w:hRule="atLeast"/>
          <w:jc w:val="center"/>
        </w:trPr>
        <w:tc>
          <w:tcPr>
            <w:tcW w:w="9356" w:type="dxa"/>
          </w:tcPr>
          <w:p w14:paraId="1591FAFF">
            <w:pPr>
              <w:spacing w:line="360" w:lineRule="auto"/>
              <w:rPr>
                <w:rFonts w:hint="eastAsia" w:ascii="宋体" w:hAnsi="宋体" w:cs="宋体"/>
                <w:sz w:val="24"/>
                <w:szCs w:val="24"/>
              </w:rPr>
            </w:pPr>
          </w:p>
          <w:p w14:paraId="5ABF6069">
            <w:pPr>
              <w:spacing w:line="360" w:lineRule="auto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致：</w:t>
            </w: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 xml:space="preserve">          </w:t>
            </w:r>
            <w:r>
              <w:rPr>
                <w:rFonts w:hint="eastAsia" w:ascii="宋体" w:hAnsi="宋体" w:cs="宋体"/>
                <w:sz w:val="24"/>
                <w:szCs w:val="24"/>
              </w:rPr>
              <w:t>（</w:t>
            </w: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>建设</w:t>
            </w:r>
            <w:r>
              <w:rPr>
                <w:rFonts w:hint="eastAsia" w:ascii="宋体" w:hAnsi="宋体" w:cs="宋体"/>
                <w:sz w:val="24"/>
                <w:szCs w:val="24"/>
              </w:rPr>
              <w:t>单位）</w:t>
            </w:r>
          </w:p>
          <w:p w14:paraId="3F626A31">
            <w:pPr>
              <w:spacing w:line="360" w:lineRule="auto"/>
              <w:ind w:left="34" w:leftChars="16" w:firstLine="480" w:firstLineChars="200"/>
              <w:rPr>
                <w:rFonts w:hint="eastAsia" w:ascii="宋体" w:hAnsi="宋体" w:cs="宋体"/>
                <w:sz w:val="24"/>
                <w:szCs w:val="24"/>
              </w:rPr>
            </w:pPr>
          </w:p>
          <w:p w14:paraId="13FC68D6">
            <w:pPr>
              <w:spacing w:line="360" w:lineRule="auto"/>
              <w:ind w:left="34" w:leftChars="16" w:firstLine="480" w:firstLineChars="200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我方已按合同要求完成了</w:t>
            </w:r>
            <w:r>
              <w:rPr>
                <w:rFonts w:hint="eastAsia" w:ascii="宋体" w:hAnsi="宋体" w:cs="宋体"/>
                <w:kern w:val="0"/>
                <w:sz w:val="24"/>
                <w:szCs w:val="24"/>
                <w:u w:val="single"/>
                <w:lang w:val="en-US" w:eastAsia="zh-CN"/>
              </w:rPr>
              <w:t xml:space="preserve">             </w:t>
            </w:r>
            <w:r>
              <w:rPr>
                <w:rFonts w:hint="eastAsia" w:ascii="宋体" w:hAnsi="宋体" w:cs="宋体"/>
                <w:kern w:val="0"/>
                <w:sz w:val="24"/>
                <w:szCs w:val="24"/>
                <w:u w:val="single"/>
                <w:lang w:eastAsia="zh-CN"/>
              </w:rPr>
              <w:t>项目</w:t>
            </w:r>
            <w:r>
              <w:rPr>
                <w:rFonts w:hint="eastAsia" w:ascii="宋体" w:hAnsi="宋体" w:cs="宋体"/>
                <w:sz w:val="24"/>
                <w:szCs w:val="24"/>
              </w:rPr>
              <w:t>，并完成了整改、试运行及培训工作，特申请建设单位进行</w:t>
            </w: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>验收</w:t>
            </w:r>
            <w:r>
              <w:rPr>
                <w:rFonts w:hint="eastAsia" w:ascii="宋体" w:hAnsi="宋体" w:cs="宋体"/>
                <w:sz w:val="24"/>
                <w:szCs w:val="24"/>
              </w:rPr>
              <w:t>。</w:t>
            </w:r>
          </w:p>
          <w:p w14:paraId="556871F2">
            <w:pPr>
              <w:spacing w:line="360" w:lineRule="auto"/>
              <w:ind w:firstLine="480" w:firstLineChars="200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</w:rPr>
              <w:t>提请</w:t>
            </w:r>
            <w:r>
              <w:rPr>
                <w:rFonts w:hint="eastAsia" w:ascii="宋体" w:hAnsi="宋体" w:cs="宋体"/>
                <w:sz w:val="24"/>
                <w:szCs w:val="24"/>
                <w:lang w:eastAsia="zh-CN"/>
              </w:rPr>
              <w:t>验收</w:t>
            </w:r>
            <w:r>
              <w:rPr>
                <w:rFonts w:hint="eastAsia" w:ascii="宋体" w:hAnsi="宋体" w:cs="宋体"/>
                <w:sz w:val="24"/>
                <w:szCs w:val="24"/>
              </w:rPr>
              <w:t>日期为</w:t>
            </w:r>
            <w:r>
              <w:rPr>
                <w:rFonts w:hint="eastAsia" w:ascii="宋体" w:hAnsi="宋体" w:cs="宋体"/>
                <w:sz w:val="24"/>
                <w:szCs w:val="24"/>
                <w:u w:val="single"/>
              </w:rPr>
              <w:t xml:space="preserve">  </w:t>
            </w:r>
            <w:r>
              <w:rPr>
                <w:rFonts w:ascii="宋体" w:hAnsi="宋体" w:cs="宋体"/>
                <w:sz w:val="24"/>
                <w:szCs w:val="24"/>
                <w:u w:val="single"/>
              </w:rPr>
              <w:t xml:space="preserve"> </w:t>
            </w:r>
            <w:r>
              <w:rPr>
                <w:rFonts w:hint="eastAsia" w:ascii="宋体" w:hAnsi="宋体" w:cs="宋体"/>
                <w:sz w:val="24"/>
                <w:szCs w:val="24"/>
                <w:u w:val="single"/>
                <w:lang w:val="en-US" w:eastAsia="zh-CN"/>
              </w:rPr>
              <w:t xml:space="preserve">    </w:t>
            </w:r>
            <w:r>
              <w:rPr>
                <w:rFonts w:ascii="宋体" w:hAnsi="宋体" w:cs="宋体"/>
                <w:sz w:val="24"/>
                <w:szCs w:val="24"/>
                <w:u w:val="single"/>
              </w:rPr>
              <w:t xml:space="preserve"> </w:t>
            </w:r>
            <w:r>
              <w:rPr>
                <w:rFonts w:hint="eastAsia" w:ascii="宋体" w:hAnsi="宋体" w:cs="宋体"/>
                <w:sz w:val="24"/>
                <w:szCs w:val="24"/>
              </w:rPr>
              <w:t>年</w:t>
            </w:r>
            <w:r>
              <w:rPr>
                <w:rFonts w:hint="eastAsia" w:ascii="宋体" w:hAnsi="宋体" w:cs="宋体"/>
                <w:sz w:val="24"/>
                <w:szCs w:val="24"/>
                <w:u w:val="single"/>
              </w:rPr>
              <w:t xml:space="preserve"> </w:t>
            </w:r>
            <w:r>
              <w:rPr>
                <w:rFonts w:hint="eastAsia" w:ascii="宋体" w:hAnsi="宋体" w:cs="宋体"/>
                <w:sz w:val="24"/>
                <w:szCs w:val="24"/>
                <w:u w:val="single"/>
                <w:lang w:val="en-US" w:eastAsia="zh-CN"/>
              </w:rPr>
              <w:t xml:space="preserve">  </w:t>
            </w:r>
            <w:r>
              <w:rPr>
                <w:rFonts w:hint="eastAsia" w:ascii="宋体" w:hAnsi="宋体" w:cs="宋体"/>
                <w:sz w:val="24"/>
                <w:szCs w:val="24"/>
                <w:u w:val="single"/>
              </w:rPr>
              <w:t xml:space="preserve"> </w:t>
            </w:r>
            <w:r>
              <w:rPr>
                <w:rFonts w:ascii="宋体" w:hAnsi="宋体" w:cs="宋体"/>
                <w:sz w:val="24"/>
                <w:szCs w:val="24"/>
                <w:u w:val="single"/>
              </w:rPr>
              <w:t xml:space="preserve"> </w:t>
            </w:r>
            <w:r>
              <w:rPr>
                <w:rFonts w:hint="eastAsia" w:ascii="宋体" w:hAnsi="宋体" w:cs="宋体"/>
                <w:sz w:val="24"/>
                <w:szCs w:val="24"/>
              </w:rPr>
              <w:t>月</w:t>
            </w:r>
            <w:r>
              <w:rPr>
                <w:rFonts w:hint="eastAsia" w:ascii="宋体" w:hAnsi="宋体" w:cs="宋体"/>
                <w:sz w:val="24"/>
                <w:szCs w:val="24"/>
                <w:u w:val="single"/>
              </w:rPr>
              <w:t xml:space="preserve"> </w:t>
            </w:r>
            <w:r>
              <w:rPr>
                <w:rFonts w:hint="eastAsia" w:ascii="宋体" w:hAnsi="宋体" w:cs="宋体"/>
                <w:sz w:val="24"/>
                <w:szCs w:val="24"/>
                <w:u w:val="single"/>
                <w:lang w:val="en-US" w:eastAsia="zh-CN"/>
              </w:rPr>
              <w:t xml:space="preserve">  </w:t>
            </w:r>
            <w:r>
              <w:rPr>
                <w:rFonts w:hint="eastAsia" w:ascii="宋体" w:hAnsi="宋体" w:cs="宋体"/>
                <w:sz w:val="24"/>
                <w:szCs w:val="24"/>
                <w:u w:val="single"/>
              </w:rPr>
              <w:t xml:space="preserve"> </w:t>
            </w:r>
            <w:r>
              <w:rPr>
                <w:rFonts w:hint="eastAsia" w:ascii="宋体" w:hAnsi="宋体" w:cs="宋体"/>
                <w:sz w:val="24"/>
                <w:szCs w:val="24"/>
              </w:rPr>
              <w:t>日。</w:t>
            </w:r>
          </w:p>
          <w:p w14:paraId="0B257337">
            <w:pPr>
              <w:pStyle w:val="2"/>
              <w:spacing w:line="360" w:lineRule="auto"/>
              <w:rPr>
                <w:rFonts w:ascii="宋体" w:hAnsi="宋体"/>
                <w:sz w:val="24"/>
                <w:szCs w:val="24"/>
              </w:rPr>
            </w:pPr>
          </w:p>
          <w:p w14:paraId="0992DF99">
            <w:pPr>
              <w:spacing w:line="360" w:lineRule="auto"/>
              <w:ind w:left="0" w:leftChars="0"/>
            </w:pPr>
          </w:p>
          <w:p w14:paraId="20B70F4E">
            <w:pPr>
              <w:spacing w:line="360" w:lineRule="auto"/>
              <w:ind w:leftChars="1700"/>
              <w:rPr>
                <w:rFonts w:ascii="宋体" w:hAnsi="宋体"/>
                <w:color w:val="FF0000"/>
                <w:sz w:val="24"/>
                <w:szCs w:val="24"/>
                <w:u w:val="single"/>
              </w:rPr>
            </w:pPr>
            <w:r>
              <w:rPr>
                <w:rFonts w:hint="eastAsia" w:ascii="宋体" w:hAnsi="宋体"/>
                <w:color w:val="000000"/>
                <w:sz w:val="24"/>
                <w:szCs w:val="24"/>
              </w:rPr>
              <w:t>项目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>经理：</w:t>
            </w:r>
            <w:r>
              <w:rPr>
                <w:rFonts w:ascii="宋体" w:hAnsi="宋体"/>
                <w:color w:val="FF0000"/>
                <w:sz w:val="24"/>
                <w:szCs w:val="24"/>
              </w:rPr>
              <w:t xml:space="preserve"> </w:t>
            </w:r>
          </w:p>
          <w:p w14:paraId="32D64A7E">
            <w:pPr>
              <w:spacing w:line="360" w:lineRule="auto"/>
              <w:ind w:leftChars="1700"/>
              <w:rPr>
                <w:rFonts w:hint="eastAsia" w:ascii="宋体" w:hAnsi="宋体" w:eastAsia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/>
                <w:color w:val="000000"/>
                <w:sz w:val="24"/>
                <w:szCs w:val="24"/>
              </w:rPr>
              <w:t>承建单位：</w:t>
            </w:r>
          </w:p>
          <w:p w14:paraId="2C557BD0">
            <w:pPr>
              <w:spacing w:line="360" w:lineRule="auto"/>
              <w:ind w:leftChars="1700"/>
              <w:rPr>
                <w:rFonts w:hint="default" w:ascii="宋体" w:hAnsi="宋体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  <w:szCs w:val="24"/>
              </w:rPr>
              <w:t>日    期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>：</w:t>
            </w:r>
          </w:p>
        </w:tc>
      </w:tr>
      <w:tr w14:paraId="5A83CAB5">
        <w:tblPrEx>
          <w:tblBorders>
            <w:top w:val="single" w:color="auto" w:sz="18" w:space="0"/>
            <w:left w:val="single" w:color="auto" w:sz="18" w:space="0"/>
            <w:bottom w:val="single" w:color="auto" w:sz="18" w:space="0"/>
            <w:right w:val="single" w:color="auto" w:sz="18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69" w:hRule="atLeast"/>
          <w:jc w:val="center"/>
        </w:trPr>
        <w:tc>
          <w:tcPr>
            <w:tcW w:w="9356" w:type="dxa"/>
          </w:tcPr>
          <w:p w14:paraId="25CB6EC7">
            <w:pPr>
              <w:spacing w:line="360" w:lineRule="auto"/>
              <w:rPr>
                <w:rFonts w:hint="eastAsia" w:ascii="宋体" w:hAnsi="宋体"/>
                <w:sz w:val="24"/>
                <w:szCs w:val="24"/>
              </w:rPr>
            </w:pPr>
          </w:p>
          <w:p w14:paraId="60374023">
            <w:pPr>
              <w:spacing w:line="360" w:lineRule="auto"/>
              <w:rPr>
                <w:rFonts w:ascii="宋体" w:hAnsi="宋体"/>
                <w:sz w:val="24"/>
                <w:szCs w:val="24"/>
              </w:rPr>
            </w:pPr>
            <w:r>
              <w:rPr>
                <w:rFonts w:hint="eastAsia" w:ascii="宋体" w:hAnsi="宋体"/>
                <w:sz w:val="24"/>
                <w:szCs w:val="24"/>
              </w:rPr>
              <w:t>审批意见：</w:t>
            </w:r>
          </w:p>
          <w:p w14:paraId="6DBD4923">
            <w:pPr>
              <w:spacing w:line="360" w:lineRule="auto"/>
              <w:ind w:left="-67" w:leftChars="-32" w:firstLine="480" w:firstLineChars="200"/>
              <w:rPr>
                <w:rFonts w:ascii="宋体" w:hAnsi="宋体"/>
                <w:sz w:val="24"/>
                <w:szCs w:val="24"/>
              </w:rPr>
            </w:pPr>
          </w:p>
          <w:p w14:paraId="5CB8EAAC">
            <w:pPr>
              <w:pStyle w:val="2"/>
              <w:rPr>
                <w:rFonts w:ascii="宋体" w:hAnsi="宋体"/>
                <w:sz w:val="24"/>
                <w:szCs w:val="24"/>
              </w:rPr>
            </w:pPr>
          </w:p>
          <w:p w14:paraId="72F4D8CC">
            <w:pPr>
              <w:spacing w:line="360" w:lineRule="auto"/>
              <w:rPr>
                <w:sz w:val="24"/>
                <w:szCs w:val="24"/>
              </w:rPr>
            </w:pPr>
          </w:p>
          <w:p w14:paraId="62A7957C">
            <w:pPr>
              <w:spacing w:line="360" w:lineRule="auto"/>
              <w:ind w:leftChars="1700" w:right="-99" w:rightChars="-47" w:firstLine="240" w:firstLineChars="100"/>
              <w:rPr>
                <w:rFonts w:ascii="宋体" w:hAnsi="宋体"/>
                <w:sz w:val="24"/>
                <w:szCs w:val="24"/>
                <w:u w:val="single"/>
              </w:rPr>
            </w:pPr>
            <w:r>
              <w:rPr>
                <w:rFonts w:hint="eastAsia" w:ascii="宋体" w:hAnsi="宋体"/>
                <w:sz w:val="24"/>
                <w:szCs w:val="24"/>
              </w:rPr>
              <w:t>建设单位：</w:t>
            </w:r>
          </w:p>
          <w:p w14:paraId="56FCB995">
            <w:pPr>
              <w:spacing w:line="360" w:lineRule="auto"/>
              <w:ind w:leftChars="1700" w:right="-99" w:rightChars="-47" w:firstLine="240" w:firstLineChars="100"/>
              <w:rPr>
                <w:rFonts w:hint="default" w:ascii="宋体" w:hAnsi="宋体" w:eastAsia="宋体"/>
                <w:sz w:val="24"/>
                <w:szCs w:val="24"/>
                <w:u w:val="single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szCs w:val="24"/>
              </w:rPr>
              <w:t>建设单位：</w:t>
            </w:r>
          </w:p>
          <w:p w14:paraId="1C5985E5">
            <w:pPr>
              <w:spacing w:line="360" w:lineRule="auto"/>
              <w:ind w:leftChars="1700" w:right="-99" w:rightChars="-47" w:firstLine="240" w:firstLineChars="100"/>
              <w:rPr>
                <w:rFonts w:hint="default" w:ascii="仿宋" w:hAnsi="仿宋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  <w:szCs w:val="24"/>
              </w:rPr>
              <w:t>日    期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>：</w:t>
            </w:r>
          </w:p>
        </w:tc>
      </w:tr>
    </w:tbl>
    <w:p w14:paraId="4B1E7B98">
      <w:pPr>
        <w:rPr>
          <w:rFonts w:hint="eastAsia" w:ascii="仿宋" w:hAnsi="仿宋" w:eastAsia="仿宋" w:cs="宋体"/>
          <w:sz w:val="36"/>
          <w:szCs w:val="36"/>
        </w:rPr>
      </w:pPr>
      <w:bookmarkStart w:id="2" w:name="_Toc312397967"/>
      <w:bookmarkStart w:id="3" w:name="_Toc531520628"/>
      <w:r>
        <w:rPr>
          <w:rFonts w:hint="eastAsia" w:ascii="仿宋" w:hAnsi="仿宋" w:eastAsia="仿宋" w:cs="宋体"/>
          <w:sz w:val="36"/>
          <w:szCs w:val="36"/>
        </w:rPr>
        <w:br w:type="page"/>
      </w:r>
    </w:p>
    <w:bookmarkEnd w:id="2"/>
    <w:bookmarkEnd w:id="3"/>
    <w:p w14:paraId="360F57A3">
      <w:pPr>
        <w:pStyle w:val="20"/>
        <w:numPr>
          <w:ilvl w:val="0"/>
          <w:numId w:val="0"/>
        </w:numPr>
        <w:spacing w:line="360" w:lineRule="auto"/>
        <w:jc w:val="both"/>
        <w:rPr>
          <w:rFonts w:hint="eastAsia" w:ascii="仿宋" w:hAnsi="仿宋" w:eastAsia="仿宋" w:cs="宋体"/>
          <w:sz w:val="36"/>
          <w:szCs w:val="36"/>
          <w:lang w:val="en-US" w:eastAsia="zh-CN"/>
        </w:rPr>
      </w:pPr>
      <w:bookmarkStart w:id="4" w:name="_Toc531520629"/>
      <w:bookmarkStart w:id="5" w:name="_Toc312397968"/>
      <w:r>
        <w:rPr>
          <w:rFonts w:hint="eastAsia" w:ascii="仿宋" w:hAnsi="仿宋" w:eastAsia="仿宋" w:cs="宋体"/>
          <w:sz w:val="36"/>
          <w:szCs w:val="36"/>
          <w:lang w:val="en-US" w:eastAsia="zh-CN"/>
        </w:rPr>
        <w:t>三、验收结论</w:t>
      </w:r>
      <w:bookmarkEnd w:id="4"/>
      <w:bookmarkEnd w:id="5"/>
    </w:p>
    <w:p w14:paraId="2F944E4F">
      <w:pPr>
        <w:pStyle w:val="5"/>
        <w:ind w:firstLine="120" w:firstLineChars="50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经现场测试和文档审查表明</w:t>
      </w:r>
      <w:r>
        <w:rPr>
          <w:rFonts w:hint="eastAsia" w:ascii="宋体" w:hAnsi="宋体" w:cs="宋体"/>
          <w:sz w:val="24"/>
          <w:szCs w:val="24"/>
          <w:u w:val="single"/>
          <w:lang w:val="en-US" w:eastAsia="zh-CN"/>
        </w:rPr>
        <w:t xml:space="preserve">               </w:t>
      </w:r>
      <w:r>
        <w:rPr>
          <w:rFonts w:hint="eastAsia" w:ascii="宋体" w:hAnsi="宋体" w:cs="宋体"/>
          <w:sz w:val="24"/>
          <w:szCs w:val="24"/>
          <w:u w:val="single"/>
          <w:lang w:eastAsia="zh-CN"/>
        </w:rPr>
        <w:t>项目</w:t>
      </w:r>
      <w:r>
        <w:rPr>
          <w:rFonts w:hint="eastAsia" w:ascii="宋体" w:hAnsi="宋体" w:eastAsia="宋体" w:cs="宋体"/>
          <w:sz w:val="24"/>
          <w:szCs w:val="24"/>
        </w:rPr>
        <w:t>（</w:t>
      </w:r>
      <w:r>
        <w:rPr>
          <w:rFonts w:hint="eastAsia" w:ascii="宋体" w:hAnsi="宋体" w:eastAsia="宋体" w:cs="宋体"/>
          <w:sz w:val="24"/>
          <w:szCs w:val="24"/>
          <w:u w:val="none"/>
        </w:rPr>
        <w:t>采购编号：</w:t>
      </w:r>
      <w:r>
        <w:rPr>
          <w:rFonts w:hint="eastAsia" w:ascii="宋体" w:hAnsi="宋体" w:cs="宋体"/>
          <w:color w:val="000000"/>
          <w:spacing w:val="10"/>
          <w:kern w:val="2"/>
          <w:sz w:val="24"/>
          <w:szCs w:val="24"/>
          <w:lang w:val="en-US" w:eastAsia="zh-CN" w:bidi="ar-SA"/>
        </w:rPr>
        <w:t xml:space="preserve">         </w:t>
      </w:r>
      <w:r>
        <w:rPr>
          <w:rFonts w:hint="eastAsia" w:ascii="宋体" w:hAnsi="宋体" w:eastAsia="宋体" w:cs="宋体"/>
          <w:sz w:val="24"/>
          <w:szCs w:val="24"/>
        </w:rPr>
        <w:t>）项目已经达到项目预期目标，验收人员一致认为该项目通过验收，项目</w:t>
      </w:r>
      <w:r>
        <w:rPr>
          <w:rFonts w:hint="eastAsia" w:ascii="宋体" w:hAnsi="宋体" w:eastAsia="宋体" w:cs="仿宋"/>
          <w:sz w:val="24"/>
          <w:szCs w:val="24"/>
        </w:rPr>
        <w:t>合格。</w:t>
      </w:r>
    </w:p>
    <w:p w14:paraId="06049C76">
      <w:pPr>
        <w:pStyle w:val="5"/>
        <w:ind w:firstLine="480" w:firstLineChars="200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验收日期</w:t>
      </w:r>
      <w:r>
        <w:rPr>
          <w:rFonts w:hint="eastAsia" w:ascii="宋体" w:hAnsi="宋体" w:cs="宋体"/>
          <w:sz w:val="24"/>
          <w:szCs w:val="24"/>
          <w:lang w:eastAsia="zh-CN"/>
        </w:rPr>
        <w:t>为</w:t>
      </w:r>
      <w:r>
        <w:rPr>
          <w:rFonts w:hint="eastAsia" w:ascii="宋体" w:hAnsi="宋体" w:eastAsia="宋体"/>
          <w:color w:val="000000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color w:val="000000"/>
          <w:sz w:val="24"/>
          <w:szCs w:val="24"/>
          <w:u w:val="single"/>
        </w:rPr>
        <w:t xml:space="preserve">  </w:t>
      </w:r>
      <w:r>
        <w:rPr>
          <w:rFonts w:hint="eastAsia" w:ascii="宋体" w:hAnsi="宋体"/>
          <w:color w:val="000000"/>
          <w:sz w:val="24"/>
          <w:szCs w:val="24"/>
          <w:u w:val="single"/>
          <w:lang w:val="en-US" w:eastAsia="zh-CN"/>
        </w:rPr>
        <w:t xml:space="preserve">                 </w:t>
      </w:r>
      <w:r>
        <w:rPr>
          <w:rFonts w:ascii="宋体" w:hAnsi="宋体" w:eastAsia="宋体"/>
          <w:color w:val="000000"/>
          <w:sz w:val="24"/>
          <w:szCs w:val="24"/>
          <w:u w:val="single"/>
        </w:rPr>
        <w:t xml:space="preserve"> </w:t>
      </w:r>
      <w:r>
        <w:rPr>
          <w:rFonts w:hint="eastAsia" w:ascii="宋体" w:hAnsi="宋体" w:eastAsia="宋体" w:cs="宋体"/>
          <w:sz w:val="24"/>
          <w:szCs w:val="24"/>
        </w:rPr>
        <w:t>。</w:t>
      </w:r>
    </w:p>
    <w:p w14:paraId="53BF0A76">
      <w:pPr>
        <w:pStyle w:val="5"/>
        <w:ind w:firstLine="480" w:firstLineChars="200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本验收报告壹式</w:t>
      </w:r>
      <w:r>
        <w:rPr>
          <w:rFonts w:hint="eastAsia" w:ascii="宋体" w:hAnsi="宋体" w:cs="宋体"/>
          <w:sz w:val="24"/>
          <w:szCs w:val="24"/>
          <w:lang w:val="en-US" w:eastAsia="zh-CN"/>
        </w:rPr>
        <w:t>叁</w:t>
      </w:r>
      <w:r>
        <w:rPr>
          <w:rFonts w:hint="eastAsia" w:ascii="宋体" w:hAnsi="宋体" w:eastAsia="宋体" w:cs="宋体"/>
          <w:sz w:val="24"/>
          <w:szCs w:val="24"/>
        </w:rPr>
        <w:t>份，</w:t>
      </w:r>
      <w:r>
        <w:rPr>
          <w:rFonts w:hint="eastAsia" w:ascii="宋体" w:hAnsi="宋体" w:cs="宋体"/>
          <w:kern w:val="0"/>
          <w:sz w:val="24"/>
          <w:szCs w:val="24"/>
          <w:lang w:val="en-US" w:eastAsia="zh-CN"/>
        </w:rPr>
        <w:t>施工单位</w:t>
      </w:r>
      <w:r>
        <w:rPr>
          <w:rFonts w:hint="eastAsia" w:ascii="宋体" w:hAnsi="宋体" w:cs="宋体"/>
          <w:kern w:val="0"/>
          <w:sz w:val="24"/>
          <w:szCs w:val="24"/>
          <w:lang w:eastAsia="zh-CN"/>
        </w:rPr>
        <w:t>、</w:t>
      </w:r>
      <w:r>
        <w:rPr>
          <w:rFonts w:hint="eastAsia" w:ascii="宋体" w:hAnsi="宋体" w:cs="宋体"/>
          <w:sz w:val="24"/>
          <w:szCs w:val="24"/>
          <w:lang w:val="en-US" w:eastAsia="zh-CN"/>
        </w:rPr>
        <w:t>监理单位、建设单位</w:t>
      </w:r>
      <w:r>
        <w:rPr>
          <w:rFonts w:hint="eastAsia" w:ascii="宋体" w:hAnsi="宋体" w:eastAsia="宋体" w:cs="宋体"/>
          <w:sz w:val="24"/>
          <w:szCs w:val="24"/>
        </w:rPr>
        <w:t>各执</w:t>
      </w:r>
      <w:r>
        <w:rPr>
          <w:rFonts w:hint="eastAsia" w:ascii="宋体" w:hAnsi="宋体" w:cs="宋体"/>
          <w:sz w:val="24"/>
          <w:szCs w:val="24"/>
          <w:lang w:val="en-US" w:eastAsia="zh-CN"/>
        </w:rPr>
        <w:t>一</w:t>
      </w:r>
      <w:r>
        <w:rPr>
          <w:rFonts w:hint="eastAsia" w:ascii="宋体" w:hAnsi="宋体" w:eastAsia="宋体" w:cs="宋体"/>
          <w:sz w:val="24"/>
          <w:szCs w:val="24"/>
        </w:rPr>
        <w:t>份，具</w:t>
      </w:r>
      <w:r>
        <w:rPr>
          <w:rFonts w:hint="eastAsia" w:ascii="宋体" w:hAnsi="宋体" w:cs="宋体"/>
          <w:sz w:val="24"/>
          <w:szCs w:val="24"/>
          <w:lang w:eastAsia="zh-CN"/>
        </w:rPr>
        <w:t>同等法律效力</w:t>
      </w:r>
      <w:r>
        <w:rPr>
          <w:rFonts w:hint="eastAsia" w:ascii="宋体" w:hAnsi="宋体" w:eastAsia="宋体" w:cs="宋体"/>
          <w:sz w:val="24"/>
          <w:szCs w:val="24"/>
        </w:rPr>
        <w:t>。</w:t>
      </w:r>
    </w:p>
    <w:tbl>
      <w:tblPr>
        <w:tblStyle w:val="16"/>
        <w:tblW w:w="8670" w:type="dxa"/>
        <w:jc w:val="center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4" w:space="0"/>
          <w:insideV w:val="single" w:color="80808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70"/>
      </w:tblGrid>
      <w:tr w14:paraId="14DA6AFD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1" w:hRule="atLeast"/>
          <w:jc w:val="center"/>
        </w:trPr>
        <w:tc>
          <w:tcPr>
            <w:tcW w:w="8670" w:type="dxa"/>
            <w:shd w:val="clear" w:color="auto" w:fill="E0E0E0"/>
            <w:vAlign w:val="center"/>
          </w:tcPr>
          <w:p w14:paraId="71394589">
            <w:pPr>
              <w:pStyle w:val="2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4"/>
                <w:szCs w:val="24"/>
              </w:rPr>
              <w:t>签 字 盖 章</w:t>
            </w:r>
          </w:p>
        </w:tc>
      </w:tr>
      <w:tr w14:paraId="4B82C791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8" w:hRule="atLeast"/>
          <w:jc w:val="center"/>
        </w:trPr>
        <w:tc>
          <w:tcPr>
            <w:tcW w:w="8670" w:type="dxa"/>
          </w:tcPr>
          <w:p w14:paraId="33A803A4">
            <w:pPr>
              <w:pStyle w:val="21"/>
              <w:ind w:right="480"/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</w:pPr>
          </w:p>
          <w:p w14:paraId="26FF993E">
            <w:pPr>
              <w:pStyle w:val="21"/>
              <w:ind w:right="480"/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>承建单位意见：</w:t>
            </w:r>
          </w:p>
          <w:p w14:paraId="3E06AA22">
            <w:pPr>
              <w:pStyle w:val="21"/>
              <w:ind w:right="480"/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</w:pPr>
          </w:p>
          <w:p w14:paraId="0EC5AD4A">
            <w:pPr>
              <w:pStyle w:val="21"/>
              <w:ind w:right="480"/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</w:pPr>
          </w:p>
          <w:p w14:paraId="4EFED38C">
            <w:pPr>
              <w:pStyle w:val="21"/>
              <w:ind w:right="480"/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</w:pPr>
          </w:p>
          <w:p w14:paraId="21AEAE41">
            <w:pPr>
              <w:pStyle w:val="21"/>
              <w:spacing w:line="360" w:lineRule="auto"/>
              <w:ind w:right="54" w:rightChars="0" w:firstLine="3600" w:firstLineChars="1500"/>
              <w:rPr>
                <w:rFonts w:hint="default" w:ascii="宋体" w:hAnsi="宋体" w:cs="宋体"/>
                <w:sz w:val="24"/>
                <w:szCs w:val="24"/>
                <w:u w:val="single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>项目经理：</w:t>
            </w:r>
          </w:p>
          <w:p w14:paraId="6A0062AA">
            <w:pPr>
              <w:pStyle w:val="21"/>
              <w:spacing w:line="360" w:lineRule="auto"/>
              <w:ind w:right="-166" w:rightChars="0" w:firstLine="3600" w:firstLineChars="1500"/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>建设单位：</w:t>
            </w:r>
          </w:p>
          <w:p w14:paraId="65552D0B">
            <w:pPr>
              <w:pStyle w:val="21"/>
              <w:spacing w:line="360" w:lineRule="auto"/>
              <w:ind w:right="54" w:rightChars="0" w:firstLine="3600" w:firstLineChars="1500"/>
              <w:rPr>
                <w:rFonts w:hint="default" w:ascii="宋体" w:hAnsi="宋体" w:cs="宋体"/>
                <w:sz w:val="24"/>
                <w:szCs w:val="24"/>
                <w:u w:val="single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>日    期：</w:t>
            </w:r>
          </w:p>
        </w:tc>
      </w:tr>
      <w:tr w14:paraId="31438C06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7" w:hRule="atLeast"/>
          <w:jc w:val="center"/>
        </w:trPr>
        <w:tc>
          <w:tcPr>
            <w:tcW w:w="8670" w:type="dxa"/>
          </w:tcPr>
          <w:p w14:paraId="1EB338DD">
            <w:pPr>
              <w:pStyle w:val="21"/>
              <w:rPr>
                <w:rFonts w:hint="eastAsia" w:ascii="宋体" w:hAnsi="宋体" w:eastAsia="宋体" w:cs="宋体"/>
                <w:sz w:val="24"/>
                <w:szCs w:val="24"/>
              </w:rPr>
            </w:pPr>
          </w:p>
          <w:p w14:paraId="326CD541">
            <w:pPr>
              <w:pStyle w:val="2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>监理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单位意见：</w:t>
            </w:r>
          </w:p>
          <w:p w14:paraId="244F72E0">
            <w:pPr>
              <w:pStyle w:val="21"/>
              <w:rPr>
                <w:rFonts w:ascii="宋体" w:hAnsi="宋体" w:eastAsia="宋体" w:cs="宋体"/>
                <w:sz w:val="24"/>
                <w:szCs w:val="24"/>
              </w:rPr>
            </w:pPr>
          </w:p>
          <w:p w14:paraId="7FBAE8A1">
            <w:pPr>
              <w:pStyle w:val="21"/>
              <w:ind w:firstLine="4680" w:firstLineChars="1950"/>
              <w:rPr>
                <w:rFonts w:ascii="宋体" w:hAnsi="宋体" w:eastAsia="宋体" w:cs="宋体"/>
                <w:sz w:val="24"/>
                <w:szCs w:val="24"/>
              </w:rPr>
            </w:pPr>
          </w:p>
          <w:p w14:paraId="6B99BA05">
            <w:pPr>
              <w:pStyle w:val="21"/>
              <w:spacing w:line="360" w:lineRule="auto"/>
              <w:rPr>
                <w:rFonts w:ascii="宋体" w:hAnsi="宋体" w:eastAsia="宋体" w:cs="宋体"/>
                <w:sz w:val="24"/>
                <w:szCs w:val="24"/>
              </w:rPr>
            </w:pPr>
          </w:p>
          <w:p w14:paraId="4F6B554F">
            <w:pPr>
              <w:spacing w:line="360" w:lineRule="auto"/>
              <w:ind w:right="54" w:rightChars="0"/>
              <w:rPr>
                <w:rFonts w:ascii="宋体" w:hAnsi="宋体" w:cs="宋体"/>
                <w:sz w:val="24"/>
                <w:szCs w:val="24"/>
                <w:u w:val="single"/>
              </w:rPr>
            </w:pPr>
            <w:r>
              <w:rPr>
                <w:rFonts w:hint="eastAsia" w:ascii="宋体" w:hAnsi="宋体" w:cs="宋体"/>
                <w:color w:val="000000"/>
                <w:sz w:val="24"/>
                <w:szCs w:val="24"/>
              </w:rPr>
              <w:t xml:space="preserve">                   </w:t>
            </w:r>
            <w:r>
              <w:rPr>
                <w:rFonts w:hint="eastAsia" w:ascii="宋体" w:hAnsi="宋体" w:cs="宋体"/>
                <w:color w:val="000000"/>
                <w:sz w:val="24"/>
                <w:szCs w:val="24"/>
                <w:lang w:val="en-US" w:eastAsia="zh-CN"/>
              </w:rPr>
              <w:t xml:space="preserve">          </w:t>
            </w:r>
            <w:r>
              <w:rPr>
                <w:rFonts w:hint="eastAsia" w:ascii="宋体" w:hAnsi="宋体" w:cs="宋体"/>
                <w:color w:val="000000"/>
                <w:sz w:val="24"/>
                <w:szCs w:val="24"/>
              </w:rPr>
              <w:t xml:space="preserve"> </w:t>
            </w:r>
            <w:r>
              <w:rPr>
                <w:rFonts w:hint="eastAsia" w:ascii="宋体" w:hAnsi="宋体" w:cs="宋体"/>
                <w:color w:val="000000"/>
                <w:sz w:val="24"/>
                <w:szCs w:val="24"/>
                <w:lang w:val="en-US" w:eastAsia="zh-CN"/>
              </w:rPr>
              <w:t>监理</w:t>
            </w:r>
            <w:r>
              <w:rPr>
                <w:rFonts w:hint="eastAsia" w:ascii="宋体" w:hAnsi="宋体" w:cs="宋体"/>
                <w:sz w:val="24"/>
                <w:szCs w:val="24"/>
              </w:rPr>
              <w:t>单位</w:t>
            </w: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>代表</w:t>
            </w:r>
            <w:r>
              <w:rPr>
                <w:rFonts w:hint="eastAsia" w:ascii="宋体" w:hAnsi="宋体" w:cs="宋体"/>
                <w:sz w:val="24"/>
                <w:szCs w:val="24"/>
              </w:rPr>
              <w:t>：</w:t>
            </w:r>
          </w:p>
          <w:p w14:paraId="11AA993D">
            <w:pPr>
              <w:spacing w:line="360" w:lineRule="auto"/>
              <w:ind w:right="54" w:rightChars="0"/>
              <w:jc w:val="center"/>
              <w:rPr>
                <w:rFonts w:hint="default" w:ascii="宋体" w:hAnsi="宋体" w:eastAsia="宋体" w:cs="宋体"/>
                <w:sz w:val="24"/>
                <w:szCs w:val="24"/>
                <w:u w:val="single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 xml:space="preserve">    </w:t>
            </w:r>
            <w:r>
              <w:rPr>
                <w:rFonts w:hint="eastAsia" w:ascii="宋体" w:hAnsi="宋体" w:cs="宋体"/>
                <w:sz w:val="24"/>
                <w:szCs w:val="24"/>
              </w:rPr>
              <w:t>建</w:t>
            </w: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 xml:space="preserve">  </w:t>
            </w:r>
            <w:r>
              <w:rPr>
                <w:rFonts w:hint="eastAsia" w:ascii="宋体" w:hAnsi="宋体" w:cs="宋体"/>
                <w:sz w:val="24"/>
                <w:szCs w:val="24"/>
              </w:rPr>
              <w:t>设</w:t>
            </w: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 xml:space="preserve"> </w:t>
            </w:r>
            <w:r>
              <w:rPr>
                <w:rFonts w:hint="eastAsia" w:ascii="宋体" w:hAnsi="宋体" w:cs="宋体"/>
                <w:sz w:val="24"/>
                <w:szCs w:val="24"/>
              </w:rPr>
              <w:t>单</w:t>
            </w: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 xml:space="preserve"> </w:t>
            </w:r>
            <w:r>
              <w:rPr>
                <w:rFonts w:hint="eastAsia" w:ascii="宋体" w:hAnsi="宋体" w:cs="宋体"/>
                <w:sz w:val="24"/>
                <w:szCs w:val="24"/>
              </w:rPr>
              <w:t>位：</w:t>
            </w:r>
          </w:p>
          <w:p w14:paraId="2AD71339">
            <w:pPr>
              <w:spacing w:line="360" w:lineRule="auto"/>
              <w:ind w:right="54" w:rightChars="0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color w:val="000000"/>
                <w:sz w:val="24"/>
                <w:szCs w:val="24"/>
              </w:rPr>
              <w:t xml:space="preserve">                   </w:t>
            </w:r>
            <w:r>
              <w:rPr>
                <w:rFonts w:hint="eastAsia" w:ascii="宋体" w:hAnsi="宋体" w:cs="宋体"/>
                <w:color w:val="000000"/>
                <w:sz w:val="24"/>
                <w:szCs w:val="24"/>
                <w:lang w:val="en-US" w:eastAsia="zh-CN"/>
              </w:rPr>
              <w:t xml:space="preserve">           </w:t>
            </w:r>
            <w:r>
              <w:rPr>
                <w:rFonts w:hint="eastAsia" w:ascii="宋体" w:hAnsi="宋体"/>
                <w:color w:val="000000"/>
                <w:sz w:val="24"/>
                <w:szCs w:val="24"/>
              </w:rPr>
              <w:t xml:space="preserve">日   </w:t>
            </w:r>
            <w:r>
              <w:rPr>
                <w:rFonts w:hint="eastAsia" w:ascii="宋体" w:hAnsi="宋体"/>
                <w:color w:val="000000"/>
                <w:sz w:val="24"/>
                <w:szCs w:val="24"/>
                <w:lang w:val="en-US" w:eastAsia="zh-CN"/>
              </w:rPr>
              <w:t xml:space="preserve">    </w:t>
            </w:r>
            <w:r>
              <w:rPr>
                <w:rFonts w:hint="eastAsia" w:ascii="宋体" w:hAnsi="宋体"/>
                <w:color w:val="000000"/>
                <w:sz w:val="24"/>
                <w:szCs w:val="24"/>
              </w:rPr>
              <w:t xml:space="preserve"> 期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>：</w:t>
            </w:r>
          </w:p>
        </w:tc>
      </w:tr>
      <w:tr w14:paraId="5D166D71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77" w:hRule="atLeast"/>
          <w:jc w:val="center"/>
        </w:trPr>
        <w:tc>
          <w:tcPr>
            <w:tcW w:w="8670" w:type="dxa"/>
            <w:shd w:val="clear"/>
            <w:vAlign w:val="top"/>
          </w:tcPr>
          <w:p w14:paraId="65EDBF48">
            <w:pPr>
              <w:pStyle w:val="21"/>
              <w:rPr>
                <w:rFonts w:hint="eastAsia" w:ascii="宋体" w:hAnsi="宋体" w:eastAsia="宋体" w:cs="宋体"/>
                <w:sz w:val="24"/>
                <w:szCs w:val="24"/>
              </w:rPr>
            </w:pPr>
          </w:p>
          <w:p w14:paraId="1273CBB2">
            <w:pPr>
              <w:pStyle w:val="2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建设单位意见：</w:t>
            </w:r>
          </w:p>
          <w:p w14:paraId="0B1362D5">
            <w:pPr>
              <w:pStyle w:val="21"/>
              <w:rPr>
                <w:rFonts w:ascii="宋体" w:hAnsi="宋体" w:eastAsia="宋体" w:cs="宋体"/>
                <w:sz w:val="24"/>
                <w:szCs w:val="24"/>
              </w:rPr>
            </w:pPr>
          </w:p>
          <w:p w14:paraId="7DD5F253">
            <w:pPr>
              <w:pStyle w:val="21"/>
              <w:rPr>
                <w:rFonts w:ascii="宋体" w:hAnsi="宋体" w:eastAsia="宋体" w:cs="宋体"/>
                <w:sz w:val="24"/>
                <w:szCs w:val="24"/>
              </w:rPr>
            </w:pPr>
          </w:p>
          <w:p w14:paraId="56EEA1AB">
            <w:pPr>
              <w:pStyle w:val="21"/>
              <w:ind w:firstLine="4680" w:firstLineChars="1950"/>
              <w:rPr>
                <w:rFonts w:ascii="宋体" w:hAnsi="宋体" w:eastAsia="宋体" w:cs="宋体"/>
                <w:sz w:val="24"/>
                <w:szCs w:val="24"/>
              </w:rPr>
            </w:pPr>
          </w:p>
          <w:p w14:paraId="206D5CDC">
            <w:pPr>
              <w:pStyle w:val="21"/>
              <w:spacing w:line="360" w:lineRule="auto"/>
              <w:ind w:firstLine="4680" w:firstLineChars="1950"/>
              <w:rPr>
                <w:rFonts w:ascii="宋体" w:hAnsi="宋体" w:eastAsia="宋体" w:cs="宋体"/>
                <w:sz w:val="24"/>
                <w:szCs w:val="24"/>
              </w:rPr>
            </w:pPr>
          </w:p>
          <w:p w14:paraId="73C453C7">
            <w:pPr>
              <w:spacing w:line="360" w:lineRule="auto"/>
              <w:ind w:right="54" w:rightChars="0"/>
              <w:rPr>
                <w:rFonts w:ascii="宋体" w:hAnsi="宋体" w:cs="宋体"/>
                <w:sz w:val="24"/>
                <w:szCs w:val="24"/>
                <w:u w:val="single"/>
              </w:rPr>
            </w:pPr>
            <w:r>
              <w:rPr>
                <w:rFonts w:hint="eastAsia" w:ascii="宋体" w:hAnsi="宋体" w:cs="宋体"/>
                <w:color w:val="000000"/>
                <w:sz w:val="24"/>
                <w:szCs w:val="24"/>
              </w:rPr>
              <w:t xml:space="preserve">                   </w:t>
            </w:r>
            <w:r>
              <w:rPr>
                <w:rFonts w:hint="eastAsia" w:ascii="宋体" w:hAnsi="宋体" w:cs="宋体"/>
                <w:color w:val="000000"/>
                <w:sz w:val="24"/>
                <w:szCs w:val="24"/>
                <w:lang w:val="en-US" w:eastAsia="zh-CN"/>
              </w:rPr>
              <w:t xml:space="preserve">          </w:t>
            </w:r>
            <w:r>
              <w:rPr>
                <w:rFonts w:hint="eastAsia" w:ascii="宋体" w:hAnsi="宋体" w:cs="宋体"/>
                <w:color w:val="000000"/>
                <w:sz w:val="24"/>
                <w:szCs w:val="24"/>
              </w:rPr>
              <w:t xml:space="preserve"> </w:t>
            </w:r>
            <w:r>
              <w:rPr>
                <w:rFonts w:hint="eastAsia" w:ascii="宋体" w:hAnsi="宋体" w:cs="宋体"/>
                <w:sz w:val="24"/>
                <w:szCs w:val="24"/>
              </w:rPr>
              <w:t>建设单位</w:t>
            </w: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>代表</w:t>
            </w:r>
            <w:r>
              <w:rPr>
                <w:rFonts w:hint="eastAsia" w:ascii="宋体" w:hAnsi="宋体" w:cs="宋体"/>
                <w:sz w:val="24"/>
                <w:szCs w:val="24"/>
              </w:rPr>
              <w:t>：</w:t>
            </w:r>
          </w:p>
          <w:p w14:paraId="2A66CBD2">
            <w:pPr>
              <w:spacing w:line="360" w:lineRule="auto"/>
              <w:ind w:right="54" w:rightChars="0"/>
              <w:jc w:val="center"/>
              <w:rPr>
                <w:rFonts w:hint="default" w:ascii="宋体" w:hAnsi="宋体" w:eastAsia="宋体" w:cs="宋体"/>
                <w:sz w:val="24"/>
                <w:szCs w:val="24"/>
                <w:u w:val="single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 xml:space="preserve">    </w:t>
            </w:r>
            <w:r>
              <w:rPr>
                <w:rFonts w:hint="eastAsia" w:ascii="宋体" w:hAnsi="宋体" w:cs="宋体"/>
                <w:sz w:val="24"/>
                <w:szCs w:val="24"/>
              </w:rPr>
              <w:t>建</w:t>
            </w: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 xml:space="preserve">  </w:t>
            </w:r>
            <w:r>
              <w:rPr>
                <w:rFonts w:hint="eastAsia" w:ascii="宋体" w:hAnsi="宋体" w:cs="宋体"/>
                <w:sz w:val="24"/>
                <w:szCs w:val="24"/>
              </w:rPr>
              <w:t>设</w:t>
            </w: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 xml:space="preserve"> </w:t>
            </w:r>
            <w:r>
              <w:rPr>
                <w:rFonts w:hint="eastAsia" w:ascii="宋体" w:hAnsi="宋体" w:cs="宋体"/>
                <w:sz w:val="24"/>
                <w:szCs w:val="24"/>
              </w:rPr>
              <w:t>单</w:t>
            </w: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 xml:space="preserve"> </w:t>
            </w:r>
            <w:r>
              <w:rPr>
                <w:rFonts w:hint="eastAsia" w:ascii="宋体" w:hAnsi="宋体" w:cs="宋体"/>
                <w:sz w:val="24"/>
                <w:szCs w:val="24"/>
              </w:rPr>
              <w:t>位：</w:t>
            </w:r>
          </w:p>
          <w:p w14:paraId="2BDF7769">
            <w:pPr>
              <w:spacing w:line="360" w:lineRule="auto"/>
              <w:ind w:right="54" w:rightChars="0"/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cs="宋体"/>
                <w:color w:val="000000"/>
                <w:sz w:val="24"/>
                <w:szCs w:val="24"/>
              </w:rPr>
              <w:t xml:space="preserve">                   </w:t>
            </w:r>
            <w:r>
              <w:rPr>
                <w:rFonts w:hint="eastAsia" w:ascii="宋体" w:hAnsi="宋体" w:cs="宋体"/>
                <w:color w:val="000000"/>
                <w:sz w:val="24"/>
                <w:szCs w:val="24"/>
                <w:lang w:val="en-US" w:eastAsia="zh-CN"/>
              </w:rPr>
              <w:t xml:space="preserve">           </w:t>
            </w:r>
            <w:r>
              <w:rPr>
                <w:rFonts w:hint="eastAsia" w:ascii="宋体" w:hAnsi="宋体"/>
                <w:color w:val="000000"/>
                <w:sz w:val="24"/>
                <w:szCs w:val="24"/>
              </w:rPr>
              <w:t xml:space="preserve">日   </w:t>
            </w:r>
            <w:r>
              <w:rPr>
                <w:rFonts w:hint="eastAsia" w:ascii="宋体" w:hAnsi="宋体"/>
                <w:color w:val="000000"/>
                <w:sz w:val="24"/>
                <w:szCs w:val="24"/>
                <w:lang w:val="en-US" w:eastAsia="zh-CN"/>
              </w:rPr>
              <w:t xml:space="preserve">    </w:t>
            </w:r>
            <w:r>
              <w:rPr>
                <w:rFonts w:hint="eastAsia" w:ascii="宋体" w:hAnsi="宋体"/>
                <w:color w:val="000000"/>
                <w:sz w:val="24"/>
                <w:szCs w:val="24"/>
              </w:rPr>
              <w:t xml:space="preserve"> 期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>：</w:t>
            </w:r>
          </w:p>
        </w:tc>
      </w:tr>
    </w:tbl>
    <w:p w14:paraId="3A89D717">
      <w:pPr>
        <w:rPr>
          <w:rFonts w:hint="eastAsia" w:ascii="仿宋" w:hAnsi="仿宋" w:eastAsia="仿宋" w:cs="宋体"/>
          <w:sz w:val="36"/>
          <w:szCs w:val="36"/>
        </w:rPr>
      </w:pPr>
      <w:r>
        <w:rPr>
          <w:rFonts w:hint="eastAsia" w:ascii="仿宋" w:hAnsi="仿宋" w:eastAsia="仿宋" w:cs="宋体"/>
          <w:sz w:val="36"/>
          <w:szCs w:val="36"/>
        </w:rPr>
        <w:br w:type="page"/>
      </w:r>
    </w:p>
    <w:p w14:paraId="41398D2F">
      <w:pPr>
        <w:pStyle w:val="15"/>
        <w:rPr>
          <w:rFonts w:hint="eastAsia"/>
        </w:rPr>
      </w:pPr>
    </w:p>
    <w:p w14:paraId="20570B37">
      <w:pPr>
        <w:pStyle w:val="20"/>
        <w:numPr>
          <w:ilvl w:val="0"/>
          <w:numId w:val="0"/>
        </w:numPr>
        <w:spacing w:line="360" w:lineRule="auto"/>
        <w:jc w:val="both"/>
        <w:rPr>
          <w:rFonts w:hint="eastAsia" w:ascii="仿宋" w:hAnsi="仿宋" w:eastAsia="仿宋" w:cs="宋体"/>
          <w:sz w:val="36"/>
          <w:szCs w:val="36"/>
          <w:lang w:val="en-US" w:eastAsia="zh-CN"/>
        </w:rPr>
      </w:pPr>
      <w:r>
        <w:rPr>
          <w:rFonts w:hint="eastAsia" w:ascii="仿宋" w:hAnsi="仿宋" w:eastAsia="仿宋" w:cs="宋体"/>
          <w:sz w:val="36"/>
          <w:szCs w:val="36"/>
          <w:lang w:val="en-US" w:eastAsia="zh-CN"/>
        </w:rPr>
        <w:t>四、质量保证和售后服务</w:t>
      </w:r>
    </w:p>
    <w:p w14:paraId="55595D7F">
      <w:pPr>
        <w:jc w:val="center"/>
        <w:rPr>
          <w:rFonts w:hint="eastAsia"/>
          <w:b/>
          <w:bCs/>
          <w:sz w:val="30"/>
          <w:szCs w:val="30"/>
          <w:lang w:val="en-US" w:eastAsia="zh-CN"/>
        </w:rPr>
      </w:pPr>
      <w:r>
        <w:rPr>
          <w:rFonts w:hint="eastAsia"/>
          <w:b/>
          <w:bCs/>
          <w:sz w:val="30"/>
          <w:szCs w:val="30"/>
          <w:lang w:val="en-US" w:eastAsia="zh-CN"/>
        </w:rPr>
        <w:t>质保期与售后服务承诺</w:t>
      </w:r>
    </w:p>
    <w:p w14:paraId="24FA40AE">
      <w:pPr>
        <w:spacing w:line="360" w:lineRule="auto"/>
        <w:ind w:firstLine="420" w:firstLineChars="200"/>
        <w:rPr>
          <w:rFonts w:hint="eastAsia" w:ascii="宋体" w:hAnsi="宋体" w:cs="宋体"/>
          <w:bCs/>
          <w:szCs w:val="21"/>
        </w:rPr>
      </w:pPr>
      <w:r>
        <w:rPr>
          <w:rFonts w:hint="eastAsia" w:ascii="宋体" w:hAnsi="宋体" w:cs="宋体"/>
          <w:bCs/>
          <w:szCs w:val="21"/>
        </w:rPr>
        <w:t>我公司秉着“质量第一、用户至上”的原则制定了完善的服务体系，并成立专门的售后服务部门，全权负责项目相关设备售后服务工作，特承诺如下：</w:t>
      </w:r>
    </w:p>
    <w:p w14:paraId="3C22C83D">
      <w:pPr>
        <w:spacing w:line="480" w:lineRule="auto"/>
        <w:ind w:left="566" w:leftChars="0" w:hanging="566" w:hangingChars="236"/>
        <w:rPr>
          <w:rFonts w:hint="eastAsia" w:ascii="宋体" w:hAnsi="宋体" w:eastAsia="宋体" w:cs="宋体"/>
          <w:bCs/>
          <w:sz w:val="24"/>
          <w:szCs w:val="24"/>
        </w:rPr>
      </w:pPr>
      <w:r>
        <w:rPr>
          <w:rFonts w:hint="eastAsia" w:ascii="宋体" w:hAnsi="宋体" w:eastAsia="宋体" w:cs="宋体"/>
          <w:bCs/>
          <w:sz w:val="24"/>
          <w:szCs w:val="24"/>
        </w:rPr>
        <w:t>1、保修年限、范围、保修条件</w:t>
      </w:r>
    </w:p>
    <w:p w14:paraId="3E0A98EA">
      <w:pPr>
        <w:spacing w:line="480" w:lineRule="auto"/>
        <w:ind w:firstLine="420" w:firstLineChars="0"/>
        <w:rPr>
          <w:rFonts w:hint="eastAsia" w:ascii="宋体" w:hAnsi="宋体" w:eastAsia="宋体" w:cs="宋体"/>
          <w:bCs/>
          <w:sz w:val="24"/>
          <w:szCs w:val="24"/>
        </w:rPr>
      </w:pPr>
      <w:r>
        <w:rPr>
          <w:rFonts w:hint="eastAsia" w:ascii="宋体" w:hAnsi="宋体" w:eastAsia="宋体" w:cs="宋体"/>
          <w:bCs/>
          <w:sz w:val="24"/>
          <w:szCs w:val="24"/>
        </w:rPr>
        <w:t>自项目通过验收之日起计算，</w:t>
      </w:r>
      <w:r>
        <w:rPr>
          <w:rFonts w:hint="eastAsia" w:ascii="宋体" w:hAnsi="宋体" w:eastAsia="宋体" w:cs="宋体"/>
          <w:bCs/>
          <w:sz w:val="24"/>
          <w:szCs w:val="24"/>
          <w:lang w:eastAsia="zh-CN"/>
        </w:rPr>
        <w:t>质保期</w:t>
      </w:r>
      <w:r>
        <w:rPr>
          <w:rFonts w:hint="eastAsia" w:ascii="宋体" w:hAnsi="宋体" w:eastAsia="宋体" w:cs="宋体"/>
          <w:bCs/>
          <w:sz w:val="24"/>
          <w:szCs w:val="24"/>
          <w:lang w:val="en-US" w:eastAsia="zh-CN"/>
        </w:rPr>
        <w:t>壹</w:t>
      </w:r>
      <w:r>
        <w:rPr>
          <w:rFonts w:hint="eastAsia" w:ascii="宋体" w:hAnsi="宋体" w:eastAsia="宋体" w:cs="宋体"/>
          <w:bCs/>
          <w:sz w:val="24"/>
          <w:szCs w:val="24"/>
          <w:lang w:eastAsia="zh-CN"/>
        </w:rPr>
        <w:t>年，主要设备原厂保修参照招标文件</w:t>
      </w:r>
      <w:r>
        <w:rPr>
          <w:rFonts w:hint="eastAsia" w:ascii="宋体" w:hAnsi="宋体" w:eastAsia="宋体" w:cs="宋体"/>
          <w:bCs/>
          <w:sz w:val="24"/>
          <w:szCs w:val="24"/>
        </w:rPr>
        <w:t>；</w:t>
      </w:r>
      <w:r>
        <w:rPr>
          <w:rFonts w:hint="eastAsia" w:ascii="宋体" w:hAnsi="宋体" w:eastAsia="宋体" w:cs="宋体"/>
          <w:bCs/>
          <w:color w:val="000000"/>
          <w:sz w:val="24"/>
          <w:szCs w:val="24"/>
        </w:rPr>
        <w:t>所有设备维护要求免费上门服务。</w:t>
      </w:r>
      <w:r>
        <w:rPr>
          <w:rFonts w:hint="eastAsia" w:ascii="宋体" w:hAnsi="宋体" w:eastAsia="宋体" w:cs="宋体"/>
          <w:bCs/>
          <w:sz w:val="24"/>
          <w:szCs w:val="24"/>
        </w:rPr>
        <w:t>期满后，继续向项目单位提供产品维护、技术支持等服务。</w:t>
      </w:r>
    </w:p>
    <w:p w14:paraId="5F7C4ADB">
      <w:pPr>
        <w:spacing w:line="480" w:lineRule="auto"/>
        <w:rPr>
          <w:rFonts w:hint="eastAsia" w:ascii="宋体" w:hAnsi="宋体" w:eastAsia="宋体" w:cs="宋体"/>
          <w:bCs/>
          <w:color w:val="FF0000"/>
          <w:sz w:val="24"/>
          <w:szCs w:val="24"/>
          <w:u w:val="double"/>
        </w:rPr>
      </w:pPr>
      <w:r>
        <w:rPr>
          <w:rFonts w:hint="eastAsia" w:ascii="宋体" w:hAnsi="宋体" w:eastAsia="宋体" w:cs="宋体"/>
          <w:bCs/>
          <w:sz w:val="24"/>
          <w:szCs w:val="24"/>
        </w:rPr>
        <w:t>2、本次项目我公司按招标工程操作，提供具体的安装施工方案，配合</w:t>
      </w:r>
      <w:r>
        <w:rPr>
          <w:rFonts w:hint="eastAsia" w:ascii="宋体" w:hAnsi="宋体" w:eastAsia="宋体" w:cs="宋体"/>
          <w:bCs/>
          <w:sz w:val="24"/>
          <w:szCs w:val="24"/>
          <w:lang w:val="en-US" w:eastAsia="zh-CN"/>
        </w:rPr>
        <w:t>要求进度</w:t>
      </w:r>
      <w:r>
        <w:rPr>
          <w:rFonts w:hint="eastAsia" w:ascii="宋体" w:hAnsi="宋体" w:eastAsia="宋体" w:cs="宋体"/>
          <w:bCs/>
          <w:sz w:val="24"/>
          <w:szCs w:val="24"/>
        </w:rPr>
        <w:t>进行施工。</w:t>
      </w:r>
    </w:p>
    <w:p w14:paraId="5A30EE0A">
      <w:pPr>
        <w:spacing w:line="480" w:lineRule="auto"/>
        <w:rPr>
          <w:rFonts w:hint="eastAsia" w:ascii="宋体" w:hAnsi="宋体" w:eastAsia="宋体" w:cs="宋体"/>
          <w:bCs/>
          <w:sz w:val="24"/>
          <w:szCs w:val="24"/>
        </w:rPr>
      </w:pPr>
      <w:r>
        <w:rPr>
          <w:rFonts w:hint="eastAsia" w:ascii="宋体" w:hAnsi="宋体" w:eastAsia="宋体" w:cs="宋体"/>
          <w:bCs/>
          <w:sz w:val="24"/>
          <w:szCs w:val="24"/>
          <w:lang w:val="en-US" w:eastAsia="zh-CN"/>
        </w:rPr>
        <w:t>3</w:t>
      </w:r>
      <w:r>
        <w:rPr>
          <w:rFonts w:hint="eastAsia" w:ascii="宋体" w:hAnsi="宋体" w:eastAsia="宋体" w:cs="宋体"/>
          <w:bCs/>
          <w:sz w:val="24"/>
          <w:szCs w:val="24"/>
        </w:rPr>
        <w:t>、设备供货时候我公司提供厂家随机资料及三方监测报告。</w:t>
      </w:r>
    </w:p>
    <w:p w14:paraId="030F759F">
      <w:pPr>
        <w:spacing w:line="480" w:lineRule="auto"/>
        <w:ind w:left="0" w:leftChars="0" w:firstLine="0" w:firstLineChars="0"/>
        <w:rPr>
          <w:rFonts w:hint="eastAsia" w:ascii="宋体" w:hAnsi="宋体" w:eastAsia="宋体" w:cs="宋体"/>
          <w:bCs/>
          <w:sz w:val="24"/>
          <w:szCs w:val="24"/>
        </w:rPr>
      </w:pPr>
      <w:r>
        <w:rPr>
          <w:rFonts w:hint="eastAsia" w:ascii="宋体" w:hAnsi="宋体" w:eastAsia="宋体" w:cs="宋体"/>
          <w:bCs/>
          <w:sz w:val="24"/>
          <w:szCs w:val="24"/>
          <w:lang w:val="en-US" w:eastAsia="zh-CN"/>
        </w:rPr>
        <w:t>4</w:t>
      </w:r>
      <w:r>
        <w:rPr>
          <w:rFonts w:hint="eastAsia" w:ascii="宋体" w:hAnsi="宋体" w:eastAsia="宋体" w:cs="宋体"/>
          <w:bCs/>
          <w:sz w:val="24"/>
          <w:szCs w:val="24"/>
        </w:rPr>
        <w:t>、售后服务要求:</w:t>
      </w:r>
    </w:p>
    <w:p w14:paraId="2599D6BA">
      <w:pPr>
        <w:spacing w:line="480" w:lineRule="auto"/>
        <w:ind w:left="0" w:leftChars="0" w:hanging="6" w:firstLineChars="0"/>
        <w:rPr>
          <w:rFonts w:hint="eastAsia" w:ascii="宋体" w:hAnsi="宋体" w:eastAsia="宋体" w:cs="宋体"/>
          <w:bCs/>
          <w:sz w:val="24"/>
          <w:szCs w:val="24"/>
          <w:lang w:eastAsia="zh-CN"/>
        </w:rPr>
      </w:pPr>
      <w:r>
        <w:rPr>
          <w:rFonts w:hint="eastAsia" w:ascii="宋体" w:hAnsi="宋体" w:eastAsia="宋体" w:cs="宋体"/>
          <w:bCs/>
          <w:sz w:val="24"/>
          <w:szCs w:val="24"/>
          <w:lang w:eastAsia="zh-CN"/>
        </w:rPr>
        <w:t>（</w:t>
      </w:r>
      <w:r>
        <w:rPr>
          <w:rFonts w:hint="eastAsia" w:ascii="宋体" w:hAnsi="宋体" w:eastAsia="宋体" w:cs="宋体"/>
          <w:bCs/>
          <w:sz w:val="24"/>
          <w:szCs w:val="24"/>
          <w:lang w:val="en-US" w:eastAsia="zh-CN"/>
        </w:rPr>
        <w:t>1</w:t>
      </w:r>
      <w:r>
        <w:rPr>
          <w:rFonts w:hint="eastAsia" w:ascii="宋体" w:hAnsi="宋体" w:eastAsia="宋体" w:cs="宋体"/>
          <w:bCs/>
          <w:sz w:val="24"/>
          <w:szCs w:val="24"/>
        </w:rPr>
        <w:t>）技术支持：公司提供</w:t>
      </w:r>
      <w:r>
        <w:rPr>
          <w:rFonts w:hint="eastAsia" w:ascii="宋体" w:hAnsi="宋体" w:cs="宋体"/>
          <w:bCs/>
          <w:sz w:val="24"/>
          <w:szCs w:val="24"/>
          <w:lang w:val="en-US" w:eastAsia="zh-CN"/>
        </w:rPr>
        <w:t>5</w:t>
      </w:r>
      <w:r>
        <w:rPr>
          <w:rFonts w:hint="eastAsia" w:ascii="宋体" w:hAnsi="宋体" w:eastAsia="宋体" w:cs="宋体"/>
          <w:bCs/>
          <w:sz w:val="24"/>
          <w:szCs w:val="24"/>
          <w:lang w:val="en-US" w:eastAsia="zh-CN"/>
        </w:rPr>
        <w:t>*8小时</w:t>
      </w:r>
      <w:r>
        <w:rPr>
          <w:rFonts w:hint="eastAsia" w:ascii="宋体" w:hAnsi="宋体" w:eastAsia="宋体" w:cs="宋体"/>
          <w:bCs/>
          <w:sz w:val="24"/>
          <w:szCs w:val="24"/>
        </w:rPr>
        <w:t>上门服务</w:t>
      </w:r>
      <w:r>
        <w:rPr>
          <w:rFonts w:hint="eastAsia" w:ascii="宋体" w:hAnsi="宋体" w:eastAsia="宋体" w:cs="宋体"/>
          <w:bCs/>
          <w:sz w:val="24"/>
          <w:szCs w:val="24"/>
          <w:lang w:eastAsia="zh-CN"/>
        </w:rPr>
        <w:t>。</w:t>
      </w:r>
    </w:p>
    <w:p w14:paraId="7F1127DC">
      <w:pPr>
        <w:spacing w:line="480" w:lineRule="auto"/>
        <w:rPr>
          <w:rFonts w:hint="eastAsia" w:ascii="宋体" w:hAnsi="宋体" w:eastAsia="宋体" w:cs="宋体"/>
          <w:bCs/>
          <w:sz w:val="24"/>
          <w:szCs w:val="24"/>
        </w:rPr>
      </w:pPr>
      <w:r>
        <w:rPr>
          <w:rFonts w:hint="eastAsia" w:ascii="宋体" w:hAnsi="宋体" w:eastAsia="宋体" w:cs="宋体"/>
          <w:bCs/>
          <w:sz w:val="24"/>
          <w:szCs w:val="24"/>
          <w:lang w:eastAsia="zh-CN"/>
        </w:rPr>
        <w:t>（</w:t>
      </w:r>
      <w:r>
        <w:rPr>
          <w:rFonts w:hint="eastAsia" w:ascii="宋体" w:hAnsi="宋体" w:eastAsia="宋体" w:cs="宋体"/>
          <w:bCs/>
          <w:sz w:val="24"/>
          <w:szCs w:val="24"/>
          <w:lang w:val="en-US" w:eastAsia="zh-CN"/>
        </w:rPr>
        <w:t>2</w:t>
      </w:r>
      <w:r>
        <w:rPr>
          <w:rFonts w:hint="eastAsia" w:ascii="宋体" w:hAnsi="宋体" w:eastAsia="宋体" w:cs="宋体"/>
          <w:bCs/>
          <w:sz w:val="24"/>
          <w:szCs w:val="24"/>
        </w:rPr>
        <w:t>）备品、备件服务：遇到重大故障，提供系统所需更换的任何备件。</w:t>
      </w:r>
    </w:p>
    <w:p w14:paraId="21636254">
      <w:pPr>
        <w:spacing w:line="480" w:lineRule="auto"/>
        <w:rPr>
          <w:rFonts w:hint="eastAsia" w:ascii="宋体" w:hAnsi="宋体" w:eastAsia="宋体" w:cs="宋体"/>
          <w:bCs/>
          <w:sz w:val="24"/>
          <w:szCs w:val="24"/>
        </w:rPr>
      </w:pPr>
      <w:r>
        <w:rPr>
          <w:rFonts w:hint="eastAsia" w:ascii="宋体" w:hAnsi="宋体" w:eastAsia="宋体" w:cs="宋体"/>
          <w:bCs/>
          <w:sz w:val="24"/>
          <w:szCs w:val="24"/>
          <w:lang w:eastAsia="zh-CN"/>
        </w:rPr>
        <w:t>（</w:t>
      </w:r>
      <w:r>
        <w:rPr>
          <w:rFonts w:hint="eastAsia" w:ascii="宋体" w:hAnsi="宋体" w:eastAsia="宋体" w:cs="宋体"/>
          <w:bCs/>
          <w:sz w:val="24"/>
          <w:szCs w:val="24"/>
          <w:lang w:val="en-US" w:eastAsia="zh-CN"/>
        </w:rPr>
        <w:t>3</w:t>
      </w:r>
      <w:r>
        <w:rPr>
          <w:rFonts w:hint="eastAsia" w:ascii="宋体" w:hAnsi="宋体" w:eastAsia="宋体" w:cs="宋体"/>
          <w:bCs/>
          <w:sz w:val="24"/>
          <w:szCs w:val="24"/>
        </w:rPr>
        <w:t>）质保期内出现任何质量问题（人为破坏或自然灾害等不可抗力除外），由我公司负责全免费（免全部工时费、材料费、管理费、财务费等等）更换或维修。质保期满后，无论采购人是否另行选择维保供应商，我公司会及时优惠提供所需的备品备件。</w:t>
      </w:r>
    </w:p>
    <w:p w14:paraId="2B60755D">
      <w:pPr>
        <w:spacing w:line="480" w:lineRule="auto"/>
        <w:jc w:val="left"/>
        <w:rPr>
          <w:rFonts w:hint="eastAsia" w:ascii="宋体" w:hAnsi="宋体" w:eastAsia="宋体" w:cs="宋体"/>
          <w:bCs/>
          <w:color w:val="000000"/>
          <w:sz w:val="24"/>
          <w:szCs w:val="24"/>
        </w:rPr>
      </w:pPr>
      <w:r>
        <w:rPr>
          <w:rFonts w:hint="eastAsia" w:ascii="宋体" w:hAnsi="宋体" w:eastAsia="宋体" w:cs="宋体"/>
          <w:bCs/>
          <w:sz w:val="24"/>
          <w:szCs w:val="24"/>
          <w:lang w:eastAsia="zh-CN"/>
        </w:rPr>
        <w:t>（</w:t>
      </w:r>
      <w:r>
        <w:rPr>
          <w:rFonts w:hint="eastAsia" w:ascii="宋体" w:hAnsi="宋体" w:eastAsia="宋体" w:cs="宋体"/>
          <w:bCs/>
          <w:sz w:val="24"/>
          <w:szCs w:val="24"/>
        </w:rPr>
        <w:t>5）、</w:t>
      </w:r>
      <w:r>
        <w:rPr>
          <w:rFonts w:hint="eastAsia" w:ascii="宋体" w:hAnsi="宋体" w:eastAsia="宋体" w:cs="宋体"/>
          <w:bCs/>
          <w:sz w:val="24"/>
          <w:szCs w:val="24"/>
          <w:lang w:eastAsia="zh-CN"/>
        </w:rPr>
        <w:t>我方</w:t>
      </w:r>
      <w:r>
        <w:rPr>
          <w:rFonts w:hint="eastAsia" w:ascii="宋体" w:hAnsi="宋体" w:eastAsia="宋体" w:cs="宋体"/>
          <w:bCs/>
          <w:sz w:val="24"/>
          <w:szCs w:val="24"/>
        </w:rPr>
        <w:t>提供技术支持体系并提供针对本项目的免费培训方案，按规定来完成对所有硬件产品、系统流程、软件产品、新技术应用及工具等在内的培训，</w:t>
      </w:r>
      <w:r>
        <w:rPr>
          <w:rFonts w:hint="eastAsia" w:ascii="宋体" w:hAnsi="宋体" w:eastAsia="宋体" w:cs="宋体"/>
          <w:bCs/>
          <w:sz w:val="24"/>
          <w:szCs w:val="24"/>
          <w:lang w:eastAsia="zh-CN"/>
        </w:rPr>
        <w:t>我方</w:t>
      </w:r>
      <w:r>
        <w:rPr>
          <w:rFonts w:hint="eastAsia" w:ascii="宋体" w:hAnsi="宋体" w:eastAsia="宋体" w:cs="宋体"/>
          <w:bCs/>
          <w:sz w:val="24"/>
          <w:szCs w:val="24"/>
        </w:rPr>
        <w:t>同时提供相关教材。</w:t>
      </w:r>
      <w:r>
        <w:rPr>
          <w:rFonts w:hint="eastAsia" w:ascii="宋体" w:hAnsi="宋体" w:eastAsia="宋体" w:cs="宋体"/>
          <w:bCs/>
          <w:color w:val="000000"/>
          <w:sz w:val="24"/>
          <w:szCs w:val="24"/>
        </w:rPr>
        <w:t>对于每次培训的具体内容、深度和时间安排，</w:t>
      </w:r>
      <w:r>
        <w:rPr>
          <w:rFonts w:hint="eastAsia" w:ascii="宋体" w:hAnsi="宋体" w:eastAsia="宋体" w:cs="宋体"/>
          <w:bCs/>
          <w:sz w:val="24"/>
          <w:szCs w:val="24"/>
          <w:lang w:eastAsia="zh-CN"/>
        </w:rPr>
        <w:t>我方</w:t>
      </w:r>
      <w:r>
        <w:rPr>
          <w:rFonts w:hint="eastAsia" w:ascii="宋体" w:hAnsi="宋体" w:eastAsia="宋体" w:cs="宋体"/>
          <w:bCs/>
          <w:color w:val="000000"/>
          <w:sz w:val="24"/>
          <w:szCs w:val="24"/>
        </w:rPr>
        <w:t>事前提出具体培训方案，不限制</w:t>
      </w:r>
      <w:r>
        <w:rPr>
          <w:rFonts w:hint="eastAsia" w:ascii="宋体" w:hAnsi="宋体" w:eastAsia="宋体" w:cs="宋体"/>
          <w:sz w:val="24"/>
          <w:szCs w:val="24"/>
        </w:rPr>
        <w:t>甲方</w:t>
      </w:r>
      <w:r>
        <w:rPr>
          <w:rFonts w:hint="eastAsia" w:ascii="宋体" w:hAnsi="宋体" w:eastAsia="宋体" w:cs="宋体"/>
          <w:bCs/>
          <w:color w:val="000000"/>
          <w:sz w:val="24"/>
          <w:szCs w:val="24"/>
        </w:rPr>
        <w:t>本地培训的参加人数，且免费培训次数应不少于3次。除培训计划外，在系统运行和推广期间若</w:t>
      </w:r>
      <w:r>
        <w:rPr>
          <w:rFonts w:hint="eastAsia" w:ascii="宋体" w:hAnsi="宋体" w:eastAsia="宋体" w:cs="宋体"/>
          <w:sz w:val="24"/>
          <w:szCs w:val="24"/>
        </w:rPr>
        <w:t>甲方</w:t>
      </w:r>
      <w:r>
        <w:rPr>
          <w:rFonts w:hint="eastAsia" w:ascii="宋体" w:hAnsi="宋体" w:eastAsia="宋体" w:cs="宋体"/>
          <w:bCs/>
          <w:color w:val="000000"/>
          <w:sz w:val="24"/>
          <w:szCs w:val="24"/>
        </w:rPr>
        <w:t>有培训要求</w:t>
      </w:r>
      <w:r>
        <w:rPr>
          <w:rFonts w:hint="eastAsia" w:ascii="宋体" w:hAnsi="宋体" w:eastAsia="宋体" w:cs="宋体"/>
          <w:bCs/>
          <w:color w:val="000000"/>
          <w:sz w:val="24"/>
          <w:szCs w:val="24"/>
          <w:lang w:eastAsia="zh-CN"/>
        </w:rPr>
        <w:t>我方将</w:t>
      </w:r>
      <w:r>
        <w:rPr>
          <w:rFonts w:hint="eastAsia" w:ascii="宋体" w:hAnsi="宋体" w:eastAsia="宋体" w:cs="宋体"/>
          <w:bCs/>
          <w:color w:val="000000"/>
          <w:sz w:val="24"/>
          <w:szCs w:val="24"/>
        </w:rPr>
        <w:t>根据实际情况协助甲方完成相关培训。</w:t>
      </w:r>
    </w:p>
    <w:p w14:paraId="0738812F">
      <w:pPr>
        <w:spacing w:line="360" w:lineRule="auto"/>
        <w:jc w:val="left"/>
        <w:rPr>
          <w:rFonts w:hint="eastAsia" w:ascii="宋体" w:hAnsi="宋体" w:eastAsia="宋体" w:cs="宋体"/>
          <w:b/>
          <w:sz w:val="24"/>
          <w:szCs w:val="24"/>
        </w:rPr>
      </w:pPr>
      <w:r>
        <w:rPr>
          <w:rFonts w:hint="eastAsia" w:ascii="宋体" w:hAnsi="宋体" w:eastAsia="宋体" w:cs="宋体"/>
          <w:bCs/>
          <w:color w:val="000000"/>
          <w:sz w:val="24"/>
          <w:szCs w:val="24"/>
        </w:rPr>
        <w:t xml:space="preserve">    培训的时间、内容、人员、班次等项内容在具体执行过程中</w:t>
      </w:r>
      <w:r>
        <w:rPr>
          <w:rFonts w:hint="eastAsia" w:ascii="宋体" w:hAnsi="宋体" w:eastAsia="宋体" w:cs="宋体"/>
          <w:sz w:val="24"/>
          <w:szCs w:val="24"/>
        </w:rPr>
        <w:t>甲方</w:t>
      </w:r>
      <w:r>
        <w:rPr>
          <w:rFonts w:hint="eastAsia" w:ascii="宋体" w:hAnsi="宋体" w:eastAsia="宋体" w:cs="宋体"/>
          <w:bCs/>
          <w:color w:val="000000"/>
          <w:sz w:val="24"/>
          <w:szCs w:val="24"/>
        </w:rPr>
        <w:t>可以进行调整，</w:t>
      </w:r>
      <w:r>
        <w:rPr>
          <w:rFonts w:hint="eastAsia" w:ascii="宋体" w:hAnsi="宋体" w:eastAsia="宋体" w:cs="宋体"/>
          <w:bCs/>
          <w:color w:val="000000"/>
          <w:sz w:val="24"/>
          <w:szCs w:val="24"/>
          <w:lang w:eastAsia="zh-CN"/>
        </w:rPr>
        <w:t>我方</w:t>
      </w:r>
      <w:r>
        <w:rPr>
          <w:rFonts w:hint="eastAsia" w:ascii="宋体" w:hAnsi="宋体" w:eastAsia="宋体" w:cs="宋体"/>
          <w:bCs/>
          <w:color w:val="000000"/>
          <w:sz w:val="24"/>
          <w:szCs w:val="24"/>
        </w:rPr>
        <w:t>的培训调整事先提前7日通报投标人，以方便投标人安排。</w:t>
      </w:r>
    </w:p>
    <w:p w14:paraId="4A7CFA85">
      <w:pPr>
        <w:spacing w:line="480" w:lineRule="auto"/>
        <w:ind w:left="0" w:leftChars="0" w:hanging="6" w:firstLineChars="0"/>
        <w:rPr>
          <w:rFonts w:hint="eastAsia" w:ascii="宋体" w:hAnsi="宋体" w:eastAsia="宋体" w:cs="宋体"/>
          <w:bCs/>
          <w:sz w:val="24"/>
          <w:szCs w:val="24"/>
        </w:rPr>
      </w:pPr>
      <w:r>
        <w:rPr>
          <w:rFonts w:hint="eastAsia" w:ascii="宋体" w:hAnsi="宋体" w:eastAsia="宋体" w:cs="宋体"/>
          <w:bCs/>
          <w:sz w:val="24"/>
          <w:szCs w:val="24"/>
          <w:lang w:val="en-US" w:eastAsia="zh-CN"/>
        </w:rPr>
        <w:t>5</w:t>
      </w:r>
      <w:r>
        <w:rPr>
          <w:rFonts w:hint="eastAsia" w:ascii="宋体" w:hAnsi="宋体" w:eastAsia="宋体" w:cs="宋体"/>
          <w:bCs/>
          <w:sz w:val="24"/>
          <w:szCs w:val="24"/>
        </w:rPr>
        <w:t>、解决问题、排除故障的速度：派出专业技术人员到现场维护，如在规定时间内不能解决的，无条件免费提供同等或以上规格的备用设备。</w:t>
      </w:r>
    </w:p>
    <w:p w14:paraId="048D142B">
      <w:pPr>
        <w:numPr>
          <w:ilvl w:val="0"/>
          <w:numId w:val="0"/>
        </w:numPr>
        <w:spacing w:line="480" w:lineRule="auto"/>
        <w:rPr>
          <w:rFonts w:hint="eastAsia" w:ascii="宋体" w:hAnsi="宋体" w:eastAsia="宋体" w:cs="宋体"/>
          <w:bCs/>
          <w:sz w:val="24"/>
          <w:szCs w:val="24"/>
        </w:rPr>
      </w:pPr>
      <w:r>
        <w:rPr>
          <w:rFonts w:hint="eastAsia" w:ascii="宋体" w:hAnsi="宋体" w:eastAsia="宋体" w:cs="宋体"/>
          <w:bCs/>
          <w:sz w:val="24"/>
          <w:szCs w:val="24"/>
          <w:lang w:val="en-US" w:eastAsia="zh-CN"/>
        </w:rPr>
        <w:t>6、</w:t>
      </w:r>
      <w:r>
        <w:rPr>
          <w:rFonts w:hint="eastAsia" w:ascii="宋体" w:hAnsi="宋体" w:eastAsia="宋体" w:cs="宋体"/>
          <w:bCs/>
          <w:sz w:val="24"/>
          <w:szCs w:val="24"/>
        </w:rPr>
        <w:t>售后服务方面的其他承诺（安装、定期巡检等）</w:t>
      </w:r>
    </w:p>
    <w:p w14:paraId="6C38631D">
      <w:pPr>
        <w:spacing w:line="480" w:lineRule="auto"/>
        <w:rPr>
          <w:rFonts w:hint="eastAsia" w:ascii="宋体" w:hAnsi="宋体" w:eastAsia="宋体" w:cs="宋体"/>
          <w:bCs/>
          <w:sz w:val="24"/>
          <w:szCs w:val="24"/>
        </w:rPr>
      </w:pPr>
      <w:r>
        <w:rPr>
          <w:rFonts w:hint="eastAsia" w:ascii="宋体" w:hAnsi="宋体" w:eastAsia="宋体" w:cs="宋体"/>
          <w:bCs/>
          <w:sz w:val="24"/>
          <w:szCs w:val="24"/>
        </w:rPr>
        <w:t>我公</w:t>
      </w:r>
      <w:r>
        <w:rPr>
          <w:rFonts w:hint="eastAsia" w:ascii="宋体" w:hAnsi="宋体" w:eastAsia="宋体" w:cs="宋体"/>
          <w:bCs/>
          <w:sz w:val="24"/>
          <w:szCs w:val="24"/>
          <w:u w:val="none"/>
        </w:rPr>
        <w:t>司免费定期进行设备检修。</w:t>
      </w:r>
    </w:p>
    <w:p w14:paraId="3395056A">
      <w:pPr>
        <w:spacing w:line="480" w:lineRule="auto"/>
        <w:ind w:left="0" w:leftChars="0" w:firstLine="0" w:firstLineChars="0"/>
        <w:rPr>
          <w:rFonts w:hint="eastAsia" w:ascii="宋体" w:hAnsi="宋体" w:eastAsia="宋体" w:cs="宋体"/>
          <w:bCs/>
          <w:sz w:val="24"/>
          <w:szCs w:val="24"/>
        </w:rPr>
      </w:pPr>
      <w:r>
        <w:rPr>
          <w:rFonts w:hint="eastAsia" w:ascii="宋体" w:hAnsi="宋体" w:eastAsia="宋体" w:cs="宋体"/>
          <w:bCs/>
          <w:sz w:val="24"/>
          <w:szCs w:val="24"/>
        </w:rPr>
        <w:t>安装调试：按合同中规定的设备型号、数量按用户指定时间将设备</w:t>
      </w:r>
      <w:r>
        <w:rPr>
          <w:rFonts w:hint="eastAsia" w:ascii="宋体" w:hAnsi="宋体" w:eastAsia="宋体" w:cs="宋体"/>
          <w:bCs/>
          <w:sz w:val="24"/>
          <w:szCs w:val="24"/>
          <w:u w:val="none"/>
        </w:rPr>
        <w:t>免费送达指定地点。并保证按合同要求按时完成项目的设备安装、调试、启动、</w:t>
      </w:r>
      <w:r>
        <w:rPr>
          <w:rFonts w:hint="eastAsia" w:ascii="宋体" w:hAnsi="宋体" w:eastAsia="宋体" w:cs="宋体"/>
          <w:bCs/>
          <w:sz w:val="24"/>
          <w:szCs w:val="24"/>
        </w:rPr>
        <w:t>运行等工作。</w:t>
      </w:r>
    </w:p>
    <w:p w14:paraId="0F33E283">
      <w:pPr>
        <w:pStyle w:val="5"/>
        <w:rPr>
          <w:rFonts w:hint="eastAsia" w:ascii="仿宋" w:hAnsi="仿宋" w:eastAsia="仿宋"/>
          <w:sz w:val="36"/>
          <w:szCs w:val="36"/>
          <w:lang w:val="en-US" w:eastAsia="zh-CN"/>
        </w:rPr>
      </w:pPr>
      <w:r>
        <w:rPr>
          <w:rFonts w:hint="eastAsia" w:ascii="仿宋" w:hAnsi="仿宋" w:eastAsia="仿宋"/>
          <w:sz w:val="36"/>
          <w:szCs w:val="36"/>
          <w:lang w:val="en-US" w:eastAsia="zh-CN"/>
        </w:rPr>
        <w:br w:type="page"/>
      </w:r>
    </w:p>
    <w:p w14:paraId="0AEF195A">
      <w:pPr>
        <w:pStyle w:val="20"/>
        <w:numPr>
          <w:ilvl w:val="0"/>
          <w:numId w:val="0"/>
        </w:numPr>
        <w:spacing w:line="360" w:lineRule="auto"/>
        <w:jc w:val="both"/>
        <w:rPr>
          <w:rFonts w:hint="eastAsia" w:ascii="仿宋" w:hAnsi="仿宋" w:eastAsia="仿宋" w:cs="宋体"/>
          <w:sz w:val="36"/>
          <w:szCs w:val="36"/>
          <w:lang w:val="en-US" w:eastAsia="zh-CN"/>
        </w:rPr>
      </w:pPr>
      <w:r>
        <w:rPr>
          <w:rFonts w:hint="eastAsia" w:ascii="仿宋" w:hAnsi="仿宋" w:eastAsia="仿宋" w:cs="宋体"/>
          <w:sz w:val="36"/>
          <w:szCs w:val="36"/>
          <w:lang w:val="en-US" w:eastAsia="zh-CN"/>
        </w:rPr>
        <w:t>五、设备及文档移交表</w:t>
      </w:r>
    </w:p>
    <w:tbl>
      <w:tblPr>
        <w:tblStyle w:val="16"/>
        <w:tblW w:w="9246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79"/>
        <w:gridCol w:w="680"/>
        <w:gridCol w:w="2287"/>
        <w:gridCol w:w="916"/>
        <w:gridCol w:w="1400"/>
        <w:gridCol w:w="1492"/>
        <w:gridCol w:w="709"/>
        <w:gridCol w:w="983"/>
      </w:tblGrid>
      <w:tr w14:paraId="5CC7E25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5" w:hRule="atLeast"/>
          <w:jc w:val="center"/>
        </w:trPr>
        <w:tc>
          <w:tcPr>
            <w:tcW w:w="1459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705DF46">
            <w:pPr>
              <w:jc w:val="center"/>
              <w:rPr>
                <w:rFonts w:ascii="宋体" w:hAnsi="宋体"/>
                <w:sz w:val="24"/>
                <w:szCs w:val="24"/>
              </w:rPr>
            </w:pPr>
            <w:r>
              <w:rPr>
                <w:rFonts w:hint="eastAsia" w:ascii="宋体" w:hAnsi="宋体"/>
                <w:sz w:val="24"/>
                <w:szCs w:val="24"/>
              </w:rPr>
              <w:t>接收单位</w:t>
            </w:r>
          </w:p>
        </w:tc>
        <w:tc>
          <w:tcPr>
            <w:tcW w:w="3203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9B826B0">
            <w:pPr>
              <w:jc w:val="center"/>
              <w:rPr>
                <w:rFonts w:hint="eastAsia" w:ascii="宋体" w:hAnsi="宋体" w:eastAsia="宋体"/>
                <w:sz w:val="24"/>
                <w:szCs w:val="24"/>
                <w:lang w:eastAsia="zh-CN"/>
              </w:rPr>
            </w:pP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DCF0903">
            <w:pPr>
              <w:jc w:val="center"/>
              <w:rPr>
                <w:rFonts w:ascii="宋体" w:hAnsi="宋体"/>
                <w:sz w:val="24"/>
                <w:szCs w:val="24"/>
              </w:rPr>
            </w:pPr>
            <w:r>
              <w:rPr>
                <w:rFonts w:hint="eastAsia" w:ascii="宋体" w:hAnsi="宋体"/>
                <w:sz w:val="24"/>
                <w:szCs w:val="24"/>
              </w:rPr>
              <w:t xml:space="preserve">移交时间                          </w:t>
            </w:r>
          </w:p>
        </w:tc>
        <w:tc>
          <w:tcPr>
            <w:tcW w:w="318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EC4F2BC">
            <w:pPr>
              <w:jc w:val="center"/>
              <w:rPr>
                <w:rFonts w:ascii="宋体" w:hAnsi="宋体"/>
                <w:sz w:val="24"/>
                <w:szCs w:val="24"/>
              </w:rPr>
            </w:pPr>
            <w:r>
              <w:rPr>
                <w:rFonts w:hint="eastAsia" w:ascii="宋体" w:hAnsi="宋体"/>
                <w:sz w:val="24"/>
                <w:szCs w:val="24"/>
              </w:rPr>
              <w:t xml:space="preserve">     </w:t>
            </w:r>
          </w:p>
        </w:tc>
      </w:tr>
      <w:tr w14:paraId="7BBF6C6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5" w:hRule="atLeast"/>
          <w:jc w:val="center"/>
        </w:trPr>
        <w:tc>
          <w:tcPr>
            <w:tcW w:w="1459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7240A16">
            <w:pPr>
              <w:jc w:val="center"/>
              <w:rPr>
                <w:rFonts w:ascii="宋体" w:hAnsi="宋体"/>
                <w:sz w:val="24"/>
                <w:szCs w:val="24"/>
              </w:rPr>
            </w:pPr>
            <w:r>
              <w:rPr>
                <w:rFonts w:hint="eastAsia" w:ascii="宋体" w:hAnsi="宋体"/>
                <w:sz w:val="24"/>
                <w:szCs w:val="24"/>
              </w:rPr>
              <w:t>接收人签名</w:t>
            </w:r>
          </w:p>
        </w:tc>
        <w:tc>
          <w:tcPr>
            <w:tcW w:w="3203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74392C4">
            <w:pPr>
              <w:jc w:val="center"/>
              <w:rPr>
                <w:rFonts w:ascii="宋体" w:hAnsi="宋体"/>
                <w:sz w:val="24"/>
                <w:szCs w:val="24"/>
              </w:rPr>
            </w:pP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63D0509">
            <w:pPr>
              <w:jc w:val="center"/>
              <w:rPr>
                <w:rFonts w:ascii="宋体" w:hAnsi="宋体"/>
                <w:sz w:val="24"/>
                <w:szCs w:val="24"/>
              </w:rPr>
            </w:pPr>
            <w:r>
              <w:rPr>
                <w:rFonts w:hint="eastAsia" w:ascii="宋体" w:hAnsi="宋体"/>
                <w:sz w:val="24"/>
                <w:szCs w:val="24"/>
              </w:rPr>
              <w:t>移交地点</w:t>
            </w:r>
          </w:p>
        </w:tc>
        <w:tc>
          <w:tcPr>
            <w:tcW w:w="318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BBA2C03">
            <w:pPr>
              <w:jc w:val="center"/>
              <w:rPr>
                <w:rFonts w:hint="eastAsia" w:ascii="宋体" w:hAnsi="宋体" w:eastAsia="宋体"/>
                <w:sz w:val="24"/>
                <w:szCs w:val="24"/>
                <w:lang w:eastAsia="zh-CN"/>
              </w:rPr>
            </w:pPr>
          </w:p>
        </w:tc>
      </w:tr>
      <w:tr w14:paraId="5752B94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5" w:hRule="atLeast"/>
          <w:jc w:val="center"/>
        </w:trPr>
        <w:tc>
          <w:tcPr>
            <w:tcW w:w="7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1ADDE9A">
            <w:pPr>
              <w:jc w:val="center"/>
              <w:rPr>
                <w:rFonts w:ascii="宋体" w:hAnsi="宋体" w:cs="宋体"/>
                <w:b/>
                <w:bCs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  <w:szCs w:val="24"/>
              </w:rPr>
              <w:t>序号</w:t>
            </w:r>
          </w:p>
        </w:tc>
        <w:tc>
          <w:tcPr>
            <w:tcW w:w="296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7604AC6">
            <w:pPr>
              <w:jc w:val="center"/>
              <w:rPr>
                <w:rFonts w:ascii="宋体" w:hAnsi="宋体" w:cs="宋体"/>
                <w:b/>
                <w:bCs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  <w:szCs w:val="24"/>
              </w:rPr>
              <w:t>文档名称</w:t>
            </w:r>
          </w:p>
        </w:tc>
        <w:tc>
          <w:tcPr>
            <w:tcW w:w="3808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6D148AE">
            <w:pPr>
              <w:jc w:val="center"/>
              <w:rPr>
                <w:rFonts w:ascii="宋体" w:hAnsi="宋体" w:cs="宋体"/>
                <w:b/>
                <w:bCs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  <w:szCs w:val="24"/>
              </w:rPr>
              <w:t>文档说明</w:t>
            </w:r>
          </w:p>
        </w:tc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403A85A">
            <w:pPr>
              <w:jc w:val="center"/>
              <w:rPr>
                <w:rFonts w:ascii="宋体" w:hAnsi="宋体" w:cs="宋体"/>
                <w:b/>
                <w:bCs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  <w:szCs w:val="24"/>
              </w:rPr>
              <w:t>单位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96AB6CA">
            <w:pPr>
              <w:jc w:val="center"/>
              <w:rPr>
                <w:rFonts w:ascii="宋体" w:hAnsi="宋体" w:cs="宋体"/>
                <w:b/>
                <w:bCs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  <w:szCs w:val="24"/>
              </w:rPr>
              <w:t>数量</w:t>
            </w:r>
          </w:p>
        </w:tc>
      </w:tr>
      <w:tr w14:paraId="5419F49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6" w:hRule="atLeast"/>
          <w:jc w:val="center"/>
        </w:trPr>
        <w:tc>
          <w:tcPr>
            <w:tcW w:w="7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ED07FE9">
            <w:pPr>
              <w:jc w:val="center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296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A6FE617">
            <w:pPr>
              <w:tabs>
                <w:tab w:val="left" w:pos="6312"/>
              </w:tabs>
              <w:rPr>
                <w:rFonts w:ascii="宋体" w:hAnsi="宋体"/>
                <w:sz w:val="24"/>
                <w:szCs w:val="24"/>
              </w:rPr>
            </w:pPr>
            <w:r>
              <w:rPr>
                <w:rFonts w:hint="eastAsia" w:ascii="宋体" w:hAnsi="宋体"/>
                <w:sz w:val="24"/>
                <w:szCs w:val="24"/>
              </w:rPr>
              <w:t>竣工验收材料</w:t>
            </w:r>
          </w:p>
        </w:tc>
        <w:tc>
          <w:tcPr>
            <w:tcW w:w="3808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3EB2B3F">
            <w:pPr>
              <w:tabs>
                <w:tab w:val="left" w:pos="6312"/>
              </w:tabs>
              <w:jc w:val="center"/>
              <w:rPr>
                <w:rFonts w:hint="eastAsia" w:ascii="宋体" w:hAnsi="宋体" w:eastAsia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/>
                <w:sz w:val="24"/>
                <w:szCs w:val="24"/>
                <w:lang w:eastAsia="zh-CN"/>
              </w:rPr>
              <w:t>验收报告</w:t>
            </w:r>
          </w:p>
        </w:tc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20AA35E">
            <w:pPr>
              <w:tabs>
                <w:tab w:val="left" w:pos="6312"/>
              </w:tabs>
              <w:jc w:val="center"/>
              <w:rPr>
                <w:rFonts w:ascii="宋体" w:hAnsi="宋体"/>
                <w:sz w:val="24"/>
                <w:szCs w:val="24"/>
              </w:rPr>
            </w:pPr>
            <w:r>
              <w:rPr>
                <w:rFonts w:hint="eastAsia" w:ascii="宋体" w:hAnsi="宋体"/>
                <w:sz w:val="24"/>
                <w:szCs w:val="24"/>
                <w:lang w:val="en-US" w:eastAsia="zh-CN"/>
              </w:rPr>
              <w:t>册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1991663">
            <w:pPr>
              <w:tabs>
                <w:tab w:val="left" w:pos="6312"/>
              </w:tabs>
              <w:jc w:val="center"/>
              <w:rPr>
                <w:rFonts w:ascii="宋体" w:hAnsi="宋体"/>
                <w:sz w:val="24"/>
                <w:szCs w:val="24"/>
              </w:rPr>
            </w:pPr>
            <w:r>
              <w:rPr>
                <w:rFonts w:hint="eastAsia" w:ascii="宋体" w:hAnsi="宋体"/>
                <w:sz w:val="24"/>
                <w:szCs w:val="24"/>
              </w:rPr>
              <w:t>1</w:t>
            </w:r>
          </w:p>
        </w:tc>
      </w:tr>
      <w:tr w14:paraId="3EFCA4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6" w:hRule="atLeast"/>
          <w:jc w:val="center"/>
        </w:trPr>
        <w:tc>
          <w:tcPr>
            <w:tcW w:w="7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2F85793">
            <w:pPr>
              <w:jc w:val="center"/>
              <w:rPr>
                <w:rFonts w:hint="default" w:ascii="宋体" w:hAnsi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>2</w:t>
            </w:r>
          </w:p>
        </w:tc>
        <w:tc>
          <w:tcPr>
            <w:tcW w:w="296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E421023">
            <w:pPr>
              <w:tabs>
                <w:tab w:val="left" w:pos="6312"/>
              </w:tabs>
              <w:rPr>
                <w:rFonts w:hint="eastAsia" w:ascii="宋体" w:hAnsi="宋体"/>
                <w:sz w:val="24"/>
                <w:szCs w:val="24"/>
              </w:rPr>
            </w:pPr>
            <w:r>
              <w:rPr>
                <w:rFonts w:hint="eastAsia" w:ascii="宋体" w:hAnsi="宋体"/>
                <w:sz w:val="24"/>
                <w:szCs w:val="24"/>
                <w:lang w:val="en-US" w:eastAsia="zh-CN"/>
              </w:rPr>
              <w:t>产品合格证及检测报告</w:t>
            </w:r>
          </w:p>
        </w:tc>
        <w:tc>
          <w:tcPr>
            <w:tcW w:w="3808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E09396F">
            <w:pPr>
              <w:tabs>
                <w:tab w:val="left" w:pos="6312"/>
              </w:tabs>
              <w:jc w:val="center"/>
              <w:rPr>
                <w:rFonts w:hint="default" w:ascii="宋体" w:hAnsi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szCs w:val="24"/>
                <w:lang w:val="en-US" w:eastAsia="zh-CN"/>
              </w:rPr>
              <w:t>见附件</w:t>
            </w:r>
          </w:p>
        </w:tc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8B5B45F">
            <w:pPr>
              <w:tabs>
                <w:tab w:val="left" w:pos="6312"/>
              </w:tabs>
              <w:jc w:val="center"/>
              <w:rPr>
                <w:rFonts w:hint="default" w:ascii="宋体" w:hAnsi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szCs w:val="24"/>
                <w:lang w:val="en-US" w:eastAsia="zh-CN"/>
              </w:rPr>
              <w:t>批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89472BE">
            <w:pPr>
              <w:tabs>
                <w:tab w:val="left" w:pos="6312"/>
              </w:tabs>
              <w:jc w:val="center"/>
              <w:rPr>
                <w:rFonts w:hint="eastAsia" w:ascii="宋体" w:hAnsi="宋体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szCs w:val="24"/>
                <w:lang w:val="en-US" w:eastAsia="zh-CN"/>
              </w:rPr>
              <w:t>1</w:t>
            </w:r>
          </w:p>
        </w:tc>
      </w:tr>
      <w:tr w14:paraId="627A2DD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6" w:hRule="atLeast"/>
          <w:jc w:val="center"/>
        </w:trPr>
        <w:tc>
          <w:tcPr>
            <w:tcW w:w="7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6473ABE">
            <w:pPr>
              <w:jc w:val="center"/>
              <w:rPr>
                <w:rFonts w:hint="default" w:ascii="宋体" w:hAnsi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296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BBC4D43">
            <w:pPr>
              <w:tabs>
                <w:tab w:val="left" w:pos="6312"/>
              </w:tabs>
              <w:rPr>
                <w:rFonts w:hint="eastAsia" w:ascii="宋体" w:hAnsi="宋体"/>
                <w:sz w:val="24"/>
                <w:szCs w:val="24"/>
              </w:rPr>
            </w:pPr>
          </w:p>
        </w:tc>
        <w:tc>
          <w:tcPr>
            <w:tcW w:w="3808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EDEE617">
            <w:pPr>
              <w:tabs>
                <w:tab w:val="left" w:pos="6312"/>
              </w:tabs>
              <w:jc w:val="center"/>
              <w:rPr>
                <w:rFonts w:hint="default" w:ascii="宋体" w:hAnsi="宋体"/>
                <w:sz w:val="24"/>
                <w:szCs w:val="24"/>
                <w:lang w:val="en-US" w:eastAsia="zh-CN"/>
              </w:rPr>
            </w:pPr>
          </w:p>
        </w:tc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FC851BF">
            <w:pPr>
              <w:tabs>
                <w:tab w:val="left" w:pos="6312"/>
              </w:tabs>
              <w:jc w:val="center"/>
              <w:rPr>
                <w:rFonts w:hint="default" w:ascii="宋体" w:hAnsi="宋体"/>
                <w:sz w:val="24"/>
                <w:szCs w:val="24"/>
                <w:lang w:val="en-US" w:eastAsia="zh-CN"/>
              </w:rPr>
            </w:pP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8A68366">
            <w:pPr>
              <w:tabs>
                <w:tab w:val="left" w:pos="6312"/>
              </w:tabs>
              <w:jc w:val="center"/>
              <w:rPr>
                <w:rFonts w:hint="eastAsia" w:ascii="宋体" w:hAnsi="宋体" w:eastAsia="宋体"/>
                <w:sz w:val="24"/>
                <w:szCs w:val="24"/>
                <w:lang w:val="en-US" w:eastAsia="zh-CN"/>
              </w:rPr>
            </w:pPr>
          </w:p>
        </w:tc>
      </w:tr>
      <w:tr w14:paraId="6B2D5E6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6" w:hRule="atLeast"/>
          <w:jc w:val="center"/>
        </w:trPr>
        <w:tc>
          <w:tcPr>
            <w:tcW w:w="7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CBDEE8A">
            <w:pPr>
              <w:jc w:val="center"/>
              <w:rPr>
                <w:rFonts w:hint="default" w:ascii="宋体" w:hAnsi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296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43F9F2E">
            <w:pPr>
              <w:tabs>
                <w:tab w:val="left" w:pos="6312"/>
              </w:tabs>
              <w:rPr>
                <w:rFonts w:hint="default" w:ascii="宋体" w:hAnsi="宋体"/>
                <w:sz w:val="24"/>
                <w:szCs w:val="24"/>
                <w:lang w:val="en-US" w:eastAsia="zh-CN"/>
              </w:rPr>
            </w:pPr>
          </w:p>
        </w:tc>
        <w:tc>
          <w:tcPr>
            <w:tcW w:w="3808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400EEE6">
            <w:pPr>
              <w:tabs>
                <w:tab w:val="left" w:pos="6312"/>
              </w:tabs>
              <w:jc w:val="center"/>
              <w:rPr>
                <w:rFonts w:hint="default" w:ascii="宋体" w:hAnsi="宋体"/>
                <w:sz w:val="24"/>
                <w:szCs w:val="24"/>
                <w:lang w:val="en-US" w:eastAsia="zh-CN"/>
              </w:rPr>
            </w:pPr>
          </w:p>
        </w:tc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7393289">
            <w:pPr>
              <w:tabs>
                <w:tab w:val="left" w:pos="6312"/>
              </w:tabs>
              <w:jc w:val="center"/>
              <w:rPr>
                <w:rFonts w:hint="default" w:ascii="宋体" w:hAnsi="宋体"/>
                <w:sz w:val="24"/>
                <w:szCs w:val="24"/>
                <w:lang w:val="en-US" w:eastAsia="zh-CN"/>
              </w:rPr>
            </w:pP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6E88052">
            <w:pPr>
              <w:tabs>
                <w:tab w:val="left" w:pos="6312"/>
              </w:tabs>
              <w:jc w:val="center"/>
              <w:rPr>
                <w:rFonts w:hint="default" w:ascii="宋体" w:hAnsi="宋体"/>
                <w:sz w:val="24"/>
                <w:szCs w:val="24"/>
                <w:lang w:val="en-US" w:eastAsia="zh-CN"/>
              </w:rPr>
            </w:pPr>
          </w:p>
        </w:tc>
      </w:tr>
      <w:tr w14:paraId="4F1D9F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76" w:hRule="atLeast"/>
          <w:jc w:val="center"/>
        </w:trPr>
        <w:tc>
          <w:tcPr>
            <w:tcW w:w="9246" w:type="dxa"/>
            <w:gridSpan w:val="8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2339023">
            <w:pPr>
              <w:rPr>
                <w:rFonts w:hint="eastAsia" w:ascii="宋体" w:hAnsi="宋体"/>
                <w:sz w:val="24"/>
                <w:szCs w:val="24"/>
              </w:rPr>
            </w:pPr>
          </w:p>
          <w:p w14:paraId="2C1DEBA3">
            <w:r>
              <w:rPr>
                <w:rFonts w:hint="eastAsia" w:ascii="宋体" w:hAnsi="宋体"/>
                <w:sz w:val="24"/>
                <w:szCs w:val="24"/>
              </w:rPr>
              <w:t>承建单位意见：</w:t>
            </w:r>
          </w:p>
          <w:p w14:paraId="596C2502">
            <w:pPr>
              <w:pStyle w:val="15"/>
            </w:pPr>
          </w:p>
          <w:p w14:paraId="4106B323">
            <w:pPr>
              <w:tabs>
                <w:tab w:val="left" w:pos="6312"/>
              </w:tabs>
              <w:rPr>
                <w:rFonts w:ascii="宋体" w:hAnsi="宋体"/>
                <w:sz w:val="24"/>
                <w:szCs w:val="24"/>
              </w:rPr>
            </w:pPr>
            <w:r>
              <w:rPr>
                <w:rFonts w:hint="eastAsia" w:ascii="宋体" w:hAnsi="宋体"/>
                <w:sz w:val="24"/>
                <w:szCs w:val="24"/>
              </w:rPr>
              <w:t xml:space="preserve">        项目相关文档已经整理完成，现正式移交给用户单位。</w:t>
            </w:r>
          </w:p>
          <w:p w14:paraId="22352C1B">
            <w:pPr>
              <w:rPr>
                <w:rFonts w:ascii="宋体" w:hAnsi="宋体"/>
                <w:sz w:val="24"/>
                <w:szCs w:val="24"/>
              </w:rPr>
            </w:pPr>
          </w:p>
          <w:p w14:paraId="722A4DF0">
            <w:pPr>
              <w:tabs>
                <w:tab w:val="left" w:pos="6312"/>
              </w:tabs>
              <w:rPr>
                <w:rFonts w:ascii="宋体" w:hAnsi="宋体"/>
                <w:sz w:val="24"/>
                <w:szCs w:val="24"/>
              </w:rPr>
            </w:pPr>
          </w:p>
          <w:p w14:paraId="13AB2FFE">
            <w:pPr>
              <w:ind w:firstLine="720" w:firstLineChars="300"/>
              <w:jc w:val="both"/>
              <w:rPr>
                <w:rFonts w:ascii="宋体" w:hAnsi="宋体"/>
                <w:sz w:val="24"/>
                <w:szCs w:val="24"/>
              </w:rPr>
            </w:pPr>
            <w:r>
              <w:rPr>
                <w:rFonts w:hint="eastAsia" w:ascii="宋体" w:hAnsi="宋体"/>
                <w:sz w:val="24"/>
                <w:szCs w:val="24"/>
              </w:rPr>
              <w:t>承建单位：（盖章）     承建单位代表(签名)：         日期：</w:t>
            </w:r>
          </w:p>
          <w:p w14:paraId="6573DB4C">
            <w:pPr>
              <w:rPr>
                <w:rFonts w:ascii="宋体" w:hAnsi="宋体"/>
                <w:sz w:val="24"/>
                <w:szCs w:val="24"/>
              </w:rPr>
            </w:pPr>
          </w:p>
        </w:tc>
      </w:tr>
      <w:tr w14:paraId="2137C69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17" w:hRule="atLeast"/>
          <w:jc w:val="center"/>
        </w:trPr>
        <w:tc>
          <w:tcPr>
            <w:tcW w:w="9246" w:type="dxa"/>
            <w:gridSpan w:val="8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CDB9BD6">
            <w:pPr>
              <w:rPr>
                <w:rFonts w:hint="eastAsia" w:ascii="宋体" w:hAnsi="宋体"/>
                <w:sz w:val="24"/>
                <w:szCs w:val="24"/>
              </w:rPr>
            </w:pPr>
          </w:p>
          <w:p w14:paraId="798FD785">
            <w:pPr>
              <w:rPr>
                <w:rFonts w:ascii="宋体" w:hAnsi="宋体"/>
                <w:sz w:val="24"/>
                <w:szCs w:val="24"/>
              </w:rPr>
            </w:pPr>
            <w:r>
              <w:rPr>
                <w:rFonts w:hint="eastAsia" w:ascii="宋体" w:hAnsi="宋体"/>
                <w:sz w:val="24"/>
                <w:szCs w:val="24"/>
                <w:lang w:val="en-US" w:eastAsia="zh-CN"/>
              </w:rPr>
              <w:t>监理</w:t>
            </w:r>
            <w:r>
              <w:rPr>
                <w:rFonts w:hint="eastAsia" w:ascii="宋体" w:hAnsi="宋体"/>
                <w:sz w:val="24"/>
                <w:szCs w:val="24"/>
              </w:rPr>
              <w:t>单位意见：</w:t>
            </w:r>
          </w:p>
          <w:p w14:paraId="78ADD37C">
            <w:pPr>
              <w:rPr>
                <w:sz w:val="24"/>
                <w:szCs w:val="24"/>
              </w:rPr>
            </w:pPr>
          </w:p>
          <w:p w14:paraId="31D55D78">
            <w:pPr>
              <w:pStyle w:val="15"/>
              <w:rPr>
                <w:sz w:val="24"/>
                <w:szCs w:val="24"/>
              </w:rPr>
            </w:pPr>
          </w:p>
          <w:p w14:paraId="6B1DBFBF">
            <w:pPr>
              <w:pStyle w:val="15"/>
              <w:rPr>
                <w:sz w:val="24"/>
                <w:szCs w:val="24"/>
              </w:rPr>
            </w:pPr>
          </w:p>
          <w:p w14:paraId="17E58A8C">
            <w:pPr>
              <w:pStyle w:val="15"/>
              <w:rPr>
                <w:sz w:val="24"/>
                <w:szCs w:val="24"/>
              </w:rPr>
            </w:pPr>
          </w:p>
          <w:p w14:paraId="6BC69721">
            <w:pPr>
              <w:pStyle w:val="15"/>
              <w:rPr>
                <w:sz w:val="24"/>
                <w:szCs w:val="24"/>
              </w:rPr>
            </w:pPr>
          </w:p>
          <w:p w14:paraId="394D162D">
            <w:pPr>
              <w:pStyle w:val="15"/>
              <w:rPr>
                <w:sz w:val="24"/>
                <w:szCs w:val="24"/>
              </w:rPr>
            </w:pPr>
          </w:p>
          <w:p w14:paraId="633037E9">
            <w:pPr>
              <w:pStyle w:val="15"/>
              <w:rPr>
                <w:sz w:val="24"/>
                <w:szCs w:val="24"/>
              </w:rPr>
            </w:pPr>
          </w:p>
          <w:p w14:paraId="502E79FD">
            <w:pPr>
              <w:jc w:val="center"/>
              <w:rPr>
                <w:rFonts w:ascii="宋体" w:hAnsi="宋体"/>
                <w:sz w:val="24"/>
                <w:szCs w:val="24"/>
              </w:rPr>
            </w:pPr>
            <w:r>
              <w:rPr>
                <w:rFonts w:hint="eastAsia" w:ascii="宋体" w:hAnsi="宋体"/>
                <w:sz w:val="24"/>
                <w:szCs w:val="24"/>
                <w:lang w:val="en-US" w:eastAsia="zh-CN"/>
              </w:rPr>
              <w:t>监理</w:t>
            </w:r>
            <w:r>
              <w:rPr>
                <w:rFonts w:hint="eastAsia" w:ascii="宋体" w:hAnsi="宋体"/>
                <w:sz w:val="24"/>
                <w:szCs w:val="24"/>
              </w:rPr>
              <w:t xml:space="preserve">单位：（盖章）     </w:t>
            </w:r>
            <w:r>
              <w:rPr>
                <w:rFonts w:hint="eastAsia" w:ascii="宋体" w:hAnsi="宋体"/>
                <w:sz w:val="24"/>
                <w:szCs w:val="24"/>
                <w:lang w:val="en-US" w:eastAsia="zh-CN"/>
              </w:rPr>
              <w:t>监理</w:t>
            </w:r>
            <w:r>
              <w:rPr>
                <w:rFonts w:hint="eastAsia" w:ascii="宋体" w:hAnsi="宋体"/>
                <w:sz w:val="24"/>
                <w:szCs w:val="24"/>
              </w:rPr>
              <w:t>单位代表(签名)：         日期：</w:t>
            </w:r>
          </w:p>
        </w:tc>
      </w:tr>
      <w:tr w14:paraId="0B003AE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17" w:hRule="atLeast"/>
          <w:jc w:val="center"/>
        </w:trPr>
        <w:tc>
          <w:tcPr>
            <w:tcW w:w="9246" w:type="dxa"/>
            <w:gridSpan w:val="8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top"/>
          </w:tcPr>
          <w:p w14:paraId="0CEAC897">
            <w:pPr>
              <w:rPr>
                <w:rFonts w:hint="eastAsia" w:ascii="宋体" w:hAnsi="宋体"/>
                <w:sz w:val="24"/>
                <w:szCs w:val="24"/>
              </w:rPr>
            </w:pPr>
          </w:p>
          <w:p w14:paraId="025FC4D0">
            <w:pPr>
              <w:rPr>
                <w:rFonts w:ascii="宋体" w:hAnsi="宋体"/>
                <w:sz w:val="24"/>
                <w:szCs w:val="24"/>
              </w:rPr>
            </w:pPr>
            <w:r>
              <w:rPr>
                <w:rFonts w:hint="eastAsia" w:ascii="宋体" w:hAnsi="宋体"/>
                <w:sz w:val="24"/>
                <w:szCs w:val="24"/>
              </w:rPr>
              <w:t>建设单位意见：</w:t>
            </w:r>
          </w:p>
          <w:p w14:paraId="445440E8">
            <w:pPr>
              <w:rPr>
                <w:sz w:val="24"/>
                <w:szCs w:val="24"/>
              </w:rPr>
            </w:pPr>
          </w:p>
          <w:p w14:paraId="238370ED">
            <w:pPr>
              <w:rPr>
                <w:sz w:val="24"/>
                <w:szCs w:val="24"/>
              </w:rPr>
            </w:pPr>
          </w:p>
          <w:p w14:paraId="06DDFA53">
            <w:pPr>
              <w:rPr>
                <w:sz w:val="24"/>
                <w:szCs w:val="24"/>
              </w:rPr>
            </w:pPr>
          </w:p>
          <w:p w14:paraId="00D0D6BE">
            <w:pPr>
              <w:rPr>
                <w:sz w:val="24"/>
                <w:szCs w:val="24"/>
              </w:rPr>
            </w:pPr>
          </w:p>
          <w:p w14:paraId="0ADC432D">
            <w:pPr>
              <w:pStyle w:val="15"/>
              <w:rPr>
                <w:sz w:val="24"/>
                <w:szCs w:val="24"/>
              </w:rPr>
            </w:pPr>
          </w:p>
          <w:p w14:paraId="5E4B2BA4">
            <w:pPr>
              <w:pStyle w:val="15"/>
              <w:rPr>
                <w:sz w:val="24"/>
                <w:szCs w:val="24"/>
              </w:rPr>
            </w:pPr>
          </w:p>
          <w:p w14:paraId="2B05CC07">
            <w:pPr>
              <w:pStyle w:val="15"/>
              <w:rPr>
                <w:sz w:val="24"/>
                <w:szCs w:val="24"/>
              </w:rPr>
            </w:pPr>
          </w:p>
          <w:p w14:paraId="7B8CB3B7">
            <w:pPr>
              <w:jc w:val="center"/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/>
                <w:sz w:val="24"/>
                <w:szCs w:val="24"/>
              </w:rPr>
              <w:t>建设单位：（盖章）     建设单位代表(签名)：         日期：</w:t>
            </w:r>
          </w:p>
        </w:tc>
      </w:tr>
    </w:tbl>
    <w:p w14:paraId="543E91D5">
      <w:pPr>
        <w:rPr>
          <w:rFonts w:hint="eastAsia" w:ascii="宋体" w:hAnsi="宋体" w:eastAsia="宋体"/>
          <w:sz w:val="30"/>
          <w:szCs w:val="30"/>
        </w:rPr>
      </w:pPr>
      <w:r>
        <w:rPr>
          <w:rFonts w:hint="eastAsia" w:ascii="宋体" w:hAnsi="宋体" w:eastAsia="宋体"/>
          <w:sz w:val="30"/>
          <w:szCs w:val="30"/>
        </w:rPr>
        <w:br w:type="page"/>
      </w:r>
    </w:p>
    <w:p w14:paraId="736D080C">
      <w:pPr>
        <w:pStyle w:val="20"/>
        <w:numPr>
          <w:ilvl w:val="0"/>
          <w:numId w:val="0"/>
        </w:numPr>
        <w:spacing w:line="360" w:lineRule="auto"/>
        <w:jc w:val="both"/>
        <w:rPr>
          <w:rFonts w:hint="eastAsia" w:ascii="仿宋" w:hAnsi="仿宋" w:eastAsia="仿宋" w:cs="宋体"/>
          <w:sz w:val="36"/>
          <w:szCs w:val="36"/>
          <w:lang w:val="en-US" w:eastAsia="zh-CN"/>
        </w:rPr>
      </w:pPr>
      <w:r>
        <w:rPr>
          <w:rFonts w:hint="eastAsia" w:ascii="仿宋" w:hAnsi="仿宋" w:eastAsia="仿宋" w:cs="宋体"/>
          <w:sz w:val="36"/>
          <w:szCs w:val="36"/>
          <w:lang w:val="en-US" w:eastAsia="zh-CN"/>
        </w:rPr>
        <w:t>六、项目合同复印件</w:t>
      </w:r>
    </w:p>
    <w:p w14:paraId="600E6B3A">
      <w:pPr>
        <w:pStyle w:val="15"/>
        <w:ind w:left="0" w:leftChars="0" w:firstLine="0" w:firstLineChars="0"/>
        <w:rPr>
          <w:rFonts w:hint="eastAsia" w:eastAsia="宋体"/>
          <w:lang w:eastAsia="zh-CN"/>
        </w:rPr>
      </w:pPr>
    </w:p>
    <w:sectPr>
      <w:headerReference r:id="rId10" w:type="first"/>
      <w:footerReference r:id="rId12" w:type="first"/>
      <w:headerReference r:id="rId9" w:type="default"/>
      <w:footerReference r:id="rId11" w:type="default"/>
      <w:pgSz w:w="11906" w:h="16838"/>
      <w:pgMar w:top="1440" w:right="1247" w:bottom="1440" w:left="1797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0" w:num="1"/>
      <w:titlePg/>
      <w:rtlGutter w:val="0"/>
      <w:docGrid w:type="lines" w:linePitch="328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楷体_GB2312">
    <w:panose1 w:val="02010609030101010101"/>
    <w:charset w:val="86"/>
    <w:family w:val="modern"/>
    <w:pitch w:val="default"/>
    <w:sig w:usb0="00000001" w:usb1="080E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14441A4">
    <w:pPr>
      <w:pStyle w:val="12"/>
      <w:ind w:left="210" w:right="360" w:hanging="210" w:hangingChars="100"/>
      <w:rPr>
        <w:rFonts w:eastAsia="楷体_GB2312"/>
        <w:sz w:val="21"/>
        <w:szCs w:val="21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DC891E">
    <w:pPr>
      <w:pStyle w:val="12"/>
      <w:jc w:val="center"/>
    </w:pPr>
    <w:r>
      <w:t xml:space="preserve">第 </w:t>
    </w:r>
    <w:r>
      <w:rPr>
        <w:rFonts w:hint="eastAsia"/>
        <w:lang w:val="en-US" w:eastAsia="zh-CN"/>
      </w:rPr>
      <w:t>2</w:t>
    </w:r>
    <w:r>
      <w:t xml:space="preserve"> 页 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B9F95D7">
    <w:pPr>
      <w:pStyle w:val="12"/>
      <w:ind w:left="210" w:right="360" w:hanging="210" w:hangingChars="100"/>
      <w:rPr>
        <w:rFonts w:eastAsia="楷体_GB2312"/>
        <w:sz w:val="21"/>
        <w:szCs w:val="21"/>
      </w:rPr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B8723D0">
    <w:pPr>
      <w:pStyle w:val="12"/>
      <w:ind w:left="210" w:right="360" w:hanging="210" w:hangingChars="100"/>
      <w:rPr>
        <w:rFonts w:eastAsia="楷体_GB2312"/>
        <w:sz w:val="21"/>
        <w:szCs w:val="21"/>
      </w:rPr>
    </w:pPr>
    <w:r>
      <w:rPr>
        <w:sz w:val="21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2338705</wp:posOffset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7" name="文本框 2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DA14B39">
                          <w:pPr>
                            <w:pStyle w:val="12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页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184.15pt;margin-top:0pt;height:144pt;width:144pt;mso-position-horizontal-relative:margin;mso-wrap-style:none;z-index:251660288;mso-width-relative:page;mso-height-relative:page;" filled="f" stroked="f" coordsize="21600,21600" o:gfxdata="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BPgnev1QAAAAgBAAAPAAAAAAAAAAEAIAAAACIAAABkcnMvZG93bnJldi54bWxQ&#10;SwECFAAUAAAACACHTuJA2STtBTMCAABjBAAADgAAAAAAAAABACAAAAAk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DA14B39">
                    <w:pPr>
                      <w:pStyle w:val="12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页 </w:t>
                    </w:r>
                  </w:p>
                </w:txbxContent>
              </v:textbox>
            </v:shape>
          </w:pict>
        </mc:Fallback>
      </mc:AlternateContent>
    </w:r>
  </w:p>
  <w:p w14:paraId="2AA5BE22">
    <w:pPr>
      <w:pStyle w:val="12"/>
      <w:ind w:right="360"/>
      <w:rPr>
        <w:rFonts w:hint="eastAsia" w:eastAsia="楷体_GB2312"/>
        <w:sz w:val="21"/>
        <w:szCs w:val="21"/>
        <w:lang w:val="en-US" w:eastAsia="zh-CN"/>
      </w:rPr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2000605">
    <w:pPr>
      <w:pStyle w:val="12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0" name="文本框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84B0184">
                          <w:pPr>
                            <w:pStyle w:val="12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8</w:t>
                          </w:r>
                          <w:r>
                            <w:fldChar w:fldCharType="end"/>
                          </w:r>
                          <w:r>
                            <w:t xml:space="preserve"> 页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Kmor5UxAgAAYw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CpqK+VMQIAAGM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84B0184">
                    <w:pPr>
                      <w:pStyle w:val="12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8</w:t>
                    </w:r>
                    <w:r>
                      <w:fldChar w:fldCharType="end"/>
                    </w:r>
                    <w:r>
                      <w:t xml:space="preserve"> 页 </w:t>
                    </w:r>
                  </w:p>
                </w:txbxContent>
              </v:textbox>
            </v:shape>
          </w:pict>
        </mc:Fallback>
      </mc:AlternateConten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16FFE7">
    <w:pPr>
      <w:pStyle w:val="12"/>
      <w:jc w:val="center"/>
    </w:pPr>
    <w:r>
      <w:t xml:space="preserve">第 </w:t>
    </w:r>
    <w:r>
      <w:rPr>
        <w:rFonts w:hint="eastAsia"/>
        <w:lang w:val="en-US" w:eastAsia="zh-CN"/>
      </w:rPr>
      <w:t>2</w:t>
    </w:r>
    <w:r>
      <w:t xml:space="preserve"> 页 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8807B1">
    <w:pPr>
      <w:pStyle w:val="13"/>
      <w:pBdr>
        <w:top w:val="none" w:color="auto" w:sz="0" w:space="0"/>
        <w:left w:val="none" w:color="auto" w:sz="0" w:space="0"/>
        <w:bottom w:val="none" w:color="auto" w:sz="0" w:space="1"/>
        <w:right w:val="none" w:color="auto" w:sz="0" w:space="0"/>
        <w:between w:val="none" w:color="auto" w:sz="0" w:space="0"/>
      </w:pBd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3372065">
    <w:pPr>
      <w:pStyle w:val="1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15C206D">
    <w:pPr>
      <w:pStyle w:val="13"/>
      <w:pBdr>
        <w:bottom w:val="none" w:color="auto" w:sz="0" w:space="0"/>
      </w:pBdr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C39DAD">
    <w:pPr>
      <w:pStyle w:val="1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0000"/>
    <w:multiLevelType w:val="multilevel"/>
    <w:tmpl w:val="00000000"/>
    <w:lvl w:ilvl="0" w:tentative="0">
      <w:start w:val="1"/>
      <w:numFmt w:val="chineseCountingThousand"/>
      <w:pStyle w:val="24"/>
      <w:lvlText w:val="第%1章"/>
      <w:lvlJc w:val="center"/>
      <w:pPr>
        <w:tabs>
          <w:tab w:val="left" w:pos="0"/>
        </w:tabs>
        <w:ind w:left="0" w:firstLine="288"/>
      </w:pPr>
      <w:rPr>
        <w:rFonts w:hint="default" w:ascii="Arial" w:hAnsi="Arial"/>
        <w:b/>
        <w:i w:val="0"/>
        <w:sz w:val="36"/>
        <w:szCs w:val="36"/>
      </w:rPr>
    </w:lvl>
    <w:lvl w:ilvl="1" w:tentative="0">
      <w:start w:val="1"/>
      <w:numFmt w:val="decimal"/>
      <w:pStyle w:val="25"/>
      <w:isLgl/>
      <w:lvlText w:val="%1.%2"/>
      <w:lvlJc w:val="left"/>
      <w:pPr>
        <w:tabs>
          <w:tab w:val="left" w:pos="0"/>
        </w:tabs>
        <w:ind w:left="0" w:firstLine="0"/>
      </w:pPr>
      <w:rPr>
        <w:rFonts w:hint="default" w:ascii="Times New Roman" w:hAnsi="Times New Roman" w:eastAsia="黑体"/>
        <w:b w:val="0"/>
        <w:i w:val="0"/>
        <w:sz w:val="30"/>
        <w:szCs w:val="30"/>
      </w:rPr>
    </w:lvl>
    <w:lvl w:ilvl="2" w:tentative="0">
      <w:start w:val="1"/>
      <w:numFmt w:val="decimal"/>
      <w:pStyle w:val="26"/>
      <w:isLgl/>
      <w:lvlText w:val="%1.%2.%3"/>
      <w:lvlJc w:val="left"/>
      <w:pPr>
        <w:tabs>
          <w:tab w:val="left" w:pos="0"/>
        </w:tabs>
        <w:ind w:left="0" w:firstLine="0"/>
      </w:pPr>
      <w:rPr>
        <w:rFonts w:hint="default" w:ascii="Times New Roman" w:hAnsi="Times New Roman" w:eastAsia="黑体" w:cs="Times New Roman"/>
        <w:b w:val="0"/>
        <w:i w:val="0"/>
        <w:iCs w:val="0"/>
        <w:caps w:val="0"/>
        <w:smallCaps w:val="0"/>
        <w:vanish w:val="0"/>
        <w:spacing w:val="0"/>
        <w:position w:val="0"/>
        <w:u w:val="none"/>
        <w:vertAlign w:val="baseline"/>
      </w:rPr>
    </w:lvl>
    <w:lvl w:ilvl="3" w:tentative="0">
      <w:start w:val="1"/>
      <w:numFmt w:val="decimal"/>
      <w:isLgl/>
      <w:lvlText w:val="%1.%2.%3.%4"/>
      <w:lvlJc w:val="left"/>
      <w:pPr>
        <w:tabs>
          <w:tab w:val="left" w:pos="0"/>
        </w:tabs>
        <w:ind w:left="0" w:firstLine="0"/>
      </w:pPr>
      <w:rPr>
        <w:rFonts w:hint="default" w:ascii="Times New Roman" w:hAnsi="Times New Roman" w:eastAsia="黑体"/>
        <w:b w:val="0"/>
        <w:i w:val="0"/>
        <w:sz w:val="24"/>
        <w:szCs w:val="24"/>
      </w:rPr>
    </w:lvl>
    <w:lvl w:ilvl="4" w:tentative="0">
      <w:start w:val="1"/>
      <w:numFmt w:val="decimal"/>
      <w:isLgl/>
      <w:lvlText w:val="%1.%2.%3.%4.%5"/>
      <w:lvlJc w:val="left"/>
      <w:pPr>
        <w:tabs>
          <w:tab w:val="left" w:pos="0"/>
        </w:tabs>
        <w:ind w:left="0" w:firstLine="0"/>
      </w:pPr>
      <w:rPr>
        <w:rFonts w:hint="default" w:ascii="Times New Roman" w:hAnsi="Times New Roman" w:eastAsia="黑体"/>
        <w:b w:val="0"/>
        <w:i w:val="0"/>
        <w:sz w:val="24"/>
        <w:szCs w:val="24"/>
      </w:rPr>
    </w:lvl>
    <w:lvl w:ilvl="5" w:tentative="0">
      <w:start w:val="1"/>
      <w:numFmt w:val="decimal"/>
      <w:isLgl/>
      <w:lvlText w:val="%1.%2.%3.%4.%5.%6"/>
      <w:lvlJc w:val="left"/>
      <w:pPr>
        <w:tabs>
          <w:tab w:val="left" w:pos="-2160"/>
        </w:tabs>
        <w:ind w:left="0" w:firstLine="0"/>
      </w:pPr>
      <w:rPr>
        <w:rFonts w:hint="default" w:ascii="Times New Roman" w:hAnsi="Times New Roman" w:eastAsia="黑体"/>
        <w:b w:val="0"/>
        <w:i w:val="0"/>
        <w:sz w:val="24"/>
        <w:szCs w:val="24"/>
      </w:rPr>
    </w:lvl>
    <w:lvl w:ilvl="6" w:tentative="0">
      <w:start w:val="1"/>
      <w:numFmt w:val="decimal"/>
      <w:isLgl/>
      <w:lvlText w:val="%1.%2.%3.%4.%5.%6.%7"/>
      <w:lvlJc w:val="left"/>
      <w:pPr>
        <w:tabs>
          <w:tab w:val="left" w:pos="-2160"/>
        </w:tabs>
        <w:ind w:left="0" w:firstLine="0"/>
      </w:pPr>
      <w:rPr>
        <w:rFonts w:hint="default" w:ascii="Times New Roman" w:hAnsi="Times New Roman"/>
        <w:sz w:val="24"/>
      </w:rPr>
    </w:lvl>
    <w:lvl w:ilvl="7" w:tentative="0">
      <w:start w:val="1"/>
      <w:numFmt w:val="decimal"/>
      <w:isLgl/>
      <w:lvlText w:val="%1.%2.%3.%4.%5.%6.%7.%8"/>
      <w:lvlJc w:val="left"/>
      <w:pPr>
        <w:tabs>
          <w:tab w:val="left" w:pos="-2160"/>
        </w:tabs>
        <w:ind w:left="0" w:firstLine="0"/>
      </w:pPr>
      <w:rPr>
        <w:rFonts w:hint="default" w:ascii="Times New Roman" w:hAnsi="Times New Roman"/>
        <w:sz w:val="24"/>
      </w:rPr>
    </w:lvl>
    <w:lvl w:ilvl="8" w:tentative="0">
      <w:start w:val="1"/>
      <w:numFmt w:val="decimal"/>
      <w:isLgl/>
      <w:lvlText w:val="%1.%2.%3.%4.%5.%6.%7.%8.%9"/>
      <w:lvlJc w:val="left"/>
      <w:pPr>
        <w:tabs>
          <w:tab w:val="left" w:pos="-2160"/>
        </w:tabs>
        <w:ind w:left="0" w:firstLine="0"/>
      </w:pPr>
      <w:rPr>
        <w:rFonts w:hint="default" w:ascii="Times New Roman" w:hAnsi="Times New Roman"/>
        <w:sz w:val="24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64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TlhM2NmNWRiNDQyZTlhMjQ0ZDI0NTQwMGU3ZjFhMGYifQ=="/>
  </w:docVars>
  <w:rsids>
    <w:rsidRoot w:val="00000000"/>
    <w:rsid w:val="007C2CDB"/>
    <w:rsid w:val="0A2076A1"/>
    <w:rsid w:val="0BBB69E7"/>
    <w:rsid w:val="0E8904C3"/>
    <w:rsid w:val="100F7264"/>
    <w:rsid w:val="10FE4A70"/>
    <w:rsid w:val="137478E0"/>
    <w:rsid w:val="169D592A"/>
    <w:rsid w:val="1BAA19FE"/>
    <w:rsid w:val="1C0302FC"/>
    <w:rsid w:val="1E540AB0"/>
    <w:rsid w:val="1FB678A8"/>
    <w:rsid w:val="21D8207E"/>
    <w:rsid w:val="22C56DB7"/>
    <w:rsid w:val="22D74D07"/>
    <w:rsid w:val="24F85124"/>
    <w:rsid w:val="27BF2E80"/>
    <w:rsid w:val="28DE51AF"/>
    <w:rsid w:val="2F416D00"/>
    <w:rsid w:val="314100B2"/>
    <w:rsid w:val="33062093"/>
    <w:rsid w:val="33390130"/>
    <w:rsid w:val="33C72318"/>
    <w:rsid w:val="348A1163"/>
    <w:rsid w:val="34AF216B"/>
    <w:rsid w:val="37E636B4"/>
    <w:rsid w:val="3B882F0B"/>
    <w:rsid w:val="3E452DDA"/>
    <w:rsid w:val="40CA31A4"/>
    <w:rsid w:val="433C1641"/>
    <w:rsid w:val="448A600B"/>
    <w:rsid w:val="44B32ADD"/>
    <w:rsid w:val="49D41687"/>
    <w:rsid w:val="4D825C2C"/>
    <w:rsid w:val="4E0C742E"/>
    <w:rsid w:val="50D07D57"/>
    <w:rsid w:val="531609B9"/>
    <w:rsid w:val="57770C7B"/>
    <w:rsid w:val="5D83301E"/>
    <w:rsid w:val="5EA70098"/>
    <w:rsid w:val="632B74E9"/>
    <w:rsid w:val="666B22F3"/>
    <w:rsid w:val="6ED90234"/>
    <w:rsid w:val="706B72C4"/>
    <w:rsid w:val="756C6E29"/>
    <w:rsid w:val="76067D61"/>
    <w:rsid w:val="76C64ED1"/>
    <w:rsid w:val="79780B57"/>
    <w:rsid w:val="7D7B6D95"/>
    <w:rsid w:val="7E1C02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99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1" w:semiHidden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qFormat="1"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99" w:semiHidden="0" w:name="Normal Table"/>
    <w:lsdException w:qFormat="1"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宋体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60" w:after="260"/>
      <w:outlineLvl w:val="1"/>
    </w:pPr>
    <w:rPr>
      <w:rFonts w:ascii="Arial" w:hAnsi="Arial" w:eastAsia="仿宋_GB2312"/>
      <w:b/>
      <w:bCs/>
      <w:sz w:val="30"/>
      <w:szCs w:val="30"/>
    </w:rPr>
  </w:style>
  <w:style w:type="paragraph" w:styleId="4">
    <w:name w:val="heading 3"/>
    <w:basedOn w:val="1"/>
    <w:next w:val="1"/>
    <w:link w:val="27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18">
    <w:name w:val="Default Paragraph Font"/>
    <w:qFormat/>
    <w:uiPriority w:val="1"/>
  </w:style>
  <w:style w:type="table" w:default="1" w:styleId="16">
    <w:name w:val="Normal Table"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Indent"/>
    <w:basedOn w:val="1"/>
    <w:qFormat/>
    <w:uiPriority w:val="0"/>
    <w:pPr>
      <w:spacing w:line="360" w:lineRule="auto"/>
      <w:ind w:firstLine="420"/>
    </w:pPr>
    <w:rPr>
      <w:rFonts w:ascii="Times New Roman" w:hAnsi="Times New Roman" w:eastAsia="宋体" w:cs="Times New Roman"/>
      <w:sz w:val="24"/>
      <w:szCs w:val="20"/>
    </w:rPr>
  </w:style>
  <w:style w:type="paragraph" w:styleId="6">
    <w:name w:val="annotation text"/>
    <w:basedOn w:val="1"/>
    <w:qFormat/>
    <w:uiPriority w:val="0"/>
    <w:pPr>
      <w:jc w:val="left"/>
    </w:pPr>
    <w:rPr>
      <w:rFonts w:ascii="Times New Roman" w:hAnsi="Times New Roman"/>
      <w:kern w:val="0"/>
      <w:sz w:val="24"/>
      <w:szCs w:val="20"/>
    </w:rPr>
  </w:style>
  <w:style w:type="paragraph" w:styleId="7">
    <w:name w:val="Body Text"/>
    <w:basedOn w:val="1"/>
    <w:qFormat/>
    <w:uiPriority w:val="0"/>
    <w:pPr>
      <w:spacing w:after="120" w:line="360" w:lineRule="auto"/>
      <w:ind w:firstLine="200" w:firstLineChars="200"/>
    </w:pPr>
    <w:rPr>
      <w:rFonts w:ascii="Calibri" w:hAnsi="Calibri"/>
    </w:rPr>
  </w:style>
  <w:style w:type="paragraph" w:styleId="8">
    <w:name w:val="Body Text Indent"/>
    <w:basedOn w:val="1"/>
    <w:next w:val="9"/>
    <w:qFormat/>
    <w:uiPriority w:val="0"/>
    <w:pPr>
      <w:widowControl/>
      <w:autoSpaceDE w:val="0"/>
      <w:autoSpaceDN w:val="0"/>
      <w:ind w:firstLine="600"/>
      <w:textAlignment w:val="baseline"/>
    </w:pPr>
    <w:rPr>
      <w:rFonts w:ascii="宋体" w:hAnsi="宋体"/>
      <w:color w:val="000000"/>
      <w:spacing w:val="10"/>
      <w:sz w:val="20"/>
      <w:szCs w:val="20"/>
    </w:rPr>
  </w:style>
  <w:style w:type="paragraph" w:styleId="9">
    <w:name w:val="annotation subject"/>
    <w:basedOn w:val="6"/>
    <w:next w:val="1"/>
    <w:qFormat/>
    <w:uiPriority w:val="0"/>
    <w:rPr>
      <w:b/>
    </w:rPr>
  </w:style>
  <w:style w:type="paragraph" w:styleId="10">
    <w:name w:val="toc 3"/>
    <w:basedOn w:val="1"/>
    <w:next w:val="1"/>
    <w:qFormat/>
    <w:uiPriority w:val="0"/>
    <w:pPr>
      <w:spacing w:line="360" w:lineRule="auto"/>
      <w:ind w:left="400" w:leftChars="400"/>
    </w:pPr>
    <w:rPr>
      <w:rFonts w:ascii="Arial" w:hAnsi="Arial"/>
    </w:rPr>
  </w:style>
  <w:style w:type="paragraph" w:styleId="11">
    <w:name w:val="Balloon Text"/>
    <w:basedOn w:val="1"/>
    <w:link w:val="22"/>
    <w:qFormat/>
    <w:uiPriority w:val="0"/>
    <w:rPr>
      <w:sz w:val="18"/>
      <w:szCs w:val="18"/>
    </w:rPr>
  </w:style>
  <w:style w:type="paragraph" w:styleId="1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3">
    <w:name w:val="header"/>
    <w:basedOn w:val="1"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paragraph" w:styleId="14">
    <w:name w:val="toc 1"/>
    <w:basedOn w:val="1"/>
    <w:next w:val="1"/>
    <w:qFormat/>
    <w:uiPriority w:val="39"/>
  </w:style>
  <w:style w:type="paragraph" w:styleId="15">
    <w:name w:val="Body Text First Indent 2"/>
    <w:basedOn w:val="8"/>
    <w:qFormat/>
    <w:uiPriority w:val="0"/>
    <w:pPr>
      <w:ind w:firstLine="420" w:firstLineChars="200"/>
    </w:pPr>
  </w:style>
  <w:style w:type="table" w:styleId="17">
    <w:name w:val="Table Grid"/>
    <w:basedOn w:val="1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19">
    <w:name w:val="目录"/>
    <w:basedOn w:val="1"/>
    <w:qFormat/>
    <w:uiPriority w:val="0"/>
    <w:pPr>
      <w:spacing w:before="120" w:after="240" w:line="360" w:lineRule="auto"/>
      <w:jc w:val="center"/>
    </w:pPr>
    <w:rPr>
      <w:b/>
      <w:sz w:val="36"/>
    </w:rPr>
  </w:style>
  <w:style w:type="paragraph" w:customStyle="1" w:styleId="20">
    <w:name w:val="14版本"/>
    <w:basedOn w:val="1"/>
    <w:qFormat/>
    <w:uiPriority w:val="0"/>
    <w:pPr>
      <w:spacing w:line="300" w:lineRule="auto"/>
      <w:jc w:val="right"/>
    </w:pPr>
    <w:rPr>
      <w:rFonts w:ascii="黑体" w:hAnsi="Times New Roman" w:eastAsia="黑体" w:cs="Times New Roman"/>
      <w:b/>
      <w:sz w:val="24"/>
      <w:szCs w:val="24"/>
    </w:rPr>
  </w:style>
  <w:style w:type="paragraph" w:customStyle="1" w:styleId="21">
    <w:name w:val="表格头"/>
    <w:basedOn w:val="1"/>
    <w:qFormat/>
    <w:uiPriority w:val="0"/>
    <w:rPr>
      <w:rFonts w:ascii="Times New Roman" w:hAnsi="Times New Roman" w:eastAsia="宋体" w:cs="Times New Roman"/>
      <w:sz w:val="18"/>
      <w:szCs w:val="18"/>
    </w:rPr>
  </w:style>
  <w:style w:type="character" w:customStyle="1" w:styleId="22">
    <w:name w:val="批注框文本 Char"/>
    <w:basedOn w:val="18"/>
    <w:link w:val="11"/>
    <w:qFormat/>
    <w:uiPriority w:val="0"/>
    <w:rPr>
      <w:rFonts w:ascii="Calibri" w:hAnsi="Calibri" w:eastAsia="宋体" w:cs="宋体"/>
      <w:kern w:val="2"/>
      <w:sz w:val="18"/>
      <w:szCs w:val="18"/>
    </w:rPr>
  </w:style>
  <w:style w:type="paragraph" w:styleId="23">
    <w:name w:val="List Paragraph"/>
    <w:basedOn w:val="1"/>
    <w:qFormat/>
    <w:uiPriority w:val="99"/>
    <w:pPr>
      <w:ind w:firstLine="420" w:firstLineChars="200"/>
    </w:pPr>
  </w:style>
  <w:style w:type="paragraph" w:customStyle="1" w:styleId="24">
    <w:name w:val="一级标题"/>
    <w:basedOn w:val="2"/>
    <w:qFormat/>
    <w:uiPriority w:val="0"/>
    <w:pPr>
      <w:numPr>
        <w:ilvl w:val="0"/>
        <w:numId w:val="1"/>
      </w:numPr>
      <w:spacing w:beforeLines="50" w:afterLines="50" w:line="576" w:lineRule="auto"/>
      <w:jc w:val="center"/>
    </w:pPr>
    <w:rPr>
      <w:rFonts w:ascii="黑体" w:hAnsi="宋体" w:eastAsia="黑体" w:cs="Times New Roman"/>
      <w:b w:val="0"/>
      <w:sz w:val="36"/>
    </w:rPr>
  </w:style>
  <w:style w:type="paragraph" w:customStyle="1" w:styleId="25">
    <w:name w:val="样式 样式 标题 2 + (西文) 黑体 黑色 段前: 6 磅 段后: 6 磅 + 段前: 0.5 行 段后: 0.5 行"/>
    <w:basedOn w:val="1"/>
    <w:qFormat/>
    <w:uiPriority w:val="0"/>
    <w:pPr>
      <w:keepNext/>
      <w:keepLines/>
      <w:numPr>
        <w:ilvl w:val="1"/>
        <w:numId w:val="1"/>
      </w:numPr>
      <w:spacing w:beforeLines="50" w:afterLines="50" w:line="413" w:lineRule="auto"/>
      <w:outlineLvl w:val="1"/>
    </w:pPr>
    <w:rPr>
      <w:rFonts w:ascii="黑体" w:hAnsi="Arial" w:eastAsia="黑体" w:cs="宋体"/>
      <w:color w:val="000000"/>
      <w:sz w:val="32"/>
      <w:szCs w:val="20"/>
    </w:rPr>
  </w:style>
  <w:style w:type="paragraph" w:customStyle="1" w:styleId="26">
    <w:name w:val="样式 标题 3 + (西文) 黑体 黑色 段前: 6 磅 段后: 6 磅"/>
    <w:basedOn w:val="4"/>
    <w:qFormat/>
    <w:uiPriority w:val="0"/>
    <w:pPr>
      <w:numPr>
        <w:ilvl w:val="2"/>
        <w:numId w:val="1"/>
      </w:numPr>
      <w:tabs>
        <w:tab w:val="clear" w:pos="0"/>
      </w:tabs>
      <w:spacing w:beforeLines="50" w:afterLines="50" w:line="413" w:lineRule="auto"/>
      <w:ind w:left="425" w:hanging="425"/>
    </w:pPr>
    <w:rPr>
      <w:rFonts w:ascii="黑体" w:hAnsi="Times New Roman" w:eastAsia="黑体" w:cs="宋体"/>
      <w:b w:val="0"/>
      <w:color w:val="000000"/>
    </w:rPr>
  </w:style>
  <w:style w:type="character" w:customStyle="1" w:styleId="27">
    <w:name w:val="标题 3 Char"/>
    <w:basedOn w:val="18"/>
    <w:link w:val="4"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28">
    <w:name w:val="font31"/>
    <w:basedOn w:val="18"/>
    <w:qFormat/>
    <w:uiPriority w:val="0"/>
    <w:rPr>
      <w:rFonts w:hint="eastAsia" w:ascii="仿宋" w:hAnsi="仿宋" w:eastAsia="仿宋" w:cs="仿宋"/>
      <w:color w:val="000000"/>
      <w:sz w:val="24"/>
      <w:szCs w:val="24"/>
      <w:u w:val="none"/>
    </w:rPr>
  </w:style>
  <w:style w:type="character" w:customStyle="1" w:styleId="29">
    <w:name w:val="样式 宋体"/>
    <w:qFormat/>
    <w:uiPriority w:val="0"/>
    <w:rPr>
      <w:rFonts w:ascii="宋体" w:hAnsi="宋体" w:eastAsia="宋体"/>
      <w:w w:val="100"/>
      <w:sz w:val="21"/>
      <w:szCs w:val="21"/>
      <w:shd w:val="clear" w:color="auto" w:fill="auto"/>
    </w:rPr>
  </w:style>
  <w:style w:type="paragraph" w:customStyle="1" w:styleId="30">
    <w:name w:val="首行缩进"/>
    <w:basedOn w:val="1"/>
    <w:qFormat/>
    <w:uiPriority w:val="0"/>
    <w:pPr>
      <w:ind w:firstLine="480" w:firstLineChars="200"/>
    </w:pPr>
    <w:rPr>
      <w:lang w:val="zh-CN"/>
    </w:rPr>
  </w:style>
  <w:style w:type="paragraph" w:customStyle="1" w:styleId="31">
    <w:name w:val="GP正文(首行缩进)"/>
    <w:basedOn w:val="1"/>
    <w:qFormat/>
    <w:uiPriority w:val="0"/>
    <w:pPr>
      <w:spacing w:line="360" w:lineRule="auto"/>
      <w:ind w:firstLine="480" w:firstLineChars="200"/>
      <w:jc w:val="left"/>
    </w:pPr>
    <w:rPr>
      <w:rFonts w:ascii="Times New Roman" w:hAnsi="宋体"/>
      <w:sz w:val="24"/>
      <w:szCs w:val="24"/>
    </w:rPr>
  </w:style>
  <w:style w:type="paragraph" w:customStyle="1" w:styleId="32">
    <w:name w:val="样式 首行缩进:  0 字符"/>
    <w:basedOn w:val="1"/>
    <w:qFormat/>
    <w:uiPriority w:val="0"/>
    <w:rPr>
      <w:rFonts w:ascii="Calibri" w:hAnsi="Calibri" w:eastAsia="宋体" w:cs="Times New Roman"/>
      <w:szCs w:val="22"/>
    </w:rPr>
  </w:style>
  <w:style w:type="paragraph" w:customStyle="1" w:styleId="33">
    <w:name w:val="*正文"/>
    <w:basedOn w:val="1"/>
    <w:qFormat/>
    <w:uiPriority w:val="0"/>
    <w:pPr>
      <w:widowControl/>
      <w:ind w:firstLine="200" w:firstLineChars="200"/>
    </w:pPr>
    <w:rPr>
      <w:rFonts w:ascii="仿宋_GB2312" w:eastAsia="仿宋_GB2312"/>
      <w:sz w:val="24"/>
      <w:szCs w:val="28"/>
    </w:rPr>
  </w:style>
  <w:style w:type="character" w:customStyle="1" w:styleId="34">
    <w:name w:val="font41"/>
    <w:basedOn w:val="18"/>
    <w:qFormat/>
    <w:uiPriority w:val="0"/>
    <w:rPr>
      <w:rFonts w:hint="eastAsia" w:ascii="宋体" w:hAnsi="宋体" w:eastAsia="宋体" w:cs="宋体"/>
      <w:color w:val="000000"/>
      <w:sz w:val="20"/>
      <w:szCs w:val="20"/>
      <w:u w:val="none"/>
    </w:rPr>
  </w:style>
  <w:style w:type="character" w:customStyle="1" w:styleId="35">
    <w:name w:val="font61"/>
    <w:basedOn w:val="18"/>
    <w:qFormat/>
    <w:uiPriority w:val="0"/>
    <w:rPr>
      <w:rFonts w:ascii="Calibri" w:hAnsi="Calibri" w:cs="Calibri"/>
      <w:color w:val="000000"/>
      <w:sz w:val="20"/>
      <w:szCs w:val="20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4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customXml" Target="../customXml/item3.xml"/><Relationship Id="rId16" Type="http://schemas.openxmlformats.org/officeDocument/2006/relationships/customXml" Target="../customXml/item2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theme" Target="theme/theme1.xml"/><Relationship Id="rId12" Type="http://schemas.openxmlformats.org/officeDocument/2006/relationships/footer" Target="footer6.xml"/><Relationship Id="rId11" Type="http://schemas.openxmlformats.org/officeDocument/2006/relationships/footer" Target="footer5.xml"/><Relationship Id="rId10" Type="http://schemas.openxmlformats.org/officeDocument/2006/relationships/header" Target="header4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2.xml><?xml version="1.0" encoding="utf-8"?>
<contractReview xmlns="http://schemas.wps.cn/vas-ai-hub/contract-review">
  <reviewItems>
    <reviewItem>
      <errorID>52648187-d111-47a0-b993-1cb11bea6f61</errorID>
      <errorWord>-</errorWord>
      <group>L1_Format</group>
      <groupName>格式问题</groupName>
      <ability>L2_HalfPunc_CN</ability>
      <abilityName>全半角问题</abilityName>
      <candidateList>
        <item>－</item>
      </candidateList>
      <explain>文本全半角错误。</explain>
      <paraID>14135E84</paraID>
      <start>3</start>
      <end>4</end>
      <status>unmodified</status>
      <modifiedWord/>
      <trackRevisions>false</trackRevisions>
    </reviewItem>
    <reviewItem>
      <errorID>aacc6115-6552-48e6-842c-777d5422a242</errorID>
      <errorWord>5、</errorWord>
      <group>L1_Format</group>
      <groupName>格式问题</groupName>
      <ability>L2_Ordinal</ability>
      <abilityName>序号格式</abilityName>
      <candidateList>
        <item>5.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360F57A3</paraID>
      <start>0</start>
      <end>2</end>
      <status>unmodified</status>
      <modifiedWord/>
      <trackRevisions>false</trackRevisions>
    </reviewItem>
    <reviewItem>
      <errorID>e516d2cf-e399-4197-a427-b178f97e5184</errorID>
      <errorWord>具</errorWord>
      <group>L1_Word</group>
      <groupName>字词问题</groupName>
      <ability>L2_Typo</ability>
      <abilityName>字词错误</abilityName>
      <candidateList>
        <item>具有</item>
      </candidateList>
      <explain>〈动〉有（多用于抽象事物）：～信心｜～伟大的意义。</explain>
      <paraID>53BF0A76</paraID>
      <start>37</start>
      <end>38</end>
      <status>unmodified</status>
      <modifiedWord/>
      <trackRevisions>false</trackRevisions>
    </reviewItem>
    <reviewItem>
      <errorID>0c3fc7bf-7238-4b72-a876-deb04039be9d</errorID>
      <errorWord>同等法律效应</errorWord>
      <group>L1_Word</group>
      <groupName>字词问题</groupName>
      <ability>L2_Typo</ability>
      <abilityName>字词错误</abilityName>
      <candidateList>
        <item>同等法律效力</item>
      </candidateList>
      <explain/>
      <paraID>53BF0A76</paraID>
      <start>38</start>
      <end>44</end>
      <status>modified</status>
      <modifiedWord>同等法律效力</modifiedWord>
      <trackRevisions>false</trackRevisions>
    </reviewItem>
    <reviewItem>
      <errorID>9da533e5-bed7-4a85-ad8b-a6548ebd8aa3</errorID>
      <errorWord>6、</errorWord>
      <group>L1_Format</group>
      <groupName>格式问题</groupName>
      <ability>L2_Ordinal</ability>
      <abilityName>序号格式</abilityName>
      <candidateList>
        <item>6.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30614A90</paraID>
      <start>0</start>
      <end>2</end>
      <status>unmodified</status>
      <modifiedWord/>
      <trackRevisions>false</trackRevisions>
    </reviewItem>
    <reviewItem>
      <errorID>f7c7b3e6-188f-42bd-b302-7b71f146ac01</errorID>
      <errorWord>承若</errorWord>
      <group>L1_Word</group>
      <groupName>字词问题</groupName>
      <ability>L2_Typo</ability>
      <abilityName>字词错误</abilityName>
      <candidateList>
        <item>承诺</item>
      </candidateList>
      <explain>〈动〉对某项事务答应照办：慨然～。</explain>
      <paraID>55595D7F</paraID>
      <start>8</start>
      <end>10</end>
      <status>modified</status>
      <modifiedWord>承诺</modifiedWord>
      <trackRevisions>false</trackRevisions>
    </reviewItem>
    <reviewItem>
      <errorID>2df61d12-931c-469f-b9c5-226bd534f1c7</errorID>
      <errorWord>1、</errorWord>
      <group>L1_Format</group>
      <groupName>格式问题</groupName>
      <ability>L2_Ordinal</ability>
      <abilityName>序号格式</abilityName>
      <candidateList>
        <item>1.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3C22C83D</paraID>
      <start>0</start>
      <end>2</end>
      <status>unmodified</status>
      <modifiedWord/>
      <trackRevisions>false</trackRevisions>
    </reviewItem>
    <reviewItem>
      <errorID>e48f56c7-edd7-46c9-8c53-1319eb5edc01</errorID>
      <errorWord>2、</errorWord>
      <group>L1_Format</group>
      <groupName>格式问题</groupName>
      <ability>L2_Ordinal</ability>
      <abilityName>序号格式</abilityName>
      <candidateList>
        <item>2.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5F7C4ADB</paraID>
      <start>0</start>
      <end>2</end>
      <status>unmodified</status>
      <modifiedWord/>
      <trackRevisions>false</trackRevisions>
    </reviewItem>
    <reviewItem>
      <errorID>7b688fa2-ccb1-4392-b819-5a6b0e45b0a1</errorID>
      <errorWord>3、</errorWord>
      <group>L1_Format</group>
      <groupName>格式问题</groupName>
      <ability>L2_Ordinal</ability>
      <abilityName>序号格式</abilityName>
      <candidateList>
        <item>3.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5A30EE0A</paraID>
      <start>0</start>
      <end>2</end>
      <status>unmodified</status>
      <modifiedWord/>
      <trackRevisions>false</trackRevisions>
    </reviewItem>
    <reviewItem>
      <errorID>0ea3b60d-f103-4862-858d-acf82f13dacf</errorID>
      <errorWord>时候</errorWord>
      <group>L1_Word</group>
      <groupName>字词问题</groupName>
      <ability>L2_Typo</ability>
      <abilityName>字词错误</abilityName>
      <candidateList>
        <item>时</item>
      </candidateList>
      <explain>（時）shí❶〈名〉指比较长的一段时间：古～｜宋～｜盛极一～。❷〈名〉规定的时候：按～｜准～｜八点出发，过～不候。❸季节：四～｜农～｜应～。❹当前；现在：～下｜～新｜～事。❺时俗；时尚：入～｜合～。❻时辰：卯～｜辰～。❼〈量〉计时的单位，小时（点）：上午八～。❽时机：失～｜待～而动。❾〈副〉时常：～～｜～有出现。</explain>
      <paraID>5A30EE0A</paraID>
      <start>6</start>
      <end>8</end>
      <status>unmodified</status>
      <modifiedWord/>
      <trackRevisions>false</trackRevisions>
    </reviewItem>
    <reviewItem>
      <errorID>a7d08d1c-3924-441d-95ac-c399d6bcac96</errorID>
      <errorWord>及</errorWord>
      <group>L1_Word</group>
      <groupName>字词问题</groupName>
      <ability>L2_Typo</ability>
      <abilityName>字词错误</abilityName>
      <candidateList>
        <item>及第</item>
      </candidateList>
      <explain/>
      <paraID>5A30EE0A</paraID>
      <start>19</start>
      <end>20</end>
      <status>unmodified</status>
      <modifiedWord/>
      <trackRevisions>false</trackRevisions>
    </reviewItem>
    <reviewItem>
      <errorID>b804c098-d913-4928-bf75-834cbc088266</errorID>
      <errorWord>4、</errorWord>
      <group>L1_Format</group>
      <groupName>格式问题</groupName>
      <ability>L2_Ordinal</ability>
      <abilityName>序号格式</abilityName>
      <candidateList>
        <item>4.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30F759F</paraID>
      <start>0</start>
      <end>2</end>
      <status>unmodified</status>
      <modifiedWord/>
      <trackRevisions>false</trackRevisions>
    </reviewItem>
    <reviewItem>
      <errorID>deadd540-f401-4ef3-96dd-8e4d3863c141</errorID>
      <errorWord>:</errorWord>
      <group>L1_Format</group>
      <groupName>格式问题</groupName>
      <ability>L2_HalfPunc_CN</ability>
      <abilityName>全半角问题</abilityName>
      <candidateList>
        <item>：</item>
      </candidateList>
      <explain>文本全半角错误。</explain>
      <paraID> 30F759F</paraID>
      <start>8</start>
      <end>9</end>
      <status>unmodified</status>
      <modifiedWord/>
      <trackRevisions>false</trackRevisions>
    </reviewItem>
    <reviewItem>
      <errorID>87f331bc-3175-47e5-980f-0bb5f4b3ca58</errorID>
      <errorWord>（5）、</errorWord>
      <group>L1_Format</group>
      <groupName>格式问题</groupName>
      <ability>L2_Ordinal</ability>
      <abilityName>序号格式</abilityName>
      <candidateList>
        <item>（5）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2B60755D</paraID>
      <start>0</start>
      <end>4</end>
      <status>unmodified</status>
      <modifiedWord/>
      <trackRevisions>false</trackRevisions>
    </reviewItem>
    <reviewItem>
      <errorID>39895a31-a4e6-463e-9f73-515ae3306189</errorID>
      <errorWord>按规定来</errorWord>
      <group>L1_Word</group>
      <groupName>字词问题</groupName>
      <ability>L2_Typo</ability>
      <abilityName>字词错误</abilityName>
      <candidateList>
        <item>按规定</item>
      </candidateList>
      <explain/>
      <paraID>2B60755D</paraID>
      <start>30</start>
      <end>34</end>
      <status>unmodified</status>
      <modifiedWord/>
      <trackRevisions>false</trackRevisions>
    </reviewItem>
    <reviewItem>
      <errorID>66d06eb9-2f4d-4b9d-b379-1a4ab71a5d17</errorID>
      <errorWord>5、</errorWord>
      <group>L1_Format</group>
      <groupName>格式问题</groupName>
      <ability>L2_Ordinal</ability>
      <abilityName>序号格式</abilityName>
      <candidateList>
        <item>5.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4A7CFA85</paraID>
      <start>0</start>
      <end>2</end>
      <status>unmodified</status>
      <modifiedWord/>
      <trackRevisions>false</trackRevisions>
    </reviewItem>
    <reviewItem>
      <errorID>5e0ac4c8-704b-4c4f-ba06-78d34060f20a</errorID>
      <errorWord>6、</errorWord>
      <group>L1_Format</group>
      <groupName>格式问题</groupName>
      <ability>L2_Ordinal</ability>
      <abilityName>序号格式</abilityName>
      <candidateList>
        <item>6.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48D142B</paraID>
      <start>0</start>
      <end>2</end>
      <status>unmodified</status>
      <modifiedWord/>
      <trackRevisions>false</trackRevisions>
    </reviewItem>
    <reviewItem>
      <errorID>23361ff6-c350-40d5-87b6-bcc0e0301309</errorID>
      <errorWord>7、</errorWord>
      <group>L1_Format</group>
      <groupName>格式问题</groupName>
      <ability>L2_Ordinal</ability>
      <abilityName>序号格式</abilityName>
      <candidateList>
        <item>7.</item>
      </candidateList>
      <explain>中文书写环境建议使用国标要求书写序次语。根据标点符号用法（GB/T 15834—2011）序次语书写要求，通常第一层是带有顿号的汉字数字，如“一、”；第二层是带括号（全角）的汉字数字，如“（一）”；第三层是带下脚点（半角）的阿拉伯数字，如“1.”；第四层是带括号（全角）的阿拉伯数字，如“（1）”“1）”；其后可以按照书写者意愿输入带圈的阿拉伯数字或大小写拉丁字母，如“①”“ a.”。</explain>
      <paraID> AEF195A</paraID>
      <start>0</start>
      <end>2</end>
      <status>unmodified</status>
      <modifiedWord/>
      <trackRevisions>false</trackRevisions>
    </reviewItem>
    <reviewItem>
      <errorID>d7608db1-5d4c-4b70-80f8-cabcc6ba85a8</errorID>
      <errorWord>册</errorWord>
      <group>L1_Word</group>
      <groupName>字词问题</groupName>
      <ability>L2_Typo</ability>
      <abilityName>字词错误</abilityName>
      <candidateList>
        <item>的</item>
      </candidateList>
      <explain>“的”常用于连接修饰语与名词性中心语，表示属性、所属或描述。</explain>
      <paraID>620AA35E</paraID>
      <start>0</start>
      <end>1</end>
      <status>unmodified</status>
      <modifiedWord/>
      <trackRevisions>false</trackRevisions>
    </reviewItem>
    <reviewItem>
      <errorID>a68d068a-fee3-4fba-9de9-ce9a8f5de923</errorID>
      <errorWord>(</errorWord>
      <group>L1_Format</group>
      <groupName>格式问题</groupName>
      <ability>L2_HalfPunc_CN</ability>
      <abilityName>全半角问题</abilityName>
      <candidateList>
        <item>（</item>
      </candidateList>
      <explain>文本全半角错误。</explain>
      <paraID>13AB2FFE</paraID>
      <start>20</start>
      <end>21</end>
      <status>unmodified</status>
      <modifiedWord/>
      <trackRevisions>false</trackRevisions>
    </reviewItem>
    <reviewItem>
      <errorID>0268b457-ecfa-490e-a72f-ca217fb87591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13AB2FFE</paraID>
      <start>23</start>
      <end>24</end>
      <status>unmodified</status>
      <modifiedWord/>
      <trackRevisions>false</trackRevisions>
    </reviewItem>
    <reviewItem>
      <errorID>8b864970-5c4a-40a8-8863-1d19be70eb92</errorID>
      <errorWord>(</errorWord>
      <group>L1_Format</group>
      <groupName>格式问题</groupName>
      <ability>L2_HalfPunc_CN</ability>
      <abilityName>全半角问题</abilityName>
      <candidateList>
        <item>（</item>
      </candidateList>
      <explain>文本全半角错误。</explain>
      <paraID>502E79FD</paraID>
      <start>20</start>
      <end>21</end>
      <status>unmodified</status>
      <modifiedWord/>
      <trackRevisions>false</trackRevisions>
    </reviewItem>
    <reviewItem>
      <errorID>a538063c-8c67-43af-986d-9151bf15185c</errorID>
      <errorWord>)</errorWord>
      <group>L1_Format</group>
      <groupName>格式问题</groupName>
      <ability>L2_HalfPunc_CN</ability>
      <abilityName>全半角问题</abilityName>
      <candidateList>
        <item>）</item>
      </candidateList>
      <explain>文本全半角错误。</explain>
      <paraID>502E79FD</paraID>
      <start>23</start>
      <end>24</end>
      <status>unmodified</status>
      <modifiedWord/>
      <trackRevisions>false</trackRevisions>
    </reviewItem>
  </reviewItems>
  <config/>
</contractReview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2a83d258-4532-4c02-a399-57901bcd8831}">
  <ds:schemaRefs/>
</ds:datastoreItem>
</file>

<file path=customXml/itemProps3.xml><?xml version="1.0" encoding="utf-8"?>
<ds:datastoreItem xmlns:ds="http://schemas.openxmlformats.org/officeDocument/2006/customXml" ds:itemID="{D8CE72B5-ED9F-43DE-9E9F-6A8F087D0967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china</Company>
  <Pages>9</Pages>
  <Words>1424</Words>
  <Characters>1613</Characters>
  <Paragraphs>1322</Paragraphs>
  <TotalTime>7</TotalTime>
  <ScaleCrop>false</ScaleCrop>
  <LinksUpToDate>false</LinksUpToDate>
  <CharactersWithSpaces>1857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2018-12-06T06:27:00Z</dcterms:created>
  <dc:creator>湖南大福信息技术咨询有限公司</dc:creator>
  <cp:lastModifiedBy>郭俊</cp:lastModifiedBy>
  <cp:lastPrinted>2026-08-19T06:36:00Z</cp:lastPrinted>
  <dcterms:modified xsi:type="dcterms:W3CDTF">2026-09-07T02:33:11Z</dcterms:modified>
  <cp:revision>441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A60583EB041F494E8BF9AC7431A5C006</vt:lpwstr>
  </property>
  <property fmtid="{D5CDD505-2E9C-101B-9397-08002B2CF9AE}" pid="4" name="KSOTemplateDocerSaveRecord">
    <vt:lpwstr>eyJoZGlkIjoiMzA4NTZkNzZlMTlhODM1NjU4ZWU0MzljYmQwOTE1ZGIiLCJ1c2VySWQiOiIxNzQ2ODIxNjg5In0=</vt:lpwstr>
  </property>
</Properties>
</file>