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岳阳市政府投资信息化建设项目试运行评价意见（模板）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60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  <w:t xml:space="preserve"> </w:t>
      </w: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u w:val="single"/>
          <w:lang w:val="en-US" w:eastAsia="zh-CN"/>
        </w:rPr>
        <w:t xml:space="preserve">   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项目（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方案审核文号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 xml:space="preserve">:        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）自   年  月  日投入试运行以来，经过    人员使用，已处理    笔业务，项目试运行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**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**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，符合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/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不符合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/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基本符合业务需求，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**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达到预定目标。试运行评价意见如下：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1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、功能与业务需求匹配度评价意见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2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、稳定性和可用性评价意见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3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、业务流程与数据处理评价意见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4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、服务响应评价意见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5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、其他方面评价意见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32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（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从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以上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5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个方面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对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项目实际情况进行总结）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="640" w:end="0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综上，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项目达到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/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不达到规定的各项指标，同意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>/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暂缓进入竣工验收环节。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  <w:t xml:space="preserve">         </w:t>
      </w: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 xml:space="preserve"> 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建设单位（签字盖章）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  <w:t xml:space="preserve">          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年    月    日</w:t>
      </w:r>
    </w:p>
    <w:p>
      <w:pPr>
        <w:pStyle w:val="Normal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1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1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2008-05-09T16:58:00Z</dcterms:created>
  <dc:creator>宋维</dc:creator>
  <dc:description/>
  <dc:language>en-US</dc:language>
  <cp:lastModifiedBy>郭俊</cp:lastModifiedBy>
  <dcterms:modified xsi:type="dcterms:W3CDTF">2026-09-01T10:14:56Z</dcterms:modified>
  <cp:revision>2</cp:revision>
  <dc:subject/>
  <dc:title>A1 施工组织设计（方案）报审表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AAA63C371D4C4255BEBEF860CAD4DD45_12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