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</w:pPr>
      <w:r>
        <w:rPr>
          <w:rFonts w:ascii="方正小标宋_GBK" w:hAnsi="方正小标宋_GBK" w:cs="方正小标宋_GBK" w:eastAsia="方正小标宋_GBK"/>
          <w:sz w:val="32"/>
          <w:szCs w:val="32"/>
          <w:lang w:eastAsia="zh-CN"/>
        </w:rPr>
        <w:t>初步验收意见审核表（样表）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方案审核批复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（备案）文号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  <w:t>项目立项批复文号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  <w:t>无则不填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  <w:t>财评批复文号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  <w:t>无则不填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开工日期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完工日期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建设单位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承建单位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监理单位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</w:tr>
      <w:tr>
        <w:trPr>
          <w:trHeight w:val="1174" w:hRule="atLeast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项目建设完成情况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420" w:end="0"/>
              <w:rPr>
                <w:rFonts w:ascii="宋体" w:hAnsi="宋体" w:eastAsia="宋体" w:cs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宋体" w:ascii="宋体" w:hAnsi="宋体"/>
                <w:b w:val="false"/>
                <w:bCs w:val="false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  <w:t>按行政主管部门审核通过和项目建设方案、采购合同，简述项目是否全部实施完成。如有变更，只描述有多少项变更。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资金使用情况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本项目预算金额            万元，合同金额            万元，目前已支付金额          万元，尚未支付金额         万元。</w:t>
            </w:r>
          </w:p>
        </w:tc>
      </w:tr>
      <w:tr>
        <w:trPr>
          <w:trHeight w:val="1284" w:hRule="atLeast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项目变更情况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420" w:end="0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按变更项目，一项一项简述变更事项的名称、原因、变更程序、变更结果，并附变更资料。无变更则载明本项目无变更。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监理单位意见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420" w:end="0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简述监理实施过程，对项目建设完成情况进行简评，并对项目是否符合初验要求提出结论性意见。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监理单位签章：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</w:tr>
      <w:tr>
        <w:trPr>
          <w:trHeight w:val="2162" w:hRule="atLeast"/>
        </w:trPr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初验验收组意见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是</w:t>
            </w: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否通过验收。（初验意见书附后（见模板））</w:t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验收组成员签字：</w:t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年  月  日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建设单位意见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420" w:end="0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对项目初验是否同意初验专家组验收结论提出结论性意见。</w:t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231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建设单位签章：</w:t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年  月  日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2026-09-01T10:10:34Z</dcterms:created>
  <dc:creator>jbbab</dc:creator>
  <dc:description/>
  <dc:language>en-US</dc:language>
  <cp:lastModifiedBy>郭俊</cp:lastModifiedBy>
  <dcterms:modified xsi:type="dcterms:W3CDTF">2026-09-01T10:10:52Z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0F809DB2421A4C2287BCC3CB8B5CBA16_12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