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项目周报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工程名称：×××工程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编号：项目编号-A25-流水号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200"/>
        <w:gridCol w:w="2500"/>
        <w:gridCol w:w="1800"/>
        <w:gridCol w:w="2800"/>
      </w:tblGrid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2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截止日期</w:t>
            </w:r>
          </w:p>
        </w:tc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当前阶段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本期完成工作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未完事项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存在问题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下期计划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2.12 项目周报</dc:title>
  <dc:creator>验收到手 Acceptance Studio</dc:creator>
  <cp:lastModifiedBy>验收到手</cp:lastModifiedBy>
</cp:coreProperties>
</file>