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84F32"/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5F5D6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 w14:paraId="351D4E3A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学 </w:t>
            </w:r>
            <w:r>
              <w:rPr>
                <w:rFonts w:ascii="黑体" w:hAnsi="黑体" w:eastAsia="黑体"/>
              </w:rPr>
              <w:t xml:space="preserve">   </w:t>
            </w:r>
            <w:r>
              <w:rPr>
                <w:rFonts w:hint="eastAsia" w:ascii="黑体" w:hAnsi="黑体" w:eastAsia="黑体"/>
              </w:rPr>
              <w:t>期：</w:t>
            </w:r>
          </w:p>
        </w:tc>
        <w:tc>
          <w:tcPr>
            <w:tcW w:w="2765" w:type="dxa"/>
            <w:gridSpan w:val="2"/>
            <w:vAlign w:val="center"/>
          </w:tcPr>
          <w:p w14:paraId="0724B100">
            <w:pPr>
              <w:rPr>
                <w:rFonts w:ascii="宋体" w:hAnsi="宋体" w:eastAsia="宋体"/>
                <w:u w:val="single"/>
              </w:rPr>
            </w:pPr>
            <w:r>
              <w:rPr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>202</w:t>
            </w:r>
            <w:r>
              <w:rPr>
                <w:rFonts w:hint="eastAsia" w:ascii="宋体" w:hAnsi="宋体" w:eastAsia="宋体"/>
                <w:u w:val="single"/>
                <w:lang w:val="en-US" w:eastAsia="zh-CN"/>
              </w:rPr>
              <w:t>5</w:t>
            </w:r>
            <w:r>
              <w:rPr>
                <w:rFonts w:ascii="宋体" w:hAnsi="宋体" w:eastAsia="宋体"/>
                <w:u w:val="single"/>
              </w:rPr>
              <w:t>-202</w:t>
            </w:r>
            <w:r>
              <w:rPr>
                <w:rFonts w:hint="eastAsia" w:ascii="宋体" w:hAnsi="宋体" w:eastAsia="宋体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u w:val="single"/>
              </w:rPr>
              <w:t xml:space="preserve">学年第二学期 </w:t>
            </w:r>
            <w:r>
              <w:rPr>
                <w:rFonts w:ascii="宋体" w:hAnsi="宋体" w:eastAsia="宋体"/>
                <w:u w:val="single"/>
              </w:rPr>
              <w:t xml:space="preserve">  </w:t>
            </w:r>
          </w:p>
        </w:tc>
        <w:tc>
          <w:tcPr>
            <w:tcW w:w="1383" w:type="dxa"/>
            <w:vAlign w:val="center"/>
          </w:tcPr>
          <w:p w14:paraId="0E6EA735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专 </w:t>
            </w:r>
            <w:r>
              <w:rPr>
                <w:rFonts w:ascii="黑体" w:hAnsi="黑体" w:eastAsia="黑体"/>
              </w:rPr>
              <w:t xml:space="preserve">   </w:t>
            </w:r>
            <w:r>
              <w:rPr>
                <w:rFonts w:hint="eastAsia" w:ascii="黑体" w:hAnsi="黑体" w:eastAsia="黑体"/>
              </w:rPr>
              <w:t>业：</w:t>
            </w:r>
          </w:p>
        </w:tc>
        <w:tc>
          <w:tcPr>
            <w:tcW w:w="2766" w:type="dxa"/>
            <w:gridSpan w:val="2"/>
            <w:vAlign w:val="center"/>
          </w:tcPr>
          <w:p w14:paraId="50AE5930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>****</w:t>
            </w:r>
            <w:r>
              <w:rPr>
                <w:u w:val="single"/>
              </w:rPr>
              <w:t xml:space="preserve">                  </w:t>
            </w:r>
          </w:p>
        </w:tc>
      </w:tr>
      <w:tr w14:paraId="348E6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 w14:paraId="5D3DAD97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课 程 名：</w:t>
            </w:r>
          </w:p>
        </w:tc>
        <w:tc>
          <w:tcPr>
            <w:tcW w:w="2765" w:type="dxa"/>
            <w:gridSpan w:val="2"/>
            <w:vAlign w:val="center"/>
          </w:tcPr>
          <w:p w14:paraId="22B8943F">
            <w:pPr>
              <w:rPr>
                <w:rFonts w:ascii="宋体" w:hAnsi="宋体" w:eastAsia="宋体"/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u w:val="single"/>
              </w:rPr>
              <w:t xml:space="preserve">电子学基础I实验 </w:t>
            </w:r>
            <w:r>
              <w:rPr>
                <w:rFonts w:ascii="宋体" w:hAnsi="宋体" w:eastAsia="宋体"/>
                <w:u w:val="single"/>
              </w:rPr>
              <w:t xml:space="preserve">    </w:t>
            </w:r>
          </w:p>
        </w:tc>
        <w:tc>
          <w:tcPr>
            <w:tcW w:w="1383" w:type="dxa"/>
            <w:vAlign w:val="center"/>
          </w:tcPr>
          <w:p w14:paraId="6A941531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任课老师：</w:t>
            </w:r>
          </w:p>
        </w:tc>
        <w:tc>
          <w:tcPr>
            <w:tcW w:w="2766" w:type="dxa"/>
            <w:gridSpan w:val="2"/>
            <w:vAlign w:val="center"/>
          </w:tcPr>
          <w:p w14:paraId="37153E49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>高健</w:t>
            </w:r>
            <w:r>
              <w:rPr>
                <w:u w:val="single"/>
              </w:rPr>
              <w:t xml:space="preserve">                 </w:t>
            </w:r>
          </w:p>
        </w:tc>
      </w:tr>
      <w:tr w14:paraId="5D050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382" w:type="dxa"/>
            <w:vAlign w:val="center"/>
          </w:tcPr>
          <w:p w14:paraId="7E9D4462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实验名称：</w:t>
            </w:r>
          </w:p>
        </w:tc>
        <w:tc>
          <w:tcPr>
            <w:tcW w:w="6914" w:type="dxa"/>
            <w:gridSpan w:val="5"/>
            <w:vAlign w:val="center"/>
          </w:tcPr>
          <w:p w14:paraId="601F2F56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  <w:lang w:val="en-US" w:eastAsia="zh-CN"/>
              </w:rPr>
              <w:t>电路分析实验</w:t>
            </w:r>
            <w:r>
              <w:rPr>
                <w:u w:val="single"/>
              </w:rPr>
              <w:t xml:space="preserve">                                                           </w:t>
            </w:r>
          </w:p>
        </w:tc>
      </w:tr>
      <w:tr w14:paraId="2110A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 w14:paraId="3F0A26DB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学 </w:t>
            </w:r>
            <w:r>
              <w:rPr>
                <w:rFonts w:ascii="黑体" w:hAnsi="黑体" w:eastAsia="黑体"/>
              </w:rPr>
              <w:t xml:space="preserve">   </w:t>
            </w:r>
            <w:r>
              <w:rPr>
                <w:rFonts w:hint="eastAsia" w:ascii="黑体" w:hAnsi="黑体" w:eastAsia="黑体"/>
              </w:rPr>
              <w:t>号：</w:t>
            </w:r>
          </w:p>
        </w:tc>
        <w:tc>
          <w:tcPr>
            <w:tcW w:w="1382" w:type="dxa"/>
            <w:vAlign w:val="center"/>
          </w:tcPr>
          <w:p w14:paraId="52162B58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>***</w:t>
            </w:r>
            <w:r>
              <w:rPr>
                <w:u w:val="single"/>
              </w:rPr>
              <w:t xml:space="preserve">        </w:t>
            </w:r>
          </w:p>
        </w:tc>
        <w:tc>
          <w:tcPr>
            <w:tcW w:w="1383" w:type="dxa"/>
            <w:vAlign w:val="center"/>
          </w:tcPr>
          <w:p w14:paraId="17626A3A">
            <w:pPr>
              <w:ind w:firstLine="210" w:firstLineChars="100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姓 </w:t>
            </w:r>
            <w:r>
              <w:rPr>
                <w:rFonts w:ascii="黑体" w:hAnsi="黑体" w:eastAsia="黑体"/>
              </w:rPr>
              <w:t xml:space="preserve">   </w:t>
            </w:r>
            <w:r>
              <w:rPr>
                <w:rFonts w:hint="eastAsia" w:ascii="黑体" w:hAnsi="黑体" w:eastAsia="黑体"/>
              </w:rPr>
              <w:t>名：</w:t>
            </w:r>
          </w:p>
        </w:tc>
        <w:tc>
          <w:tcPr>
            <w:tcW w:w="1383" w:type="dxa"/>
            <w:vAlign w:val="center"/>
          </w:tcPr>
          <w:p w14:paraId="3FD36CB1">
            <w:pPr>
              <w:rPr>
                <w:rFonts w:ascii="黑体" w:hAnsi="黑体" w:eastAsia="黑体"/>
                <w:u w:val="single"/>
              </w:rPr>
            </w:pPr>
            <w:r>
              <w:rPr>
                <w:rFonts w:ascii="黑体" w:hAnsi="黑体" w:eastAsia="黑体"/>
                <w:u w:val="single"/>
              </w:rPr>
              <w:t xml:space="preserve">    </w:t>
            </w:r>
            <w:r>
              <w:rPr>
                <w:rFonts w:hint="eastAsia" w:ascii="黑体" w:hAnsi="黑体" w:eastAsia="黑体"/>
                <w:u w:val="single"/>
                <w:lang w:val="en-US" w:eastAsia="zh-CN"/>
              </w:rPr>
              <w:t>***</w:t>
            </w:r>
            <w:bookmarkStart w:id="0" w:name="_GoBack"/>
            <w:bookmarkEnd w:id="0"/>
            <w:r>
              <w:rPr>
                <w:rFonts w:ascii="黑体" w:hAnsi="黑体" w:eastAsia="黑体"/>
                <w:u w:val="single"/>
              </w:rPr>
              <w:t xml:space="preserve">       </w:t>
            </w:r>
          </w:p>
        </w:tc>
        <w:tc>
          <w:tcPr>
            <w:tcW w:w="1383" w:type="dxa"/>
            <w:vAlign w:val="center"/>
          </w:tcPr>
          <w:p w14:paraId="717D0390">
            <w:pPr>
              <w:ind w:firstLine="210" w:firstLineChars="100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得 </w:t>
            </w:r>
            <w:r>
              <w:rPr>
                <w:rFonts w:ascii="黑体" w:hAnsi="黑体" w:eastAsia="黑体"/>
              </w:rPr>
              <w:t xml:space="preserve">   </w:t>
            </w:r>
            <w:r>
              <w:rPr>
                <w:rFonts w:hint="eastAsia" w:ascii="黑体" w:hAnsi="黑体" w:eastAsia="黑体"/>
              </w:rPr>
              <w:t>分：</w:t>
            </w:r>
          </w:p>
        </w:tc>
        <w:tc>
          <w:tcPr>
            <w:tcW w:w="1383" w:type="dxa"/>
            <w:vAlign w:val="center"/>
          </w:tcPr>
          <w:p w14:paraId="499C51E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</w:t>
            </w:r>
          </w:p>
        </w:tc>
      </w:tr>
    </w:tbl>
    <w:p w14:paraId="65BAE5EF">
      <w:pPr>
        <w:autoSpaceDE w:val="0"/>
        <w:autoSpaceDN w:val="0"/>
        <w:adjustRightInd w:val="0"/>
        <w:jc w:val="left"/>
        <w:rPr>
          <w:rFonts w:ascii="WenQuanYiMicroHei" w:eastAsia="WenQuanYiMicroHei" w:cs="WenQuanYiMicroHei"/>
          <w:kern w:val="0"/>
          <w:sz w:val="30"/>
          <w:szCs w:val="30"/>
        </w:rPr>
      </w:pPr>
      <w:r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  <w:t xml:space="preserve">1 </w:t>
      </w:r>
      <w:r>
        <w:rPr>
          <w:rFonts w:hint="eastAsia" w:ascii="WenQuanYiMicroHei" w:eastAsia="WenQuanYiMicroHei" w:cs="WenQuanYiMicroHei"/>
          <w:kern w:val="0"/>
          <w:sz w:val="30"/>
          <w:szCs w:val="30"/>
        </w:rPr>
        <w:t>实验原理</w:t>
      </w:r>
    </w:p>
    <w:p w14:paraId="58CAF455">
      <w:pPr>
        <w:autoSpaceDE w:val="0"/>
        <w:autoSpaceDN w:val="0"/>
        <w:adjustRightInd w:val="0"/>
        <w:spacing w:line="400" w:lineRule="exact"/>
        <w:ind w:firstLine="420" w:firstLineChars="200"/>
        <w:rPr>
          <w:rFonts w:ascii="宋体" w:eastAsia="宋体" w:cs="宋体"/>
          <w:kern w:val="0"/>
          <w:szCs w:val="21"/>
        </w:rPr>
      </w:pPr>
      <w:r>
        <w:rPr>
          <w:rFonts w:hint="eastAsia" w:ascii="宋体" w:eastAsia="宋体" w:cs="宋体"/>
          <w:kern w:val="0"/>
          <w:szCs w:val="21"/>
        </w:rPr>
        <w:t>该部分</w:t>
      </w:r>
      <w:r>
        <w:rPr>
          <w:rFonts w:hint="eastAsia" w:ascii="宋体" w:eastAsia="宋体" w:cs="宋体"/>
          <w:b/>
          <w:bCs/>
          <w:kern w:val="0"/>
          <w:szCs w:val="21"/>
        </w:rPr>
        <w:t>只需简述基本原理，包含电路图</w:t>
      </w:r>
      <w:r>
        <w:rPr>
          <w:rFonts w:hint="eastAsia" w:ascii="宋体" w:eastAsia="宋体" w:cs="宋体"/>
          <w:kern w:val="0"/>
          <w:szCs w:val="21"/>
        </w:rPr>
        <w:t>，验证性实验通常不需要涉及繁琐的公式推导，只需要陈述结论性内容，篇幅控制在全文的</w:t>
      </w:r>
      <w:r>
        <w:rPr>
          <w:rFonts w:ascii="LMRoman9-Regular-Identity-H" w:eastAsia="LMRoman9-Regular-Identity-H" w:cs="LMRoman9-Regular-Identity-H"/>
          <w:kern w:val="0"/>
          <w:szCs w:val="21"/>
        </w:rPr>
        <w:t>1</w:t>
      </w:r>
      <w:r>
        <w:rPr>
          <w:rFonts w:hint="eastAsia" w:ascii="LMRoman9-Regular-Identity-H" w:eastAsia="LMRoman9-Regular-Identity-H" w:cs="LMRoman9-Regular-Identity-H"/>
          <w:kern w:val="0"/>
          <w:szCs w:val="21"/>
        </w:rPr>
        <w:t>/</w:t>
      </w:r>
      <w:r>
        <w:rPr>
          <w:rFonts w:ascii="LMRoman9-Regular-Identity-H" w:eastAsia="LMRoman9-Regular-Identity-H" w:cs="LMRoman9-Regular-Identity-H"/>
          <w:kern w:val="0"/>
          <w:szCs w:val="21"/>
        </w:rPr>
        <w:t>4</w:t>
      </w:r>
      <w:r>
        <w:rPr>
          <w:rFonts w:hint="eastAsia" w:ascii="宋体" w:eastAsia="宋体" w:cs="宋体"/>
          <w:kern w:val="0"/>
          <w:szCs w:val="21"/>
        </w:rPr>
        <w:t>以内。</w:t>
      </w:r>
      <w:r>
        <w:rPr>
          <w:rFonts w:hint="eastAsia" w:ascii="宋体" w:eastAsia="宋体" w:cs="宋体"/>
          <w:b/>
          <w:bCs/>
          <w:kern w:val="0"/>
          <w:szCs w:val="21"/>
        </w:rPr>
        <w:t>设计型实验</w:t>
      </w:r>
      <w:r>
        <w:rPr>
          <w:rFonts w:hint="eastAsia" w:ascii="宋体" w:eastAsia="宋体" w:cs="宋体"/>
          <w:kern w:val="0"/>
          <w:szCs w:val="21"/>
        </w:rPr>
        <w:t>，</w:t>
      </w:r>
      <w:r>
        <w:rPr>
          <w:rFonts w:hint="eastAsia" w:ascii="宋体" w:eastAsia="宋体" w:cs="宋体"/>
          <w:b/>
          <w:bCs/>
          <w:kern w:val="0"/>
          <w:szCs w:val="21"/>
        </w:rPr>
        <w:t>原理部分篇幅会多一些，包含设计过程、理论计算等</w:t>
      </w:r>
      <w:r>
        <w:rPr>
          <w:rFonts w:hint="eastAsia" w:ascii="宋体" w:eastAsia="宋体" w:cs="宋体"/>
          <w:kern w:val="0"/>
          <w:szCs w:val="21"/>
        </w:rPr>
        <w:t>。</w:t>
      </w:r>
    </w:p>
    <w:p w14:paraId="37A353A9">
      <w:pPr>
        <w:autoSpaceDE w:val="0"/>
        <w:autoSpaceDN w:val="0"/>
        <w:adjustRightInd w:val="0"/>
        <w:jc w:val="left"/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</w:pPr>
      <w:r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  <w:t xml:space="preserve">2 </w:t>
      </w:r>
      <w:r>
        <w:rPr>
          <w:rFonts w:hint="eastAsia" w:ascii="WenQuanYiMicroHei" w:eastAsia="WenQuanYiMicroHei" w:cs="WenQuanYiMicroHei"/>
          <w:kern w:val="0"/>
          <w:sz w:val="30"/>
          <w:szCs w:val="30"/>
        </w:rPr>
        <w:t>实验仿真</w:t>
      </w:r>
    </w:p>
    <w:p w14:paraId="01AC8036">
      <w:pPr>
        <w:autoSpaceDE w:val="0"/>
        <w:autoSpaceDN w:val="0"/>
        <w:adjustRightInd w:val="0"/>
        <w:ind w:firstLine="420" w:firstLineChars="200"/>
        <w:jc w:val="left"/>
        <w:rPr>
          <w:rFonts w:ascii="宋体" w:eastAsia="宋体" w:cs="宋体"/>
          <w:b/>
          <w:bCs/>
          <w:color w:val="FF0000"/>
          <w:kern w:val="0"/>
          <w:szCs w:val="21"/>
        </w:rPr>
      </w:pPr>
      <w:r>
        <w:rPr>
          <w:rFonts w:hint="eastAsia" w:ascii="宋体" w:eastAsia="宋体" w:cs="宋体"/>
          <w:kern w:val="0"/>
          <w:szCs w:val="21"/>
        </w:rPr>
        <w:t>根据实验电路进行仿真，并给出仿真结果。</w:t>
      </w:r>
    </w:p>
    <w:p w14:paraId="5264582E">
      <w:pPr>
        <w:autoSpaceDE w:val="0"/>
        <w:autoSpaceDN w:val="0"/>
        <w:adjustRightInd w:val="0"/>
        <w:jc w:val="left"/>
        <w:rPr>
          <w:rFonts w:ascii="WenQuanYiMicroHei" w:eastAsia="WenQuanYiMicroHei" w:cs="WenQuanYiMicroHei"/>
          <w:kern w:val="0"/>
          <w:sz w:val="30"/>
          <w:szCs w:val="30"/>
        </w:rPr>
      </w:pPr>
      <w:r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  <w:t xml:space="preserve">3 </w:t>
      </w:r>
      <w:r>
        <w:rPr>
          <w:rFonts w:hint="eastAsia" w:ascii="WenQuanYiMicroHei" w:eastAsia="WenQuanYiMicroHei" w:cs="WenQuanYiMicroHei"/>
          <w:kern w:val="0"/>
          <w:sz w:val="30"/>
          <w:szCs w:val="30"/>
        </w:rPr>
        <w:t>实验结果</w:t>
      </w:r>
    </w:p>
    <w:p w14:paraId="5302B55B">
      <w:pPr>
        <w:autoSpaceDE w:val="0"/>
        <w:autoSpaceDN w:val="0"/>
        <w:adjustRightInd w:val="0"/>
        <w:spacing w:line="400" w:lineRule="exact"/>
        <w:ind w:firstLine="420" w:firstLineChars="200"/>
        <w:rPr>
          <w:rFonts w:ascii="宋体" w:eastAsia="宋体" w:cs="宋体"/>
          <w:kern w:val="0"/>
          <w:szCs w:val="21"/>
        </w:rPr>
      </w:pPr>
      <w:r>
        <w:rPr>
          <w:rFonts w:hint="eastAsia" w:ascii="宋体" w:eastAsia="宋体" w:cs="宋体"/>
          <w:kern w:val="0"/>
          <w:szCs w:val="21"/>
        </w:rPr>
        <w:t>原始数据需要经过科学整理，作为实验报告的一部分。这里所说的整理，不是有意剔除不满意的测量结果，而是将数据通过科学的方法表现出来。图、表都是展现结果的方式。图、表要按顺序编号，格式规范，大小适中。</w:t>
      </w:r>
      <w:r>
        <w:rPr>
          <w:rFonts w:hint="eastAsia" w:ascii="宋体" w:eastAsia="宋体" w:cs="宋体"/>
          <w:b/>
          <w:bCs/>
          <w:kern w:val="0"/>
          <w:szCs w:val="21"/>
        </w:rPr>
        <w:t>每一个图、表，正文中都必须给出说明</w:t>
      </w:r>
      <w:r>
        <w:rPr>
          <w:rFonts w:hint="eastAsia" w:ascii="宋体" w:eastAsia="宋体" w:cs="宋体"/>
          <w:kern w:val="0"/>
          <w:szCs w:val="21"/>
        </w:rPr>
        <w:t>，明确图表中数据的测试条件、所代表的含义等。</w:t>
      </w:r>
    </w:p>
    <w:p w14:paraId="63AD0232">
      <w:pPr>
        <w:autoSpaceDE w:val="0"/>
        <w:autoSpaceDN w:val="0"/>
        <w:adjustRightInd w:val="0"/>
        <w:jc w:val="left"/>
        <w:rPr>
          <w:rFonts w:ascii="WenQuanYiMicroHei" w:eastAsia="WenQuanYiMicroHei" w:cs="WenQuanYiMicroHei"/>
          <w:kern w:val="0"/>
          <w:sz w:val="30"/>
          <w:szCs w:val="30"/>
        </w:rPr>
      </w:pPr>
      <w:r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  <w:t xml:space="preserve">4 </w:t>
      </w:r>
      <w:r>
        <w:rPr>
          <w:rFonts w:hint="eastAsia" w:ascii="WenQuanYiMicroHei" w:eastAsia="WenQuanYiMicroHei" w:cs="WenQuanYiMicroHei"/>
          <w:kern w:val="0"/>
          <w:sz w:val="30"/>
          <w:szCs w:val="30"/>
        </w:rPr>
        <w:t>分析讨论</w:t>
      </w:r>
    </w:p>
    <w:p w14:paraId="7CEC3323">
      <w:pPr>
        <w:autoSpaceDE w:val="0"/>
        <w:autoSpaceDN w:val="0"/>
        <w:adjustRightInd w:val="0"/>
        <w:spacing w:line="400" w:lineRule="exact"/>
        <w:ind w:firstLine="420" w:firstLineChars="200"/>
        <w:rPr>
          <w:rFonts w:ascii="宋体" w:eastAsia="宋体" w:cs="宋体"/>
          <w:kern w:val="0"/>
          <w:szCs w:val="21"/>
        </w:rPr>
      </w:pPr>
      <w:r>
        <w:rPr>
          <w:rFonts w:hint="eastAsia" w:ascii="宋体" w:eastAsia="宋体" w:cs="宋体"/>
          <w:kern w:val="0"/>
          <w:szCs w:val="21"/>
        </w:rPr>
        <w:t>对实验结果进行说明、分析和讨论。对于实验结果罗列的每一个图表，至少要有一句话，或是引用，或是说明，或是分析讨论。实验结果应和理论分析进行对照。单纯的测量数据并不能说服读者。严谨的数学分析或仿真都可以作为对测量结果的印证。若实验结果与理论分析相符，应明确这一结论。与预期不符的结果，应适当加以分析讨论，说明可能导致偏差的原因。</w:t>
      </w:r>
    </w:p>
    <w:p w14:paraId="50521930">
      <w:pPr>
        <w:autoSpaceDE w:val="0"/>
        <w:autoSpaceDN w:val="0"/>
        <w:adjustRightInd w:val="0"/>
        <w:jc w:val="left"/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</w:pPr>
      <w:r>
        <w:rPr>
          <w:rFonts w:ascii="LMRoman12-Bold-Identity-H" w:eastAsia="LMRoman12-Bold-Identity-H" w:cs="LMRoman12-Bold-Identity-H"/>
          <w:b/>
          <w:bCs/>
          <w:kern w:val="0"/>
          <w:sz w:val="30"/>
          <w:szCs w:val="30"/>
        </w:rPr>
        <w:t xml:space="preserve">5 </w:t>
      </w:r>
      <w:r>
        <w:rPr>
          <w:rFonts w:hint="eastAsia" w:ascii="WenQuanYiMicroHei" w:eastAsia="WenQuanYiMicroHei" w:cs="WenQuanYiMicroHei"/>
          <w:kern w:val="0"/>
          <w:sz w:val="30"/>
          <w:szCs w:val="30"/>
        </w:rPr>
        <w:t>其他</w:t>
      </w:r>
    </w:p>
    <w:p w14:paraId="1F9F2C74">
      <w:pPr>
        <w:autoSpaceDE w:val="0"/>
        <w:autoSpaceDN w:val="0"/>
        <w:adjustRightInd w:val="0"/>
        <w:spacing w:line="400" w:lineRule="exact"/>
        <w:ind w:firstLine="420" w:firstLineChars="200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</w:rPr>
        <w:t>实验中有哪些影响结果的因素，实验巩固了哪方面的知识</w:t>
      </w:r>
      <w:r>
        <w:rPr>
          <w:rFonts w:hint="eastAsia" w:ascii="宋体" w:eastAsia="宋体" w:cs="宋体"/>
          <w:kern w:val="0"/>
          <w:szCs w:val="21"/>
          <w:lang w:val="en-US" w:eastAsia="zh-CN"/>
        </w:rPr>
        <w:t>等</w:t>
      </w:r>
      <w:r>
        <w:rPr>
          <w:rFonts w:hint="eastAsia" w:ascii="宋体" w:eastAsia="宋体" w:cs="宋体"/>
          <w:kern w:val="0"/>
          <w:szCs w:val="21"/>
          <w:lang w:eastAsia="zh-CN"/>
        </w:rPr>
        <w:t>。</w:t>
      </w:r>
    </w:p>
    <w:p w14:paraId="0C0F6FFB">
      <w:pPr>
        <w:autoSpaceDE w:val="0"/>
        <w:autoSpaceDN w:val="0"/>
        <w:adjustRightInd w:val="0"/>
        <w:jc w:val="left"/>
        <w:rPr>
          <w:rFonts w:ascii="WenQuanYiMicroHei" w:eastAsia="WenQuanYiMicroHei" w:cs="WenQuanYiMicroHei"/>
          <w:kern w:val="0"/>
          <w:sz w:val="30"/>
          <w:szCs w:val="30"/>
        </w:rPr>
      </w:pPr>
      <w:r>
        <w:rPr>
          <w:rFonts w:hint="eastAsia" w:ascii="WenQuanYiMicroHei" w:eastAsia="WenQuanYiMicroHei" w:cs="WenQuanYiMicroHei"/>
          <w:kern w:val="0"/>
          <w:sz w:val="30"/>
          <w:szCs w:val="30"/>
        </w:rPr>
        <w:t>附件</w:t>
      </w:r>
    </w:p>
    <w:p w14:paraId="63511B07">
      <w:pPr>
        <w:autoSpaceDE w:val="0"/>
        <w:autoSpaceDN w:val="0"/>
        <w:adjustRightInd w:val="0"/>
        <w:ind w:firstLine="420" w:firstLineChars="200"/>
        <w:rPr>
          <w:rFonts w:ascii="宋体" w:eastAsia="宋体" w:cs="宋体"/>
          <w:kern w:val="0"/>
          <w:szCs w:val="21"/>
        </w:rPr>
      </w:pPr>
      <w:r>
        <w:rPr>
          <w:rFonts w:hint="eastAsia" w:ascii="宋体" w:eastAsia="宋体" w:cs="宋体"/>
          <w:kern w:val="0"/>
          <w:szCs w:val="21"/>
        </w:rPr>
        <w:t>实验记录（任课教师签字）。</w:t>
      </w:r>
    </w:p>
    <w:p w14:paraId="6E2E6503">
      <w:pPr>
        <w:autoSpaceDE w:val="0"/>
        <w:autoSpaceDN w:val="0"/>
        <w:adjustRightInd w:val="0"/>
        <w:ind w:firstLine="480" w:firstLineChars="200"/>
        <w:rPr>
          <w:rFonts w:ascii="宋体" w:eastAsia="宋体" w:cs="宋体"/>
          <w:color w:val="FF0000"/>
          <w:kern w:val="0"/>
          <w:sz w:val="24"/>
          <w:szCs w:val="24"/>
        </w:rPr>
      </w:pPr>
      <w:r>
        <w:rPr>
          <w:rFonts w:hint="eastAsia" w:ascii="WenQuanYiMicroHei" w:eastAsia="WenQuanYiMicroHei" w:cs="WenQuanYiMicroHei"/>
          <w:color w:val="FF0000"/>
          <w:kern w:val="0"/>
          <w:sz w:val="24"/>
          <w:szCs w:val="24"/>
        </w:rPr>
        <w:t>实验报告严禁抄袭</w:t>
      </w:r>
      <w:r>
        <w:rPr>
          <w:rFonts w:hint="eastAsia" w:ascii="LMRoman9-Bold-Identity-H" w:eastAsia="LMRoman9-Bold-Identity-H" w:cs="LMRoman9-Bold-Identity-H"/>
          <w:b/>
          <w:bCs/>
          <w:color w:val="FF0000"/>
          <w:kern w:val="0"/>
          <w:sz w:val="24"/>
          <w:szCs w:val="24"/>
        </w:rPr>
        <w:t>，</w:t>
      </w:r>
      <w:r>
        <w:rPr>
          <w:rFonts w:hint="eastAsia" w:ascii="WenQuanYiMicroHei" w:eastAsia="WenQuanYiMicroHei" w:cs="WenQuanYiMicroHei"/>
          <w:color w:val="FF0000"/>
          <w:kern w:val="0"/>
          <w:sz w:val="24"/>
          <w:szCs w:val="24"/>
        </w:rPr>
        <w:t>严禁伪造数据</w:t>
      </w:r>
      <w:r>
        <w:rPr>
          <w:rFonts w:hint="eastAsia" w:ascii="LMRoman9-Bold-Identity-H" w:eastAsia="LMRoman9-Bold-Identity-H" w:cs="LMRoman9-Bold-Identity-H"/>
          <w:color w:val="FF0000"/>
          <w:kern w:val="0"/>
          <w:sz w:val="24"/>
          <w:szCs w:val="24"/>
        </w:rPr>
        <w:t>，如有发现，则扣除该次实验报告分。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enQuanYiMicroHei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MRoman12-Bold-Identity-H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LMRoman9-Regular-Identity-H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LMRoman9-Bold-Identity-H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c3NDU5ZjI1NDM1OTExMTNlNDcyN2Y3ZDJkM2FiMTEifQ=="/>
    <w:docVar w:name="KSO_WPS_MARK_KEY" w:val="5afc136a-6cf6-4039-8d0a-3d77e61e0ba1"/>
  </w:docVars>
  <w:rsids>
    <w:rsidRoot w:val="004A26B1"/>
    <w:rsid w:val="00082AA6"/>
    <w:rsid w:val="00171CBF"/>
    <w:rsid w:val="00265A84"/>
    <w:rsid w:val="002755CE"/>
    <w:rsid w:val="002C1395"/>
    <w:rsid w:val="003B050B"/>
    <w:rsid w:val="004A26B1"/>
    <w:rsid w:val="005809F3"/>
    <w:rsid w:val="005857C2"/>
    <w:rsid w:val="006972C2"/>
    <w:rsid w:val="00702C19"/>
    <w:rsid w:val="008B58B9"/>
    <w:rsid w:val="009A1BED"/>
    <w:rsid w:val="00CC418D"/>
    <w:rsid w:val="00DE15ED"/>
    <w:rsid w:val="00DE6EA5"/>
    <w:rsid w:val="00F837D6"/>
    <w:rsid w:val="0D066EAA"/>
    <w:rsid w:val="320D3860"/>
    <w:rsid w:val="380F2CE4"/>
    <w:rsid w:val="38EE7B2F"/>
    <w:rsid w:val="49EE027D"/>
    <w:rsid w:val="4C22724B"/>
    <w:rsid w:val="66794287"/>
    <w:rsid w:val="69F3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557</Words>
  <Characters>567</Characters>
  <Lines>6</Lines>
  <Paragraphs>1</Paragraphs>
  <TotalTime>42</TotalTime>
  <ScaleCrop>false</ScaleCrop>
  <LinksUpToDate>false</LinksUpToDate>
  <CharactersWithSpaces>762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2024-02-27T14:09:00Z</dcterms:created>
  <dc:creator>陈 艺</dc:creator>
  <cp:lastModifiedBy>Administrator</cp:lastModifiedBy>
  <dcterms:modified xsi:type="dcterms:W3CDTF">2026-03-19T03:02:40Z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1601C1EE6F9F49A3806D59F5D8E4FC8F_13</vt:lpwstr>
  </property>
  <property fmtid="{D5CDD505-2E9C-101B-9397-08002B2CF9AE}" pid="4" name="KSOTemplateDocerSaveRecord">
    <vt:lpwstr>eyJoZGlkIjoiOTIzODRlZjk1MzYwN2UzMmQyM2IyOTE1MjEzODE4ZjAifQ==</vt:lpwstr>
  </property>
</Properties>
</file>