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1EEF26D4"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>陕西省省情常考知识点总结及题库</w:t>
      </w:r>
    </w:p>
    <w:p w14:paraId="C29DB24A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77A7215D">
      <w:pPr>
        <w:pStyle w:val="style0"/>
        <w:rPr>
          <w:lang w:val="en-US"/>
        </w:rPr>
      </w:pPr>
      <w:r>
        <w:rPr>
          <w:lang w:val="en-US"/>
        </w:rPr>
        <w:t>一、核心知识点总结</w:t>
      </w:r>
    </w:p>
    <w:p w14:paraId="BB66FFC7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92586C0B">
      <w:pPr>
        <w:pStyle w:val="style0"/>
        <w:rPr>
          <w:lang w:val="en-US"/>
        </w:rPr>
      </w:pPr>
      <w:r>
        <w:rPr>
          <w:lang w:val="en-US"/>
        </w:rPr>
        <w:t>（一）地理概况</w:t>
      </w:r>
    </w:p>
    <w:p w14:paraId="2C49428E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C4C1B23E">
      <w:pPr>
        <w:pStyle w:val="style0"/>
        <w:rPr>
          <w:lang w:val="en-US"/>
        </w:rPr>
      </w:pPr>
      <w:r>
        <w:rPr>
          <w:lang w:val="en-US"/>
        </w:rPr>
        <w:t>1. 地理位置：位于中国西北地区东部、黄河中游，东隔黄河与山西相望，南连川渝鄂，西接甘宁，北邻内蒙古，是连接东中部与西北西南的枢纽。</w:t>
      </w:r>
    </w:p>
    <w:p w14:paraId="7A896B71">
      <w:pPr>
        <w:pStyle w:val="style0"/>
        <w:rPr>
          <w:lang w:val="en-US"/>
        </w:rPr>
      </w:pPr>
      <w:r>
        <w:rPr>
          <w:lang w:val="en-US"/>
        </w:rPr>
        <w:t>2. 地形地貌：南北高、中部低，秦岭和北山划分三大区域——陕北黄土高原、关中盆地、陕南秦巴山地；第一高峰为太白山（关中八景“太白积雪六月天”）。</w:t>
      </w:r>
    </w:p>
    <w:p w14:paraId="6F3FA4E0">
      <w:pPr>
        <w:pStyle w:val="style0"/>
        <w:rPr>
          <w:lang w:val="en-US"/>
        </w:rPr>
      </w:pPr>
      <w:r>
        <w:rPr>
          <w:lang w:val="en-US"/>
        </w:rPr>
        <w:t>3. 河流水系：跨黄河、长江两大流域，黄河水系有渭河、泾河，长江水系有汉江（陕西最大河流）、嘉陵江。</w:t>
      </w:r>
    </w:p>
    <w:p w14:paraId="828DDF13">
      <w:pPr>
        <w:pStyle w:val="style0"/>
        <w:rPr>
          <w:lang w:val="en-US"/>
        </w:rPr>
      </w:pPr>
      <w:r>
        <w:rPr>
          <w:lang w:val="en-US"/>
        </w:rPr>
        <w:t>4. 气候资源：大陆季风性气候，南北温差冬季大夏季小，降水量南多北少；水资源总量416.49亿立方米，60%-70%集中在7-10月。</w:t>
      </w:r>
    </w:p>
    <w:p w14:paraId="8B5A13C8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EA60C281">
      <w:pPr>
        <w:pStyle w:val="style0"/>
        <w:rPr>
          <w:lang w:val="en-US"/>
        </w:rPr>
      </w:pPr>
      <w:r>
        <w:rPr>
          <w:lang w:val="en-US"/>
        </w:rPr>
        <w:t>（二）历史人文</w:t>
      </w:r>
    </w:p>
    <w:p w14:paraId="A4A7DB4B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D627424D">
      <w:pPr>
        <w:pStyle w:val="style0"/>
        <w:rPr>
          <w:lang w:val="en-US"/>
        </w:rPr>
      </w:pPr>
      <w:r>
        <w:rPr>
          <w:lang w:val="en-US"/>
        </w:rPr>
        <w:t>1. 建都历史：先后有西周、秦、西汉等14个朝代建都，是中华民族重要发祥地。</w:t>
      </w:r>
    </w:p>
    <w:p w14:paraId="AB8097D9">
      <w:pPr>
        <w:pStyle w:val="style0"/>
        <w:rPr>
          <w:lang w:val="en-US"/>
        </w:rPr>
      </w:pPr>
      <w:r>
        <w:rPr>
          <w:lang w:val="en-US"/>
        </w:rPr>
        <w:t>2. 文化遗产：秦始皇兵马俑（世界第八大奇迹）、乾陵、法门寺等；丝绸之路陕西段有7处遗产点（含大明宫遗址、大雁塔等）。</w:t>
      </w:r>
    </w:p>
    <w:p w14:paraId="C6493FF9">
      <w:pPr>
        <w:pStyle w:val="style0"/>
        <w:rPr>
          <w:lang w:val="en-US"/>
        </w:rPr>
      </w:pPr>
      <w:r>
        <w:rPr>
          <w:lang w:val="en-US"/>
        </w:rPr>
        <w:t>3. 名人民俗：司马迁、王维、颜真卿等历史名人；安塞腰鼓、剪纸、皮影等民俗闻名全国。</w:t>
      </w:r>
    </w:p>
    <w:p w14:paraId="D30CA1CE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433C0D9A">
      <w:pPr>
        <w:pStyle w:val="style0"/>
        <w:rPr>
          <w:lang w:val="en-US"/>
        </w:rPr>
      </w:pPr>
      <w:r>
        <w:rPr>
          <w:lang w:val="en-US"/>
        </w:rPr>
        <w:t>（三）经济社会</w:t>
      </w:r>
    </w:p>
    <w:p w14:paraId="894FDC28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1D6D176D">
      <w:pPr>
        <w:pStyle w:val="style0"/>
        <w:rPr>
          <w:lang w:val="en-US"/>
        </w:rPr>
      </w:pPr>
      <w:r>
        <w:rPr>
          <w:lang w:val="en-US"/>
        </w:rPr>
        <w:t>1. 2024年核心数据：GDP总量约3万亿（西北五省第一，全国中游），增速约5%（高于全国平均）；人均GDP中高水平（西部靠前），增速与GDP基本同步。</w:t>
      </w:r>
    </w:p>
    <w:p w14:paraId="4DD2C10B">
      <w:pPr>
        <w:pStyle w:val="style0"/>
        <w:rPr>
          <w:lang w:val="en-US"/>
        </w:rPr>
      </w:pPr>
      <w:r>
        <w:rPr>
          <w:lang w:val="en-US"/>
        </w:rPr>
        <w:t>2. 重点产业：数字经济核心产业占比约10%（不含农业种植），增速上升；陕北能源化工、关中工业创新、陕南生态旅游为区域产业重点。</w:t>
      </w:r>
    </w:p>
    <w:p w14:paraId="5A8E4906">
      <w:pPr>
        <w:pStyle w:val="style0"/>
        <w:rPr>
          <w:lang w:val="en-US"/>
        </w:rPr>
      </w:pPr>
      <w:r>
        <w:rPr>
          <w:lang w:val="en-US"/>
        </w:rPr>
        <w:t>3. 关键工程：交通能源水利一号工程侧重综合统筹，优先保障重点项目，长期拉动经济、显著促进区域协调。</w:t>
      </w:r>
    </w:p>
    <w:p w14:paraId="4AC0BD83">
      <w:pPr>
        <w:pStyle w:val="style0"/>
        <w:rPr>
          <w:lang w:val="en-US"/>
        </w:rPr>
      </w:pPr>
      <w:r>
        <w:rPr>
          <w:lang w:val="en-US"/>
        </w:rPr>
        <w:t>4. 民生数据：城镇调查失业率控制目标5%（实际4.5%，与全国相当）；居民人均可支配收入增速6%（西部前列，与GDP增速同步）。</w:t>
      </w:r>
    </w:p>
    <w:p w14:paraId="361413A2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6AE6E86D">
      <w:pPr>
        <w:pStyle w:val="style0"/>
        <w:rPr>
          <w:lang w:val="en-US"/>
        </w:rPr>
      </w:pPr>
      <w:r>
        <w:rPr>
          <w:lang w:val="en-US"/>
        </w:rPr>
        <w:t>（四）重要城市</w:t>
      </w:r>
    </w:p>
    <w:p w14:paraId="149D1CD2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6547D3AD">
      <w:pPr>
        <w:pStyle w:val="style0"/>
        <w:rPr>
          <w:lang w:val="en-US"/>
        </w:rPr>
      </w:pPr>
      <w:r>
        <w:rPr>
          <w:lang w:val="en-US"/>
        </w:rPr>
        <w:t>- 西安：古称长安，“八水绕长安”，14朝古都，核心交通枢纽。</w:t>
      </w:r>
    </w:p>
    <w:p w14:paraId="46FB0A7F">
      <w:pPr>
        <w:pStyle w:val="style0"/>
        <w:rPr>
          <w:lang w:val="en-US"/>
        </w:rPr>
      </w:pPr>
      <w:r>
        <w:rPr>
          <w:lang w:val="en-US"/>
        </w:rPr>
        <w:t>- 延安：“两黄两圣”（黄河壶口、黄土风情；民族圣地、革命圣地）。</w:t>
      </w:r>
    </w:p>
    <w:p w14:paraId="FD5CA664">
      <w:pPr>
        <w:pStyle w:val="style0"/>
        <w:rPr>
          <w:lang w:val="en-US"/>
        </w:rPr>
      </w:pPr>
      <w:r>
        <w:rPr>
          <w:lang w:val="en-US"/>
        </w:rPr>
        <w:t>- 渭南：“华夏之根”，三圣故里，关中平原东部重镇。</w:t>
      </w:r>
    </w:p>
    <w:p w14:paraId="FD145FF2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9233740E">
      <w:pPr>
        <w:pStyle w:val="style0"/>
        <w:rPr>
          <w:lang w:val="en-US"/>
        </w:rPr>
      </w:pPr>
      <w:r>
        <w:rPr>
          <w:lang w:val="en-US"/>
        </w:rPr>
        <w:t>二、专项题库（含答案）</w:t>
      </w:r>
    </w:p>
    <w:p w14:paraId="9F5A1DCE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DED9106F">
      <w:pPr>
        <w:pStyle w:val="style0"/>
        <w:rPr>
          <w:lang w:val="en-US"/>
        </w:rPr>
      </w:pPr>
      <w:r>
        <w:rPr>
          <w:lang w:val="en-US"/>
        </w:rPr>
        <w:t>（一）单项选择题</w:t>
      </w:r>
    </w:p>
    <w:p w14:paraId="1D76B356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DF1072AE">
      <w:pPr>
        <w:pStyle w:val="style0"/>
        <w:rPr>
          <w:lang w:val="en-US"/>
        </w:rPr>
      </w:pPr>
      <w:r>
        <w:rPr>
          <w:lang w:val="en-US"/>
        </w:rPr>
        <w:t>1. 陕西省地形的总特点是（  ）</w:t>
      </w:r>
    </w:p>
    <w:p w14:paraId="6CD9BD5A">
      <w:pPr>
        <w:pStyle w:val="style0"/>
        <w:rPr>
          <w:lang w:val="en-US"/>
        </w:rPr>
      </w:pPr>
      <w:r>
        <w:rPr>
          <w:lang w:val="en-US"/>
        </w:rPr>
        <w:t>A. 东高西低  B. 南北高、中部低  C. 西高东低  D. 中部高、四周低</w:t>
      </w:r>
    </w:p>
    <w:p w14:paraId="2F45D713">
      <w:pPr>
        <w:pStyle w:val="style0"/>
        <w:rPr>
          <w:lang w:val="en-US"/>
        </w:rPr>
      </w:pPr>
      <w:r>
        <w:rPr>
          <w:lang w:val="en-US"/>
        </w:rPr>
        <w:t>答案：B</w:t>
      </w:r>
    </w:p>
    <w:p w14:paraId="C1D37883">
      <w:pPr>
        <w:pStyle w:val="style0"/>
        <w:rPr>
          <w:lang w:val="en-US"/>
        </w:rPr>
      </w:pPr>
      <w:r>
        <w:rPr>
          <w:lang w:val="en-US"/>
        </w:rPr>
        <w:t>2. 2024年陕西省GDP总量在全国排位处于（  ）</w:t>
      </w:r>
    </w:p>
    <w:p w14:paraId="579DCDEE">
      <w:pPr>
        <w:pStyle w:val="style0"/>
        <w:rPr>
          <w:lang w:val="en-US"/>
        </w:rPr>
      </w:pPr>
      <w:r>
        <w:rPr>
          <w:lang w:val="en-US"/>
        </w:rPr>
        <w:t>A. 上游  B. 中游  C. 下游  D. 未公布</w:t>
      </w:r>
    </w:p>
    <w:p w14:paraId="DBEC03D4">
      <w:pPr>
        <w:pStyle w:val="style0"/>
        <w:rPr>
          <w:lang w:val="en-US"/>
        </w:rPr>
      </w:pPr>
      <w:r>
        <w:rPr>
          <w:lang w:val="en-US"/>
        </w:rPr>
        <w:t>答案：B</w:t>
      </w:r>
    </w:p>
    <w:p w14:paraId="F027EB07">
      <w:pPr>
        <w:pStyle w:val="style0"/>
        <w:rPr>
          <w:lang w:val="en-US"/>
        </w:rPr>
      </w:pPr>
      <w:r>
        <w:rPr>
          <w:lang w:val="en-US"/>
        </w:rPr>
        <w:t>3. 陕西省境内属于长江最大支流的是（  ）</w:t>
      </w:r>
    </w:p>
    <w:p w14:paraId="AF85F4A3">
      <w:pPr>
        <w:pStyle w:val="style0"/>
        <w:rPr>
          <w:lang w:val="en-US"/>
        </w:rPr>
      </w:pPr>
      <w:r>
        <w:rPr>
          <w:lang w:val="en-US"/>
        </w:rPr>
        <w:t>A. 渭河  B. 泾河  C. 汉江  D. 嘉陵江</w:t>
      </w:r>
    </w:p>
    <w:p w14:paraId="43D7EEB6">
      <w:pPr>
        <w:pStyle w:val="style0"/>
        <w:rPr>
          <w:lang w:val="en-US"/>
        </w:rPr>
      </w:pPr>
      <w:r>
        <w:rPr>
          <w:lang w:val="en-US"/>
        </w:rPr>
        <w:t>答案：C</w:t>
      </w:r>
    </w:p>
    <w:p w14:paraId="4467AB5E">
      <w:pPr>
        <w:pStyle w:val="style0"/>
        <w:rPr>
          <w:lang w:val="en-US"/>
        </w:rPr>
      </w:pPr>
      <w:r>
        <w:rPr>
          <w:lang w:val="en-US"/>
        </w:rPr>
        <w:t>4. 以下哪个城市是陕西省的省会（  ）</w:t>
      </w:r>
    </w:p>
    <w:p w14:paraId="54D2F2EB">
      <w:pPr>
        <w:pStyle w:val="style0"/>
        <w:rPr>
          <w:lang w:val="en-US"/>
        </w:rPr>
      </w:pPr>
      <w:r>
        <w:rPr>
          <w:lang w:val="en-US"/>
        </w:rPr>
        <w:t>A. 宝鸡  B. 西安  C. 咸阳  D. 延安</w:t>
      </w:r>
    </w:p>
    <w:p w14:paraId="44529760">
      <w:pPr>
        <w:pStyle w:val="style0"/>
        <w:rPr>
          <w:lang w:val="en-US"/>
        </w:rPr>
      </w:pPr>
      <w:r>
        <w:rPr>
          <w:lang w:val="en-US"/>
        </w:rPr>
        <w:t>答案：B</w:t>
      </w:r>
    </w:p>
    <w:p w14:paraId="A65987E1">
      <w:pPr>
        <w:pStyle w:val="style0"/>
        <w:rPr>
          <w:lang w:val="en-US"/>
        </w:rPr>
      </w:pPr>
      <w:r>
        <w:rPr>
          <w:lang w:val="en-US"/>
        </w:rPr>
        <w:t>5. 陕西省区域战略空间布局中，陕北地区突出发展的产业是（  ）</w:t>
      </w:r>
    </w:p>
    <w:p w14:paraId="3BE7180E">
      <w:pPr>
        <w:pStyle w:val="style0"/>
        <w:rPr>
          <w:lang w:val="en-US"/>
        </w:rPr>
      </w:pPr>
      <w:r>
        <w:rPr>
          <w:lang w:val="en-US"/>
        </w:rPr>
        <w:t>A. 农业  B. 能源化工  C. 金融  D. 科技</w:t>
      </w:r>
    </w:p>
    <w:p w14:paraId="4B11CC7D">
      <w:pPr>
        <w:pStyle w:val="style0"/>
        <w:rPr>
          <w:lang w:val="en-US"/>
        </w:rPr>
      </w:pPr>
      <w:r>
        <w:rPr>
          <w:lang w:val="en-US"/>
        </w:rPr>
        <w:t>答案：B</w:t>
      </w:r>
    </w:p>
    <w:p w14:paraId="56339877">
      <w:pPr>
        <w:pStyle w:val="style0"/>
        <w:rPr>
          <w:lang w:val="en-US"/>
        </w:rPr>
      </w:pPr>
      <w:r>
        <w:rPr>
          <w:lang w:val="en-US"/>
        </w:rPr>
        <w:t>6. 2024年陕西省数字经济核心产业增加值占比约为（  ）</w:t>
      </w:r>
    </w:p>
    <w:p w14:paraId="00B45D23">
      <w:pPr>
        <w:pStyle w:val="style0"/>
        <w:rPr>
          <w:lang w:val="en-US"/>
        </w:rPr>
      </w:pPr>
      <w:r>
        <w:rPr>
          <w:lang w:val="en-US"/>
        </w:rPr>
        <w:t>A. 5%  B. 10%  C. 15%  D. 20%</w:t>
      </w:r>
    </w:p>
    <w:p w14:paraId="83FCCD4D">
      <w:pPr>
        <w:pStyle w:val="style0"/>
        <w:rPr>
          <w:lang w:val="en-US"/>
        </w:rPr>
      </w:pPr>
      <w:r>
        <w:rPr>
          <w:lang w:val="en-US"/>
        </w:rPr>
        <w:t>答案：B</w:t>
      </w:r>
    </w:p>
    <w:p w14:paraId="1A991FB0">
      <w:pPr>
        <w:pStyle w:val="style0"/>
        <w:rPr>
          <w:lang w:val="en-US"/>
        </w:rPr>
      </w:pPr>
      <w:r>
        <w:rPr>
          <w:lang w:val="en-US"/>
        </w:rPr>
        <w:t>7. 陕西省“太白积雪六月天”描述的是哪座山脉的景观（  ）</w:t>
      </w:r>
    </w:p>
    <w:p w14:paraId="5B3FA00D">
      <w:pPr>
        <w:pStyle w:val="style0"/>
        <w:rPr>
          <w:lang w:val="en-US"/>
        </w:rPr>
      </w:pPr>
      <w:r>
        <w:rPr>
          <w:lang w:val="en-US"/>
        </w:rPr>
        <w:t>A. 秦岭山脉  B. 大巴山脉  C. 太行山脉  D. 祁连山脉</w:t>
      </w:r>
    </w:p>
    <w:p w14:paraId="0E6C9874">
      <w:pPr>
        <w:pStyle w:val="style0"/>
        <w:rPr>
          <w:lang w:val="en-US"/>
        </w:rPr>
      </w:pPr>
      <w:r>
        <w:rPr>
          <w:lang w:val="en-US"/>
        </w:rPr>
        <w:t>答案：A</w:t>
      </w:r>
    </w:p>
    <w:p w14:paraId="AFCA2FF9">
      <w:pPr>
        <w:pStyle w:val="style0"/>
        <w:rPr>
          <w:lang w:val="en-US"/>
        </w:rPr>
      </w:pPr>
      <w:r>
        <w:rPr>
          <w:lang w:val="en-US"/>
        </w:rPr>
        <w:t>8. 交通能源水利一号工程对陕西省经济的主要影响是（  ）</w:t>
      </w:r>
    </w:p>
    <w:p w14:paraId="0859D930">
      <w:pPr>
        <w:pStyle w:val="style0"/>
        <w:rPr>
          <w:lang w:val="en-US"/>
        </w:rPr>
      </w:pPr>
      <w:r>
        <w:rPr>
          <w:lang w:val="en-US"/>
        </w:rPr>
        <w:t>A. 短期刺激  B. 长期拉动  C. 无影响  D. 不确定</w:t>
      </w:r>
    </w:p>
    <w:p w14:paraId="0E4C5EE0">
      <w:pPr>
        <w:pStyle w:val="style0"/>
        <w:rPr>
          <w:lang w:val="en-US"/>
        </w:rPr>
      </w:pPr>
      <w:r>
        <w:rPr>
          <w:lang w:val="en-US"/>
        </w:rPr>
        <w:t>答案：B</w:t>
      </w:r>
    </w:p>
    <w:p w14:paraId="0EDDF5E7">
      <w:pPr>
        <w:pStyle w:val="style0"/>
        <w:rPr>
          <w:lang w:val="en-US"/>
        </w:rPr>
      </w:pPr>
      <w:r>
        <w:rPr>
          <w:lang w:val="en-US"/>
        </w:rPr>
        <w:t>9. 以下哪种民俗不属于陕西特色（  ）</w:t>
      </w:r>
    </w:p>
    <w:p w14:paraId="50D96FE0">
      <w:pPr>
        <w:pStyle w:val="style0"/>
        <w:rPr>
          <w:lang w:val="en-US"/>
        </w:rPr>
      </w:pPr>
      <w:r>
        <w:rPr>
          <w:lang w:val="en-US"/>
        </w:rPr>
        <w:t>A. 安塞腰鼓  B. 皮影  C. 越剧  D. 剪纸</w:t>
      </w:r>
    </w:p>
    <w:p w14:paraId="C02DDFC2">
      <w:pPr>
        <w:pStyle w:val="style0"/>
        <w:rPr>
          <w:lang w:val="en-US"/>
        </w:rPr>
      </w:pPr>
      <w:r>
        <w:rPr>
          <w:lang w:val="en-US"/>
        </w:rPr>
        <w:t>答案：C</w:t>
      </w:r>
    </w:p>
    <w:p w14:paraId="77454CEC">
      <w:pPr>
        <w:pStyle w:val="style0"/>
        <w:rPr>
          <w:lang w:val="en-US"/>
        </w:rPr>
      </w:pPr>
      <w:r>
        <w:rPr>
          <w:lang w:val="en-US"/>
        </w:rPr>
        <w:t>10. 2024年陕西省城镇调查失业率控制目标约为（  ）</w:t>
      </w:r>
    </w:p>
    <w:p w14:paraId="7B49A704">
      <w:pPr>
        <w:pStyle w:val="style0"/>
        <w:rPr>
          <w:lang w:val="en-US"/>
        </w:rPr>
      </w:pPr>
      <w:r>
        <w:rPr>
          <w:lang w:val="en-US"/>
        </w:rPr>
        <w:t>A. 3%  B. 4%  C. 5%  D. 6%</w:t>
      </w:r>
    </w:p>
    <w:p w14:paraId="D366566A">
      <w:pPr>
        <w:pStyle w:val="style0"/>
        <w:rPr>
          <w:lang w:val="en-US"/>
        </w:rPr>
      </w:pPr>
      <w:r>
        <w:rPr>
          <w:lang w:val="en-US"/>
        </w:rPr>
        <w:t>答案：C</w:t>
      </w:r>
    </w:p>
    <w:p w14:paraId="A87BE0B1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FBC9F901">
      <w:pPr>
        <w:pStyle w:val="style0"/>
        <w:rPr>
          <w:lang w:val="en-US"/>
        </w:rPr>
      </w:pPr>
      <w:r>
        <w:rPr>
          <w:lang w:val="en-US"/>
        </w:rPr>
        <w:t>（二）多项选择题</w:t>
      </w:r>
    </w:p>
    <w:p w14:paraId="92C9070F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0375E8CC">
      <w:pPr>
        <w:pStyle w:val="style0"/>
        <w:rPr>
          <w:lang w:val="en-US"/>
        </w:rPr>
      </w:pPr>
      <w:r>
        <w:rPr>
          <w:lang w:val="en-US"/>
        </w:rPr>
        <w:t>1. 陕西省三大自然区域包括（  ）</w:t>
      </w:r>
    </w:p>
    <w:p w14:paraId="3C23BDE0">
      <w:pPr>
        <w:pStyle w:val="style0"/>
        <w:rPr>
          <w:lang w:val="en-US"/>
        </w:rPr>
      </w:pPr>
      <w:r>
        <w:rPr>
          <w:lang w:val="en-US"/>
        </w:rPr>
        <w:t>A. 陕北黄土高原  B. 关中盆地  C. 陕南秦巴山地  D. 渭河谷地</w:t>
      </w:r>
    </w:p>
    <w:p w14:paraId="50402AF9">
      <w:pPr>
        <w:pStyle w:val="style0"/>
        <w:rPr>
          <w:lang w:val="en-US"/>
        </w:rPr>
      </w:pPr>
      <w:r>
        <w:rPr>
          <w:lang w:val="en-US"/>
        </w:rPr>
        <w:t>答案：ABC</w:t>
      </w:r>
    </w:p>
    <w:p w14:paraId="470C4FA6">
      <w:pPr>
        <w:pStyle w:val="style0"/>
        <w:rPr>
          <w:lang w:val="en-US"/>
        </w:rPr>
      </w:pPr>
      <w:r>
        <w:rPr>
          <w:lang w:val="en-US"/>
        </w:rPr>
        <w:t>2. 以下属于陕西省世界文化遗产点的有（  ）</w:t>
      </w:r>
    </w:p>
    <w:p w14:paraId="142C599A">
      <w:pPr>
        <w:pStyle w:val="style0"/>
        <w:rPr>
          <w:lang w:val="en-US"/>
        </w:rPr>
      </w:pPr>
      <w:r>
        <w:rPr>
          <w:lang w:val="en-US"/>
        </w:rPr>
        <w:t>A. 大雁塔  B. 秦始皇兵马俑  C. 大明宫遗址  D. 张骞墓</w:t>
      </w:r>
    </w:p>
    <w:p w14:paraId="9979E8F4">
      <w:pPr>
        <w:pStyle w:val="style0"/>
        <w:rPr>
          <w:lang w:val="en-US"/>
        </w:rPr>
      </w:pPr>
      <w:r>
        <w:rPr>
          <w:lang w:val="en-US"/>
        </w:rPr>
        <w:t>答案：ACD</w:t>
      </w:r>
    </w:p>
    <w:p w14:paraId="AE7C3ECF">
      <w:pPr>
        <w:pStyle w:val="style0"/>
        <w:rPr>
          <w:lang w:val="en-US"/>
        </w:rPr>
      </w:pPr>
      <w:r>
        <w:rPr>
          <w:lang w:val="en-US"/>
        </w:rPr>
        <w:t>3. 2024年陕西省经济发展的特点包括（  ）</w:t>
      </w:r>
    </w:p>
    <w:p w14:paraId="9D6FDD10">
      <w:pPr>
        <w:pStyle w:val="style0"/>
        <w:rPr>
          <w:lang w:val="en-US"/>
        </w:rPr>
      </w:pPr>
      <w:r>
        <w:rPr>
          <w:lang w:val="en-US"/>
        </w:rPr>
        <w:t>A. GDP增速高于全国平均  B. 人均GDP西部靠前  C. 数字经济占比上升  D. 城镇失业率高于全国</w:t>
      </w:r>
    </w:p>
    <w:p w14:paraId="B438BD68">
      <w:pPr>
        <w:pStyle w:val="style0"/>
        <w:rPr>
          <w:lang w:val="en-US"/>
        </w:rPr>
      </w:pPr>
      <w:r>
        <w:rPr>
          <w:lang w:val="en-US"/>
        </w:rPr>
        <w:t>答案：ABC</w:t>
      </w:r>
    </w:p>
    <w:p w14:paraId="66A6EFF0">
      <w:pPr>
        <w:pStyle w:val="style0"/>
        <w:rPr>
          <w:lang w:val="en-US"/>
        </w:rPr>
      </w:pPr>
      <w:r>
        <w:rPr>
          <w:lang w:val="en-US"/>
        </w:rPr>
        <w:t>4. 陕西省境内跨流域的水系有（  ）</w:t>
      </w:r>
    </w:p>
    <w:p w14:paraId="077A414B">
      <w:pPr>
        <w:pStyle w:val="style0"/>
        <w:rPr>
          <w:lang w:val="en-US"/>
        </w:rPr>
      </w:pPr>
      <w:r>
        <w:rPr>
          <w:lang w:val="en-US"/>
        </w:rPr>
        <w:t>A. 黄河水系  B. 长江水系  C. 淮河水系  D. 珠江水系</w:t>
      </w:r>
    </w:p>
    <w:p w14:paraId="0D7855BF">
      <w:pPr>
        <w:pStyle w:val="style0"/>
        <w:rPr>
          <w:lang w:val="en-US"/>
        </w:rPr>
      </w:pPr>
      <w:r>
        <w:rPr>
          <w:lang w:val="en-US"/>
        </w:rPr>
        <w:t>答案：AB</w:t>
      </w:r>
    </w:p>
    <w:p w14:paraId="CFAE2BCE">
      <w:pPr>
        <w:pStyle w:val="style0"/>
        <w:rPr>
          <w:lang w:val="en-US"/>
        </w:rPr>
      </w:pPr>
      <w:r>
        <w:rPr>
          <w:lang w:val="en-US"/>
        </w:rPr>
        <w:t>5. 陕西省重点产业布局中，区域定位正确的有（  ）</w:t>
      </w:r>
    </w:p>
    <w:p w14:paraId="10C18C78">
      <w:pPr>
        <w:pStyle w:val="style0"/>
        <w:rPr>
          <w:lang w:val="en-US"/>
        </w:rPr>
      </w:pPr>
      <w:r>
        <w:rPr>
          <w:lang w:val="en-US"/>
        </w:rPr>
        <w:t>A. 关中—工业创新  B. 陕北—能源化工  C. 陕南—生态旅游  D. 西安—农业主导</w:t>
      </w:r>
    </w:p>
    <w:p w14:paraId="9E0AAB1A">
      <w:pPr>
        <w:pStyle w:val="style0"/>
        <w:rPr>
          <w:lang w:val="en-US"/>
        </w:rPr>
      </w:pPr>
      <w:r>
        <w:rPr>
          <w:lang w:val="en-US"/>
        </w:rPr>
        <w:t>答案：ABC</w:t>
      </w:r>
    </w:p>
    <w:p w14:paraId="D48F20C9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DD535BB7">
      <w:pPr>
        <w:pStyle w:val="style0"/>
        <w:rPr>
          <w:lang w:val="en-US"/>
        </w:rPr>
      </w:pPr>
      <w:r>
        <w:rPr>
          <w:lang w:val="en-US"/>
        </w:rPr>
        <w:t>（三）判断题</w:t>
      </w:r>
    </w:p>
    <w:p w14:paraId="5B7B1895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830DA699">
      <w:pPr>
        <w:pStyle w:val="style0"/>
        <w:rPr>
          <w:lang w:val="en-US"/>
        </w:rPr>
      </w:pPr>
      <w:r>
        <w:rPr>
          <w:lang w:val="en-US"/>
        </w:rPr>
        <w:t>1. 汉江是陕西省最大的河流，属于黄河水系。（  ）</w:t>
      </w:r>
    </w:p>
    <w:p w14:paraId="B46F362F">
      <w:pPr>
        <w:pStyle w:val="style0"/>
        <w:rPr>
          <w:lang w:val="en-US"/>
        </w:rPr>
      </w:pPr>
      <w:r>
        <w:rPr>
          <w:lang w:val="en-US"/>
        </w:rPr>
        <w:t>答案：×（汉江属于长江水系）</w:t>
      </w:r>
    </w:p>
    <w:p w14:paraId="264A682E">
      <w:pPr>
        <w:pStyle w:val="style0"/>
        <w:rPr>
          <w:lang w:val="en-US"/>
        </w:rPr>
      </w:pPr>
      <w:r>
        <w:rPr>
          <w:lang w:val="en-US"/>
        </w:rPr>
        <w:t>2. 2024年陕西省GDP总量在西北五省中排名第一。（  ）</w:t>
      </w:r>
    </w:p>
    <w:p w14:paraId="41DEB573">
      <w:pPr>
        <w:pStyle w:val="style0"/>
        <w:rPr>
          <w:lang w:val="en-US"/>
        </w:rPr>
      </w:pPr>
      <w:r>
        <w:rPr>
          <w:lang w:val="en-US"/>
        </w:rPr>
        <w:t>答案：√</w:t>
      </w:r>
    </w:p>
    <w:p w14:paraId="07ABC0D1">
      <w:pPr>
        <w:pStyle w:val="style0"/>
        <w:rPr>
          <w:lang w:val="en-US"/>
        </w:rPr>
      </w:pPr>
      <w:r>
        <w:rPr>
          <w:lang w:val="en-US"/>
        </w:rPr>
        <w:t>3. 西安城墙是中国现存规模最大、保存最完整的古代城垣。（  ）</w:t>
      </w:r>
    </w:p>
    <w:p w14:paraId="C933BBA8">
      <w:pPr>
        <w:pStyle w:val="style0"/>
        <w:rPr>
          <w:lang w:val="en-US"/>
        </w:rPr>
      </w:pPr>
      <w:r>
        <w:rPr>
          <w:lang w:val="en-US"/>
        </w:rPr>
        <w:t>答案：√</w:t>
      </w:r>
    </w:p>
    <w:p w14:paraId="E56C9AAB">
      <w:pPr>
        <w:pStyle w:val="style0"/>
        <w:rPr>
          <w:lang w:val="en-US"/>
        </w:rPr>
      </w:pPr>
      <w:r>
        <w:rPr>
          <w:lang w:val="en-US"/>
        </w:rPr>
        <w:t>4. 陕西省气候属于亚热带季风气候，南北温差小。（  ）</w:t>
      </w:r>
    </w:p>
    <w:p w14:paraId="8F20ADCD">
      <w:pPr>
        <w:pStyle w:val="style0"/>
        <w:rPr>
          <w:lang w:val="en-US"/>
        </w:rPr>
      </w:pPr>
      <w:r>
        <w:rPr>
          <w:lang w:val="en-US"/>
        </w:rPr>
        <w:t>答案：×（属于大陆季风性气候，冬季南北温差大）</w:t>
      </w:r>
    </w:p>
    <w:p w14:paraId="903F612D">
      <w:pPr>
        <w:pStyle w:val="style0"/>
        <w:rPr>
          <w:lang w:val="en-US"/>
        </w:rPr>
      </w:pPr>
      <w:r>
        <w:rPr>
          <w:lang w:val="en-US"/>
        </w:rPr>
        <w:t>5. 交通能源水利一号工程优先保障农村需求。（  ）</w:t>
      </w:r>
    </w:p>
    <w:p w14:paraId="28EF1E14">
      <w:pPr>
        <w:pStyle w:val="style0"/>
        <w:rPr>
          <w:lang w:val="en-US"/>
        </w:rPr>
      </w:pPr>
      <w:r>
        <w:rPr>
          <w:lang w:val="en-US"/>
        </w:rPr>
        <w:t>答案：×（优先保障重点项目）</w:t>
      </w:r>
    </w:p>
    <w:p w14:paraId="4B5BECA3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F92BF9FA"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1572</Words>
  <Characters>1743</Characters>
  <Application>WPS Office</Application>
  <Paragraphs>97</Paragraphs>
  <CharactersWithSpaces>1984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2025-10-20T03:11:23Z</dcterms:created>
  <dc:creator>PLA-AL10</dc:creator>
  <lastModifiedBy>PLA-AL10</lastModifiedBy>
  <dcterms:modified xsi:type="dcterms:W3CDTF">2025-10-20T03:11:35Z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cddb2ff50b9e4c53970fee6114b5fe74_21</vt:lpwstr>
  </property>
</Properties>
</file>