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FE08" w14:textId="4D7BB450" w:rsidR="00CF1123" w:rsidRDefault="00000000">
      <w:pPr>
        <w:pStyle w:val="1"/>
      </w:pPr>
      <w:r>
        <w:t>软件开发会议纪要</w:t>
      </w:r>
    </w:p>
    <w:p w14:paraId="514D3034" w14:textId="77777777" w:rsidR="00CF1123" w:rsidRDefault="00000000">
      <w:pPr>
        <w:pStyle w:val="2"/>
      </w:pPr>
      <w:r>
        <w:t>一、会议基本信息</w:t>
      </w:r>
    </w:p>
    <w:p w14:paraId="193F16AE" w14:textId="2C1F2D90" w:rsidR="00CF1123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会议主题</w:t>
      </w:r>
      <w:r>
        <w:t>：</w:t>
      </w:r>
      <w:r w:rsidR="00583B45" w:rsidRPr="00583B45">
        <w:rPr>
          <w:rFonts w:hint="eastAsia"/>
        </w:rPr>
        <w:t>版本控制系统选型与开发规范制定</w:t>
      </w:r>
    </w:p>
    <w:p w14:paraId="2455D83F" w14:textId="21D63807" w:rsidR="00CF1123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会议日期</w:t>
      </w:r>
      <w:r>
        <w:t>：</w:t>
      </w:r>
      <w:r w:rsidR="00583B45" w:rsidRPr="00583B45">
        <w:rPr>
          <w:rFonts w:hint="eastAsia"/>
        </w:rPr>
        <w:t>2025</w:t>
      </w:r>
      <w:r w:rsidR="00583B45" w:rsidRPr="00583B45">
        <w:rPr>
          <w:rFonts w:hint="eastAsia"/>
        </w:rPr>
        <w:t>年</w:t>
      </w:r>
      <w:r w:rsidR="00583B45" w:rsidRPr="00583B45">
        <w:rPr>
          <w:rFonts w:hint="eastAsia"/>
        </w:rPr>
        <w:t>3</w:t>
      </w:r>
      <w:r w:rsidR="00583B45" w:rsidRPr="00583B45">
        <w:rPr>
          <w:rFonts w:hint="eastAsia"/>
        </w:rPr>
        <w:t>月</w:t>
      </w:r>
      <w:r w:rsidR="00583B45" w:rsidRPr="00583B45">
        <w:rPr>
          <w:rFonts w:hint="eastAsia"/>
        </w:rPr>
        <w:t>19</w:t>
      </w:r>
      <w:r w:rsidR="00583B45" w:rsidRPr="00583B45">
        <w:rPr>
          <w:rFonts w:hint="eastAsia"/>
        </w:rPr>
        <w:t>日</w:t>
      </w:r>
    </w:p>
    <w:p w14:paraId="0C55A3DC" w14:textId="52B29A2A" w:rsidR="00CF1123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会议时间</w:t>
      </w:r>
      <w:r>
        <w:t>：</w:t>
      </w:r>
      <w:r w:rsidR="00583B45">
        <w:rPr>
          <w:rFonts w:hint="eastAsia"/>
        </w:rPr>
        <w:t>14</w:t>
      </w:r>
      <w:r w:rsidR="00583B45">
        <w:rPr>
          <w:rFonts w:hint="eastAsia"/>
        </w:rPr>
        <w:t>：</w:t>
      </w:r>
      <w:r w:rsidR="00583B45">
        <w:rPr>
          <w:rFonts w:hint="eastAsia"/>
        </w:rPr>
        <w:t>00-15</w:t>
      </w:r>
      <w:r w:rsidR="00583B45">
        <w:rPr>
          <w:rFonts w:hint="eastAsia"/>
        </w:rPr>
        <w:t>：</w:t>
      </w:r>
      <w:r w:rsidR="00583B45">
        <w:rPr>
          <w:rFonts w:hint="eastAsia"/>
        </w:rPr>
        <w:t>30</w:t>
      </w:r>
    </w:p>
    <w:p w14:paraId="4C7BE086" w14:textId="54B61D9E" w:rsidR="00CF1123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会议地点</w:t>
      </w:r>
      <w:r>
        <w:t>：</w:t>
      </w:r>
      <w:proofErr w:type="gramStart"/>
      <w:r w:rsidR="00583B45">
        <w:rPr>
          <w:rFonts w:hint="eastAsia"/>
        </w:rPr>
        <w:t>腾讯会议</w:t>
      </w:r>
      <w:proofErr w:type="gramEnd"/>
    </w:p>
    <w:p w14:paraId="476157F6" w14:textId="77777777" w:rsidR="00CF1123" w:rsidRDefault="00000000">
      <w:pPr>
        <w:pStyle w:val="2"/>
      </w:pPr>
      <w:r>
        <w:t>二、参会人员</w:t>
      </w:r>
    </w:p>
    <w:p w14:paraId="747C51B5" w14:textId="77777777" w:rsidR="00583B45" w:rsidRDefault="00583B45" w:rsidP="00583B45">
      <w:pPr>
        <w:pStyle w:val="20"/>
      </w:pPr>
      <w:r>
        <w:rPr>
          <w:rFonts w:hint="eastAsia"/>
        </w:rPr>
        <w:t>郭伟进，阮精特，范品樟，林锴，</w:t>
      </w:r>
      <w:proofErr w:type="gramStart"/>
      <w:r>
        <w:rPr>
          <w:rFonts w:hint="eastAsia"/>
        </w:rPr>
        <w:t>麻克强</w:t>
      </w:r>
      <w:proofErr w:type="gramEnd"/>
    </w:p>
    <w:p w14:paraId="2D168286" w14:textId="77777777" w:rsidR="00CF1123" w:rsidRDefault="00000000">
      <w:pPr>
        <w:pStyle w:val="2"/>
      </w:pPr>
      <w:r>
        <w:t>三、主要讨论点和决策</w:t>
      </w:r>
    </w:p>
    <w:p w14:paraId="539A25D2" w14:textId="12699BC3" w:rsidR="00CF1123" w:rsidRDefault="00000000">
      <w:pPr>
        <w:pStyle w:val="3"/>
      </w:pPr>
      <w:r>
        <w:t>讨论点</w:t>
      </w:r>
      <w:r>
        <w:t xml:space="preserve"> 1</w:t>
      </w:r>
      <w:r>
        <w:t>：</w:t>
      </w:r>
      <w:r w:rsidR="00583B45" w:rsidRPr="00583B45">
        <w:rPr>
          <w:rFonts w:hint="eastAsia"/>
        </w:rPr>
        <w:t>Git/Mercurial/SVN</w:t>
      </w:r>
      <w:r w:rsidR="00583B45" w:rsidRPr="00583B45">
        <w:rPr>
          <w:rFonts w:hint="eastAsia"/>
        </w:rPr>
        <w:t>技术评估</w:t>
      </w:r>
    </w:p>
    <w:p w14:paraId="5BA9CCA5" w14:textId="19143A94" w:rsidR="00CF1123" w:rsidRDefault="00583B45">
      <w:pPr>
        <w:pStyle w:val="20"/>
        <w:numPr>
          <w:ilvl w:val="0"/>
          <w:numId w:val="2"/>
        </w:numPr>
      </w:pPr>
      <w:r>
        <w:rPr>
          <w:rFonts w:hint="eastAsia"/>
          <w:b/>
          <w:bCs/>
        </w:rPr>
        <w:t>技术分析</w:t>
      </w:r>
      <w:r w:rsidR="00000000">
        <w:t>：</w:t>
      </w:r>
    </w:p>
    <w:p w14:paraId="09658880" w14:textId="3598FA3D" w:rsidR="00583B45" w:rsidRDefault="00583B45" w:rsidP="00583B45">
      <w:pPr>
        <w:pStyle w:val="20"/>
        <w:ind w:left="720"/>
      </w:pPr>
      <w:r>
        <w:rPr>
          <w:rFonts w:hint="eastAsia"/>
          <w:b/>
          <w:bCs/>
        </w:rPr>
        <w:t>Mercurial</w:t>
      </w:r>
      <w:r>
        <w:rPr>
          <w:rFonts w:hint="eastAsia"/>
          <w:b/>
          <w:bCs/>
        </w:rPr>
        <w:t>：</w:t>
      </w:r>
      <w:r>
        <w:rPr>
          <w:rFonts w:hint="eastAsia"/>
        </w:rPr>
        <w:t>简单易上手，但社区生态较小</w:t>
      </w:r>
    </w:p>
    <w:p w14:paraId="3F361B26" w14:textId="39AD9927" w:rsidR="00583B45" w:rsidRDefault="00583B45" w:rsidP="00583B45">
      <w:pPr>
        <w:pStyle w:val="20"/>
        <w:ind w:left="720"/>
      </w:pPr>
      <w:r>
        <w:rPr>
          <w:rFonts w:hint="eastAsia"/>
          <w:b/>
          <w:bCs/>
        </w:rPr>
        <w:t>SVN</w:t>
      </w:r>
      <w:r>
        <w:rPr>
          <w:rFonts w:hint="eastAsia"/>
          <w:b/>
          <w:bCs/>
        </w:rPr>
        <w:t>：</w:t>
      </w:r>
      <w:r>
        <w:rPr>
          <w:rFonts w:hint="eastAsia"/>
        </w:rPr>
        <w:t>集中式，权限控制严格，分支合并效率低</w:t>
      </w:r>
    </w:p>
    <w:p w14:paraId="4E4FCE63" w14:textId="1CC7D135" w:rsidR="00583B45" w:rsidRDefault="00583B45" w:rsidP="00583B45">
      <w:pPr>
        <w:pStyle w:val="20"/>
        <w:ind w:left="720"/>
      </w:pPr>
      <w:r>
        <w:rPr>
          <w:rFonts w:hint="eastAsia"/>
          <w:b/>
          <w:bCs/>
        </w:rPr>
        <w:t>Git</w:t>
      </w:r>
      <w:r>
        <w:rPr>
          <w:rFonts w:hint="eastAsia"/>
          <w:b/>
          <w:bCs/>
        </w:rPr>
        <w:t>：</w:t>
      </w:r>
      <w:r>
        <w:rPr>
          <w:rFonts w:hint="eastAsia"/>
        </w:rPr>
        <w:t>分布式，分支管理灵活，学习成本较高</w:t>
      </w:r>
    </w:p>
    <w:p w14:paraId="10CBC6BE" w14:textId="5DD1ADFA" w:rsidR="00583B45" w:rsidRPr="00583B45" w:rsidRDefault="00583B45" w:rsidP="00583B45">
      <w:pPr>
        <w:pStyle w:val="20"/>
        <w:rPr>
          <w:rFonts w:hint="eastAsia"/>
        </w:rPr>
      </w:pPr>
      <w:r>
        <w:rPr>
          <w:rFonts w:hint="eastAsia"/>
          <w:b/>
          <w:bCs/>
        </w:rPr>
        <w:t>经过讨论选择使用</w:t>
      </w:r>
      <w:r>
        <w:rPr>
          <w:rFonts w:hint="eastAsia"/>
          <w:b/>
          <w:bCs/>
        </w:rPr>
        <w:t>git</w:t>
      </w:r>
      <w:r>
        <w:rPr>
          <w:rFonts w:hint="eastAsia"/>
          <w:b/>
          <w:bCs/>
        </w:rPr>
        <w:t>来实现版本控制</w:t>
      </w:r>
    </w:p>
    <w:p w14:paraId="1C1CAA3D" w14:textId="79E1D0EB" w:rsidR="00CF1123" w:rsidRDefault="00000000">
      <w:pPr>
        <w:pStyle w:val="3"/>
        <w:rPr>
          <w:rFonts w:hint="eastAsia"/>
        </w:rPr>
      </w:pPr>
      <w:r>
        <w:t>讨论点</w:t>
      </w:r>
      <w:r>
        <w:t xml:space="preserve"> 2</w:t>
      </w:r>
      <w:r>
        <w:t>：</w:t>
      </w:r>
      <w:r w:rsidR="00583B45">
        <w:rPr>
          <w:rFonts w:hint="eastAsia"/>
        </w:rPr>
        <w:t>关于项目分工的讨论</w:t>
      </w:r>
    </w:p>
    <w:p w14:paraId="43FE9CFF" w14:textId="11A3856D" w:rsidR="00CF1123" w:rsidRDefault="00000000" w:rsidP="00583B45">
      <w:pPr>
        <w:pStyle w:val="20"/>
        <w:numPr>
          <w:ilvl w:val="0"/>
          <w:numId w:val="2"/>
        </w:numPr>
      </w:pPr>
      <w:r>
        <w:rPr>
          <w:b/>
          <w:bCs/>
        </w:rPr>
        <w:t>决策</w:t>
      </w:r>
      <w:r>
        <w:t>：</w:t>
      </w:r>
      <w:r w:rsidR="00583B45">
        <w:rPr>
          <w:rFonts w:hint="eastAsia"/>
        </w:rPr>
        <w:t>郭伟进搭建基本框架，阮精特完成需求管理，范品樟完成需求验证，林锴完成监控分析，</w:t>
      </w:r>
      <w:proofErr w:type="gramStart"/>
      <w:r w:rsidR="00583B45">
        <w:rPr>
          <w:rFonts w:hint="eastAsia"/>
        </w:rPr>
        <w:t>麻克强完成</w:t>
      </w:r>
      <w:proofErr w:type="gramEnd"/>
      <w:r w:rsidR="00583B45">
        <w:rPr>
          <w:rFonts w:hint="eastAsia"/>
        </w:rPr>
        <w:t>文档管理</w:t>
      </w:r>
    </w:p>
    <w:p w14:paraId="19D9BB81" w14:textId="77777777" w:rsidR="00CF1123" w:rsidRDefault="00000000">
      <w:pPr>
        <w:pStyle w:val="2"/>
      </w:pPr>
      <w:r>
        <w:t>四、行动计划和责任人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83B45" w14:paraId="1A63C9E0" w14:textId="77777777" w:rsidTr="005B181A">
        <w:tc>
          <w:tcPr>
            <w:tcW w:w="3005" w:type="dxa"/>
            <w:vAlign w:val="center"/>
          </w:tcPr>
          <w:p w14:paraId="235A4F27" w14:textId="4D504A83" w:rsidR="00583B45" w:rsidRDefault="00583B45" w:rsidP="00583B45">
            <w:pPr>
              <w:pStyle w:val="20"/>
            </w:pPr>
            <w:r>
              <w:rPr>
                <w:rFonts w:ascii="Microsoft YaHei UI" w:eastAsia="Microsoft YaHei UI" w:hAnsi="Microsoft YaHei UI" w:hint="eastAsia"/>
                <w:b/>
                <w:bCs/>
                <w:color w:val="1E2539"/>
              </w:rPr>
              <w:t>任务描述</w:t>
            </w:r>
          </w:p>
        </w:tc>
        <w:tc>
          <w:tcPr>
            <w:tcW w:w="3005" w:type="dxa"/>
            <w:vAlign w:val="center"/>
          </w:tcPr>
          <w:p w14:paraId="5A9B5186" w14:textId="1C476812" w:rsidR="00583B45" w:rsidRDefault="00583B45" w:rsidP="00583B45">
            <w:pPr>
              <w:pStyle w:val="20"/>
            </w:pPr>
            <w:r>
              <w:rPr>
                <w:rFonts w:ascii="Microsoft YaHei UI" w:eastAsia="Microsoft YaHei UI" w:hAnsi="Microsoft YaHei UI" w:hint="eastAsia"/>
                <w:b/>
                <w:bCs/>
                <w:color w:val="1E2539"/>
              </w:rPr>
              <w:t>责任人</w:t>
            </w:r>
          </w:p>
        </w:tc>
        <w:tc>
          <w:tcPr>
            <w:tcW w:w="3006" w:type="dxa"/>
            <w:vAlign w:val="center"/>
          </w:tcPr>
          <w:p w14:paraId="13937107" w14:textId="7A704444" w:rsidR="00583B45" w:rsidRDefault="00583B45" w:rsidP="00583B45">
            <w:pPr>
              <w:pStyle w:val="20"/>
            </w:pPr>
            <w:r>
              <w:rPr>
                <w:rFonts w:ascii="Microsoft YaHei UI" w:eastAsia="Microsoft YaHei UI" w:hAnsi="Microsoft YaHei UI" w:hint="eastAsia"/>
                <w:b/>
                <w:bCs/>
                <w:color w:val="1E2539"/>
              </w:rPr>
              <w:t>完成时间</w:t>
            </w:r>
          </w:p>
        </w:tc>
      </w:tr>
      <w:tr w:rsidR="00583B45" w14:paraId="580868C8" w14:textId="77777777" w:rsidTr="00583B45">
        <w:tc>
          <w:tcPr>
            <w:tcW w:w="3005" w:type="dxa"/>
          </w:tcPr>
          <w:p w14:paraId="01444FED" w14:textId="7B7674F8" w:rsidR="00583B45" w:rsidRDefault="00583B45">
            <w:pPr>
              <w:pStyle w:val="20"/>
              <w:rPr>
                <w:rFonts w:hint="eastAsia"/>
              </w:rPr>
            </w:pPr>
            <w:r>
              <w:rPr>
                <w:rFonts w:hint="eastAsia"/>
              </w:rPr>
              <w:t>搭建</w:t>
            </w:r>
            <w:r>
              <w:rPr>
                <w:rFonts w:hint="eastAsia"/>
              </w:rPr>
              <w:t>Git</w:t>
            </w:r>
            <w:r>
              <w:rPr>
                <w:rFonts w:hint="eastAsia"/>
              </w:rPr>
              <w:t>基本框架</w:t>
            </w:r>
          </w:p>
        </w:tc>
        <w:tc>
          <w:tcPr>
            <w:tcW w:w="3005" w:type="dxa"/>
          </w:tcPr>
          <w:p w14:paraId="34BAD765" w14:textId="5BD8B4A6" w:rsidR="00583B45" w:rsidRDefault="00583B45">
            <w:pPr>
              <w:pStyle w:val="20"/>
              <w:rPr>
                <w:rFonts w:hint="eastAsia"/>
              </w:rPr>
            </w:pPr>
            <w:r>
              <w:rPr>
                <w:rFonts w:hint="eastAsia"/>
              </w:rPr>
              <w:t>郭伟进</w:t>
            </w:r>
          </w:p>
        </w:tc>
        <w:tc>
          <w:tcPr>
            <w:tcW w:w="3006" w:type="dxa"/>
          </w:tcPr>
          <w:p w14:paraId="7EE5FC2E" w14:textId="701DC25E" w:rsidR="00583B45" w:rsidRDefault="00583B45">
            <w:pPr>
              <w:pStyle w:val="20"/>
              <w:rPr>
                <w:rFonts w:hint="eastAsia"/>
              </w:rPr>
            </w:pPr>
            <w:r>
              <w:rPr>
                <w:rFonts w:hint="eastAsia"/>
              </w:rPr>
              <w:t>2025-3-19</w:t>
            </w:r>
          </w:p>
        </w:tc>
      </w:tr>
      <w:tr w:rsidR="00583B45" w14:paraId="5CADD481" w14:textId="77777777" w:rsidTr="00583B45">
        <w:tc>
          <w:tcPr>
            <w:tcW w:w="3005" w:type="dxa"/>
          </w:tcPr>
          <w:p w14:paraId="55A8B0D3" w14:textId="4C4EE5D1" w:rsidR="00583B45" w:rsidRDefault="00583B45">
            <w:pPr>
              <w:pStyle w:val="20"/>
              <w:rPr>
                <w:rFonts w:hint="eastAsia"/>
              </w:rPr>
            </w:pPr>
            <w:r>
              <w:rPr>
                <w:rFonts w:hint="eastAsia"/>
              </w:rPr>
              <w:t>Git</w:t>
            </w:r>
            <w:r>
              <w:rPr>
                <w:rFonts w:hint="eastAsia"/>
              </w:rPr>
              <w:t>基础培训</w:t>
            </w:r>
          </w:p>
        </w:tc>
        <w:tc>
          <w:tcPr>
            <w:tcW w:w="3005" w:type="dxa"/>
          </w:tcPr>
          <w:p w14:paraId="43946545" w14:textId="0C487787" w:rsidR="00583B45" w:rsidRDefault="00583B45">
            <w:pPr>
              <w:pStyle w:val="20"/>
            </w:pPr>
            <w:r>
              <w:rPr>
                <w:rFonts w:hint="eastAsia"/>
              </w:rPr>
              <w:t>林锴</w:t>
            </w:r>
          </w:p>
        </w:tc>
        <w:tc>
          <w:tcPr>
            <w:tcW w:w="3006" w:type="dxa"/>
          </w:tcPr>
          <w:p w14:paraId="2EFDE102" w14:textId="3F929E0F" w:rsidR="00583B45" w:rsidRDefault="00583B45">
            <w:pPr>
              <w:pStyle w:val="20"/>
              <w:rPr>
                <w:rFonts w:hint="eastAsia"/>
              </w:rPr>
            </w:pPr>
            <w:r>
              <w:rPr>
                <w:rFonts w:hint="eastAsia"/>
              </w:rPr>
              <w:t>2025-3-20</w:t>
            </w:r>
          </w:p>
        </w:tc>
      </w:tr>
    </w:tbl>
    <w:p w14:paraId="4058F13B" w14:textId="77777777" w:rsidR="00CF1123" w:rsidRDefault="00CF1123">
      <w:pPr>
        <w:pStyle w:val="20"/>
      </w:pPr>
    </w:p>
    <w:sectPr w:rsidR="00CF112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104FE"/>
    <w:multiLevelType w:val="multilevel"/>
    <w:tmpl w:val="76C24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9CC5A38"/>
    <w:multiLevelType w:val="hybridMultilevel"/>
    <w:tmpl w:val="BA30380C"/>
    <w:lvl w:ilvl="0" w:tplc="7700D378">
      <w:start w:val="1"/>
      <w:numFmt w:val="bullet"/>
      <w:lvlText w:val="●"/>
      <w:lvlJc w:val="left"/>
      <w:pPr>
        <w:ind w:left="720" w:hanging="360"/>
      </w:pPr>
    </w:lvl>
    <w:lvl w:ilvl="1" w:tplc="22A8F236">
      <w:start w:val="1"/>
      <w:numFmt w:val="bullet"/>
      <w:lvlText w:val="○"/>
      <w:lvlJc w:val="left"/>
      <w:pPr>
        <w:ind w:left="1440" w:hanging="360"/>
      </w:pPr>
    </w:lvl>
    <w:lvl w:ilvl="2" w:tplc="C180FC6E">
      <w:start w:val="1"/>
      <w:numFmt w:val="bullet"/>
      <w:lvlText w:val="■"/>
      <w:lvlJc w:val="left"/>
      <w:pPr>
        <w:ind w:left="2160" w:hanging="360"/>
      </w:pPr>
    </w:lvl>
    <w:lvl w:ilvl="3" w:tplc="A378C74C">
      <w:start w:val="1"/>
      <w:numFmt w:val="bullet"/>
      <w:lvlText w:val="●"/>
      <w:lvlJc w:val="left"/>
      <w:pPr>
        <w:ind w:left="2880" w:hanging="360"/>
      </w:pPr>
    </w:lvl>
    <w:lvl w:ilvl="4" w:tplc="66706280">
      <w:start w:val="1"/>
      <w:numFmt w:val="bullet"/>
      <w:lvlText w:val="○"/>
      <w:lvlJc w:val="left"/>
      <w:pPr>
        <w:ind w:left="3600" w:hanging="360"/>
      </w:pPr>
    </w:lvl>
    <w:lvl w:ilvl="5" w:tplc="310AC2AE">
      <w:start w:val="1"/>
      <w:numFmt w:val="bullet"/>
      <w:lvlText w:val="■"/>
      <w:lvlJc w:val="left"/>
      <w:pPr>
        <w:ind w:left="4320" w:hanging="360"/>
      </w:pPr>
    </w:lvl>
    <w:lvl w:ilvl="6" w:tplc="11D6A0EE">
      <w:start w:val="1"/>
      <w:numFmt w:val="bullet"/>
      <w:lvlText w:val="●"/>
      <w:lvlJc w:val="left"/>
      <w:pPr>
        <w:ind w:left="5040" w:hanging="360"/>
      </w:pPr>
    </w:lvl>
    <w:lvl w:ilvl="7" w:tplc="61C63C86">
      <w:start w:val="1"/>
      <w:numFmt w:val="bullet"/>
      <w:lvlText w:val="●"/>
      <w:lvlJc w:val="left"/>
      <w:pPr>
        <w:ind w:left="5760" w:hanging="360"/>
      </w:pPr>
    </w:lvl>
    <w:lvl w:ilvl="8" w:tplc="5170C4DA">
      <w:start w:val="1"/>
      <w:numFmt w:val="bullet"/>
      <w:lvlText w:val="●"/>
      <w:lvlJc w:val="left"/>
      <w:pPr>
        <w:ind w:left="6480" w:hanging="360"/>
      </w:pPr>
    </w:lvl>
  </w:abstractNum>
  <w:num w:numId="1" w16cid:durableId="1220244378">
    <w:abstractNumId w:val="0"/>
  </w:num>
  <w:num w:numId="2" w16cid:durableId="7056399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19955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036031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123"/>
    <w:rsid w:val="00583B45"/>
    <w:rsid w:val="009778C0"/>
    <w:rsid w:val="00B107FF"/>
    <w:rsid w:val="00B95D28"/>
    <w:rsid w:val="00CF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FB253"/>
  <w15:docId w15:val="{D57C0E31-097F-41C9-BEA7-70CD37C2A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table" w:styleId="a9">
    <w:name w:val="Table Grid"/>
    <w:basedOn w:val="a1"/>
    <w:uiPriority w:val="39"/>
    <w:rsid w:val="00583B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表 秒</cp:lastModifiedBy>
  <cp:revision>2</cp:revision>
  <dcterms:created xsi:type="dcterms:W3CDTF">2025-04-06T11:53:00Z</dcterms:created>
  <dcterms:modified xsi:type="dcterms:W3CDTF">2025-04-06T11:53:00Z</dcterms:modified>
</cp:coreProperties>
</file>