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分析用户工作流程</w:t>
      </w:r>
    </w:p>
    <w:p>
      <w:pPr>
        <w:rPr>
          <w:rFonts w:hint="eastAsia"/>
        </w:rPr>
      </w:pPr>
      <w:r>
        <w:rPr>
          <w:rFonts w:hint="eastAsia"/>
        </w:rPr>
        <w:t>学生日常学习流程</w:t>
      </w:r>
    </w:p>
    <w:p>
      <w:pPr>
        <w:rPr>
          <w:rFonts w:hint="eastAsia"/>
        </w:rPr>
      </w:pPr>
      <w:r>
        <w:rPr>
          <w:rFonts w:hint="eastAsia"/>
        </w:rPr>
        <w:t>查询信息：学生在每天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查看当天的课程安排和作业要求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，通过问答机器人快速获取所需信息。</w:t>
      </w:r>
    </w:p>
    <w:p>
      <w:pPr>
        <w:rPr>
          <w:rFonts w:hint="eastAsia"/>
        </w:rPr>
      </w:pPr>
      <w:r>
        <w:rPr>
          <w:rFonts w:hint="eastAsia"/>
        </w:rPr>
        <w:t>互动交流：学生可以随时发表自己的看法，与其他同学交流心得，提升学习体验。</w:t>
      </w:r>
    </w:p>
    <w:p>
      <w:pPr>
        <w:rPr>
          <w:rFonts w:hint="eastAsia"/>
        </w:rPr>
      </w:pPr>
      <w:r>
        <w:rPr>
          <w:rFonts w:hint="eastAsia"/>
        </w:rPr>
        <w:t>教师教学流程</w:t>
      </w:r>
    </w:p>
    <w:p>
      <w:pPr>
        <w:rPr>
          <w:rFonts w:hint="eastAsia"/>
        </w:rPr>
      </w:pPr>
      <w:r>
        <w:rPr>
          <w:rFonts w:hint="eastAsia"/>
        </w:rPr>
        <w:t>教学准备：教师提前准备好教学材料，同时通过机器人收集学生对课程的意见和建议，以便调整教学计划。</w:t>
      </w:r>
    </w:p>
    <w:p>
      <w:pPr>
        <w:rPr>
          <w:rFonts w:hint="eastAsia"/>
        </w:rPr>
      </w:pPr>
      <w:r>
        <w:rPr>
          <w:rFonts w:hint="eastAsia"/>
        </w:rPr>
        <w:t>课堂管理：在课堂上，教师可以利用机器人进行签到、发布即时通知等功能，使课堂更加有序。</w:t>
      </w:r>
    </w:p>
    <w:p>
      <w:pPr>
        <w:rPr>
          <w:rFonts w:hint="eastAsia"/>
        </w:rPr>
      </w:pPr>
      <w:r>
        <w:rPr>
          <w:rFonts w:hint="eastAsia"/>
        </w:rPr>
        <w:t>管理员管理工作流程</w:t>
      </w:r>
    </w:p>
    <w:p>
      <w:pPr>
        <w:rPr>
          <w:rFonts w:hint="eastAsia"/>
        </w:rPr>
      </w:pPr>
      <w:r>
        <w:rPr>
          <w:rFonts w:hint="eastAsia"/>
        </w:rPr>
        <w:t>技术支持：管理员负责维护系统的正常运行，解决可能出现的技术问题。</w:t>
      </w:r>
    </w:p>
    <w:p>
      <w:r>
        <w:rPr>
          <w:rFonts w:hint="eastAsia"/>
        </w:rPr>
        <w:t>数据分析：通过对机器人记录的数据进行分析，管理员可以更好地了解用户的使用习惯，为后续改进提供依据。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YWQ1OTE2MDk3NzAxY2JlYzE2NGJiODk0OGUwNjIifQ=="/>
  </w:docVars>
  <w:rsids>
    <w:rsidRoot w:val="00000000"/>
    <w:rsid w:val="0D23618E"/>
    <w:rsid w:val="1F1E0193"/>
    <w:rsid w:val="464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2025-03-29T11:00:00Z</dcterms:created>
  <dc:creator>lenovo</dc:creator>
  <cp:lastModifiedBy>你好，陌路人</cp:lastModifiedBy>
  <dcterms:modified xsi:type="dcterms:W3CDTF">2025-03-30T12:41:43Z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TemplateDocerSaveRecord">
    <vt:lpwstr>eyJoZGlkIjoiYjRiYmFhZDhlNzI0ZDI1MzNhN2QyYWVjMmUzZTdiZGQiLCJ1c2VySWQiOiIxMzI2MzAzODYzIn0=</vt:lpwstr>
  </property>
  <property fmtid="{D5CDD505-2E9C-101B-9397-08002B2CF9AE}" pid="4" name="ICV">
    <vt:lpwstr>9B2039E69B81485EA56B5A39C9027332_12</vt:lpwstr>
  </property>
</Properties>
</file>