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68751C">
      <w:pPr>
        <w:pStyle w:val="2"/>
        <w:widowControl/>
        <w:numPr>
          <w:ilvl w:val="0"/>
          <w:numId w:val="0"/>
        </w:numPr>
        <w:ind w:right="0" w:rightChars="0"/>
        <w:outlineLvl w:val="1"/>
        <w:rPr>
          <w:rFonts w:hint="eastAsia" w:ascii="黑体" w:hAnsi="黑体" w:eastAsia="黑体" w:cs="黑体"/>
          <w:color w:val="auto"/>
          <w:kern w:val="2"/>
          <w:sz w:val="28"/>
          <w:szCs w:val="36"/>
          <w:lang w:val="en-US" w:eastAsia="zh-CN" w:bidi="ar-SA"/>
        </w:rPr>
      </w:pPr>
      <w:bookmarkStart w:id="0" w:name="_Toc16835"/>
      <w:r>
        <w:rPr>
          <w:rFonts w:hint="eastAsia" w:ascii="黑体" w:hAnsi="黑体" w:eastAsia="黑体" w:cs="黑体"/>
          <w:color w:val="auto"/>
          <w:kern w:val="2"/>
          <w:sz w:val="28"/>
          <w:szCs w:val="36"/>
          <w:lang w:val="en-US" w:eastAsia="zh-CN" w:bidi="ar-SA"/>
        </w:rPr>
        <w:t>3.2功能需求</w:t>
      </w:r>
      <w:bookmarkEnd w:id="0"/>
    </w:p>
    <w:p w14:paraId="3DE87305">
      <w:pPr>
        <w:pStyle w:val="2"/>
        <w:widowControl/>
        <w:numPr>
          <w:ilvl w:val="0"/>
          <w:numId w:val="1"/>
        </w:numPr>
        <w:ind w:left="0" w:leftChars="0" w:right="0" w:rightChars="0"/>
        <w:rPr>
          <w:rFonts w:hint="eastAsia" w:cs="Times New Roman"/>
          <w:color w:val="auto"/>
          <w:kern w:val="0"/>
          <w:sz w:val="24"/>
          <w:szCs w:val="24"/>
          <w:lang w:val="en-US" w:eastAsia="zh-CN" w:bidi="ar"/>
        </w:rPr>
      </w:pPr>
      <w:r>
        <w:rPr>
          <w:rFonts w:hint="eastAsia" w:cs="Times New Roman"/>
          <w:color w:val="auto"/>
          <w:kern w:val="0"/>
          <w:sz w:val="24"/>
          <w:szCs w:val="24"/>
          <w:lang w:val="en-US" w:eastAsia="zh-CN" w:bidi="ar"/>
        </w:rPr>
        <w:t>功能描述</w:t>
      </w:r>
    </w:p>
    <w:tbl>
      <w:tblPr>
        <w:tblW w:w="8552"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60"/>
        <w:gridCol w:w="4153"/>
        <w:gridCol w:w="3339"/>
      </w:tblGrid>
      <w:tr w14:paraId="1B90F8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15" w:hRule="atLeast"/>
        </w:trPr>
        <w:tc>
          <w:tcPr>
            <w:tcW w:w="1060" w:type="dxa"/>
            <w:tcBorders>
              <w:top w:val="single" w:color="000000" w:sz="8" w:space="0"/>
              <w:left w:val="single" w:color="000000" w:sz="8" w:space="0"/>
              <w:bottom w:val="single" w:color="000000" w:sz="8" w:space="0"/>
              <w:right w:val="single" w:color="000000" w:sz="8" w:space="0"/>
            </w:tcBorders>
            <w:shd w:val="clear"/>
            <w:vAlign w:val="top"/>
          </w:tcPr>
          <w:p w14:paraId="107B12C2">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功能</w:t>
            </w:r>
          </w:p>
        </w:tc>
        <w:tc>
          <w:tcPr>
            <w:tcW w:w="4153" w:type="dxa"/>
            <w:tcBorders>
              <w:top w:val="single" w:color="000000" w:sz="8" w:space="0"/>
              <w:left w:val="single" w:color="000000" w:sz="8" w:space="0"/>
              <w:bottom w:val="single" w:color="000000" w:sz="8" w:space="0"/>
              <w:right w:val="single" w:color="000000" w:sz="8" w:space="0"/>
            </w:tcBorders>
            <w:shd w:val="clear"/>
            <w:vAlign w:val="top"/>
          </w:tcPr>
          <w:p w14:paraId="6539696D">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具体描述</w:t>
            </w:r>
          </w:p>
        </w:tc>
        <w:tc>
          <w:tcPr>
            <w:tcW w:w="3339" w:type="dxa"/>
            <w:tcBorders>
              <w:top w:val="single" w:color="000000" w:sz="8" w:space="0"/>
              <w:left w:val="single" w:color="000000" w:sz="8" w:space="0"/>
              <w:bottom w:val="single" w:color="000000" w:sz="8" w:space="0"/>
              <w:right w:val="single" w:color="000000" w:sz="8" w:space="0"/>
            </w:tcBorders>
            <w:shd w:val="clear"/>
            <w:vAlign w:val="top"/>
          </w:tcPr>
          <w:p w14:paraId="1EDE902F">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目标</w:t>
            </w:r>
          </w:p>
        </w:tc>
      </w:tr>
      <w:tr w14:paraId="2D6584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23" w:hRule="atLeast"/>
        </w:trPr>
        <w:tc>
          <w:tcPr>
            <w:tcW w:w="1060" w:type="dxa"/>
            <w:tcBorders>
              <w:top w:val="nil"/>
              <w:left w:val="single" w:color="000000" w:sz="8" w:space="0"/>
              <w:bottom w:val="single" w:color="000000" w:sz="8" w:space="0"/>
              <w:right w:val="single" w:color="000000" w:sz="8" w:space="0"/>
            </w:tcBorders>
            <w:shd w:val="clear"/>
            <w:vAlign w:val="top"/>
          </w:tcPr>
          <w:p w14:paraId="66228953">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用户登录</w:t>
            </w:r>
          </w:p>
        </w:tc>
        <w:tc>
          <w:tcPr>
            <w:tcW w:w="4153" w:type="dxa"/>
            <w:tcBorders>
              <w:top w:val="nil"/>
              <w:left w:val="single" w:color="000000" w:sz="8" w:space="0"/>
              <w:bottom w:val="single" w:color="000000" w:sz="8" w:space="0"/>
              <w:right w:val="single" w:color="000000" w:sz="8" w:space="0"/>
            </w:tcBorders>
            <w:shd w:val="clear"/>
            <w:vAlign w:val="top"/>
          </w:tcPr>
          <w:p w14:paraId="1BC33476">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提供用户的注册、登录和个人信息管理</w:t>
            </w:r>
          </w:p>
        </w:tc>
        <w:tc>
          <w:tcPr>
            <w:tcW w:w="3339" w:type="dxa"/>
            <w:tcBorders>
              <w:top w:val="nil"/>
              <w:left w:val="single" w:color="000000" w:sz="8" w:space="0"/>
              <w:bottom w:val="single" w:color="000000" w:sz="8" w:space="0"/>
              <w:right w:val="single" w:color="000000" w:sz="8" w:space="0"/>
            </w:tcBorders>
            <w:shd w:val="clear"/>
            <w:vAlign w:val="top"/>
          </w:tcPr>
          <w:p w14:paraId="0D3972A9">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确保用户安全、便捷地使用平台，并便于后续任务操作</w:t>
            </w:r>
          </w:p>
        </w:tc>
      </w:tr>
      <w:tr w14:paraId="75CA18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1" w:hRule="atLeast"/>
        </w:trPr>
        <w:tc>
          <w:tcPr>
            <w:tcW w:w="1060" w:type="dxa"/>
            <w:tcBorders>
              <w:top w:val="nil"/>
              <w:left w:val="single" w:color="000000" w:sz="8" w:space="0"/>
              <w:bottom w:val="single" w:color="000000" w:sz="8" w:space="0"/>
              <w:right w:val="single" w:color="000000" w:sz="8" w:space="0"/>
            </w:tcBorders>
            <w:shd w:val="clear"/>
            <w:vAlign w:val="top"/>
          </w:tcPr>
          <w:p w14:paraId="6714A415">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问答模块</w:t>
            </w:r>
          </w:p>
        </w:tc>
        <w:tc>
          <w:tcPr>
            <w:tcW w:w="4153" w:type="dxa"/>
            <w:tcBorders>
              <w:top w:val="nil"/>
              <w:left w:val="single" w:color="000000" w:sz="8" w:space="0"/>
              <w:bottom w:val="single" w:color="000000" w:sz="8" w:space="0"/>
              <w:right w:val="single" w:color="000000" w:sz="8" w:space="0"/>
            </w:tcBorders>
            <w:shd w:val="clear"/>
            <w:vAlign w:val="top"/>
          </w:tcPr>
          <w:p w14:paraId="6A56B1F1">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用户通过文本或语音输入问题，系统利用自然语言处理技术分析问题，从知识库表和 LLM 模型获取信息生成回答。回答生成后，将问题 ID、提问时间、用户 ID、问题内容、回答内容记录到用户提问记录表中。</w:t>
            </w:r>
          </w:p>
        </w:tc>
        <w:tc>
          <w:tcPr>
            <w:tcW w:w="3339" w:type="dxa"/>
            <w:tcBorders>
              <w:top w:val="nil"/>
              <w:left w:val="single" w:color="000000" w:sz="8" w:space="0"/>
              <w:bottom w:val="single" w:color="000000" w:sz="8" w:space="0"/>
              <w:right w:val="single" w:color="000000" w:sz="8" w:space="0"/>
            </w:tcBorders>
            <w:shd w:val="clear"/>
            <w:vAlign w:val="top"/>
          </w:tcPr>
          <w:p w14:paraId="4DE4576A">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为用户提供准确、快速的校园生活、学习、教学、科研等方面问题的解答，满足用户对校园信息的需求。</w:t>
            </w:r>
          </w:p>
        </w:tc>
      </w:tr>
      <w:tr w14:paraId="586FCD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61" w:hRule="atLeast"/>
        </w:trPr>
        <w:tc>
          <w:tcPr>
            <w:tcW w:w="1060" w:type="dxa"/>
            <w:tcBorders>
              <w:top w:val="nil"/>
              <w:left w:val="single" w:color="000000" w:sz="8" w:space="0"/>
              <w:bottom w:val="single" w:color="000000" w:sz="8" w:space="0"/>
              <w:right w:val="single" w:color="000000" w:sz="8" w:space="0"/>
            </w:tcBorders>
            <w:shd w:val="clear"/>
            <w:vAlign w:val="top"/>
          </w:tcPr>
          <w:p w14:paraId="64CE1A97">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互动模块</w:t>
            </w:r>
          </w:p>
        </w:tc>
        <w:tc>
          <w:tcPr>
            <w:tcW w:w="4153" w:type="dxa"/>
            <w:tcBorders>
              <w:top w:val="nil"/>
              <w:left w:val="single" w:color="000000" w:sz="8" w:space="0"/>
              <w:bottom w:val="single" w:color="000000" w:sz="8" w:space="0"/>
              <w:right w:val="single" w:color="000000" w:sz="8" w:space="0"/>
            </w:tcBorders>
            <w:shd w:val="clear"/>
            <w:vAlign w:val="top"/>
          </w:tcPr>
          <w:p w14:paraId="3251A750">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具备对回答进行点赞、评价反馈、吐槽功能。</w:t>
            </w:r>
          </w:p>
        </w:tc>
        <w:tc>
          <w:tcPr>
            <w:tcW w:w="3339" w:type="dxa"/>
            <w:tcBorders>
              <w:top w:val="nil"/>
              <w:left w:val="single" w:color="000000" w:sz="8" w:space="0"/>
              <w:bottom w:val="single" w:color="000000" w:sz="8" w:space="0"/>
              <w:right w:val="single" w:color="000000" w:sz="8" w:space="0"/>
            </w:tcBorders>
            <w:shd w:val="clear"/>
            <w:vAlign w:val="top"/>
          </w:tcPr>
          <w:p w14:paraId="44D9406B">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收集用户意见，促进系统不断优化，提升服务质量，满足用户需求。</w:t>
            </w:r>
          </w:p>
        </w:tc>
      </w:tr>
      <w:tr w14:paraId="4EF16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3" w:hRule="atLeast"/>
        </w:trPr>
        <w:tc>
          <w:tcPr>
            <w:tcW w:w="1060" w:type="dxa"/>
            <w:tcBorders>
              <w:top w:val="nil"/>
              <w:left w:val="single" w:color="000000" w:sz="8" w:space="0"/>
              <w:bottom w:val="single" w:color="000000" w:sz="8" w:space="0"/>
              <w:right w:val="single" w:color="000000" w:sz="8" w:space="0"/>
            </w:tcBorders>
            <w:shd w:val="clear"/>
            <w:vAlign w:val="top"/>
          </w:tcPr>
          <w:p w14:paraId="75A2CC2A">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讨论与聊天模块</w:t>
            </w:r>
          </w:p>
        </w:tc>
        <w:tc>
          <w:tcPr>
            <w:tcW w:w="4153" w:type="dxa"/>
            <w:tcBorders>
              <w:top w:val="nil"/>
              <w:left w:val="single" w:color="000000" w:sz="8" w:space="0"/>
              <w:bottom w:val="single" w:color="000000" w:sz="8" w:space="0"/>
              <w:right w:val="single" w:color="000000" w:sz="8" w:space="0"/>
            </w:tcBorders>
            <w:shd w:val="clear"/>
            <w:vAlign w:val="top"/>
          </w:tcPr>
          <w:p w14:paraId="47DBBB69">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用户还有交流讨论、聊天等互动功能</w:t>
            </w:r>
          </w:p>
        </w:tc>
        <w:tc>
          <w:tcPr>
            <w:tcW w:w="3339" w:type="dxa"/>
            <w:tcBorders>
              <w:top w:val="nil"/>
              <w:left w:val="single" w:color="000000" w:sz="8" w:space="0"/>
              <w:bottom w:val="single" w:color="000000" w:sz="8" w:space="0"/>
              <w:right w:val="single" w:color="000000" w:sz="8" w:space="0"/>
            </w:tcBorders>
            <w:shd w:val="clear"/>
            <w:vAlign w:val="top"/>
          </w:tcPr>
          <w:p w14:paraId="7BA1B85A">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营造良好的交流氛围，促进用户之间的信息共享和经验交流，丰富校园信息获取途径。</w:t>
            </w:r>
          </w:p>
        </w:tc>
      </w:tr>
      <w:tr w14:paraId="3CA2AE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12" w:hRule="atLeast"/>
        </w:trPr>
        <w:tc>
          <w:tcPr>
            <w:tcW w:w="1060" w:type="dxa"/>
            <w:tcBorders>
              <w:top w:val="nil"/>
              <w:left w:val="single" w:color="000000" w:sz="8" w:space="0"/>
              <w:bottom w:val="single" w:color="000000" w:sz="8" w:space="0"/>
              <w:right w:val="single" w:color="000000" w:sz="8" w:space="0"/>
            </w:tcBorders>
            <w:shd w:val="clear"/>
            <w:vAlign w:val="top"/>
          </w:tcPr>
          <w:p w14:paraId="2E10472F">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管理模块</w:t>
            </w:r>
          </w:p>
        </w:tc>
        <w:tc>
          <w:tcPr>
            <w:tcW w:w="4153" w:type="dxa"/>
            <w:tcBorders>
              <w:top w:val="nil"/>
              <w:left w:val="single" w:color="000000" w:sz="8" w:space="0"/>
              <w:bottom w:val="single" w:color="000000" w:sz="8" w:space="0"/>
              <w:right w:val="single" w:color="000000" w:sz="8" w:space="0"/>
            </w:tcBorders>
            <w:shd w:val="clear"/>
            <w:vAlign w:val="top"/>
          </w:tcPr>
          <w:p w14:paraId="108359C3">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管理员可以进行回答审核、用户管理、系统运行监控、知识库管理等</w:t>
            </w:r>
          </w:p>
        </w:tc>
        <w:tc>
          <w:tcPr>
            <w:tcW w:w="3339" w:type="dxa"/>
            <w:tcBorders>
              <w:top w:val="nil"/>
              <w:left w:val="single" w:color="000000" w:sz="8" w:space="0"/>
              <w:bottom w:val="single" w:color="000000" w:sz="8" w:space="0"/>
              <w:right w:val="single" w:color="000000" w:sz="8" w:space="0"/>
            </w:tcBorders>
            <w:shd w:val="clear"/>
            <w:vAlign w:val="top"/>
          </w:tcPr>
          <w:p w14:paraId="5503F96B">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确保平台运行的可靠性和规范性，为用户提供可靠的信息服务。</w:t>
            </w:r>
          </w:p>
        </w:tc>
      </w:tr>
    </w:tbl>
    <w:p w14:paraId="69A07FD7">
      <w:pPr>
        <w:pStyle w:val="2"/>
        <w:widowControl/>
        <w:numPr>
          <w:numId w:val="0"/>
        </w:numPr>
        <w:ind w:right="0" w:rightChars="0" w:firstLine="420" w:firstLineChars="0"/>
        <w:rPr>
          <w:rFonts w:hint="eastAsia" w:cs="Times New Roman"/>
          <w:color w:val="auto"/>
          <w:kern w:val="0"/>
          <w:sz w:val="24"/>
          <w:szCs w:val="24"/>
          <w:lang w:val="en-US" w:eastAsia="zh-CN" w:bidi="ar"/>
        </w:rPr>
      </w:pPr>
    </w:p>
    <w:p w14:paraId="7FA6DDBB">
      <w:pPr>
        <w:pStyle w:val="2"/>
        <w:widowControl/>
        <w:numPr>
          <w:ilvl w:val="0"/>
          <w:numId w:val="1"/>
        </w:numPr>
        <w:ind w:left="0" w:leftChars="0" w:right="0" w:rightChars="0" w:firstLine="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过程描述</w:t>
      </w:r>
    </w:p>
    <w:p w14:paraId="2BE1B51C">
      <w:pPr>
        <w:pStyle w:val="2"/>
        <w:widowControl/>
        <w:numPr>
          <w:ilvl w:val="0"/>
          <w:numId w:val="2"/>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用户登陆</w:t>
      </w:r>
    </w:p>
    <w:p w14:paraId="649525D6">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用户操作：用户打开校务问答机器人应用或网页，在登录界面输入注册时使用的手机号或邮箱，以及对应的验证码（通过短信或邮件获取），或者输入密码进行登录。若用户尚未注册，则点击注册按钮，进入注册流程，填写手机号、邮箱、密码等注册信息。</w:t>
      </w:r>
    </w:p>
    <w:p w14:paraId="369F52BF">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系统响应：</w:t>
      </w:r>
    </w:p>
    <w:p w14:paraId="42B02B0D">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登录验证：系统接收到用户的登录请求后，将用户输入的手机号 / 邮箱与数据库中用户表的对应字段进行比对，找到匹配的用户记录。同时，根据用户 ID 从用户表中获取用户的相关信息（如用户身份、所在学院 / 部门等），用于后续个性化服务。</w:t>
      </w:r>
    </w:p>
    <w:p w14:paraId="7AE6FACE">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注册处理：当用户进行注册操作时，系统先对用户输入的手机号、邮箱进行格式校验，确保其符合规范。</w:t>
      </w:r>
    </w:p>
    <w:p w14:paraId="0E945C39">
      <w:pPr>
        <w:pStyle w:val="2"/>
        <w:widowControl/>
        <w:numPr>
          <w:ilvl w:val="0"/>
          <w:numId w:val="2"/>
        </w:numPr>
        <w:ind w:left="0"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用户问答</w:t>
      </w:r>
    </w:p>
    <w:p w14:paraId="014974F2">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用户操作：用户通过问答界面的文本输入框直接输入问题，或者点击语音输入按钮，说出问题，由系统将语音转换为文本。问题内容围绕校园生活、学习、教学、科研等方面，如 “明天图书馆是否开放？”“本学期的课程表在哪里查看？” 等。​</w:t>
      </w:r>
    </w:p>
    <w:p w14:paraId="2D91EDB4">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系统响应：​</w:t>
      </w:r>
    </w:p>
    <w:p w14:paraId="4B35A9A4">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问题接收与预处理：系统接收用户输入的问题文本，同时获取用户 ID。调用自然语言处理模块，对问题进行分词、词性标注、命名实体识别等操作，提取关键信息</w:t>
      </w:r>
    </w:p>
    <w:p w14:paraId="64834F45">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答案检索与生成：根据提取的关键信息，在知识库表中进行匹配查询，查找是否有与之对应的标准化问题描述。然后整合知识库答案和 LLM 模型建议，生成最终回答内容</w:t>
      </w:r>
    </w:p>
    <w:p w14:paraId="5E31BC53">
      <w:pPr>
        <w:pStyle w:val="2"/>
        <w:widowControl/>
        <w:numPr>
          <w:ilvl w:val="0"/>
          <w:numId w:val="2"/>
        </w:numPr>
        <w:ind w:left="0"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点赞、评价反馈、吐槽</w:t>
      </w:r>
    </w:p>
    <w:p w14:paraId="698987B5">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用户操作：​</w:t>
      </w:r>
    </w:p>
    <w:p w14:paraId="4A18677C">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点赞：用户</w:t>
      </w:r>
      <w:r>
        <w:rPr>
          <w:rFonts w:hint="eastAsia" w:cs="Times New Roman"/>
          <w:color w:val="auto"/>
          <w:kern w:val="0"/>
          <w:sz w:val="24"/>
          <w:szCs w:val="24"/>
          <w:highlight w:val="none"/>
          <w:lang w:val="en-US" w:eastAsia="zh-CN" w:bidi="ar"/>
        </w:rPr>
        <w:t>可以给机器人的回复</w:t>
      </w:r>
      <w:r>
        <w:rPr>
          <w:rFonts w:hint="default" w:cs="Times New Roman"/>
          <w:color w:val="auto"/>
          <w:kern w:val="0"/>
          <w:sz w:val="24"/>
          <w:szCs w:val="24"/>
          <w:highlight w:val="none"/>
          <w:lang w:val="en-US" w:eastAsia="zh-CN" w:bidi="ar"/>
        </w:rPr>
        <w:t>点赞。​</w:t>
      </w:r>
    </w:p>
    <w:p w14:paraId="44611CFE">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评价反馈：用户</w:t>
      </w:r>
      <w:r>
        <w:rPr>
          <w:rFonts w:hint="eastAsia" w:cs="Times New Roman"/>
          <w:color w:val="auto"/>
          <w:kern w:val="0"/>
          <w:sz w:val="24"/>
          <w:szCs w:val="24"/>
          <w:highlight w:val="none"/>
          <w:lang w:val="en-US" w:eastAsia="zh-CN" w:bidi="ar"/>
        </w:rPr>
        <w:t>可以给机器人的回复评价</w:t>
      </w:r>
    </w:p>
    <w:p w14:paraId="350F924B">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吐槽：若用户对回答不满意，点击吐槽按钮。​</w:t>
      </w:r>
    </w:p>
    <w:p w14:paraId="704D56AF">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系统响应：​</w:t>
      </w:r>
    </w:p>
    <w:p w14:paraId="0B017440">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点赞处理：系统接收到用户的点赞请求，将点赞记录插入点赞表中，同时返回点赞成功提示信息。​</w:t>
      </w:r>
    </w:p>
    <w:p w14:paraId="3C302394">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评价反馈处理：系统接收用户提交的评价反馈内容将评价反馈记录插入评价反馈表中，并返回评价反馈提交成功提示信息。</w:t>
      </w:r>
    </w:p>
    <w:p w14:paraId="314062E0">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吐槽处理：系统接收到用户的吐槽请求，将吐槽记录插入吐槽表中，并返回吐槽成功提示信息。</w:t>
      </w:r>
    </w:p>
    <w:p w14:paraId="6A4AD7A5">
      <w:pPr>
        <w:pStyle w:val="2"/>
        <w:widowControl/>
        <w:numPr>
          <w:ilvl w:val="0"/>
          <w:numId w:val="2"/>
        </w:numPr>
        <w:ind w:left="0"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讨论、回复</w:t>
      </w:r>
    </w:p>
    <w:p w14:paraId="2739D7E8">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用户操作：​</w:t>
      </w:r>
    </w:p>
    <w:p w14:paraId="26AA5AC3">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发起讨论：用户</w:t>
      </w:r>
      <w:r>
        <w:rPr>
          <w:rFonts w:hint="eastAsia" w:cs="Times New Roman"/>
          <w:color w:val="auto"/>
          <w:kern w:val="0"/>
          <w:sz w:val="24"/>
          <w:szCs w:val="24"/>
          <w:highlight w:val="none"/>
          <w:lang w:val="en-US" w:eastAsia="zh-CN" w:bidi="ar"/>
        </w:rPr>
        <w:t>可以在界面</w:t>
      </w:r>
      <w:r>
        <w:rPr>
          <w:rFonts w:hint="default" w:cs="Times New Roman"/>
          <w:color w:val="auto"/>
          <w:kern w:val="0"/>
          <w:sz w:val="24"/>
          <w:szCs w:val="24"/>
          <w:highlight w:val="none"/>
          <w:lang w:val="en-US" w:eastAsia="zh-CN" w:bidi="ar"/>
        </w:rPr>
        <w:t>发起新的讨论主题。</w:t>
      </w:r>
    </w:p>
    <w:p w14:paraId="5DD2DCF7">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回复他人：在已有的讨论区中，用户</w:t>
      </w:r>
      <w:r>
        <w:rPr>
          <w:rFonts w:hint="eastAsia" w:cs="Times New Roman"/>
          <w:color w:val="auto"/>
          <w:kern w:val="0"/>
          <w:sz w:val="24"/>
          <w:szCs w:val="24"/>
          <w:highlight w:val="none"/>
          <w:lang w:val="en-US" w:eastAsia="zh-CN" w:bidi="ar"/>
        </w:rPr>
        <w:t>可以对其他用户的内容进行回复</w:t>
      </w:r>
      <w:r>
        <w:rPr>
          <w:rFonts w:hint="default" w:cs="Times New Roman"/>
          <w:color w:val="auto"/>
          <w:kern w:val="0"/>
          <w:sz w:val="24"/>
          <w:szCs w:val="24"/>
          <w:highlight w:val="none"/>
          <w:lang w:val="en-US" w:eastAsia="zh-CN" w:bidi="ar"/>
        </w:rPr>
        <w:t>。</w:t>
      </w:r>
    </w:p>
    <w:p w14:paraId="77D6391A">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系统响应：​</w:t>
      </w:r>
    </w:p>
    <w:p w14:paraId="4293AE2B">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讨论发言处理：系统接收用户提交的讨论发言请求，获取用户 ID、问题 ID 和讨论发言内容。将讨论发言记录插入交流讨论表中，并返回发言提交成功提示信息。​</w:t>
      </w:r>
    </w:p>
    <w:p w14:paraId="2BA540AC">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回复处理：系统接收用户的回复请求，获取用户 ID、问题 ID、回复内容</w:t>
      </w:r>
      <w:r>
        <w:rPr>
          <w:rFonts w:hint="eastAsia" w:cs="Times New Roman"/>
          <w:color w:val="auto"/>
          <w:kern w:val="0"/>
          <w:sz w:val="24"/>
          <w:szCs w:val="24"/>
          <w:highlight w:val="none"/>
          <w:lang w:val="en-US" w:eastAsia="zh-CN" w:bidi="ar"/>
        </w:rPr>
        <w:t>，</w:t>
      </w:r>
      <w:r>
        <w:rPr>
          <w:rFonts w:hint="default" w:cs="Times New Roman"/>
          <w:color w:val="auto"/>
          <w:kern w:val="0"/>
          <w:sz w:val="24"/>
          <w:szCs w:val="24"/>
          <w:highlight w:val="none"/>
          <w:lang w:val="en-US" w:eastAsia="zh-CN" w:bidi="ar"/>
        </w:rPr>
        <w:t>生成讨论发言记录，将讨论发言记录插入交流讨论表中。</w:t>
      </w:r>
    </w:p>
    <w:p w14:paraId="0FBBBCCF">
      <w:pPr>
        <w:pStyle w:val="2"/>
        <w:widowControl/>
        <w:numPr>
          <w:ilvl w:val="0"/>
          <w:numId w:val="2"/>
        </w:numPr>
        <w:ind w:left="0"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与他人聊天</w:t>
      </w:r>
    </w:p>
    <w:p w14:paraId="0EFFCF81">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用户操作：用户在聊天界面选择与之聊天的对象（若系统支持多用户聊天，可选择多个对象</w:t>
      </w:r>
      <w:r>
        <w:rPr>
          <w:rFonts w:hint="eastAsia" w:cs="Times New Roman"/>
          <w:color w:val="auto"/>
          <w:kern w:val="0"/>
          <w:sz w:val="24"/>
          <w:szCs w:val="24"/>
          <w:highlight w:val="none"/>
          <w:lang w:val="en-US" w:eastAsia="zh-CN" w:bidi="ar"/>
        </w:rPr>
        <w:t>。</w:t>
      </w:r>
      <w:r>
        <w:rPr>
          <w:rFonts w:hint="default" w:cs="Times New Roman"/>
          <w:color w:val="auto"/>
          <w:kern w:val="0"/>
          <w:sz w:val="24"/>
          <w:szCs w:val="24"/>
          <w:highlight w:val="none"/>
          <w:lang w:val="en-US" w:eastAsia="zh-CN" w:bidi="ar"/>
        </w:rPr>
        <w:t>​</w:t>
      </w:r>
    </w:p>
    <w:p w14:paraId="5BDB1BBB">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系统响应：​</w:t>
      </w:r>
    </w:p>
    <w:p w14:paraId="58BF8041">
      <w:pPr>
        <w:pStyle w:val="2"/>
        <w:widowControl/>
        <w:numPr>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聊天记录保存：系统每次接收到用户输入的聊天内容，获取用户 ID、问题 ID（若有）和聊天内容。​</w:t>
      </w:r>
    </w:p>
    <w:p w14:paraId="13EA43BE">
      <w:pPr>
        <w:pStyle w:val="2"/>
        <w:bidi w:val="0"/>
        <w:rPr>
          <w:rFonts w:hint="eastAsia"/>
          <w:color w:val="auto"/>
          <w:highlight w:val="yellow"/>
          <w:lang w:eastAsia="zh-CN"/>
        </w:rPr>
      </w:pPr>
      <w:r>
        <w:rPr>
          <w:rFonts w:hint="eastAsia"/>
          <w:color w:val="auto"/>
          <w:highlight w:val="yellow"/>
        </w:rPr>
        <w:t>过程１: 用户提问与系统响应流程</w:t>
      </w:r>
      <w:r>
        <w:rPr>
          <w:rFonts w:hint="eastAsia"/>
          <w:color w:val="auto"/>
          <w:highlight w:val="yellow"/>
          <w:lang w:eastAsia="zh-CN"/>
        </w:rPr>
        <w:t>：</w:t>
      </w:r>
    </w:p>
    <w:p w14:paraId="3644F6C6">
      <w:pPr>
        <w:pStyle w:val="2"/>
        <w:bidi w:val="0"/>
        <w:rPr>
          <w:rFonts w:hint="eastAsia"/>
          <w:color w:val="auto"/>
          <w:highlight w:val="yellow"/>
          <w:lang w:val="en-US" w:eastAsia="zh-CN"/>
        </w:rPr>
      </w:pPr>
      <w:r>
        <w:rPr>
          <w:rFonts w:hint="eastAsia"/>
          <w:color w:val="auto"/>
          <w:highlight w:val="yellow"/>
          <w:lang w:val="en-US" w:eastAsia="zh-CN"/>
        </w:rPr>
        <w:t>①　输入数据实体</w:t>
      </w:r>
    </w:p>
    <w:p w14:paraId="62EBA605">
      <w:pPr>
        <w:pStyle w:val="2"/>
        <w:bidi w:val="0"/>
        <w:ind w:firstLine="420" w:firstLineChars="0"/>
        <w:rPr>
          <w:rFonts w:hint="eastAsia"/>
          <w:color w:val="auto"/>
          <w:highlight w:val="yellow"/>
          <w:lang w:val="en-US" w:eastAsia="zh-CN"/>
        </w:rPr>
      </w:pPr>
      <w:r>
        <w:rPr>
          <w:rFonts w:hint="eastAsia"/>
          <w:color w:val="auto"/>
          <w:highlight w:val="yellow"/>
          <w:lang w:val="en-US" w:eastAsia="zh-CN"/>
        </w:rPr>
        <w:t>用户提问：用户通过聊天界面提交的问题文本。</w:t>
      </w:r>
    </w:p>
    <w:p w14:paraId="18D22332">
      <w:pPr>
        <w:pStyle w:val="2"/>
        <w:bidi w:val="0"/>
        <w:ind w:firstLine="420" w:firstLineChars="0"/>
        <w:rPr>
          <w:rFonts w:hint="eastAsia"/>
          <w:color w:val="auto"/>
          <w:highlight w:val="yellow"/>
          <w:lang w:val="en-US" w:eastAsia="zh-CN"/>
        </w:rPr>
      </w:pPr>
      <w:r>
        <w:rPr>
          <w:rFonts w:hint="eastAsia"/>
          <w:color w:val="auto"/>
          <w:highlight w:val="yellow"/>
          <w:lang w:val="en-US" w:eastAsia="zh-CN"/>
        </w:rPr>
        <w:t>系统配置：包括但不限于系统的时间设置、语言模型版本等。</w:t>
      </w:r>
    </w:p>
    <w:p w14:paraId="22E8A9D2">
      <w:pPr>
        <w:pStyle w:val="2"/>
        <w:bidi w:val="0"/>
        <w:rPr>
          <w:rFonts w:hint="eastAsia"/>
          <w:color w:val="auto"/>
          <w:highlight w:val="yellow"/>
          <w:lang w:val="en-US" w:eastAsia="zh-CN"/>
        </w:rPr>
      </w:pPr>
      <w:r>
        <w:rPr>
          <w:rFonts w:hint="eastAsia"/>
          <w:color w:val="auto"/>
          <w:highlight w:val="yellow"/>
          <w:lang w:val="en-US" w:eastAsia="zh-CN"/>
        </w:rPr>
        <w:t>②　过程算法或公式</w:t>
      </w:r>
    </w:p>
    <w:p w14:paraId="48D24333">
      <w:pPr>
        <w:pStyle w:val="2"/>
        <w:bidi w:val="0"/>
        <w:ind w:firstLine="420" w:firstLineChars="0"/>
        <w:rPr>
          <w:rFonts w:hint="eastAsia"/>
          <w:color w:val="auto"/>
          <w:highlight w:val="yellow"/>
          <w:lang w:val="en-US" w:eastAsia="zh-CN"/>
        </w:rPr>
      </w:pPr>
      <w:r>
        <w:rPr>
          <w:rFonts w:hint="eastAsia"/>
          <w:color w:val="auto"/>
          <w:highlight w:val="yellow"/>
          <w:lang w:val="en-US" w:eastAsia="zh-CN"/>
        </w:rPr>
        <w:t>自然语言理解（NLU）：利用分词技术对输入问题进行分析，并识别关键词</w:t>
      </w:r>
      <w:r>
        <w:rPr>
          <w:rFonts w:hint="eastAsia"/>
          <w:color w:val="auto"/>
          <w:highlight w:val="yellow"/>
          <w:lang w:val="en-US" w:eastAsia="zh-CN"/>
        </w:rPr>
        <w:tab/>
      </w:r>
      <w:r>
        <w:rPr>
          <w:rFonts w:hint="eastAsia"/>
          <w:color w:val="auto"/>
          <w:highlight w:val="yellow"/>
          <w:lang w:val="en-US" w:eastAsia="zh-CN"/>
        </w:rPr>
        <w:t>和实体。</w:t>
      </w:r>
    </w:p>
    <w:p w14:paraId="294D97F8">
      <w:pPr>
        <w:pStyle w:val="2"/>
        <w:bidi w:val="0"/>
        <w:ind w:firstLine="420" w:firstLineChars="0"/>
        <w:rPr>
          <w:rFonts w:hint="eastAsia"/>
          <w:color w:val="auto"/>
          <w:highlight w:val="yellow"/>
          <w:lang w:val="en-US" w:eastAsia="zh-CN"/>
        </w:rPr>
      </w:pPr>
      <w:r>
        <w:rPr>
          <w:rFonts w:hint="eastAsia"/>
          <w:color w:val="auto"/>
          <w:highlight w:val="yellow"/>
          <w:lang w:val="en-US" w:eastAsia="zh-CN"/>
        </w:rPr>
        <w:t>匹配算法：采用SimNet模型或其他相似度计算方法来匹配问题与知识库中</w:t>
      </w:r>
      <w:r>
        <w:rPr>
          <w:rFonts w:hint="eastAsia"/>
          <w:color w:val="auto"/>
          <w:highlight w:val="yellow"/>
          <w:lang w:val="en-US" w:eastAsia="zh-CN"/>
        </w:rPr>
        <w:tab/>
      </w:r>
      <w:r>
        <w:rPr>
          <w:rFonts w:hint="eastAsia"/>
          <w:color w:val="auto"/>
          <w:highlight w:val="yellow"/>
          <w:lang w:val="en-US" w:eastAsia="zh-CN"/>
        </w:rPr>
        <w:t>的答案。</w:t>
      </w:r>
    </w:p>
    <w:p w14:paraId="52CB72C4">
      <w:pPr>
        <w:pStyle w:val="2"/>
        <w:bidi w:val="0"/>
        <w:ind w:firstLine="420" w:firstLineChars="0"/>
        <w:rPr>
          <w:rFonts w:hint="eastAsia"/>
          <w:color w:val="auto"/>
          <w:highlight w:val="yellow"/>
          <w:lang w:val="en-US" w:eastAsia="zh-CN"/>
        </w:rPr>
      </w:pPr>
      <w:r>
        <w:rPr>
          <w:rFonts w:hint="eastAsia"/>
          <w:color w:val="auto"/>
          <w:highlight w:val="yellow"/>
          <w:lang w:val="en-US" w:eastAsia="zh-CN"/>
        </w:rPr>
        <w:t>情感分析：评估用户的语气以调整回复方式，确保回复的情感适当。</w:t>
      </w:r>
    </w:p>
    <w:p w14:paraId="36ACC544">
      <w:pPr>
        <w:pStyle w:val="2"/>
        <w:bidi w:val="0"/>
        <w:rPr>
          <w:rFonts w:hint="eastAsia"/>
          <w:color w:val="auto"/>
          <w:highlight w:val="yellow"/>
          <w:lang w:val="en-US" w:eastAsia="zh-CN"/>
        </w:rPr>
      </w:pPr>
      <w:r>
        <w:rPr>
          <w:rFonts w:hint="eastAsia"/>
          <w:color w:val="auto"/>
          <w:highlight w:val="yellow"/>
          <w:lang w:val="en-US" w:eastAsia="zh-CN"/>
        </w:rPr>
        <w:t>③　受影响的数据实体</w:t>
      </w:r>
    </w:p>
    <w:p w14:paraId="66F099A0">
      <w:pPr>
        <w:pStyle w:val="2"/>
        <w:bidi w:val="0"/>
        <w:ind w:firstLine="420" w:firstLineChars="0"/>
        <w:rPr>
          <w:rFonts w:hint="eastAsia"/>
          <w:color w:val="auto"/>
          <w:highlight w:val="yellow"/>
          <w:lang w:val="en-US" w:eastAsia="zh-CN"/>
        </w:rPr>
      </w:pPr>
      <w:r>
        <w:rPr>
          <w:rFonts w:hint="eastAsia"/>
          <w:color w:val="auto"/>
          <w:highlight w:val="yellow"/>
          <w:lang w:val="en-US" w:eastAsia="zh-CN"/>
        </w:rPr>
        <w:t>更新后的问答记录：每次交互后，系统的问答日志将被更新，以便后续分析</w:t>
      </w:r>
      <w:r>
        <w:rPr>
          <w:rFonts w:hint="eastAsia"/>
          <w:color w:val="auto"/>
          <w:highlight w:val="yellow"/>
          <w:lang w:val="en-US" w:eastAsia="zh-CN"/>
        </w:rPr>
        <w:tab/>
      </w:r>
      <w:r>
        <w:rPr>
          <w:rFonts w:hint="eastAsia"/>
          <w:color w:val="auto"/>
          <w:highlight w:val="yellow"/>
          <w:lang w:val="en-US" w:eastAsia="zh-CN"/>
        </w:rPr>
        <w:t>和改进。</w:t>
      </w:r>
    </w:p>
    <w:p w14:paraId="48CAFEC2">
      <w:pPr>
        <w:pStyle w:val="2"/>
        <w:bidi w:val="0"/>
        <w:ind w:firstLine="420" w:firstLineChars="0"/>
        <w:rPr>
          <w:rFonts w:hint="eastAsia"/>
          <w:color w:val="auto"/>
          <w:highlight w:val="yellow"/>
          <w:lang w:val="en-US" w:eastAsia="zh-CN"/>
        </w:rPr>
      </w:pPr>
      <w:r>
        <w:rPr>
          <w:rFonts w:hint="eastAsia"/>
          <w:color w:val="auto"/>
          <w:highlight w:val="yellow"/>
          <w:lang w:val="en-US" w:eastAsia="zh-CN"/>
        </w:rPr>
        <w:t>用户偏好数据：根据用户的互动历史，调整个性化推荐内容。</w:t>
      </w:r>
    </w:p>
    <w:p w14:paraId="7534185A">
      <w:pPr>
        <w:pStyle w:val="2"/>
        <w:widowControl/>
        <w:numPr>
          <w:ilvl w:val="0"/>
          <w:numId w:val="1"/>
        </w:numPr>
        <w:ind w:left="0" w:leftChars="0" w:right="0" w:rightChars="0" w:firstLine="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数据流分析</w:t>
      </w:r>
    </w:p>
    <w:p w14:paraId="64EC6335">
      <w:pPr>
        <w:pStyle w:val="2"/>
        <w:widowControl/>
        <w:numPr>
          <w:numId w:val="0"/>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用户登录成功后，可通过文本输入框或语音输入提出校园生活、学习、教学、科研等方面的问题，系统接收问题文本后调用自然语言处理模块提取关键信息，先在知识库表匹配查询，若未找到匹配项则调用 LLM 服务提供商接口获取回答建议，整合后生成回答内容并记录到用户提问记录表，最后返回给用户。用户对回答可进行点赞、评价反馈、吐槽操作，系统会根据用户操作生成相应记录并存储到点赞表、评价反馈表、吐槽表。</w:t>
      </w:r>
    </w:p>
    <w:p w14:paraId="15C0EA23">
      <w:pPr>
        <w:pStyle w:val="2"/>
        <w:widowControl/>
        <w:numPr>
          <w:numId w:val="0"/>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能在问答界面或讨论区针对问题发起新讨论或回复他人，系统接收请求后生成讨论发言记录插入交流讨论表，回复时还会向被回复用户推送通知。用户还可在聊天界面选择对象输入聊天内容，系统将聊天记录保存到聊天记录表，若与机器人聊天，系统按类似问答模块方式处理并回复，用户也可随时查询聊天记录 。</w:t>
      </w:r>
    </w:p>
    <w:p w14:paraId="598A5BAD">
      <w:pPr>
        <w:pStyle w:val="2"/>
        <w:widowControl/>
        <w:numPr>
          <w:numId w:val="0"/>
        </w:numPr>
        <w:ind w:leftChars="0" w:right="0" w:rightChars="0"/>
        <w:rPr>
          <w:rFonts w:hint="eastAsia" w:cs="Times New Roman"/>
          <w:color w:val="auto"/>
          <w:kern w:val="0"/>
          <w:sz w:val="24"/>
          <w:szCs w:val="24"/>
          <w:highlight w:val="yellow"/>
          <w:lang w:val="en-US" w:eastAsia="zh-CN" w:bidi="ar"/>
        </w:rPr>
      </w:pPr>
      <w:r>
        <w:rPr>
          <w:color w:val="auto"/>
        </w:rPr>
        <w:drawing>
          <wp:inline distT="0" distB="0" distL="114300" distR="114300">
            <wp:extent cx="5267960" cy="3806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806825"/>
                    </a:xfrm>
                    <a:prstGeom prst="rect">
                      <a:avLst/>
                    </a:prstGeom>
                    <a:noFill/>
                    <a:ln>
                      <a:noFill/>
                    </a:ln>
                  </pic:spPr>
                </pic:pic>
              </a:graphicData>
            </a:graphic>
          </wp:inline>
        </w:drawing>
      </w:r>
    </w:p>
    <w:p w14:paraId="46217111">
      <w:pPr>
        <w:pStyle w:val="2"/>
        <w:widowControl/>
        <w:numPr>
          <w:ilvl w:val="0"/>
          <w:numId w:val="0"/>
        </w:numPr>
        <w:ind w:left="0" w:leftChars="0" w:right="0" w:rightChars="0"/>
        <w:rPr>
          <w:rFonts w:hint="default" w:cs="Times New Roman"/>
          <w:color w:val="auto"/>
          <w:kern w:val="0"/>
          <w:sz w:val="24"/>
          <w:szCs w:val="24"/>
          <w:highlight w:val="yellow"/>
          <w:lang w:val="en-US" w:eastAsia="zh-CN" w:bidi="ar"/>
        </w:rPr>
      </w:pPr>
      <w:r>
        <w:rPr>
          <w:rFonts w:hint="default" w:cs="Times New Roman"/>
          <w:color w:val="auto"/>
          <w:kern w:val="0"/>
          <w:sz w:val="24"/>
          <w:szCs w:val="24"/>
          <w:highlight w:val="yellow"/>
          <w:lang w:val="en-US" w:eastAsia="zh-CN" w:bidi="ar"/>
        </w:rPr>
        <w:t>构建１: 数据存储设计</w:t>
      </w:r>
    </w:p>
    <w:p w14:paraId="3EF71C91">
      <w:pPr>
        <w:pStyle w:val="2"/>
        <w:widowControl/>
        <w:numPr>
          <w:ilvl w:val="0"/>
          <w:numId w:val="0"/>
        </w:numPr>
        <w:ind w:left="0" w:leftChars="0" w:right="0" w:rightChars="0"/>
        <w:rPr>
          <w:rFonts w:hint="default" w:cs="Times New Roman"/>
          <w:color w:val="auto"/>
          <w:kern w:val="0"/>
          <w:sz w:val="24"/>
          <w:szCs w:val="24"/>
          <w:highlight w:val="yellow"/>
          <w:lang w:val="en-US" w:eastAsia="zh-CN" w:bidi="ar"/>
        </w:rPr>
      </w:pPr>
      <w:r>
        <w:rPr>
          <w:rFonts w:hint="eastAsia" w:cs="Times New Roman"/>
          <w:color w:val="auto"/>
          <w:kern w:val="0"/>
          <w:sz w:val="24"/>
          <w:szCs w:val="24"/>
          <w:highlight w:val="yellow"/>
          <w:lang w:val="en-US" w:eastAsia="zh-CN" w:bidi="ar"/>
        </w:rPr>
        <w:t>①</w:t>
      </w:r>
      <w:r>
        <w:rPr>
          <w:rFonts w:hint="default" w:cs="Times New Roman"/>
          <w:color w:val="auto"/>
          <w:kern w:val="0"/>
          <w:sz w:val="24"/>
          <w:szCs w:val="24"/>
          <w:highlight w:val="yellow"/>
          <w:lang w:val="en-US" w:eastAsia="zh-CN" w:bidi="ar"/>
        </w:rPr>
        <w:t>　记录类型</w:t>
      </w:r>
    </w:p>
    <w:p w14:paraId="0E0B1207">
      <w:pPr>
        <w:pStyle w:val="2"/>
        <w:widowControl/>
        <w:numPr>
          <w:ilvl w:val="0"/>
          <w:numId w:val="0"/>
        </w:numPr>
        <w:ind w:left="0" w:leftChars="0" w:right="0" w:rightChars="0" w:firstLine="420" w:firstLineChars="0"/>
        <w:rPr>
          <w:rFonts w:hint="default" w:cs="Times New Roman"/>
          <w:color w:val="auto"/>
          <w:kern w:val="0"/>
          <w:sz w:val="24"/>
          <w:szCs w:val="24"/>
          <w:highlight w:val="yellow"/>
          <w:lang w:val="en-US" w:eastAsia="zh-CN" w:bidi="ar"/>
        </w:rPr>
      </w:pPr>
      <w:r>
        <w:rPr>
          <w:rFonts w:hint="default" w:cs="Times New Roman"/>
          <w:color w:val="auto"/>
          <w:kern w:val="0"/>
          <w:sz w:val="24"/>
          <w:szCs w:val="24"/>
          <w:highlight w:val="yellow"/>
          <w:lang w:val="en-US" w:eastAsia="zh-CN" w:bidi="ar"/>
        </w:rPr>
        <w:t>用户提问记录：问题ID（UUID）、提问时间戳（ISO 8601格式）、提问者</w:t>
      </w:r>
      <w:r>
        <w:rPr>
          <w:rFonts w:hint="eastAsia" w:cs="Times New Roman"/>
          <w:color w:val="auto"/>
          <w:kern w:val="0"/>
          <w:sz w:val="24"/>
          <w:szCs w:val="24"/>
          <w:highlight w:val="yellow"/>
          <w:lang w:val="en-US" w:eastAsia="zh-CN" w:bidi="ar"/>
        </w:rPr>
        <w:tab/>
      </w:r>
      <w:r>
        <w:rPr>
          <w:rFonts w:hint="default" w:cs="Times New Roman"/>
          <w:color w:val="auto"/>
          <w:kern w:val="0"/>
          <w:sz w:val="24"/>
          <w:szCs w:val="24"/>
          <w:highlight w:val="yellow"/>
          <w:lang w:val="en-US" w:eastAsia="zh-CN" w:bidi="ar"/>
        </w:rPr>
        <w:t>ID（字符串或数字）、问题内容（文本）等。。</w:t>
      </w:r>
    </w:p>
    <w:p w14:paraId="3459551D">
      <w:pPr>
        <w:pStyle w:val="2"/>
        <w:widowControl/>
        <w:numPr>
          <w:ilvl w:val="0"/>
          <w:numId w:val="0"/>
        </w:numPr>
        <w:ind w:left="0" w:leftChars="0" w:right="0" w:rightChars="0" w:firstLine="420" w:firstLineChars="0"/>
        <w:rPr>
          <w:rFonts w:hint="default" w:cs="Times New Roman"/>
          <w:color w:val="auto"/>
          <w:kern w:val="0"/>
          <w:sz w:val="24"/>
          <w:szCs w:val="24"/>
          <w:highlight w:val="yellow"/>
          <w:lang w:val="en-US" w:eastAsia="zh-CN" w:bidi="ar"/>
        </w:rPr>
      </w:pPr>
      <w:r>
        <w:rPr>
          <w:rFonts w:hint="default" w:cs="Times New Roman"/>
          <w:color w:val="auto"/>
          <w:kern w:val="0"/>
          <w:sz w:val="24"/>
          <w:szCs w:val="24"/>
          <w:highlight w:val="yellow"/>
          <w:lang w:val="en-US" w:eastAsia="zh-CN" w:bidi="ar"/>
        </w:rPr>
        <w:t>知识库条目：条目ID（UUID）、问题描述（文本）、答案详情（文本）、</w:t>
      </w:r>
      <w:r>
        <w:rPr>
          <w:rFonts w:hint="eastAsia" w:cs="Times New Roman"/>
          <w:color w:val="auto"/>
          <w:kern w:val="0"/>
          <w:sz w:val="24"/>
          <w:szCs w:val="24"/>
          <w:highlight w:val="yellow"/>
          <w:lang w:val="en-US" w:eastAsia="zh-CN" w:bidi="ar"/>
        </w:rPr>
        <w:tab/>
      </w:r>
      <w:r>
        <w:rPr>
          <w:rFonts w:hint="default" w:cs="Times New Roman"/>
          <w:color w:val="auto"/>
          <w:kern w:val="0"/>
          <w:sz w:val="24"/>
          <w:szCs w:val="24"/>
          <w:highlight w:val="yellow"/>
          <w:lang w:val="en-US" w:eastAsia="zh-CN" w:bidi="ar"/>
        </w:rPr>
        <w:t>标签（数组）、创建日期（ISO 8601格式）、修改日期（ISO 8601格式）等。</w:t>
      </w:r>
    </w:p>
    <w:p w14:paraId="2F187F51">
      <w:pPr>
        <w:pStyle w:val="2"/>
        <w:widowControl/>
        <w:numPr>
          <w:ilvl w:val="0"/>
          <w:numId w:val="0"/>
        </w:numPr>
        <w:ind w:left="0" w:leftChars="0" w:right="0" w:rightChars="0"/>
        <w:rPr>
          <w:rFonts w:hint="default" w:cs="Times New Roman"/>
          <w:color w:val="auto"/>
          <w:kern w:val="0"/>
          <w:sz w:val="24"/>
          <w:szCs w:val="24"/>
          <w:highlight w:val="yellow"/>
          <w:lang w:val="en-US" w:eastAsia="zh-CN" w:bidi="ar"/>
        </w:rPr>
      </w:pPr>
      <w:r>
        <w:rPr>
          <w:rFonts w:hint="eastAsia" w:cs="Times New Roman"/>
          <w:color w:val="auto"/>
          <w:kern w:val="0"/>
          <w:sz w:val="24"/>
          <w:szCs w:val="24"/>
          <w:highlight w:val="yellow"/>
          <w:lang w:val="en-US" w:eastAsia="zh-CN" w:bidi="ar"/>
        </w:rPr>
        <w:t>②</w:t>
      </w:r>
      <w:r>
        <w:rPr>
          <w:rFonts w:hint="default" w:cs="Times New Roman"/>
          <w:color w:val="auto"/>
          <w:kern w:val="0"/>
          <w:sz w:val="24"/>
          <w:szCs w:val="24"/>
          <w:highlight w:val="yellow"/>
          <w:lang w:val="en-US" w:eastAsia="zh-CN" w:bidi="ar"/>
        </w:rPr>
        <w:t>　组成字段</w:t>
      </w:r>
    </w:p>
    <w:p w14:paraId="1EF21CF0">
      <w:pPr>
        <w:pStyle w:val="2"/>
        <w:widowControl/>
        <w:numPr>
          <w:ilvl w:val="0"/>
          <w:numId w:val="0"/>
        </w:numPr>
        <w:ind w:left="0" w:leftChars="0" w:right="0" w:rightChars="0" w:firstLine="420" w:firstLineChars="0"/>
        <w:rPr>
          <w:rFonts w:hint="default" w:cs="Times New Roman"/>
          <w:color w:val="auto"/>
          <w:kern w:val="0"/>
          <w:sz w:val="24"/>
          <w:szCs w:val="24"/>
          <w:lang w:val="en-US" w:eastAsia="zh-CN" w:bidi="ar"/>
        </w:rPr>
      </w:pPr>
      <w:r>
        <w:rPr>
          <w:rFonts w:hint="default" w:cs="Times New Roman"/>
          <w:color w:val="auto"/>
          <w:kern w:val="0"/>
          <w:sz w:val="24"/>
          <w:szCs w:val="24"/>
          <w:highlight w:val="yellow"/>
          <w:lang w:val="en-US" w:eastAsia="zh-CN" w:bidi="ar"/>
        </w:rPr>
        <w:t>字段名应遵循命名规范，使用小写字母和下划线分隔词组。每个字段都应有</w:t>
      </w:r>
      <w:r>
        <w:rPr>
          <w:rFonts w:hint="eastAsia" w:cs="Times New Roman"/>
          <w:color w:val="auto"/>
          <w:kern w:val="0"/>
          <w:sz w:val="24"/>
          <w:szCs w:val="24"/>
          <w:highlight w:val="yellow"/>
          <w:lang w:val="en-US" w:eastAsia="zh-CN" w:bidi="ar"/>
        </w:rPr>
        <w:tab/>
      </w:r>
      <w:r>
        <w:rPr>
          <w:rFonts w:hint="default" w:cs="Times New Roman"/>
          <w:color w:val="auto"/>
          <w:kern w:val="0"/>
          <w:sz w:val="24"/>
          <w:szCs w:val="24"/>
          <w:highlight w:val="yellow"/>
          <w:lang w:val="en-US" w:eastAsia="zh-CN" w:bidi="ar"/>
        </w:rPr>
        <w:t>明确的数据类型（如整型、字符串、日期等），并注明是否</w:t>
      </w:r>
      <w:r>
        <w:rPr>
          <w:rFonts w:hint="eastAsia" w:cs="Times New Roman"/>
          <w:color w:val="auto"/>
          <w:kern w:val="0"/>
          <w:sz w:val="24"/>
          <w:szCs w:val="24"/>
          <w:highlight w:val="yellow"/>
          <w:lang w:val="en-US" w:eastAsia="zh-CN" w:bidi="ar"/>
        </w:rPr>
        <w:tab/>
      </w:r>
      <w:r>
        <w:rPr>
          <w:rFonts w:hint="default" w:cs="Times New Roman"/>
          <w:color w:val="auto"/>
          <w:kern w:val="0"/>
          <w:sz w:val="24"/>
          <w:szCs w:val="24"/>
          <w:highlight w:val="yellow"/>
          <w:lang w:val="en-US" w:eastAsia="zh-CN" w:bidi="ar"/>
        </w:rPr>
        <w:t>允许为空值。考</w:t>
      </w:r>
      <w:r>
        <w:rPr>
          <w:rFonts w:hint="eastAsia" w:cs="Times New Roman"/>
          <w:color w:val="auto"/>
          <w:kern w:val="0"/>
          <w:sz w:val="24"/>
          <w:szCs w:val="24"/>
          <w:highlight w:val="yellow"/>
          <w:lang w:val="en-US" w:eastAsia="zh-CN" w:bidi="ar"/>
        </w:rPr>
        <w:tab/>
      </w:r>
      <w:r>
        <w:rPr>
          <w:rFonts w:hint="default" w:cs="Times New Roman"/>
          <w:color w:val="auto"/>
          <w:kern w:val="0"/>
          <w:sz w:val="24"/>
          <w:szCs w:val="24"/>
          <w:highlight w:val="yellow"/>
          <w:lang w:val="en-US" w:eastAsia="zh-CN" w:bidi="ar"/>
        </w:rPr>
        <w:t>虑到性能优化，对于频繁查询的字段，可以设置索引。</w:t>
      </w:r>
    </w:p>
    <w:p w14:paraId="7B06E245">
      <w:pPr>
        <w:pStyle w:val="2"/>
        <w:widowControl/>
        <w:numPr>
          <w:ilvl w:val="0"/>
          <w:numId w:val="0"/>
        </w:numPr>
        <w:ind w:left="0" w:leftChars="0" w:right="0" w:rightChars="0"/>
        <w:rPr>
          <w:rFonts w:hint="default"/>
          <w:color w:val="auto"/>
          <w:lang w:val="en-US" w:eastAsia="zh-CN"/>
        </w:rPr>
      </w:pPr>
      <w:r>
        <w:rPr>
          <w:rFonts w:hint="eastAsia" w:ascii="Times New Roman" w:hAnsi="Times New Roman" w:eastAsia="宋体" w:cs="Times New Roman"/>
          <w:color w:val="auto"/>
          <w:kern w:val="0"/>
          <w:sz w:val="24"/>
          <w:szCs w:val="24"/>
          <w:lang w:val="en-US" w:eastAsia="zh-CN" w:bidi="ar"/>
        </w:rPr>
        <w:t>（</w:t>
      </w:r>
      <w:r>
        <w:rPr>
          <w:rFonts w:hint="eastAsia" w:cs="Times New Roman"/>
          <w:color w:val="auto"/>
          <w:kern w:val="0"/>
          <w:sz w:val="24"/>
          <w:szCs w:val="24"/>
          <w:lang w:val="en-US" w:eastAsia="zh-CN" w:bidi="ar"/>
        </w:rPr>
        <w:t>4</w:t>
      </w:r>
      <w:r>
        <w:rPr>
          <w:rFonts w:hint="eastAsia" w:ascii="Times New Roman" w:hAnsi="Times New Roman" w:eastAsia="宋体" w:cs="Times New Roman"/>
          <w:color w:val="auto"/>
          <w:kern w:val="0"/>
          <w:sz w:val="24"/>
          <w:szCs w:val="24"/>
          <w:lang w:val="en-US" w:eastAsia="zh-CN" w:bidi="ar"/>
        </w:rPr>
        <w:t>）</w:t>
      </w:r>
      <w:r>
        <w:rPr>
          <w:rFonts w:hint="eastAsia" w:cs="Times New Roman"/>
          <w:color w:val="auto"/>
          <w:kern w:val="0"/>
          <w:sz w:val="24"/>
          <w:szCs w:val="24"/>
          <w:lang w:val="en-US" w:eastAsia="zh-CN" w:bidi="ar"/>
        </w:rPr>
        <w:t>数据字典</w:t>
      </w:r>
    </w:p>
    <w:p w14:paraId="33D5B264">
      <w:pPr>
        <w:ind w:firstLine="420" w:firstLineChars="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a)用户表（User）</w:t>
      </w:r>
    </w:p>
    <w:tbl>
      <w:tblPr>
        <w:tblW w:w="789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117"/>
        <w:gridCol w:w="4102"/>
        <w:gridCol w:w="1304"/>
        <w:gridCol w:w="901"/>
      </w:tblGrid>
      <w:tr w14:paraId="027BC5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2530" w:type="dxa"/>
            <w:tcBorders>
              <w:top w:val="single" w:color="DEE0E3" w:sz="8" w:space="0"/>
              <w:left w:val="single" w:color="DEE0E3" w:sz="8" w:space="0"/>
              <w:bottom w:val="single" w:color="DEE0E3" w:sz="8" w:space="0"/>
              <w:right w:val="single" w:color="DEE0E3" w:sz="8" w:space="0"/>
            </w:tcBorders>
            <w:shd w:val="clear"/>
            <w:noWrap/>
            <w:vAlign w:val="top"/>
          </w:tcPr>
          <w:p w14:paraId="63D4BB8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字段名称</w:t>
            </w:r>
          </w:p>
        </w:tc>
        <w:tc>
          <w:tcPr>
            <w:tcW w:w="2770" w:type="dxa"/>
            <w:tcBorders>
              <w:top w:val="single" w:color="DEE0E3" w:sz="8" w:space="0"/>
              <w:left w:val="single" w:color="DEE0E3" w:sz="8" w:space="0"/>
              <w:bottom w:val="single" w:color="DEE0E3" w:sz="8" w:space="0"/>
              <w:right w:val="single" w:color="DEE0E3" w:sz="8" w:space="0"/>
            </w:tcBorders>
            <w:shd w:val="clear"/>
            <w:noWrap/>
            <w:vAlign w:val="top"/>
          </w:tcPr>
          <w:p w14:paraId="027459B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字段含义</w:t>
            </w:r>
          </w:p>
        </w:tc>
        <w:tc>
          <w:tcPr>
            <w:tcW w:w="1540" w:type="dxa"/>
            <w:tcBorders>
              <w:top w:val="single" w:color="DEE0E3" w:sz="8" w:space="0"/>
              <w:left w:val="single" w:color="DEE0E3" w:sz="8" w:space="0"/>
              <w:bottom w:val="single" w:color="DEE0E3" w:sz="8" w:space="0"/>
              <w:right w:val="single" w:color="DEE0E3" w:sz="8" w:space="0"/>
            </w:tcBorders>
            <w:shd w:val="clear"/>
            <w:noWrap/>
            <w:vAlign w:val="top"/>
          </w:tcPr>
          <w:p w14:paraId="5DE8CA1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字段类型</w:t>
            </w:r>
          </w:p>
        </w:tc>
        <w:tc>
          <w:tcPr>
            <w:tcW w:w="1050" w:type="dxa"/>
            <w:tcBorders>
              <w:top w:val="single" w:color="DEE0E3" w:sz="8" w:space="0"/>
              <w:left w:val="single" w:color="DEE0E3" w:sz="8" w:space="0"/>
              <w:bottom w:val="single" w:color="DEE0E3" w:sz="8" w:space="0"/>
              <w:right w:val="single" w:color="DEE0E3" w:sz="8" w:space="0"/>
            </w:tcBorders>
            <w:shd w:val="clear"/>
            <w:noWrap/>
            <w:vAlign w:val="top"/>
          </w:tcPr>
          <w:p w14:paraId="5C72F67F">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是否主键</w:t>
            </w:r>
          </w:p>
        </w:tc>
      </w:tr>
      <w:tr w14:paraId="11AED3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20"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030728B">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user_id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20D6D3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用户唯一标识，与校园统一身份认证系统对接</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C999CC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字符串或数字</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F98984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w:t>
            </w:r>
          </w:p>
        </w:tc>
      </w:tr>
      <w:tr w14:paraId="5E341A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F6B494F">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username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BBC50E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用户真实姓名</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DD7086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DD9ED7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5F3575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6280B7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user_type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C96624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用户身份，取值为 “教师”“学生”“管理员”</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EB17F8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枚举</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F86C0A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4B42FF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1C2D50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registration_date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A42A45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用户在本系统的注册日期</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30659A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日期</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7CCCD2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618C2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E869A3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college_major (学生)</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D1A290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学生所在学院及专业</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1366D6F">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7F4749B">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40377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0D3C6D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department (教师)</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BD4923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教师所在工作部门</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7DCEA8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0DDA1E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bl>
    <w:p w14:paraId="3249D537">
      <w:pPr>
        <w:rPr>
          <w:rFonts w:hint="eastAsia" w:ascii="宋体" w:hAnsi="宋体" w:eastAsia="宋体" w:cs="宋体"/>
          <w:color w:val="auto"/>
          <w:sz w:val="24"/>
          <w:szCs w:val="24"/>
          <w:lang w:val="en-US" w:eastAsia="zh-CN"/>
        </w:rPr>
      </w:pPr>
    </w:p>
    <w:p w14:paraId="2E12873B">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b)问题表（question）</w:t>
      </w:r>
    </w:p>
    <w:tbl>
      <w:tblPr>
        <w:tblW w:w="789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052"/>
        <w:gridCol w:w="2834"/>
        <w:gridCol w:w="2660"/>
        <w:gridCol w:w="878"/>
      </w:tblGrid>
      <w:tr w14:paraId="01149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530" w:type="dxa"/>
            <w:tcBorders>
              <w:top w:val="single" w:color="DEE0E3" w:sz="8" w:space="0"/>
              <w:left w:val="single" w:color="DEE0E3" w:sz="8" w:space="0"/>
              <w:bottom w:val="single" w:color="DEE0E3" w:sz="8" w:space="0"/>
              <w:right w:val="single" w:color="DEE0E3" w:sz="8" w:space="0"/>
            </w:tcBorders>
            <w:shd w:val="clear"/>
            <w:noWrap/>
            <w:vAlign w:val="top"/>
          </w:tcPr>
          <w:p w14:paraId="4ABD43B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字段名称</w:t>
            </w:r>
          </w:p>
        </w:tc>
        <w:tc>
          <w:tcPr>
            <w:tcW w:w="2770" w:type="dxa"/>
            <w:tcBorders>
              <w:top w:val="single" w:color="DEE0E3" w:sz="8" w:space="0"/>
              <w:left w:val="single" w:color="DEE0E3" w:sz="8" w:space="0"/>
              <w:bottom w:val="single" w:color="DEE0E3" w:sz="8" w:space="0"/>
              <w:right w:val="single" w:color="DEE0E3" w:sz="8" w:space="0"/>
            </w:tcBorders>
            <w:shd w:val="clear"/>
            <w:noWrap/>
            <w:vAlign w:val="top"/>
          </w:tcPr>
          <w:p w14:paraId="6D37CEF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字段含义</w:t>
            </w:r>
          </w:p>
        </w:tc>
        <w:tc>
          <w:tcPr>
            <w:tcW w:w="1540" w:type="dxa"/>
            <w:tcBorders>
              <w:top w:val="single" w:color="DEE0E3" w:sz="8" w:space="0"/>
              <w:left w:val="single" w:color="DEE0E3" w:sz="8" w:space="0"/>
              <w:bottom w:val="single" w:color="DEE0E3" w:sz="8" w:space="0"/>
              <w:right w:val="single" w:color="DEE0E3" w:sz="8" w:space="0"/>
            </w:tcBorders>
            <w:shd w:val="clear"/>
            <w:noWrap/>
            <w:vAlign w:val="top"/>
          </w:tcPr>
          <w:p w14:paraId="584E492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字段类型</w:t>
            </w:r>
          </w:p>
        </w:tc>
        <w:tc>
          <w:tcPr>
            <w:tcW w:w="1050" w:type="dxa"/>
            <w:tcBorders>
              <w:top w:val="single" w:color="DEE0E3" w:sz="8" w:space="0"/>
              <w:left w:val="single" w:color="DEE0E3" w:sz="8" w:space="0"/>
              <w:bottom w:val="single" w:color="DEE0E3" w:sz="8" w:space="0"/>
              <w:right w:val="single" w:color="DEE0E3" w:sz="8" w:space="0"/>
            </w:tcBorders>
            <w:shd w:val="clear"/>
            <w:noWrap/>
            <w:vAlign w:val="top"/>
          </w:tcPr>
          <w:p w14:paraId="6195962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是否主键</w:t>
            </w:r>
          </w:p>
        </w:tc>
      </w:tr>
      <w:tr w14:paraId="2D8EB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12B14A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question_id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A659F4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问题唯一标识符</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4E8A90F">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77F290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w:t>
            </w:r>
          </w:p>
        </w:tc>
      </w:tr>
      <w:tr w14:paraId="72EB2F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50D6D1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question_timestamp</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AB756B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用户提问时间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2E1DEC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遵循 ISO 8601 格式的日期时间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154406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6DF744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5F35AC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user_id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C25AA2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提问用户的唯一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6C73654">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字符串或数字</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0013D8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000F45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4AECFA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question_content</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369504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用户输入的原始问题文本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D01633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5ED53E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239118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41E5EE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answer_content</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DD664A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系统生成的针对该问题的回答文本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9E46D2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8D49BC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663B6A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4275DBF">
            <w:pPr>
              <w:keepNext w:val="0"/>
              <w:keepLines w:val="0"/>
              <w:widowControl/>
              <w:suppressLineNumbers w:val="0"/>
              <w:jc w:val="left"/>
              <w:textAlignment w:val="top"/>
              <w:rPr>
                <w:rFonts w:hint="eastAsia" w:ascii="宋体" w:hAnsi="宋体" w:eastAsia="宋体" w:cs="宋体"/>
                <w:i w:val="0"/>
                <w:iCs w:val="0"/>
                <w:color w:val="auto"/>
                <w:sz w:val="24"/>
                <w:szCs w:val="24"/>
                <w:u w:val="none"/>
              </w:rPr>
            </w:pP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6035C64">
            <w:pPr>
              <w:keepNext w:val="0"/>
              <w:keepLines w:val="0"/>
              <w:widowControl/>
              <w:suppressLineNumbers w:val="0"/>
              <w:jc w:val="left"/>
              <w:textAlignment w:val="top"/>
              <w:rPr>
                <w:rFonts w:hint="eastAsia" w:ascii="宋体" w:hAnsi="宋体" w:eastAsia="宋体" w:cs="宋体"/>
                <w:i w:val="0"/>
                <w:iCs w:val="0"/>
                <w:color w:val="auto"/>
                <w:sz w:val="24"/>
                <w:szCs w:val="24"/>
                <w:u w:val="none"/>
              </w:rPr>
            </w:pP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4886257">
            <w:pPr>
              <w:keepNext w:val="0"/>
              <w:keepLines w:val="0"/>
              <w:widowControl/>
              <w:suppressLineNumbers w:val="0"/>
              <w:jc w:val="left"/>
              <w:textAlignment w:val="top"/>
              <w:rPr>
                <w:rFonts w:hint="eastAsia" w:ascii="宋体" w:hAnsi="宋体" w:eastAsia="宋体" w:cs="宋体"/>
                <w:i w:val="0"/>
                <w:iCs w:val="0"/>
                <w:color w:val="auto"/>
                <w:sz w:val="24"/>
                <w:szCs w:val="24"/>
                <w:u w:val="none"/>
              </w:rPr>
            </w:pP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56C469C">
            <w:pPr>
              <w:keepNext w:val="0"/>
              <w:keepLines w:val="0"/>
              <w:widowControl/>
              <w:suppressLineNumbers w:val="0"/>
              <w:jc w:val="left"/>
              <w:textAlignment w:val="top"/>
              <w:rPr>
                <w:rFonts w:hint="eastAsia" w:ascii="宋体" w:hAnsi="宋体" w:eastAsia="宋体" w:cs="宋体"/>
                <w:i w:val="0"/>
                <w:iCs w:val="0"/>
                <w:color w:val="auto"/>
                <w:sz w:val="24"/>
                <w:szCs w:val="24"/>
                <w:u w:val="none"/>
              </w:rPr>
            </w:pPr>
          </w:p>
        </w:tc>
      </w:tr>
    </w:tbl>
    <w:p w14:paraId="28AA5870">
      <w:pPr>
        <w:ind w:firstLine="420" w:firstLineChars="0"/>
        <w:rPr>
          <w:rFonts w:hint="eastAsia" w:ascii="宋体" w:hAnsi="宋体" w:eastAsia="宋体" w:cs="宋体"/>
          <w:color w:val="auto"/>
          <w:sz w:val="24"/>
          <w:szCs w:val="24"/>
          <w:lang w:val="en-US" w:eastAsia="zh-CN"/>
        </w:rPr>
      </w:pPr>
    </w:p>
    <w:p w14:paraId="624348CD">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c)知识库表</w:t>
      </w:r>
    </w:p>
    <w:tbl>
      <w:tblPr>
        <w:tblW w:w="789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147"/>
        <w:gridCol w:w="3049"/>
        <w:gridCol w:w="2341"/>
        <w:gridCol w:w="887"/>
      </w:tblGrid>
      <w:tr w14:paraId="73C94A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2530" w:type="dxa"/>
            <w:tcBorders>
              <w:top w:val="single" w:color="DEE0E3" w:sz="8" w:space="0"/>
              <w:left w:val="single" w:color="DEE0E3" w:sz="8" w:space="0"/>
              <w:bottom w:val="single" w:color="DEE0E3" w:sz="8" w:space="0"/>
              <w:right w:val="single" w:color="DEE0E3" w:sz="8" w:space="0"/>
            </w:tcBorders>
            <w:shd w:val="clear"/>
            <w:noWrap/>
            <w:vAlign w:val="top"/>
          </w:tcPr>
          <w:p w14:paraId="5BB8F0CB">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字段名称</w:t>
            </w:r>
          </w:p>
        </w:tc>
        <w:tc>
          <w:tcPr>
            <w:tcW w:w="2770" w:type="dxa"/>
            <w:tcBorders>
              <w:top w:val="single" w:color="DEE0E3" w:sz="8" w:space="0"/>
              <w:left w:val="single" w:color="DEE0E3" w:sz="8" w:space="0"/>
              <w:bottom w:val="single" w:color="DEE0E3" w:sz="8" w:space="0"/>
              <w:right w:val="single" w:color="DEE0E3" w:sz="8" w:space="0"/>
            </w:tcBorders>
            <w:shd w:val="clear"/>
            <w:noWrap/>
            <w:vAlign w:val="top"/>
          </w:tcPr>
          <w:p w14:paraId="2595847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字段含义</w:t>
            </w:r>
          </w:p>
        </w:tc>
        <w:tc>
          <w:tcPr>
            <w:tcW w:w="1540" w:type="dxa"/>
            <w:tcBorders>
              <w:top w:val="single" w:color="DEE0E3" w:sz="8" w:space="0"/>
              <w:left w:val="single" w:color="DEE0E3" w:sz="8" w:space="0"/>
              <w:bottom w:val="single" w:color="DEE0E3" w:sz="8" w:space="0"/>
              <w:right w:val="single" w:color="DEE0E3" w:sz="8" w:space="0"/>
            </w:tcBorders>
            <w:shd w:val="clear"/>
            <w:noWrap/>
            <w:vAlign w:val="top"/>
          </w:tcPr>
          <w:p w14:paraId="0E0336F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字段类型</w:t>
            </w:r>
          </w:p>
        </w:tc>
        <w:tc>
          <w:tcPr>
            <w:tcW w:w="1050" w:type="dxa"/>
            <w:tcBorders>
              <w:top w:val="single" w:color="DEE0E3" w:sz="8" w:space="0"/>
              <w:left w:val="single" w:color="DEE0E3" w:sz="8" w:space="0"/>
              <w:bottom w:val="single" w:color="DEE0E3" w:sz="8" w:space="0"/>
              <w:right w:val="single" w:color="DEE0E3" w:sz="8" w:space="0"/>
            </w:tcBorders>
            <w:shd w:val="clear"/>
            <w:noWrap/>
            <w:vAlign w:val="top"/>
          </w:tcPr>
          <w:p w14:paraId="23C37EA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是否主键</w:t>
            </w:r>
          </w:p>
        </w:tc>
      </w:tr>
      <w:tr w14:paraId="50339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742AE1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entry_id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A07B62F">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知识库条目唯一标识</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C8B1854">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B18A00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w:t>
            </w:r>
          </w:p>
        </w:tc>
      </w:tr>
      <w:tr w14:paraId="75B559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F67B23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question_description</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BDB35B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标准化的问题表述</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64BF5C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ABD3FE4">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43614E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F672C8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answer_details</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63CAB3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针对问题的详细解答内容</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F9F340B">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B6366B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700760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6C42EE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tags</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AD26A1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用于分类标记知识库条目的标签数组</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3B1372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数组（每个元素为字符串）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6508FE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151B33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BE0F91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creation_date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CE37D5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知识库条目创建时间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8301E9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遵循 ISO 8601 格式的日期</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6B80BC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0E0744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A27C5E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modification_date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593856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知识库条目最后一次修改时间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CE5011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遵循 ISO 8601 格式的日期</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CC4730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bl>
    <w:p w14:paraId="1C35EDCE">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d)点赞表</w:t>
      </w:r>
    </w:p>
    <w:tbl>
      <w:tblPr>
        <w:tblW w:w="789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164"/>
        <w:gridCol w:w="2532"/>
        <w:gridCol w:w="2810"/>
        <w:gridCol w:w="918"/>
      </w:tblGrid>
      <w:tr w14:paraId="3A3E3F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25" w:hRule="atLeast"/>
        </w:trPr>
        <w:tc>
          <w:tcPr>
            <w:tcW w:w="2530" w:type="dxa"/>
            <w:tcBorders>
              <w:top w:val="single" w:color="DEE0E3" w:sz="8" w:space="0"/>
              <w:left w:val="single" w:color="DEE0E3" w:sz="8" w:space="0"/>
              <w:bottom w:val="single" w:color="DEE0E3" w:sz="8" w:space="0"/>
              <w:right w:val="single" w:color="DEE0E3" w:sz="8" w:space="0"/>
            </w:tcBorders>
            <w:shd w:val="clear"/>
            <w:noWrap/>
            <w:vAlign w:val="top"/>
          </w:tcPr>
          <w:p w14:paraId="39F212C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字段名称</w:t>
            </w:r>
          </w:p>
        </w:tc>
        <w:tc>
          <w:tcPr>
            <w:tcW w:w="2770" w:type="dxa"/>
            <w:tcBorders>
              <w:top w:val="single" w:color="DEE0E3" w:sz="8" w:space="0"/>
              <w:left w:val="single" w:color="DEE0E3" w:sz="8" w:space="0"/>
              <w:bottom w:val="single" w:color="DEE0E3" w:sz="8" w:space="0"/>
              <w:right w:val="single" w:color="DEE0E3" w:sz="8" w:space="0"/>
            </w:tcBorders>
            <w:shd w:val="clear"/>
            <w:noWrap/>
            <w:vAlign w:val="top"/>
          </w:tcPr>
          <w:p w14:paraId="0963860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字段含义</w:t>
            </w:r>
          </w:p>
        </w:tc>
        <w:tc>
          <w:tcPr>
            <w:tcW w:w="1540" w:type="dxa"/>
            <w:tcBorders>
              <w:top w:val="single" w:color="DEE0E3" w:sz="8" w:space="0"/>
              <w:left w:val="single" w:color="DEE0E3" w:sz="8" w:space="0"/>
              <w:bottom w:val="single" w:color="DEE0E3" w:sz="8" w:space="0"/>
              <w:right w:val="single" w:color="DEE0E3" w:sz="8" w:space="0"/>
            </w:tcBorders>
            <w:shd w:val="clear"/>
            <w:noWrap/>
            <w:vAlign w:val="top"/>
          </w:tcPr>
          <w:p w14:paraId="5DC5292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字段类型</w:t>
            </w:r>
          </w:p>
        </w:tc>
        <w:tc>
          <w:tcPr>
            <w:tcW w:w="1050" w:type="dxa"/>
            <w:tcBorders>
              <w:top w:val="single" w:color="DEE0E3" w:sz="8" w:space="0"/>
              <w:left w:val="single" w:color="DEE0E3" w:sz="8" w:space="0"/>
              <w:bottom w:val="single" w:color="DEE0E3" w:sz="8" w:space="0"/>
              <w:right w:val="single" w:color="DEE0E3" w:sz="8" w:space="0"/>
            </w:tcBorders>
            <w:shd w:val="clear"/>
            <w:noWrap/>
            <w:vAlign w:val="top"/>
          </w:tcPr>
          <w:p w14:paraId="6C1370D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是否主键</w:t>
            </w:r>
          </w:p>
        </w:tc>
      </w:tr>
      <w:tr w14:paraId="6CE1E0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2701DB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like_id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38BC1D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点赞记录的唯一标识</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C241F3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A9DB8E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w:t>
            </w:r>
          </w:p>
        </w:tc>
      </w:tr>
      <w:tr w14:paraId="380FCE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8B720D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user_id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CAD079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执行点赞操作的用户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3994AF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字符串或数字</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BF12E5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28CC8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B8F6A0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question_id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0688E7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被点赞回答所对应的问题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52911F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75C829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57C64A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B793FFB">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like_time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1754E0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点赞操作发生的时间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8F28AA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遵循 ISO 8601 格式的日期时间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A2AD6D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bl>
    <w:p w14:paraId="0DA7FECA">
      <w:pPr>
        <w:ind w:firstLine="420" w:firstLineChars="0"/>
        <w:rPr>
          <w:rFonts w:hint="eastAsia" w:ascii="宋体" w:hAnsi="宋体" w:eastAsia="宋体" w:cs="宋体"/>
          <w:color w:val="auto"/>
          <w:sz w:val="24"/>
          <w:szCs w:val="24"/>
          <w:lang w:val="en-US" w:eastAsia="zh-CN"/>
        </w:rPr>
      </w:pPr>
    </w:p>
    <w:p w14:paraId="3E7B1B46">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e)吐槽表</w:t>
      </w:r>
    </w:p>
    <w:tbl>
      <w:tblPr>
        <w:tblW w:w="789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164"/>
        <w:gridCol w:w="2532"/>
        <w:gridCol w:w="2810"/>
        <w:gridCol w:w="918"/>
      </w:tblGrid>
      <w:tr w14:paraId="04350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25" w:hRule="atLeast"/>
        </w:trPr>
        <w:tc>
          <w:tcPr>
            <w:tcW w:w="2530" w:type="dxa"/>
            <w:tcBorders>
              <w:top w:val="single" w:color="DEE0E3" w:sz="8" w:space="0"/>
              <w:left w:val="single" w:color="DEE0E3" w:sz="8" w:space="0"/>
              <w:bottom w:val="single" w:color="DEE0E3" w:sz="8" w:space="0"/>
              <w:right w:val="single" w:color="DEE0E3" w:sz="8" w:space="0"/>
            </w:tcBorders>
            <w:shd w:val="clear"/>
            <w:noWrap/>
            <w:vAlign w:val="top"/>
          </w:tcPr>
          <w:p w14:paraId="4621C04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字段名称</w:t>
            </w:r>
          </w:p>
        </w:tc>
        <w:tc>
          <w:tcPr>
            <w:tcW w:w="2770" w:type="dxa"/>
            <w:tcBorders>
              <w:top w:val="single" w:color="DEE0E3" w:sz="8" w:space="0"/>
              <w:left w:val="single" w:color="DEE0E3" w:sz="8" w:space="0"/>
              <w:bottom w:val="single" w:color="DEE0E3" w:sz="8" w:space="0"/>
              <w:right w:val="single" w:color="DEE0E3" w:sz="8" w:space="0"/>
            </w:tcBorders>
            <w:shd w:val="clear"/>
            <w:noWrap/>
            <w:vAlign w:val="top"/>
          </w:tcPr>
          <w:p w14:paraId="1A7D3DE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字段含义</w:t>
            </w:r>
          </w:p>
        </w:tc>
        <w:tc>
          <w:tcPr>
            <w:tcW w:w="1540" w:type="dxa"/>
            <w:tcBorders>
              <w:top w:val="single" w:color="DEE0E3" w:sz="8" w:space="0"/>
              <w:left w:val="single" w:color="DEE0E3" w:sz="8" w:space="0"/>
              <w:bottom w:val="single" w:color="DEE0E3" w:sz="8" w:space="0"/>
              <w:right w:val="single" w:color="DEE0E3" w:sz="8" w:space="0"/>
            </w:tcBorders>
            <w:shd w:val="clear"/>
            <w:noWrap/>
            <w:vAlign w:val="top"/>
          </w:tcPr>
          <w:p w14:paraId="589C809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字段类型</w:t>
            </w:r>
          </w:p>
        </w:tc>
        <w:tc>
          <w:tcPr>
            <w:tcW w:w="1050" w:type="dxa"/>
            <w:tcBorders>
              <w:top w:val="single" w:color="DEE0E3" w:sz="8" w:space="0"/>
              <w:left w:val="single" w:color="DEE0E3" w:sz="8" w:space="0"/>
              <w:bottom w:val="single" w:color="DEE0E3" w:sz="8" w:space="0"/>
              <w:right w:val="single" w:color="DEE0E3" w:sz="8" w:space="0"/>
            </w:tcBorders>
            <w:shd w:val="clear"/>
            <w:noWrap/>
            <w:vAlign w:val="top"/>
          </w:tcPr>
          <w:p w14:paraId="6BB9360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是否主键</w:t>
            </w:r>
          </w:p>
        </w:tc>
      </w:tr>
      <w:tr w14:paraId="33980A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ADE276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dislike_id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A19B91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吐槽记录的唯一标识</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66D1DC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9914F0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w:t>
            </w:r>
          </w:p>
        </w:tc>
      </w:tr>
      <w:tr w14:paraId="6677F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B0D83A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user_id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ABFD78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执行吐槽操作的用户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72364AF">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字符串或数字</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0DF6B1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34B6C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6CBA14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question_id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62DDC2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被吐槽回答所对应的问题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D45707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37EDE4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02C4BD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F752C1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dislike_time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22C34FF">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吐槽操作发生的时间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056BDC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遵循 ISO 8601 格式的日期时间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C2A7B2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bl>
    <w:p w14:paraId="2681E004">
      <w:pPr>
        <w:ind w:firstLine="420" w:firstLineChars="0"/>
        <w:rPr>
          <w:rFonts w:hint="eastAsia" w:ascii="宋体" w:hAnsi="宋体" w:eastAsia="宋体" w:cs="宋体"/>
          <w:color w:val="auto"/>
          <w:sz w:val="24"/>
          <w:szCs w:val="24"/>
          <w:lang w:val="en-US" w:eastAsia="zh-CN"/>
        </w:rPr>
      </w:pPr>
    </w:p>
    <w:p w14:paraId="385889DC">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f)热搜排行榜表</w:t>
      </w:r>
    </w:p>
    <w:tbl>
      <w:tblPr>
        <w:tblW w:w="789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052"/>
        <w:gridCol w:w="2834"/>
        <w:gridCol w:w="2660"/>
        <w:gridCol w:w="878"/>
      </w:tblGrid>
      <w:tr w14:paraId="4380AD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2530" w:type="dxa"/>
            <w:tcBorders>
              <w:top w:val="single" w:color="DEE0E3" w:sz="8" w:space="0"/>
              <w:left w:val="single" w:color="DEE0E3" w:sz="8" w:space="0"/>
              <w:bottom w:val="single" w:color="DEE0E3" w:sz="8" w:space="0"/>
              <w:right w:val="single" w:color="DEE0E3" w:sz="8" w:space="0"/>
            </w:tcBorders>
            <w:shd w:val="clear"/>
            <w:noWrap/>
            <w:vAlign w:val="top"/>
          </w:tcPr>
          <w:p w14:paraId="150D7344">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字段名称</w:t>
            </w:r>
          </w:p>
        </w:tc>
        <w:tc>
          <w:tcPr>
            <w:tcW w:w="2770" w:type="dxa"/>
            <w:tcBorders>
              <w:top w:val="single" w:color="DEE0E3" w:sz="8" w:space="0"/>
              <w:left w:val="single" w:color="DEE0E3" w:sz="8" w:space="0"/>
              <w:bottom w:val="single" w:color="DEE0E3" w:sz="8" w:space="0"/>
              <w:right w:val="single" w:color="DEE0E3" w:sz="8" w:space="0"/>
            </w:tcBorders>
            <w:shd w:val="clear"/>
            <w:noWrap/>
            <w:vAlign w:val="top"/>
          </w:tcPr>
          <w:p w14:paraId="13DE253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字段含义</w:t>
            </w:r>
          </w:p>
        </w:tc>
        <w:tc>
          <w:tcPr>
            <w:tcW w:w="1540" w:type="dxa"/>
            <w:tcBorders>
              <w:top w:val="single" w:color="DEE0E3" w:sz="8" w:space="0"/>
              <w:left w:val="single" w:color="DEE0E3" w:sz="8" w:space="0"/>
              <w:bottom w:val="single" w:color="DEE0E3" w:sz="8" w:space="0"/>
              <w:right w:val="single" w:color="DEE0E3" w:sz="8" w:space="0"/>
            </w:tcBorders>
            <w:shd w:val="clear"/>
            <w:noWrap/>
            <w:vAlign w:val="top"/>
          </w:tcPr>
          <w:p w14:paraId="358822C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字段类型</w:t>
            </w:r>
          </w:p>
        </w:tc>
        <w:tc>
          <w:tcPr>
            <w:tcW w:w="1050" w:type="dxa"/>
            <w:tcBorders>
              <w:top w:val="single" w:color="DEE0E3" w:sz="8" w:space="0"/>
              <w:left w:val="single" w:color="DEE0E3" w:sz="8" w:space="0"/>
              <w:bottom w:val="single" w:color="DEE0E3" w:sz="8" w:space="0"/>
              <w:right w:val="single" w:color="DEE0E3" w:sz="8" w:space="0"/>
            </w:tcBorders>
            <w:shd w:val="clear"/>
            <w:noWrap/>
            <w:vAlign w:val="top"/>
          </w:tcPr>
          <w:p w14:paraId="6B79765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是否主键</w:t>
            </w:r>
          </w:p>
        </w:tc>
      </w:tr>
      <w:tr w14:paraId="4C04F1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7006F5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hot_search_id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B02365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热搜记录的唯一标识</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51D13B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C61E3D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w:t>
            </w:r>
          </w:p>
        </w:tc>
      </w:tr>
      <w:tr w14:paraId="5F1E1B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F4C48F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question_id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DF3BA2B">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热搜问题的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2A98E6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F4810E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32FE6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5B9E93B">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search_count</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2C5DE6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该问题的搜索次数，用于衡量热度</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436918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整数</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1CBCC3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53842A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1BA7A3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last_update_time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CEBA94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热度数据的最后更新时间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5445BA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遵循 ISO 8601 格式的日期时间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C9B252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bl>
    <w:p w14:paraId="6449C07E">
      <w:pPr>
        <w:ind w:firstLine="420" w:firstLineChars="0"/>
        <w:rPr>
          <w:rFonts w:hint="eastAsia" w:ascii="宋体" w:hAnsi="宋体" w:eastAsia="宋体" w:cs="宋体"/>
          <w:color w:val="auto"/>
          <w:sz w:val="24"/>
          <w:szCs w:val="24"/>
          <w:lang w:val="en-US" w:eastAsia="zh-CN"/>
        </w:rPr>
      </w:pPr>
    </w:p>
    <w:p w14:paraId="69C59204">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g)评价反馈表</w:t>
      </w:r>
    </w:p>
    <w:tbl>
      <w:tblPr>
        <w:tblW w:w="789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141"/>
        <w:gridCol w:w="2595"/>
        <w:gridCol w:w="2778"/>
        <w:gridCol w:w="910"/>
      </w:tblGrid>
      <w:tr w14:paraId="70898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2530" w:type="dxa"/>
            <w:tcBorders>
              <w:top w:val="single" w:color="DEE0E3" w:sz="8" w:space="0"/>
              <w:left w:val="single" w:color="DEE0E3" w:sz="8" w:space="0"/>
              <w:bottom w:val="single" w:color="DEE0E3" w:sz="8" w:space="0"/>
              <w:right w:val="single" w:color="DEE0E3" w:sz="8" w:space="0"/>
            </w:tcBorders>
            <w:shd w:val="clear"/>
            <w:noWrap/>
            <w:vAlign w:val="top"/>
          </w:tcPr>
          <w:p w14:paraId="6F435C4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字段名称</w:t>
            </w:r>
          </w:p>
        </w:tc>
        <w:tc>
          <w:tcPr>
            <w:tcW w:w="2770" w:type="dxa"/>
            <w:tcBorders>
              <w:top w:val="single" w:color="DEE0E3" w:sz="8" w:space="0"/>
              <w:left w:val="single" w:color="DEE0E3" w:sz="8" w:space="0"/>
              <w:bottom w:val="single" w:color="DEE0E3" w:sz="8" w:space="0"/>
              <w:right w:val="single" w:color="DEE0E3" w:sz="8" w:space="0"/>
            </w:tcBorders>
            <w:shd w:val="clear"/>
            <w:noWrap/>
            <w:vAlign w:val="top"/>
          </w:tcPr>
          <w:p w14:paraId="1F2771F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字段含义</w:t>
            </w:r>
          </w:p>
        </w:tc>
        <w:tc>
          <w:tcPr>
            <w:tcW w:w="1540" w:type="dxa"/>
            <w:tcBorders>
              <w:top w:val="single" w:color="DEE0E3" w:sz="8" w:space="0"/>
              <w:left w:val="single" w:color="DEE0E3" w:sz="8" w:space="0"/>
              <w:bottom w:val="single" w:color="DEE0E3" w:sz="8" w:space="0"/>
              <w:right w:val="single" w:color="DEE0E3" w:sz="8" w:space="0"/>
            </w:tcBorders>
            <w:shd w:val="clear"/>
            <w:noWrap/>
            <w:vAlign w:val="top"/>
          </w:tcPr>
          <w:p w14:paraId="7E98014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字段类型</w:t>
            </w:r>
          </w:p>
        </w:tc>
        <w:tc>
          <w:tcPr>
            <w:tcW w:w="1050" w:type="dxa"/>
            <w:tcBorders>
              <w:top w:val="single" w:color="DEE0E3" w:sz="8" w:space="0"/>
              <w:left w:val="single" w:color="DEE0E3" w:sz="8" w:space="0"/>
              <w:bottom w:val="single" w:color="DEE0E3" w:sz="8" w:space="0"/>
              <w:right w:val="single" w:color="DEE0E3" w:sz="8" w:space="0"/>
            </w:tcBorders>
            <w:shd w:val="clear"/>
            <w:noWrap/>
            <w:vAlign w:val="top"/>
          </w:tcPr>
          <w:p w14:paraId="3071E6E4">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是否主键</w:t>
            </w:r>
          </w:p>
        </w:tc>
      </w:tr>
      <w:tr w14:paraId="14ACE2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BD9C19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feedback_id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3FD6814">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评价反馈记录的唯一标识</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BB9CE2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F7F323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w:t>
            </w:r>
          </w:p>
        </w:tc>
      </w:tr>
      <w:tr w14:paraId="4E1CF2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98F005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user_id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61E3E4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提交评价反馈的用户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F3884A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字符串或数字</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871D92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5C822B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FDE6D6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question_id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699DD4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针对的问题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D462B2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EC0D6B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50331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AE8EE8B">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feedback_content</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D34042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用户提交的详细评价反馈文本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8EA94B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FF0E2B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7CC9FC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CAAE21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feedback_time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56C81C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评价反馈提交的时间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41AD27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遵循 ISO 8601 格式的日期时间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D698B1F">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bl>
    <w:p w14:paraId="20C3C108">
      <w:pPr>
        <w:ind w:firstLine="420" w:firstLineChars="0"/>
        <w:rPr>
          <w:rFonts w:hint="eastAsia" w:ascii="宋体" w:hAnsi="宋体" w:eastAsia="宋体" w:cs="宋体"/>
          <w:color w:val="auto"/>
          <w:sz w:val="24"/>
          <w:szCs w:val="24"/>
          <w:lang w:val="en-US" w:eastAsia="zh-CN"/>
        </w:rPr>
      </w:pPr>
    </w:p>
    <w:p w14:paraId="408F9B88">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h)交流讨论表</w:t>
      </w:r>
    </w:p>
    <w:tbl>
      <w:tblPr>
        <w:tblW w:w="789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415"/>
        <w:gridCol w:w="4548"/>
        <w:gridCol w:w="1812"/>
        <w:gridCol w:w="649"/>
      </w:tblGrid>
      <w:tr w14:paraId="1EF33D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2530" w:type="dxa"/>
            <w:tcBorders>
              <w:top w:val="single" w:color="DEE0E3" w:sz="8" w:space="0"/>
              <w:left w:val="single" w:color="DEE0E3" w:sz="8" w:space="0"/>
              <w:bottom w:val="single" w:color="DEE0E3" w:sz="8" w:space="0"/>
              <w:right w:val="single" w:color="DEE0E3" w:sz="8" w:space="0"/>
            </w:tcBorders>
            <w:shd w:val="clear"/>
            <w:noWrap/>
            <w:vAlign w:val="top"/>
          </w:tcPr>
          <w:p w14:paraId="6260AEF4">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字段名称</w:t>
            </w:r>
          </w:p>
        </w:tc>
        <w:tc>
          <w:tcPr>
            <w:tcW w:w="2770" w:type="dxa"/>
            <w:tcBorders>
              <w:top w:val="single" w:color="DEE0E3" w:sz="8" w:space="0"/>
              <w:left w:val="single" w:color="DEE0E3" w:sz="8" w:space="0"/>
              <w:bottom w:val="single" w:color="DEE0E3" w:sz="8" w:space="0"/>
              <w:right w:val="single" w:color="DEE0E3" w:sz="8" w:space="0"/>
            </w:tcBorders>
            <w:shd w:val="clear"/>
            <w:noWrap/>
            <w:vAlign w:val="top"/>
          </w:tcPr>
          <w:p w14:paraId="7323B763">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字段含义</w:t>
            </w:r>
          </w:p>
        </w:tc>
        <w:tc>
          <w:tcPr>
            <w:tcW w:w="1540" w:type="dxa"/>
            <w:tcBorders>
              <w:top w:val="single" w:color="DEE0E3" w:sz="8" w:space="0"/>
              <w:left w:val="single" w:color="DEE0E3" w:sz="8" w:space="0"/>
              <w:bottom w:val="single" w:color="DEE0E3" w:sz="8" w:space="0"/>
              <w:right w:val="single" w:color="DEE0E3" w:sz="8" w:space="0"/>
            </w:tcBorders>
            <w:shd w:val="clear"/>
            <w:noWrap/>
            <w:vAlign w:val="top"/>
          </w:tcPr>
          <w:p w14:paraId="434F45AB">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字段类型</w:t>
            </w:r>
          </w:p>
        </w:tc>
        <w:tc>
          <w:tcPr>
            <w:tcW w:w="1050" w:type="dxa"/>
            <w:tcBorders>
              <w:top w:val="single" w:color="DEE0E3" w:sz="8" w:space="0"/>
              <w:left w:val="single" w:color="DEE0E3" w:sz="8" w:space="0"/>
              <w:bottom w:val="single" w:color="DEE0E3" w:sz="8" w:space="0"/>
              <w:right w:val="single" w:color="DEE0E3" w:sz="8" w:space="0"/>
            </w:tcBorders>
            <w:shd w:val="clear"/>
            <w:noWrap/>
            <w:vAlign w:val="top"/>
          </w:tcPr>
          <w:p w14:paraId="410451C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是否主键</w:t>
            </w:r>
          </w:p>
        </w:tc>
      </w:tr>
      <w:tr w14:paraId="2F88F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556703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discussion_id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2588B94">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交流讨论记录的唯一标识</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9448A24">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39C06B6">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w:t>
            </w:r>
          </w:p>
        </w:tc>
      </w:tr>
      <w:tr w14:paraId="10874B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5A8508F">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user_id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969749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参与讨论的用户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61FFEA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字符串或数字</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6A5FEC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2D7013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44258F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question_id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0BF9B8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讨论所围绕的问题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5C9D8B0">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A47124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1A80FD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92E391F">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discussion_content</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58B3CE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用户的讨论发言内容</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5C0DBF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A03DD7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4D72CC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219E89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discussion_time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1074E0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发言时间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3F29B5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遵循 ISO 8601 格式的日期时间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F28878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5C87F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8CF49E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reply_to</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8ACDCA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回复的目标发言 ID（若为回复他人，则记录对方发言 ID；若为新主题发言，则为空）</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3C12D0D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74BD77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bl>
    <w:p w14:paraId="74D09270">
      <w:pPr>
        <w:ind w:firstLine="420" w:firstLineChars="0"/>
        <w:rPr>
          <w:rFonts w:hint="eastAsia" w:ascii="宋体" w:hAnsi="宋体" w:eastAsia="宋体" w:cs="宋体"/>
          <w:color w:val="auto"/>
          <w:sz w:val="24"/>
          <w:szCs w:val="24"/>
          <w:lang w:val="en-US" w:eastAsia="zh-CN"/>
        </w:rPr>
      </w:pPr>
    </w:p>
    <w:p w14:paraId="7AB70943">
      <w:pPr>
        <w:numPr>
          <w:ilvl w:val="0"/>
          <w:numId w:val="3"/>
        </w:num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聊天记录表</w:t>
      </w:r>
    </w:p>
    <w:tbl>
      <w:tblPr>
        <w:tblW w:w="789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952"/>
        <w:gridCol w:w="3104"/>
        <w:gridCol w:w="2526"/>
        <w:gridCol w:w="842"/>
      </w:tblGrid>
      <w:tr w14:paraId="382F2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2530" w:type="dxa"/>
            <w:tcBorders>
              <w:top w:val="single" w:color="DEE0E3" w:sz="8" w:space="0"/>
              <w:left w:val="single" w:color="DEE0E3" w:sz="8" w:space="0"/>
              <w:bottom w:val="single" w:color="DEE0E3" w:sz="8" w:space="0"/>
              <w:right w:val="single" w:color="DEE0E3" w:sz="8" w:space="0"/>
            </w:tcBorders>
            <w:shd w:val="clear"/>
            <w:noWrap/>
            <w:vAlign w:val="top"/>
          </w:tcPr>
          <w:p w14:paraId="0609E70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字段名称</w:t>
            </w:r>
          </w:p>
        </w:tc>
        <w:tc>
          <w:tcPr>
            <w:tcW w:w="2770" w:type="dxa"/>
            <w:tcBorders>
              <w:top w:val="single" w:color="DEE0E3" w:sz="8" w:space="0"/>
              <w:left w:val="single" w:color="DEE0E3" w:sz="8" w:space="0"/>
              <w:bottom w:val="single" w:color="DEE0E3" w:sz="8" w:space="0"/>
              <w:right w:val="single" w:color="DEE0E3" w:sz="8" w:space="0"/>
            </w:tcBorders>
            <w:shd w:val="clear"/>
            <w:noWrap/>
            <w:vAlign w:val="top"/>
          </w:tcPr>
          <w:p w14:paraId="3DC5D77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字段含义</w:t>
            </w:r>
          </w:p>
        </w:tc>
        <w:tc>
          <w:tcPr>
            <w:tcW w:w="1540" w:type="dxa"/>
            <w:tcBorders>
              <w:top w:val="single" w:color="DEE0E3" w:sz="8" w:space="0"/>
              <w:left w:val="single" w:color="DEE0E3" w:sz="8" w:space="0"/>
              <w:bottom w:val="single" w:color="DEE0E3" w:sz="8" w:space="0"/>
              <w:right w:val="single" w:color="DEE0E3" w:sz="8" w:space="0"/>
            </w:tcBorders>
            <w:shd w:val="clear"/>
            <w:noWrap/>
            <w:vAlign w:val="top"/>
          </w:tcPr>
          <w:p w14:paraId="0F35E59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字段类型</w:t>
            </w:r>
          </w:p>
        </w:tc>
        <w:tc>
          <w:tcPr>
            <w:tcW w:w="1050" w:type="dxa"/>
            <w:tcBorders>
              <w:top w:val="single" w:color="DEE0E3" w:sz="8" w:space="0"/>
              <w:left w:val="single" w:color="DEE0E3" w:sz="8" w:space="0"/>
              <w:bottom w:val="single" w:color="DEE0E3" w:sz="8" w:space="0"/>
              <w:right w:val="single" w:color="DEE0E3" w:sz="8" w:space="0"/>
            </w:tcBorders>
            <w:shd w:val="clear"/>
            <w:noWrap/>
            <w:vAlign w:val="top"/>
          </w:tcPr>
          <w:p w14:paraId="6164830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是否主键</w:t>
            </w:r>
          </w:p>
        </w:tc>
      </w:tr>
      <w:tr w14:paraId="28FA9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498D21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chat_record_id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415E850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聊天记录的唯一标识</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EC2383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47477F5">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是</w:t>
            </w:r>
          </w:p>
        </w:tc>
      </w:tr>
      <w:tr w14:paraId="599D16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86EC5D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user_id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9CFD82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参与聊天的用户 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4671E6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字符串或数字</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22401C8">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49DACD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7317B4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question_id</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6ECB31A">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相关问题 ID（若聊天围绕某问题展开）</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B83283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UUID 字符串</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0E276B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679515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1A01BA2">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chat_content</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2B36AF9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聊天内容文本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1F87F5E">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文本</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1CACD417">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r w14:paraId="7D348D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5" w:hRule="atLeast"/>
        </w:trPr>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5F100FE9">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chat_time</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6892523D">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聊天发生的时间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0A6C817C">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遵循 ISO 8601 格式的日期时间</w:t>
            </w:r>
          </w:p>
        </w:tc>
        <w:tc>
          <w:tcPr>
            <w:tcW w:w="0" w:type="auto"/>
            <w:tcBorders>
              <w:top w:val="single" w:color="DEE0E3" w:sz="8" w:space="0"/>
              <w:left w:val="single" w:color="DEE0E3" w:sz="8" w:space="0"/>
              <w:bottom w:val="single" w:color="DEE0E3" w:sz="8" w:space="0"/>
              <w:right w:val="single" w:color="DEE0E3" w:sz="8" w:space="0"/>
            </w:tcBorders>
            <w:shd w:val="clear"/>
            <w:noWrap/>
            <w:vAlign w:val="top"/>
          </w:tcPr>
          <w:p w14:paraId="71440471">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bdr w:val="none" w:color="auto" w:sz="0" w:space="0"/>
                <w:lang w:val="en-US" w:eastAsia="zh-CN" w:bidi="ar"/>
              </w:rPr>
              <w:t>否</w:t>
            </w:r>
          </w:p>
        </w:tc>
      </w:tr>
    </w:tbl>
    <w:p w14:paraId="378E01C7">
      <w:pPr>
        <w:numPr>
          <w:numId w:val="0"/>
        </w:numPr>
        <w:ind w:firstLine="420" w:firstLineChars="0"/>
        <w:rPr>
          <w:rFonts w:hint="default"/>
          <w:color w:val="auto"/>
          <w:lang w:val="en-US" w:eastAsia="zh-CN"/>
        </w:rPr>
      </w:pPr>
    </w:p>
    <w:p w14:paraId="1406A810">
      <w:pPr>
        <w:ind w:firstLine="420" w:firstLineChars="0"/>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9A328F"/>
    <w:multiLevelType w:val="singleLevel"/>
    <w:tmpl w:val="EC9A328F"/>
    <w:lvl w:ilvl="0" w:tentative="0">
      <w:start w:val="1"/>
      <w:numFmt w:val="lowerLetter"/>
      <w:lvlText w:val="%1)"/>
      <w:lvlJc w:val="left"/>
      <w:pPr>
        <w:tabs>
          <w:tab w:val="left" w:pos="312"/>
        </w:tabs>
      </w:pPr>
    </w:lvl>
  </w:abstractNum>
  <w:abstractNum w:abstractNumId="1">
    <w:nsid w:val="097C9F23"/>
    <w:multiLevelType w:val="singleLevel"/>
    <w:tmpl w:val="097C9F23"/>
    <w:lvl w:ilvl="0" w:tentative="0">
      <w:start w:val="1"/>
      <w:numFmt w:val="decimal"/>
      <w:suff w:val="nothing"/>
      <w:lvlText w:val="（%1）"/>
      <w:lvlJc w:val="left"/>
    </w:lvl>
  </w:abstractNum>
  <w:abstractNum w:abstractNumId="2">
    <w:nsid w:val="566AE35C"/>
    <w:multiLevelType w:val="singleLevel"/>
    <w:tmpl w:val="566AE35C"/>
    <w:lvl w:ilvl="0" w:tentative="0">
      <w:start w:val="1"/>
      <w:numFmt w:val="lowerRoman"/>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24A56"/>
    <w:rsid w:val="47124A56"/>
    <w:rsid w:val="61243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2025-03-09T07:25:00Z</dcterms:created>
  <dc:creator>精准扶贫的漏网之鱼</dc:creator>
  <cp:lastModifiedBy>精准扶贫的漏网之鱼</cp:lastModifiedBy>
  <dcterms:modified xsi:type="dcterms:W3CDTF">2025-03-09T09:59:38Z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2416E6D932E7416FB8802D4BD1A0A61E_11</vt:lpwstr>
  </property>
  <property fmtid="{D5CDD505-2E9C-101B-9397-08002B2CF9AE}" pid="4" name="KSOTemplateDocerSaveRecord">
    <vt:lpwstr>eyJoZGlkIjoiZjAzNWJiODE1YWJkYTBiMDkyOGU3ZDFlYzRhMGNjMTYiLCJ1c2VySWQiOiI4MjEyNzA1NTgifQ==</vt:lpwstr>
  </property>
</Properties>
</file>