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4861F" w14:textId="0ED5A92A" w:rsidR="002729BF" w:rsidRDefault="002729BF" w:rsidP="002729BF">
      <w:pPr>
        <w:rPr>
          <w:rFonts w:eastAsia="Times New Roman"/>
        </w:rPr>
      </w:pPr>
      <w:r>
        <w:rPr>
          <w:rFonts w:eastAsia="Times New Roman"/>
          <w:noProof/>
        </w:rPr>
        <w:drawing>
          <wp:inline distT="0" distB="0" distL="0" distR="0" wp14:anchorId="2F3D32D9" wp14:editId="19CC4C04">
            <wp:extent cx="2921635" cy="1208364"/>
            <wp:effectExtent l="0" t="0" r="0" b="11430"/>
            <wp:docPr id="7" name="Picture 7"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24083" t="29533" r="24008" b="29560"/>
                    <a:stretch/>
                  </pic:blipFill>
                  <pic:spPr bwMode="auto">
                    <a:xfrm>
                      <a:off x="0" y="0"/>
                      <a:ext cx="2932406" cy="1212819"/>
                    </a:xfrm>
                    <a:prstGeom prst="rect">
                      <a:avLst/>
                    </a:prstGeom>
                    <a:noFill/>
                    <a:ln>
                      <a:noFill/>
                    </a:ln>
                    <a:extLst>
                      <a:ext uri="{53640926-AAD7-44D8-BBD7-CCE9431645EC}">
                        <a14:shadowObscured xmlns:a14="http://schemas.microsoft.com/office/drawing/2010/main"/>
                      </a:ext>
                    </a:extLst>
                  </pic:spPr>
                </pic:pic>
              </a:graphicData>
            </a:graphic>
          </wp:inline>
        </w:drawing>
      </w:r>
    </w:p>
    <w:p w14:paraId="5F323740" w14:textId="77777777" w:rsidR="00492F60" w:rsidRDefault="00492F60" w:rsidP="0090422F">
      <w:pPr>
        <w:jc w:val="center"/>
        <w:rPr>
          <w:rFonts w:ascii="Helvetica" w:hAnsi="Helvetica"/>
          <w:b/>
          <w:color w:val="244061" w:themeColor="accent1" w:themeShade="80"/>
          <w:sz w:val="32"/>
          <w:szCs w:val="32"/>
          <w:highlight w:val="white"/>
        </w:rPr>
      </w:pP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2268"/>
        <w:gridCol w:w="2552"/>
        <w:gridCol w:w="1276"/>
        <w:gridCol w:w="3264"/>
      </w:tblGrid>
      <w:tr w:rsidR="00F82ECF" w:rsidRPr="00CC452F" w14:paraId="2551A969" w14:textId="77777777" w:rsidTr="00851D21">
        <w:trPr>
          <w:cnfStyle w:val="100000000000" w:firstRow="1" w:lastRow="0" w:firstColumn="0" w:lastColumn="0" w:oddVBand="0" w:evenVBand="0" w:oddHBand="0" w:evenHBand="0" w:firstRowFirstColumn="0" w:firstRowLastColumn="0" w:lastRowFirstColumn="0" w:lastRowLastColumn="0"/>
          <w:trHeight w:val="154"/>
        </w:trPr>
        <w:tc>
          <w:tcPr>
            <w:tcW w:w="2268"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3B01E625" w14:textId="77777777" w:rsidR="00F82ECF" w:rsidRPr="00EA6706" w:rsidRDefault="00F82ECF" w:rsidP="00851D21">
            <w:pPr>
              <w:spacing w:beforeAutospacing="1"/>
              <w:ind w:left="-116"/>
              <w:jc w:val="center"/>
              <w:rPr>
                <w:rFonts w:ascii="Helvetica" w:hAnsi="Helvetica"/>
                <w:color w:val="262626" w:themeColor="text1" w:themeTint="D9"/>
              </w:rPr>
            </w:pPr>
            <w:r w:rsidRPr="00EA6706">
              <w:rPr>
                <w:rFonts w:ascii="Helvetica" w:hAnsi="Helvetica"/>
                <w:color w:val="262626" w:themeColor="text1" w:themeTint="D9"/>
              </w:rPr>
              <w:t>ID</w:t>
            </w:r>
          </w:p>
        </w:tc>
        <w:tc>
          <w:tcPr>
            <w:tcW w:w="2552"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52E6FE25" w14:textId="77777777" w:rsidR="00F82ECF" w:rsidRPr="00EA6706" w:rsidRDefault="00F82ECF" w:rsidP="00851D21">
            <w:pPr>
              <w:spacing w:beforeAutospacing="1"/>
              <w:ind w:left="-115"/>
              <w:jc w:val="center"/>
              <w:rPr>
                <w:rFonts w:ascii="Helvetica" w:hAnsi="Helvetica"/>
                <w:color w:val="262626" w:themeColor="text1" w:themeTint="D9"/>
              </w:rPr>
            </w:pPr>
            <w:r w:rsidRPr="00EA6706">
              <w:rPr>
                <w:rFonts w:ascii="Helvetica" w:hAnsi="Helvetica"/>
                <w:color w:val="262626" w:themeColor="text1" w:themeTint="D9"/>
              </w:rPr>
              <w:t>Author</w:t>
            </w:r>
          </w:p>
        </w:tc>
        <w:tc>
          <w:tcPr>
            <w:tcW w:w="1276"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2B0B014" w14:textId="77777777" w:rsidR="00F82ECF" w:rsidRPr="00EA6706" w:rsidRDefault="00F82ECF" w:rsidP="00851D21">
            <w:pPr>
              <w:spacing w:beforeAutospacing="1"/>
              <w:ind w:left="-112"/>
              <w:jc w:val="center"/>
              <w:rPr>
                <w:rFonts w:ascii="Helvetica" w:hAnsi="Helvetica"/>
                <w:color w:val="262626" w:themeColor="text1" w:themeTint="D9"/>
              </w:rPr>
            </w:pPr>
            <w:r w:rsidRPr="00EA6706">
              <w:rPr>
                <w:rFonts w:ascii="Helvetica" w:hAnsi="Helvetica"/>
                <w:color w:val="262626" w:themeColor="text1" w:themeTint="D9"/>
              </w:rPr>
              <w:t>Version</w:t>
            </w:r>
          </w:p>
        </w:tc>
        <w:tc>
          <w:tcPr>
            <w:tcW w:w="3264"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4F5FB28D" w14:textId="77777777" w:rsidR="00F82ECF" w:rsidRPr="00EA6706" w:rsidRDefault="00F82ECF" w:rsidP="00851D21">
            <w:pPr>
              <w:spacing w:beforeAutospacing="1"/>
              <w:ind w:left="-106"/>
              <w:jc w:val="center"/>
              <w:rPr>
                <w:rFonts w:ascii="Helvetica" w:hAnsi="Helvetica"/>
                <w:color w:val="262626" w:themeColor="text1" w:themeTint="D9"/>
              </w:rPr>
            </w:pPr>
            <w:r w:rsidRPr="00EA6706">
              <w:rPr>
                <w:rFonts w:ascii="Helvetica" w:hAnsi="Helvetica"/>
                <w:color w:val="262626" w:themeColor="text1" w:themeTint="D9"/>
              </w:rPr>
              <w:t>Date</w:t>
            </w:r>
          </w:p>
        </w:tc>
      </w:tr>
      <w:tr w:rsidR="00F82ECF" w:rsidRPr="00597DAF" w14:paraId="7A16F3AB" w14:textId="77777777" w:rsidTr="00851D21">
        <w:trPr>
          <w:trHeight w:val="365"/>
        </w:trPr>
        <w:tc>
          <w:tcPr>
            <w:tcW w:w="2268" w:type="dxa"/>
            <w:tcBorders>
              <w:top w:val="single" w:sz="4" w:space="0" w:color="595959"/>
            </w:tcBorders>
            <w:vAlign w:val="center"/>
          </w:tcPr>
          <w:p w14:paraId="48DCF7FC" w14:textId="77777777" w:rsidR="00F82ECF" w:rsidRPr="00597DAF" w:rsidRDefault="00F82ECF" w:rsidP="00851D21">
            <w:pPr>
              <w:spacing w:beforeAutospacing="1"/>
              <w:ind w:left="-116"/>
              <w:jc w:val="center"/>
            </w:pPr>
            <w:r>
              <w:t>TP_1</w:t>
            </w:r>
          </w:p>
        </w:tc>
        <w:tc>
          <w:tcPr>
            <w:tcW w:w="2552" w:type="dxa"/>
            <w:tcBorders>
              <w:top w:val="single" w:sz="4" w:space="0" w:color="595959"/>
            </w:tcBorders>
            <w:vAlign w:val="center"/>
          </w:tcPr>
          <w:p w14:paraId="60226C64" w14:textId="77777777" w:rsidR="00F82ECF" w:rsidRPr="00597DAF" w:rsidRDefault="00F82ECF" w:rsidP="00851D21">
            <w:pPr>
              <w:spacing w:beforeAutospacing="1"/>
              <w:ind w:left="-115"/>
              <w:jc w:val="center"/>
            </w:pPr>
            <w:r>
              <w:t>DevChallenge-QA</w:t>
            </w:r>
          </w:p>
        </w:tc>
        <w:tc>
          <w:tcPr>
            <w:tcW w:w="1276" w:type="dxa"/>
            <w:tcBorders>
              <w:top w:val="single" w:sz="4" w:space="0" w:color="595959"/>
            </w:tcBorders>
            <w:vAlign w:val="center"/>
          </w:tcPr>
          <w:p w14:paraId="23A51D1C" w14:textId="77777777" w:rsidR="00F82ECF" w:rsidRPr="00597DAF" w:rsidRDefault="00F82ECF" w:rsidP="00851D21">
            <w:pPr>
              <w:spacing w:beforeAutospacing="1"/>
              <w:ind w:left="-112"/>
              <w:jc w:val="center"/>
            </w:pPr>
            <w:r>
              <w:t>1.0</w:t>
            </w:r>
          </w:p>
        </w:tc>
        <w:tc>
          <w:tcPr>
            <w:tcW w:w="3264" w:type="dxa"/>
            <w:tcBorders>
              <w:top w:val="single" w:sz="4" w:space="0" w:color="595959"/>
            </w:tcBorders>
            <w:vAlign w:val="center"/>
          </w:tcPr>
          <w:p w14:paraId="105A7A6A" w14:textId="4E5104D4" w:rsidR="00F82ECF" w:rsidRPr="00597DAF" w:rsidRDefault="00B56EBC" w:rsidP="00851D21">
            <w:pPr>
              <w:spacing w:beforeAutospacing="1"/>
              <w:ind w:left="-106"/>
              <w:jc w:val="center"/>
            </w:pPr>
            <w:r>
              <w:t>Jun 2</w:t>
            </w:r>
            <w:r w:rsidR="00F82ECF">
              <w:t>, 2018</w:t>
            </w:r>
          </w:p>
        </w:tc>
      </w:tr>
    </w:tbl>
    <w:p w14:paraId="4805D658" w14:textId="7BF82B3E" w:rsidR="00317E1A" w:rsidRDefault="00317E1A" w:rsidP="0090422F">
      <w:pPr>
        <w:jc w:val="center"/>
        <w:rPr>
          <w:rFonts w:ascii="Helvetica" w:hAnsi="Helvetica"/>
          <w:b/>
          <w:color w:val="244061" w:themeColor="accent1" w:themeShade="80"/>
          <w:sz w:val="32"/>
          <w:szCs w:val="32"/>
          <w:highlight w:val="white"/>
        </w:rPr>
      </w:pPr>
    </w:p>
    <w:p w14:paraId="1E6ADAC6" w14:textId="45D15152" w:rsidR="00317E1A" w:rsidRDefault="00317E1A" w:rsidP="00317E1A">
      <w:pPr>
        <w:pStyle w:val="Title"/>
        <w:spacing w:before="120"/>
        <w:rPr>
          <w:rFonts w:ascii="Open Sans" w:eastAsia="Open Sans" w:hAnsi="Open Sans" w:cs="Open Sans"/>
          <w:b/>
          <w:color w:val="434343"/>
          <w:sz w:val="40"/>
          <w:szCs w:val="40"/>
        </w:rPr>
      </w:pPr>
      <w:bookmarkStart w:id="0" w:name="_ok23576owrre" w:colFirst="0" w:colLast="0"/>
      <w:bookmarkEnd w:id="0"/>
    </w:p>
    <w:p w14:paraId="00CA46A3" w14:textId="77777777" w:rsidR="00317E1A" w:rsidRDefault="00317E1A" w:rsidP="00317E1A">
      <w:pPr>
        <w:pStyle w:val="Normal1"/>
      </w:pPr>
      <w:bookmarkStart w:id="1" w:name="_9q3t99gp2xz7" w:colFirst="0" w:colLast="0"/>
      <w:bookmarkStart w:id="2" w:name="_voxe8jefoukv" w:colFirst="0" w:colLast="0"/>
      <w:bookmarkStart w:id="3" w:name="_twtb01oojr0" w:colFirst="0" w:colLast="0"/>
      <w:bookmarkEnd w:id="1"/>
      <w:bookmarkEnd w:id="2"/>
      <w:bookmarkEnd w:id="3"/>
    </w:p>
    <w:p w14:paraId="6B04967B" w14:textId="77777777" w:rsidR="00317E1A" w:rsidRDefault="00317E1A" w:rsidP="00317E1A">
      <w:pPr>
        <w:pStyle w:val="Normal1"/>
      </w:pPr>
    </w:p>
    <w:p w14:paraId="46F3BA77" w14:textId="77777777" w:rsidR="00F82ECF" w:rsidRDefault="00F82ECF" w:rsidP="00317E1A">
      <w:pPr>
        <w:pStyle w:val="Normal1"/>
      </w:pPr>
    </w:p>
    <w:p w14:paraId="5D8EEC0B" w14:textId="77777777" w:rsidR="00F82ECF" w:rsidRDefault="00F82ECF" w:rsidP="00317E1A">
      <w:pPr>
        <w:pStyle w:val="Normal1"/>
      </w:pPr>
    </w:p>
    <w:p w14:paraId="2A0DE087" w14:textId="2748B714" w:rsidR="00317E1A" w:rsidRPr="00AF7D2A" w:rsidRDefault="002461FE" w:rsidP="00A80AE8">
      <w:pPr>
        <w:pStyle w:val="Title"/>
        <w:rPr>
          <w:b/>
          <w:sz w:val="72"/>
          <w:szCs w:val="72"/>
        </w:rPr>
      </w:pPr>
      <w:bookmarkStart w:id="4" w:name="_m4z2s569ojct" w:colFirst="0" w:colLast="0"/>
      <w:bookmarkEnd w:id="4"/>
      <w:r w:rsidRPr="00AF7D2A">
        <w:rPr>
          <w:b/>
        </w:rPr>
        <w:t>OpenWeatherMap</w:t>
      </w:r>
      <w:r w:rsidR="00DD2D02">
        <w:rPr>
          <w:b/>
        </w:rPr>
        <w:t xml:space="preserve"> </w:t>
      </w:r>
      <w:r w:rsidRPr="00AF7D2A">
        <w:rPr>
          <w:b/>
        </w:rPr>
        <w:t>– Test Plan</w:t>
      </w:r>
    </w:p>
    <w:p w14:paraId="716B5303" w14:textId="77777777" w:rsidR="00317E1A" w:rsidRDefault="00317E1A" w:rsidP="00317E1A">
      <w:pPr>
        <w:pStyle w:val="Normal1"/>
      </w:pPr>
    </w:p>
    <w:p w14:paraId="58434A0E" w14:textId="77777777" w:rsidR="00F82ECF" w:rsidRDefault="00F82ECF" w:rsidP="00C161D7">
      <w:pPr>
        <w:pStyle w:val="Normal1"/>
        <w:spacing w:line="360" w:lineRule="auto"/>
        <w:rPr>
          <w:b/>
        </w:rPr>
      </w:pPr>
    </w:p>
    <w:p w14:paraId="5B5F6C1F" w14:textId="77777777" w:rsidR="00F82ECF" w:rsidRDefault="00F82ECF" w:rsidP="00C161D7">
      <w:pPr>
        <w:pStyle w:val="Normal1"/>
        <w:spacing w:line="360" w:lineRule="auto"/>
        <w:rPr>
          <w:b/>
        </w:rPr>
      </w:pPr>
    </w:p>
    <w:p w14:paraId="76C3C42A" w14:textId="77777777" w:rsidR="00F82ECF" w:rsidRDefault="00F82ECF" w:rsidP="00C161D7">
      <w:pPr>
        <w:pStyle w:val="Normal1"/>
        <w:spacing w:line="360" w:lineRule="auto"/>
        <w:rPr>
          <w:b/>
        </w:rPr>
      </w:pPr>
    </w:p>
    <w:p w14:paraId="0FAEFB84" w14:textId="77777777" w:rsidR="00F82ECF" w:rsidRDefault="00F82ECF" w:rsidP="00C161D7">
      <w:pPr>
        <w:pStyle w:val="Normal1"/>
        <w:spacing w:line="360" w:lineRule="auto"/>
      </w:pPr>
    </w:p>
    <w:p w14:paraId="3A0213C2" w14:textId="77777777" w:rsidR="00F82ECF" w:rsidRPr="00B634C0" w:rsidRDefault="00F82ECF" w:rsidP="00F82ECF">
      <w:pPr>
        <w:spacing w:line="360" w:lineRule="auto"/>
        <w:rPr>
          <w:rFonts w:ascii="Arial" w:hAnsi="Arial" w:cs="Arial"/>
          <w:b/>
          <w:color w:val="000000" w:themeColor="text1"/>
          <w:sz w:val="28"/>
          <w:szCs w:val="28"/>
        </w:rPr>
      </w:pPr>
      <w:r w:rsidRPr="00B634C0">
        <w:rPr>
          <w:rFonts w:ascii="Arial" w:hAnsi="Arial" w:cs="Arial"/>
          <w:b/>
          <w:color w:val="000000" w:themeColor="text1"/>
          <w:sz w:val="28"/>
          <w:szCs w:val="28"/>
        </w:rPr>
        <w:t>Update history:</w:t>
      </w: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2268"/>
        <w:gridCol w:w="2552"/>
        <w:gridCol w:w="1276"/>
        <w:gridCol w:w="3264"/>
      </w:tblGrid>
      <w:tr w:rsidR="00F82ECF" w:rsidRPr="00364316" w14:paraId="3FE835EC" w14:textId="77777777" w:rsidTr="00A7676E">
        <w:trPr>
          <w:cnfStyle w:val="100000000000" w:firstRow="1" w:lastRow="0" w:firstColumn="0" w:lastColumn="0" w:oddVBand="0" w:evenVBand="0" w:oddHBand="0" w:evenHBand="0" w:firstRowFirstColumn="0" w:firstRowLastColumn="0" w:lastRowFirstColumn="0" w:lastRowLastColumn="0"/>
          <w:trHeight w:val="26"/>
        </w:trPr>
        <w:tc>
          <w:tcPr>
            <w:tcW w:w="2268"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CBCC154" w14:textId="77777777" w:rsidR="00F82ECF" w:rsidRPr="00CC452F" w:rsidRDefault="00F82ECF" w:rsidP="00851D21">
            <w:pPr>
              <w:spacing w:beforeAutospacing="1"/>
              <w:jc w:val="center"/>
              <w:rPr>
                <w:rFonts w:ascii="Helvetica" w:hAnsi="Helvetica"/>
              </w:rPr>
            </w:pPr>
            <w:r w:rsidRPr="00CC452F">
              <w:rPr>
                <w:rFonts w:ascii="Helvetica" w:hAnsi="Helvetica"/>
              </w:rPr>
              <w:t>Date</w:t>
            </w:r>
          </w:p>
        </w:tc>
        <w:tc>
          <w:tcPr>
            <w:tcW w:w="2552"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051BB22" w14:textId="77777777" w:rsidR="00F82ECF" w:rsidRPr="00CC452F" w:rsidRDefault="00F82ECF" w:rsidP="00851D21">
            <w:pPr>
              <w:spacing w:beforeAutospacing="1"/>
              <w:ind w:left="-116"/>
              <w:jc w:val="center"/>
              <w:rPr>
                <w:rFonts w:ascii="Helvetica" w:hAnsi="Helvetica"/>
              </w:rPr>
            </w:pPr>
            <w:r w:rsidRPr="00CC452F">
              <w:rPr>
                <w:rFonts w:ascii="Helvetica" w:hAnsi="Helvetica"/>
              </w:rPr>
              <w:t>Author</w:t>
            </w:r>
          </w:p>
        </w:tc>
        <w:tc>
          <w:tcPr>
            <w:tcW w:w="1276"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A84FEDE" w14:textId="77777777" w:rsidR="00F82ECF" w:rsidRPr="00CC452F" w:rsidRDefault="00F82ECF" w:rsidP="00851D21">
            <w:pPr>
              <w:spacing w:beforeAutospacing="1"/>
              <w:ind w:left="-113"/>
              <w:jc w:val="center"/>
              <w:rPr>
                <w:rFonts w:ascii="Helvetica" w:hAnsi="Helvetica"/>
              </w:rPr>
            </w:pPr>
            <w:r w:rsidRPr="00CC452F">
              <w:rPr>
                <w:rFonts w:ascii="Helvetica" w:hAnsi="Helvetica"/>
              </w:rPr>
              <w:t>Version</w:t>
            </w:r>
          </w:p>
        </w:tc>
        <w:tc>
          <w:tcPr>
            <w:tcW w:w="3264" w:type="dxa"/>
            <w:tcBorders>
              <w:top w:val="single" w:sz="4" w:space="0" w:color="595959"/>
              <w:left w:val="single" w:sz="4" w:space="0" w:color="595959"/>
              <w:bottom w:val="single" w:sz="4" w:space="0" w:color="595959"/>
              <w:right w:val="single" w:sz="4" w:space="0" w:color="595959"/>
            </w:tcBorders>
            <w:shd w:val="clear" w:color="auto" w:fill="FDD044"/>
            <w:vAlign w:val="center"/>
          </w:tcPr>
          <w:p w14:paraId="2B323356" w14:textId="77777777" w:rsidR="00F82ECF" w:rsidRPr="00CC452F" w:rsidRDefault="00F82ECF" w:rsidP="00851D21">
            <w:pPr>
              <w:spacing w:beforeAutospacing="1"/>
              <w:ind w:left="-106"/>
              <w:jc w:val="center"/>
              <w:rPr>
                <w:rFonts w:ascii="Helvetica" w:hAnsi="Helvetica"/>
              </w:rPr>
            </w:pPr>
            <w:r w:rsidRPr="00CC452F">
              <w:rPr>
                <w:rFonts w:ascii="Helvetica" w:hAnsi="Helvetica"/>
              </w:rPr>
              <w:t>Description</w:t>
            </w:r>
          </w:p>
        </w:tc>
      </w:tr>
      <w:tr w:rsidR="00F82ECF" w:rsidRPr="00364316" w14:paraId="41290321" w14:textId="77777777" w:rsidTr="00851D21">
        <w:trPr>
          <w:trHeight w:val="365"/>
        </w:trPr>
        <w:tc>
          <w:tcPr>
            <w:tcW w:w="2268" w:type="dxa"/>
            <w:tcBorders>
              <w:top w:val="single" w:sz="4" w:space="0" w:color="595959"/>
            </w:tcBorders>
            <w:vAlign w:val="center"/>
          </w:tcPr>
          <w:p w14:paraId="4A6963BE" w14:textId="64448345" w:rsidR="00F82ECF" w:rsidRPr="00597DAF" w:rsidRDefault="00B56EBC" w:rsidP="00851D21">
            <w:pPr>
              <w:spacing w:beforeAutospacing="1"/>
              <w:jc w:val="center"/>
            </w:pPr>
            <w:r>
              <w:t>Jun 2</w:t>
            </w:r>
            <w:r w:rsidR="00F82ECF">
              <w:t>, 2018</w:t>
            </w:r>
          </w:p>
        </w:tc>
        <w:tc>
          <w:tcPr>
            <w:tcW w:w="2552" w:type="dxa"/>
            <w:tcBorders>
              <w:top w:val="single" w:sz="4" w:space="0" w:color="595959"/>
            </w:tcBorders>
            <w:vAlign w:val="center"/>
          </w:tcPr>
          <w:p w14:paraId="48245507" w14:textId="77777777" w:rsidR="00F82ECF" w:rsidRPr="00597DAF" w:rsidRDefault="00F82ECF" w:rsidP="00851D21">
            <w:pPr>
              <w:spacing w:beforeAutospacing="1"/>
              <w:ind w:left="-115"/>
              <w:jc w:val="center"/>
            </w:pPr>
            <w:r>
              <w:t>DevChallenge-QA</w:t>
            </w:r>
          </w:p>
        </w:tc>
        <w:tc>
          <w:tcPr>
            <w:tcW w:w="1276" w:type="dxa"/>
            <w:tcBorders>
              <w:top w:val="single" w:sz="4" w:space="0" w:color="595959"/>
            </w:tcBorders>
            <w:vAlign w:val="center"/>
          </w:tcPr>
          <w:p w14:paraId="34DEC1B0" w14:textId="77777777" w:rsidR="00F82ECF" w:rsidRPr="00597DAF" w:rsidRDefault="00F82ECF" w:rsidP="00851D21">
            <w:pPr>
              <w:spacing w:beforeAutospacing="1"/>
              <w:ind w:left="-113"/>
              <w:jc w:val="center"/>
            </w:pPr>
            <w:r>
              <w:t>1.0</w:t>
            </w:r>
          </w:p>
        </w:tc>
        <w:tc>
          <w:tcPr>
            <w:tcW w:w="3264" w:type="dxa"/>
            <w:tcBorders>
              <w:top w:val="single" w:sz="4" w:space="0" w:color="595959"/>
            </w:tcBorders>
            <w:vAlign w:val="center"/>
          </w:tcPr>
          <w:p w14:paraId="60B9561A" w14:textId="77777777" w:rsidR="00F82ECF" w:rsidRPr="00597DAF" w:rsidRDefault="00F82ECF" w:rsidP="00851D21">
            <w:pPr>
              <w:spacing w:beforeAutospacing="1"/>
              <w:ind w:left="-113"/>
              <w:jc w:val="center"/>
            </w:pPr>
            <w:r w:rsidRPr="00597DAF">
              <w:t>Initial draft</w:t>
            </w:r>
          </w:p>
        </w:tc>
      </w:tr>
    </w:tbl>
    <w:p w14:paraId="5D69E11A" w14:textId="77777777" w:rsidR="00F82ECF" w:rsidRDefault="00F82ECF" w:rsidP="00F82ECF">
      <w:pPr>
        <w:pStyle w:val="NoSpacing"/>
      </w:pPr>
    </w:p>
    <w:p w14:paraId="41ED93AA" w14:textId="77777777" w:rsidR="00F82ECF" w:rsidRDefault="00F82ECF" w:rsidP="00F82ECF">
      <w:pPr>
        <w:pStyle w:val="NoSpacing"/>
      </w:pPr>
    </w:p>
    <w:p w14:paraId="5246A5D7" w14:textId="77777777" w:rsidR="00F82ECF" w:rsidRPr="001C1179" w:rsidRDefault="00F82ECF" w:rsidP="00F82ECF">
      <w:pPr>
        <w:spacing w:line="360" w:lineRule="auto"/>
        <w:rPr>
          <w:rFonts w:ascii="Arial" w:hAnsi="Arial" w:cs="Arial"/>
          <w:b/>
          <w:color w:val="000000" w:themeColor="text1"/>
          <w:sz w:val="28"/>
          <w:szCs w:val="28"/>
        </w:rPr>
      </w:pPr>
      <w:r w:rsidRPr="001C1179">
        <w:rPr>
          <w:rFonts w:ascii="Arial" w:hAnsi="Arial" w:cs="Arial"/>
          <w:b/>
          <w:color w:val="000000" w:themeColor="text1"/>
          <w:sz w:val="28"/>
          <w:szCs w:val="28"/>
        </w:rPr>
        <w:t>References:</w:t>
      </w: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2268"/>
        <w:gridCol w:w="2552"/>
        <w:gridCol w:w="1276"/>
        <w:gridCol w:w="3264"/>
      </w:tblGrid>
      <w:tr w:rsidR="00F82ECF" w:rsidRPr="00364316" w14:paraId="5036AB90" w14:textId="77777777" w:rsidTr="00851D21">
        <w:trPr>
          <w:cnfStyle w:val="100000000000" w:firstRow="1" w:lastRow="0" w:firstColumn="0" w:lastColumn="0" w:oddVBand="0" w:evenVBand="0" w:oddHBand="0" w:evenHBand="0" w:firstRowFirstColumn="0" w:firstRowLastColumn="0" w:lastRowFirstColumn="0" w:lastRowLastColumn="0"/>
          <w:trHeight w:val="26"/>
        </w:trPr>
        <w:tc>
          <w:tcPr>
            <w:tcW w:w="2268"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B551513" w14:textId="77777777" w:rsidR="00F82ECF" w:rsidRPr="00C05217" w:rsidRDefault="00F82ECF" w:rsidP="00851D21">
            <w:pPr>
              <w:spacing w:beforeAutospacing="1"/>
              <w:jc w:val="center"/>
              <w:rPr>
                <w:rFonts w:ascii="Helvetica" w:hAnsi="Helvetica"/>
                <w:color w:val="0D0D0D" w:themeColor="text1" w:themeTint="F2"/>
              </w:rPr>
            </w:pPr>
            <w:r w:rsidRPr="00C05217">
              <w:rPr>
                <w:rFonts w:ascii="Helvetica" w:hAnsi="Helvetica"/>
                <w:color w:val="0D0D0D" w:themeColor="text1" w:themeTint="F2"/>
              </w:rPr>
              <w:t>Document</w:t>
            </w:r>
          </w:p>
        </w:tc>
        <w:tc>
          <w:tcPr>
            <w:tcW w:w="2552"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A16704B" w14:textId="77777777" w:rsidR="00F82ECF" w:rsidRPr="00C05217" w:rsidRDefault="00F82ECF" w:rsidP="00851D21">
            <w:pPr>
              <w:spacing w:beforeAutospacing="1"/>
              <w:ind w:left="-116"/>
              <w:jc w:val="center"/>
              <w:rPr>
                <w:rFonts w:ascii="Helvetica" w:hAnsi="Helvetica"/>
                <w:color w:val="0D0D0D" w:themeColor="text1" w:themeTint="F2"/>
              </w:rPr>
            </w:pPr>
            <w:r w:rsidRPr="00C05217">
              <w:rPr>
                <w:rFonts w:ascii="Helvetica" w:hAnsi="Helvetica"/>
                <w:color w:val="0D0D0D" w:themeColor="text1" w:themeTint="F2"/>
              </w:rPr>
              <w:t>Author</w:t>
            </w:r>
          </w:p>
        </w:tc>
        <w:tc>
          <w:tcPr>
            <w:tcW w:w="1276"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19DEA06D" w14:textId="77777777" w:rsidR="00F82ECF" w:rsidRPr="00C05217" w:rsidRDefault="00F82ECF" w:rsidP="00851D21">
            <w:pPr>
              <w:spacing w:beforeAutospacing="1"/>
              <w:ind w:left="-112"/>
              <w:jc w:val="center"/>
              <w:rPr>
                <w:rFonts w:ascii="Helvetica" w:hAnsi="Helvetica"/>
                <w:color w:val="0D0D0D" w:themeColor="text1" w:themeTint="F2"/>
              </w:rPr>
            </w:pPr>
            <w:r w:rsidRPr="00C05217">
              <w:rPr>
                <w:rFonts w:ascii="Helvetica" w:hAnsi="Helvetica"/>
                <w:color w:val="0D0D0D" w:themeColor="text1" w:themeTint="F2"/>
              </w:rPr>
              <w:t>Version</w:t>
            </w:r>
          </w:p>
        </w:tc>
        <w:tc>
          <w:tcPr>
            <w:tcW w:w="3264"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0CBD2B66" w14:textId="77777777" w:rsidR="00F82ECF" w:rsidRPr="00C05217" w:rsidRDefault="00F82ECF" w:rsidP="00851D21">
            <w:pPr>
              <w:spacing w:beforeAutospacing="1"/>
              <w:ind w:left="-106"/>
              <w:jc w:val="center"/>
              <w:rPr>
                <w:rFonts w:ascii="Helvetica" w:hAnsi="Helvetica"/>
                <w:color w:val="0D0D0D" w:themeColor="text1" w:themeTint="F2"/>
              </w:rPr>
            </w:pPr>
            <w:r w:rsidRPr="00C05217">
              <w:rPr>
                <w:rFonts w:ascii="Helvetica" w:hAnsi="Helvetica"/>
                <w:color w:val="0D0D0D" w:themeColor="text1" w:themeTint="F2"/>
              </w:rPr>
              <w:t>Description</w:t>
            </w:r>
          </w:p>
        </w:tc>
      </w:tr>
      <w:tr w:rsidR="00F82ECF" w:rsidRPr="00364316" w14:paraId="7E0DD6E4" w14:textId="77777777" w:rsidTr="00851D21">
        <w:trPr>
          <w:trHeight w:val="365"/>
        </w:trPr>
        <w:tc>
          <w:tcPr>
            <w:tcW w:w="2268" w:type="dxa"/>
            <w:tcBorders>
              <w:top w:val="single" w:sz="4" w:space="0" w:color="595959"/>
            </w:tcBorders>
            <w:vAlign w:val="center"/>
          </w:tcPr>
          <w:p w14:paraId="5C60A667" w14:textId="77777777" w:rsidR="00F82ECF" w:rsidRDefault="00F82ECF" w:rsidP="00851D21">
            <w:pPr>
              <w:spacing w:beforeAutospacing="1"/>
              <w:jc w:val="center"/>
            </w:pPr>
            <w:r>
              <w:t>Checklist.xlst</w:t>
            </w:r>
          </w:p>
        </w:tc>
        <w:tc>
          <w:tcPr>
            <w:tcW w:w="2552" w:type="dxa"/>
            <w:tcBorders>
              <w:top w:val="single" w:sz="4" w:space="0" w:color="595959"/>
            </w:tcBorders>
            <w:vAlign w:val="center"/>
          </w:tcPr>
          <w:p w14:paraId="02DC9743" w14:textId="77777777" w:rsidR="00F82ECF" w:rsidRDefault="00F82ECF" w:rsidP="00851D21">
            <w:pPr>
              <w:spacing w:beforeAutospacing="1"/>
              <w:ind w:left="-115"/>
              <w:jc w:val="center"/>
            </w:pPr>
            <w:r>
              <w:t>DevChallenge-QA</w:t>
            </w:r>
          </w:p>
        </w:tc>
        <w:tc>
          <w:tcPr>
            <w:tcW w:w="1276" w:type="dxa"/>
            <w:tcBorders>
              <w:top w:val="single" w:sz="4" w:space="0" w:color="595959"/>
            </w:tcBorders>
            <w:vAlign w:val="center"/>
          </w:tcPr>
          <w:p w14:paraId="63A390A6" w14:textId="77777777" w:rsidR="00F82ECF" w:rsidRPr="00B8214B" w:rsidRDefault="00F82ECF" w:rsidP="00851D21">
            <w:pPr>
              <w:spacing w:beforeAutospacing="1"/>
              <w:ind w:left="-112"/>
              <w:jc w:val="center"/>
              <w:rPr>
                <w:lang w:val="uk-UA"/>
              </w:rPr>
            </w:pPr>
            <w:r>
              <w:rPr>
                <w:lang w:val="uk-UA"/>
              </w:rPr>
              <w:t>1.0</w:t>
            </w:r>
          </w:p>
        </w:tc>
        <w:tc>
          <w:tcPr>
            <w:tcW w:w="3264" w:type="dxa"/>
            <w:tcBorders>
              <w:top w:val="single" w:sz="4" w:space="0" w:color="595959"/>
            </w:tcBorders>
            <w:vAlign w:val="center"/>
          </w:tcPr>
          <w:p w14:paraId="14F109B3" w14:textId="77777777" w:rsidR="00F82ECF" w:rsidRPr="00597DAF" w:rsidRDefault="00F82ECF" w:rsidP="00851D21">
            <w:pPr>
              <w:spacing w:beforeAutospacing="1"/>
              <w:ind w:left="-106"/>
              <w:jc w:val="center"/>
            </w:pPr>
            <w:r>
              <w:t>List of tests</w:t>
            </w:r>
          </w:p>
        </w:tc>
      </w:tr>
      <w:tr w:rsidR="00F82ECF" w:rsidRPr="00364316" w14:paraId="35D8DB82" w14:textId="77777777" w:rsidTr="00851D21">
        <w:trPr>
          <w:trHeight w:val="365"/>
        </w:trPr>
        <w:tc>
          <w:tcPr>
            <w:tcW w:w="2268" w:type="dxa"/>
            <w:vAlign w:val="center"/>
          </w:tcPr>
          <w:p w14:paraId="73F9D1E0" w14:textId="77777777" w:rsidR="00F82ECF" w:rsidRDefault="00F82ECF" w:rsidP="00851D21">
            <w:pPr>
              <w:spacing w:beforeAutospacing="1"/>
              <w:jc w:val="center"/>
            </w:pPr>
            <w:r>
              <w:t>Test Report.docx</w:t>
            </w:r>
          </w:p>
        </w:tc>
        <w:tc>
          <w:tcPr>
            <w:tcW w:w="2552" w:type="dxa"/>
            <w:vAlign w:val="center"/>
          </w:tcPr>
          <w:p w14:paraId="51F571B0" w14:textId="77777777" w:rsidR="00F82ECF" w:rsidRDefault="00F82ECF" w:rsidP="00851D21">
            <w:pPr>
              <w:spacing w:beforeAutospacing="1"/>
              <w:ind w:left="-115"/>
              <w:jc w:val="center"/>
            </w:pPr>
            <w:r>
              <w:t>DevChallenge-QA</w:t>
            </w:r>
          </w:p>
        </w:tc>
        <w:tc>
          <w:tcPr>
            <w:tcW w:w="1276" w:type="dxa"/>
            <w:vAlign w:val="center"/>
          </w:tcPr>
          <w:p w14:paraId="50175BC1" w14:textId="77777777" w:rsidR="00F82ECF" w:rsidRDefault="00F82ECF" w:rsidP="00851D21">
            <w:pPr>
              <w:spacing w:beforeAutospacing="1"/>
              <w:ind w:left="-112"/>
              <w:jc w:val="center"/>
              <w:rPr>
                <w:lang w:val="uk-UA"/>
              </w:rPr>
            </w:pPr>
            <w:r>
              <w:t>1.0</w:t>
            </w:r>
          </w:p>
        </w:tc>
        <w:tc>
          <w:tcPr>
            <w:tcW w:w="3264" w:type="dxa"/>
            <w:vAlign w:val="center"/>
          </w:tcPr>
          <w:p w14:paraId="2B27EDC1" w14:textId="10A237DA" w:rsidR="00F82ECF" w:rsidRDefault="00340809" w:rsidP="00340809">
            <w:pPr>
              <w:spacing w:beforeAutospacing="1"/>
              <w:ind w:left="-106"/>
              <w:jc w:val="center"/>
            </w:pPr>
            <w:r>
              <w:t>S</w:t>
            </w:r>
            <w:r w:rsidR="00F82ECF">
              <w:t>ummary</w:t>
            </w:r>
            <w:r>
              <w:t xml:space="preserve"> of test activities</w:t>
            </w:r>
          </w:p>
        </w:tc>
      </w:tr>
      <w:tr w:rsidR="00003257" w:rsidRPr="00364316" w14:paraId="0EC45097" w14:textId="77777777" w:rsidTr="00851D21">
        <w:trPr>
          <w:trHeight w:val="365"/>
        </w:trPr>
        <w:tc>
          <w:tcPr>
            <w:tcW w:w="2268" w:type="dxa"/>
            <w:vAlign w:val="center"/>
          </w:tcPr>
          <w:p w14:paraId="0631F509" w14:textId="1C547C50" w:rsidR="00003257" w:rsidRDefault="00003257" w:rsidP="00851D21">
            <w:pPr>
              <w:spacing w:beforeAutospacing="1"/>
              <w:jc w:val="center"/>
            </w:pPr>
            <w:r>
              <w:t>Bug Report.docx</w:t>
            </w:r>
          </w:p>
        </w:tc>
        <w:tc>
          <w:tcPr>
            <w:tcW w:w="2552" w:type="dxa"/>
            <w:vAlign w:val="center"/>
          </w:tcPr>
          <w:p w14:paraId="4591FF0F" w14:textId="6346DDF5" w:rsidR="00003257" w:rsidRDefault="00003257" w:rsidP="00851D21">
            <w:pPr>
              <w:spacing w:beforeAutospacing="1"/>
              <w:ind w:left="-115"/>
              <w:jc w:val="center"/>
            </w:pPr>
            <w:r>
              <w:t>DevChallenge-QA</w:t>
            </w:r>
          </w:p>
        </w:tc>
        <w:tc>
          <w:tcPr>
            <w:tcW w:w="1276" w:type="dxa"/>
            <w:vAlign w:val="center"/>
          </w:tcPr>
          <w:p w14:paraId="0CF2C369" w14:textId="30BDF27F" w:rsidR="00003257" w:rsidRDefault="00003257" w:rsidP="00851D21">
            <w:pPr>
              <w:spacing w:beforeAutospacing="1"/>
              <w:ind w:left="-112"/>
              <w:jc w:val="center"/>
            </w:pPr>
            <w:r>
              <w:t>1.0</w:t>
            </w:r>
          </w:p>
        </w:tc>
        <w:tc>
          <w:tcPr>
            <w:tcW w:w="3264" w:type="dxa"/>
            <w:vAlign w:val="center"/>
          </w:tcPr>
          <w:p w14:paraId="583F4844" w14:textId="60C7B67D" w:rsidR="00003257" w:rsidRDefault="00003257" w:rsidP="00003257">
            <w:pPr>
              <w:spacing w:beforeAutospacing="1"/>
              <w:ind w:left="-106"/>
              <w:jc w:val="center"/>
            </w:pPr>
            <w:r>
              <w:t>List of found defect</w:t>
            </w:r>
          </w:p>
        </w:tc>
      </w:tr>
      <w:tr w:rsidR="00F82ECF" w:rsidRPr="00364316" w14:paraId="76558745" w14:textId="77777777" w:rsidTr="00851D21">
        <w:trPr>
          <w:trHeight w:val="365"/>
        </w:trPr>
        <w:tc>
          <w:tcPr>
            <w:tcW w:w="2268" w:type="dxa"/>
            <w:vAlign w:val="center"/>
          </w:tcPr>
          <w:p w14:paraId="5B69CE43" w14:textId="77777777" w:rsidR="00F82ECF" w:rsidRDefault="00F82ECF" w:rsidP="00851D21">
            <w:pPr>
              <w:spacing w:beforeAutospacing="1"/>
              <w:jc w:val="center"/>
            </w:pPr>
            <w:r>
              <w:t>Weather API</w:t>
            </w:r>
          </w:p>
        </w:tc>
        <w:tc>
          <w:tcPr>
            <w:tcW w:w="2552" w:type="dxa"/>
            <w:vAlign w:val="center"/>
          </w:tcPr>
          <w:p w14:paraId="051AB77C" w14:textId="77777777" w:rsidR="00F82ECF" w:rsidRDefault="00F82ECF" w:rsidP="00851D21">
            <w:pPr>
              <w:spacing w:beforeAutospacing="1"/>
              <w:ind w:left="-115"/>
              <w:jc w:val="center"/>
            </w:pPr>
            <w:r>
              <w:t>Openweathermap.org</w:t>
            </w:r>
          </w:p>
        </w:tc>
        <w:tc>
          <w:tcPr>
            <w:tcW w:w="1276" w:type="dxa"/>
            <w:vAlign w:val="center"/>
          </w:tcPr>
          <w:p w14:paraId="6CFDCD09" w14:textId="77777777" w:rsidR="00F82ECF" w:rsidRDefault="00F82ECF" w:rsidP="00851D21">
            <w:pPr>
              <w:spacing w:beforeAutospacing="1"/>
              <w:ind w:left="-112"/>
              <w:jc w:val="center"/>
            </w:pPr>
            <w:r>
              <w:t>-</w:t>
            </w:r>
          </w:p>
        </w:tc>
        <w:tc>
          <w:tcPr>
            <w:tcW w:w="3264" w:type="dxa"/>
            <w:vAlign w:val="center"/>
          </w:tcPr>
          <w:p w14:paraId="5FAFCCED" w14:textId="77777777" w:rsidR="00F82ECF" w:rsidRDefault="000D23C6" w:rsidP="00851D21">
            <w:pPr>
              <w:spacing w:beforeAutospacing="1"/>
              <w:ind w:left="-106"/>
              <w:jc w:val="center"/>
            </w:pPr>
            <w:hyperlink r:id="rId9" w:history="1">
              <w:r w:rsidR="00F82ECF" w:rsidRPr="00597FA2">
                <w:rPr>
                  <w:rStyle w:val="Hyperlink"/>
                </w:rPr>
                <w:t>https://openweathermap.org/api</w:t>
              </w:r>
            </w:hyperlink>
          </w:p>
        </w:tc>
      </w:tr>
    </w:tbl>
    <w:p w14:paraId="718F191B" w14:textId="77777777" w:rsidR="00F82ECF" w:rsidRDefault="00F82ECF" w:rsidP="00C161D7">
      <w:pPr>
        <w:pStyle w:val="Normal1"/>
        <w:spacing w:line="360" w:lineRule="auto"/>
        <w:sectPr w:rsidR="00F82ECF" w:rsidSect="00317E1A">
          <w:headerReference w:type="default" r:id="rId10"/>
          <w:footerReference w:type="default" r:id="rId11"/>
          <w:pgSz w:w="11900" w:h="16840" w:code="9"/>
          <w:pgMar w:top="1584" w:right="1008" w:bottom="1296" w:left="1440" w:header="0" w:footer="720" w:gutter="0"/>
          <w:pgNumType w:start="0"/>
          <w:cols w:space="720"/>
          <w:titlePg/>
          <w:docGrid w:linePitch="299"/>
        </w:sectPr>
      </w:pPr>
    </w:p>
    <w:p w14:paraId="6A20BB37" w14:textId="12537B22" w:rsidR="0035088B" w:rsidRDefault="002C78B9" w:rsidP="00D37459">
      <w:pPr>
        <w:pStyle w:val="Heading1"/>
      </w:pPr>
      <w:bookmarkStart w:id="5" w:name="_Toc509330378"/>
      <w:r>
        <w:lastRenderedPageBreak/>
        <w:t xml:space="preserve">1. </w:t>
      </w:r>
      <w:r w:rsidR="00417B73" w:rsidRPr="004665E5">
        <w:t>Introductio</w:t>
      </w:r>
      <w:bookmarkEnd w:id="5"/>
      <w:r w:rsidR="0035088B">
        <w:t>n</w:t>
      </w:r>
    </w:p>
    <w:p w14:paraId="3743C9ED" w14:textId="4173A5DE" w:rsidR="002C78B9" w:rsidRPr="00DD0EE9" w:rsidRDefault="002C78B9" w:rsidP="00DD0EE9">
      <w:pPr>
        <w:pStyle w:val="Heading8"/>
      </w:pPr>
      <w:r w:rsidRPr="00DD0EE9">
        <w:t>1.1. Application Description</w:t>
      </w:r>
    </w:p>
    <w:p w14:paraId="31095612" w14:textId="1A31DD44" w:rsidR="002C78B9" w:rsidRDefault="00E82719" w:rsidP="002C78B9">
      <w:pPr>
        <w:ind w:firstLine="720"/>
        <w:rPr>
          <w:lang w:val="en"/>
        </w:rPr>
      </w:pPr>
      <w:r w:rsidRPr="00E82719">
        <w:rPr>
          <w:b/>
          <w:lang w:val="en"/>
        </w:rPr>
        <w:t>OpenWeatherMap</w:t>
      </w:r>
      <w:r w:rsidRPr="00E82719">
        <w:rPr>
          <w:lang w:val="en"/>
        </w:rPr>
        <w:t xml:space="preserve"> is an online service that provides weather data, including current weather data, forecasts, and historical data to the developers of web services and mobile applications. For data sources, it utilizes meteorological broadcast services, raw data from airport weather stations, raw data from radar stations, and raw data from other official weather stations. </w:t>
      </w:r>
    </w:p>
    <w:p w14:paraId="2B30D84D" w14:textId="77777777" w:rsidR="00492F60" w:rsidRDefault="00492F60" w:rsidP="002C78B9">
      <w:pPr>
        <w:ind w:firstLine="720"/>
        <w:rPr>
          <w:lang w:val="en"/>
        </w:rPr>
      </w:pPr>
    </w:p>
    <w:p w14:paraId="1EC59B82" w14:textId="0CAF02C1" w:rsidR="00E82719" w:rsidRPr="00CA51A1" w:rsidRDefault="002C78B9" w:rsidP="00DD0EE9">
      <w:pPr>
        <w:pStyle w:val="Heading8"/>
        <w:rPr>
          <w:lang w:val="uk-UA"/>
        </w:rPr>
      </w:pPr>
      <w:r>
        <w:t>1.2. Purpose</w:t>
      </w:r>
    </w:p>
    <w:p w14:paraId="0BC8EBDA" w14:textId="3ED36126" w:rsidR="0035088B" w:rsidRDefault="0035088B" w:rsidP="002C78B9">
      <w:pPr>
        <w:ind w:firstLine="720"/>
        <w:rPr>
          <w:lang w:val="en"/>
        </w:rPr>
      </w:pPr>
      <w:r w:rsidRPr="0035088B">
        <w:rPr>
          <w:lang w:val="en"/>
        </w:rPr>
        <w:t xml:space="preserve">This document defines a test plan to test </w:t>
      </w:r>
      <w:r w:rsidR="001251FF">
        <w:rPr>
          <w:lang w:val="en"/>
        </w:rPr>
        <w:t xml:space="preserve">implementations of the OpenWeatherMap Application Programming Interface (API) - </w:t>
      </w:r>
      <w:hyperlink r:id="rId12" w:history="1">
        <w:r w:rsidR="001251FF" w:rsidRPr="00C82936">
          <w:rPr>
            <w:rStyle w:val="Hyperlink"/>
            <w:lang w:val="en"/>
          </w:rPr>
          <w:t>https://openweathermap.org/api</w:t>
        </w:r>
      </w:hyperlink>
      <w:r w:rsidR="001251FF">
        <w:rPr>
          <w:lang w:val="en"/>
        </w:rPr>
        <w:t xml:space="preserve">. </w:t>
      </w:r>
      <w:r w:rsidR="001251FF" w:rsidRPr="001251FF">
        <w:rPr>
          <w:lang w:val="en"/>
        </w:rPr>
        <w:t xml:space="preserve">It establishes a common understanding of the testing activities, identifies the </w:t>
      </w:r>
      <w:r w:rsidR="008C208F">
        <w:rPr>
          <w:lang w:val="en"/>
        </w:rPr>
        <w:t xml:space="preserve">items being tested, </w:t>
      </w:r>
      <w:r w:rsidR="00BF3061">
        <w:rPr>
          <w:lang w:val="en"/>
        </w:rPr>
        <w:t xml:space="preserve">the overall approach of the testing activities, </w:t>
      </w:r>
      <w:r w:rsidR="001251FF" w:rsidRPr="001251FF">
        <w:rPr>
          <w:lang w:val="en"/>
        </w:rPr>
        <w:t>detailed testing tasks, defines the testing environment and describes the testing tools required</w:t>
      </w:r>
      <w:r w:rsidR="001251FF">
        <w:rPr>
          <w:lang w:val="en"/>
        </w:rPr>
        <w:t xml:space="preserve"> for API testing. </w:t>
      </w:r>
    </w:p>
    <w:p w14:paraId="360CC7B6" w14:textId="77777777" w:rsidR="0035088B" w:rsidRPr="005511C0" w:rsidRDefault="0035088B" w:rsidP="0035088B">
      <w:pPr>
        <w:rPr>
          <w:lang w:val="uk-UA"/>
        </w:rPr>
      </w:pPr>
    </w:p>
    <w:p w14:paraId="23566FD4" w14:textId="671E24F7" w:rsidR="0035088B" w:rsidRDefault="00F13627" w:rsidP="00D37459">
      <w:pPr>
        <w:pStyle w:val="Heading1"/>
      </w:pPr>
      <w:r>
        <w:t xml:space="preserve">2. </w:t>
      </w:r>
      <w:r w:rsidR="00A00AFD" w:rsidRPr="004665E5">
        <w:t>Test Items</w:t>
      </w:r>
    </w:p>
    <w:p w14:paraId="4539DD19" w14:textId="74A377AD" w:rsidR="00C67704" w:rsidRDefault="00F13627" w:rsidP="00DD0EE9">
      <w:pPr>
        <w:ind w:firstLine="720"/>
      </w:pPr>
      <w:r>
        <w:t>Test</w:t>
      </w:r>
      <w:r w:rsidR="005F4151">
        <w:t xml:space="preserve"> item</w:t>
      </w:r>
      <w:r w:rsidR="00240A3C">
        <w:t>s</w:t>
      </w:r>
      <w:r w:rsidR="005F4151">
        <w:t xml:space="preserve"> covered in this document</w:t>
      </w:r>
      <w:r>
        <w:t xml:space="preserve"> </w:t>
      </w:r>
      <w:r w:rsidR="00240A3C">
        <w:t>are</w:t>
      </w:r>
      <w:r>
        <w:t xml:space="preserve"> OpenWeather</w:t>
      </w:r>
      <w:r w:rsidR="005F4151">
        <w:t>Map API</w:t>
      </w:r>
      <w:r w:rsidR="00240A3C">
        <w:t xml:space="preserve"> services</w:t>
      </w:r>
      <w:r w:rsidR="005F4151">
        <w:t xml:space="preserve">: </w:t>
      </w:r>
      <w:hyperlink r:id="rId13" w:history="1">
        <w:r w:rsidRPr="00C82936">
          <w:rPr>
            <w:rStyle w:val="Hyperlink"/>
            <w:lang w:val="en"/>
          </w:rPr>
          <w:t>https://openweathermap.org/api</w:t>
        </w:r>
      </w:hyperlink>
      <w:r w:rsidR="005F4151">
        <w:rPr>
          <w:lang w:val="en"/>
        </w:rPr>
        <w:t>.</w:t>
      </w:r>
    </w:p>
    <w:p w14:paraId="0B3D86E3" w14:textId="77777777" w:rsidR="00F13627" w:rsidRPr="00C67704" w:rsidRDefault="00F13627" w:rsidP="00C67704"/>
    <w:p w14:paraId="040827D2" w14:textId="5C522DF9" w:rsidR="00A00AFD" w:rsidRDefault="005F4151" w:rsidP="00DD0EE9">
      <w:pPr>
        <w:pStyle w:val="Heading8"/>
      </w:pPr>
      <w:r>
        <w:t>2</w:t>
      </w:r>
      <w:r w:rsidR="00F13627">
        <w:t>.</w:t>
      </w:r>
      <w:r>
        <w:t>1.</w:t>
      </w:r>
      <w:r w:rsidR="00F13627">
        <w:t xml:space="preserve"> </w:t>
      </w:r>
      <w:r w:rsidR="00A00AFD" w:rsidRPr="004665E5">
        <w:t>Features to be tested</w:t>
      </w: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3119"/>
        <w:gridCol w:w="6241"/>
      </w:tblGrid>
      <w:tr w:rsidR="00827FCF" w:rsidRPr="00C05217" w14:paraId="3CEE1689" w14:textId="77777777" w:rsidTr="00827FCF">
        <w:trPr>
          <w:cnfStyle w:val="100000000000" w:firstRow="1" w:lastRow="0" w:firstColumn="0" w:lastColumn="0" w:oddVBand="0" w:evenVBand="0" w:oddHBand="0" w:evenHBand="0" w:firstRowFirstColumn="0" w:firstRowLastColumn="0" w:lastRowFirstColumn="0" w:lastRowLastColumn="0"/>
          <w:trHeight w:val="311"/>
        </w:trPr>
        <w:tc>
          <w:tcPr>
            <w:tcW w:w="3119"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7802A9E3" w14:textId="4CB6E14F" w:rsidR="00762503" w:rsidRPr="00C05217" w:rsidRDefault="00762503" w:rsidP="00851D21">
            <w:pPr>
              <w:spacing w:beforeAutospacing="1"/>
              <w:jc w:val="center"/>
              <w:rPr>
                <w:rFonts w:ascii="Helvetica" w:hAnsi="Helvetica"/>
                <w:color w:val="0D0D0D" w:themeColor="text1" w:themeTint="F2"/>
              </w:rPr>
            </w:pPr>
            <w:r>
              <w:rPr>
                <w:rFonts w:ascii="Helvetica" w:hAnsi="Helvetica"/>
                <w:color w:val="0D0D0D" w:themeColor="text1" w:themeTint="F2"/>
              </w:rPr>
              <w:t>Feature</w:t>
            </w:r>
          </w:p>
        </w:tc>
        <w:tc>
          <w:tcPr>
            <w:tcW w:w="6241"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193C64A7" w14:textId="3A0D0E67" w:rsidR="00762503" w:rsidRPr="00C05217" w:rsidRDefault="00762503" w:rsidP="00851D21">
            <w:pPr>
              <w:spacing w:beforeAutospacing="1"/>
              <w:ind w:left="-116"/>
              <w:jc w:val="center"/>
              <w:rPr>
                <w:rFonts w:ascii="Helvetica" w:hAnsi="Helvetica"/>
                <w:color w:val="0D0D0D" w:themeColor="text1" w:themeTint="F2"/>
              </w:rPr>
            </w:pPr>
            <w:r>
              <w:rPr>
                <w:rFonts w:ascii="Helvetica" w:hAnsi="Helvetica"/>
                <w:color w:val="0D0D0D" w:themeColor="text1" w:themeTint="F2"/>
              </w:rPr>
              <w:t>Reference</w:t>
            </w:r>
          </w:p>
        </w:tc>
      </w:tr>
      <w:tr w:rsidR="00827FCF" w14:paraId="57C28108" w14:textId="77777777" w:rsidTr="00827FCF">
        <w:trPr>
          <w:trHeight w:val="365"/>
        </w:trPr>
        <w:tc>
          <w:tcPr>
            <w:tcW w:w="3119" w:type="dxa"/>
            <w:tcBorders>
              <w:top w:val="single" w:sz="4" w:space="0" w:color="595959"/>
            </w:tcBorders>
            <w:vAlign w:val="center"/>
          </w:tcPr>
          <w:p w14:paraId="14E364A2" w14:textId="666DFC0E" w:rsidR="00762503" w:rsidRDefault="00762503" w:rsidP="00827FCF">
            <w:pPr>
              <w:spacing w:beforeAutospacing="1"/>
              <w:ind w:left="177"/>
            </w:pPr>
            <w:r w:rsidRPr="00CE1231">
              <w:rPr>
                <w:lang w:val="en"/>
              </w:rPr>
              <w:t>Current weather data</w:t>
            </w:r>
          </w:p>
        </w:tc>
        <w:tc>
          <w:tcPr>
            <w:tcW w:w="6241" w:type="dxa"/>
            <w:tcBorders>
              <w:top w:val="single" w:sz="4" w:space="0" w:color="595959"/>
            </w:tcBorders>
            <w:vAlign w:val="center"/>
          </w:tcPr>
          <w:p w14:paraId="72984CAD" w14:textId="74C8CA00" w:rsidR="00762503" w:rsidRDefault="000D23C6" w:rsidP="00827FCF">
            <w:pPr>
              <w:spacing w:beforeAutospacing="1"/>
              <w:ind w:left="180"/>
            </w:pPr>
            <w:hyperlink r:id="rId14" w:history="1">
              <w:r w:rsidR="00827FCF" w:rsidRPr="00C82936">
                <w:rPr>
                  <w:rStyle w:val="Hyperlink"/>
                </w:rPr>
                <w:t>https://openweathermap.org/current</w:t>
              </w:r>
            </w:hyperlink>
            <w:r w:rsidR="00827FCF">
              <w:t xml:space="preserve"> </w:t>
            </w:r>
          </w:p>
        </w:tc>
      </w:tr>
      <w:tr w:rsidR="00827FCF" w14:paraId="38DD8B29" w14:textId="77777777" w:rsidTr="00827FCF">
        <w:trPr>
          <w:trHeight w:val="365"/>
        </w:trPr>
        <w:tc>
          <w:tcPr>
            <w:tcW w:w="3119" w:type="dxa"/>
            <w:vAlign w:val="center"/>
          </w:tcPr>
          <w:p w14:paraId="5BDCF73B" w14:textId="4E5AF474" w:rsidR="00762503" w:rsidRDefault="00762503" w:rsidP="00827FCF">
            <w:pPr>
              <w:spacing w:beforeAutospacing="1"/>
              <w:ind w:left="177"/>
            </w:pPr>
            <w:r w:rsidRPr="00CE1231">
              <w:rPr>
                <w:lang w:val="en"/>
              </w:rPr>
              <w:t>5 day / 3 hour forecast</w:t>
            </w:r>
          </w:p>
        </w:tc>
        <w:tc>
          <w:tcPr>
            <w:tcW w:w="6241" w:type="dxa"/>
            <w:vAlign w:val="center"/>
          </w:tcPr>
          <w:p w14:paraId="47057EC8" w14:textId="65749BA5" w:rsidR="00762503" w:rsidRDefault="000D23C6" w:rsidP="00827FCF">
            <w:pPr>
              <w:spacing w:beforeAutospacing="1"/>
              <w:ind w:left="180"/>
            </w:pPr>
            <w:hyperlink r:id="rId15" w:history="1">
              <w:r w:rsidR="00827FCF" w:rsidRPr="00C82936">
                <w:rPr>
                  <w:rStyle w:val="Hyperlink"/>
                </w:rPr>
                <w:t>https://openweathermap.org/forecast5</w:t>
              </w:r>
            </w:hyperlink>
            <w:r w:rsidR="00827FCF">
              <w:t xml:space="preserve"> </w:t>
            </w:r>
          </w:p>
        </w:tc>
      </w:tr>
      <w:tr w:rsidR="00827FCF" w14:paraId="6B41A9FC" w14:textId="77777777" w:rsidTr="00827FCF">
        <w:trPr>
          <w:trHeight w:val="365"/>
        </w:trPr>
        <w:tc>
          <w:tcPr>
            <w:tcW w:w="3119" w:type="dxa"/>
            <w:vAlign w:val="center"/>
          </w:tcPr>
          <w:p w14:paraId="263068D5" w14:textId="2B661BDF" w:rsidR="00762503" w:rsidRDefault="00762503" w:rsidP="00827FCF">
            <w:pPr>
              <w:spacing w:beforeAutospacing="1"/>
              <w:ind w:left="177"/>
            </w:pPr>
            <w:r w:rsidRPr="00CE1231">
              <w:rPr>
                <w:lang w:val="en"/>
              </w:rPr>
              <w:t>Weather map layers</w:t>
            </w:r>
          </w:p>
        </w:tc>
        <w:tc>
          <w:tcPr>
            <w:tcW w:w="6241" w:type="dxa"/>
            <w:vAlign w:val="center"/>
          </w:tcPr>
          <w:p w14:paraId="2A326B0D" w14:textId="2B02A50C" w:rsidR="00762503" w:rsidRDefault="000D23C6" w:rsidP="00827FCF">
            <w:pPr>
              <w:spacing w:beforeAutospacing="1"/>
              <w:ind w:left="180"/>
            </w:pPr>
            <w:hyperlink r:id="rId16" w:history="1">
              <w:r w:rsidR="00827FCF" w:rsidRPr="00C82936">
                <w:rPr>
                  <w:rStyle w:val="Hyperlink"/>
                </w:rPr>
                <w:t>https://openweathermap.org/api/weathermaps</w:t>
              </w:r>
            </w:hyperlink>
            <w:r w:rsidR="00827FCF">
              <w:t xml:space="preserve"> </w:t>
            </w:r>
          </w:p>
        </w:tc>
      </w:tr>
      <w:tr w:rsidR="00827FCF" w14:paraId="4876F528" w14:textId="77777777" w:rsidTr="00827FCF">
        <w:trPr>
          <w:trHeight w:val="365"/>
        </w:trPr>
        <w:tc>
          <w:tcPr>
            <w:tcW w:w="3119" w:type="dxa"/>
            <w:vAlign w:val="center"/>
          </w:tcPr>
          <w:p w14:paraId="6FC43D0D" w14:textId="0748095D" w:rsidR="00762503" w:rsidRPr="00765AA0" w:rsidRDefault="00762503" w:rsidP="00827FCF">
            <w:pPr>
              <w:spacing w:beforeAutospacing="1"/>
              <w:ind w:left="177"/>
              <w:rPr>
                <w:lang w:val="en"/>
              </w:rPr>
            </w:pPr>
            <w:r w:rsidRPr="00CE1231">
              <w:rPr>
                <w:lang w:val="en"/>
              </w:rPr>
              <w:t>UV Index</w:t>
            </w:r>
          </w:p>
        </w:tc>
        <w:tc>
          <w:tcPr>
            <w:tcW w:w="6241" w:type="dxa"/>
            <w:vAlign w:val="center"/>
          </w:tcPr>
          <w:p w14:paraId="5666FFFA" w14:textId="69D0872F" w:rsidR="00762503" w:rsidRDefault="000D23C6" w:rsidP="00827FCF">
            <w:pPr>
              <w:spacing w:beforeAutospacing="1"/>
              <w:ind w:left="180"/>
            </w:pPr>
            <w:hyperlink r:id="rId17" w:history="1">
              <w:r w:rsidR="00827FCF" w:rsidRPr="00C82936">
                <w:rPr>
                  <w:rStyle w:val="Hyperlink"/>
                </w:rPr>
                <w:t>https://openweathermap.org/api/uvi</w:t>
              </w:r>
            </w:hyperlink>
            <w:r w:rsidR="00827FCF">
              <w:t xml:space="preserve"> </w:t>
            </w:r>
          </w:p>
        </w:tc>
      </w:tr>
      <w:tr w:rsidR="00827FCF" w14:paraId="439CD3CE" w14:textId="77777777" w:rsidTr="00827FCF">
        <w:trPr>
          <w:trHeight w:val="365"/>
        </w:trPr>
        <w:tc>
          <w:tcPr>
            <w:tcW w:w="3119" w:type="dxa"/>
            <w:vAlign w:val="center"/>
          </w:tcPr>
          <w:p w14:paraId="7C46DE96" w14:textId="719BF5F8" w:rsidR="00762503" w:rsidRPr="00765AA0" w:rsidRDefault="00762503" w:rsidP="00827FCF">
            <w:pPr>
              <w:spacing w:beforeAutospacing="1"/>
              <w:ind w:left="177"/>
              <w:rPr>
                <w:lang w:val="en"/>
              </w:rPr>
            </w:pPr>
            <w:r w:rsidRPr="00CE1231">
              <w:rPr>
                <w:lang w:val="en"/>
              </w:rPr>
              <w:t>Weather stations</w:t>
            </w:r>
          </w:p>
        </w:tc>
        <w:tc>
          <w:tcPr>
            <w:tcW w:w="6241" w:type="dxa"/>
            <w:vAlign w:val="center"/>
          </w:tcPr>
          <w:p w14:paraId="45D626D7" w14:textId="7896D7D9" w:rsidR="00762503" w:rsidRDefault="000D23C6" w:rsidP="00827FCF">
            <w:pPr>
              <w:spacing w:beforeAutospacing="1"/>
              <w:ind w:left="180"/>
            </w:pPr>
            <w:hyperlink r:id="rId18" w:history="1">
              <w:r w:rsidR="00827FCF" w:rsidRPr="00C82936">
                <w:rPr>
                  <w:rStyle w:val="Hyperlink"/>
                </w:rPr>
                <w:t>https://openweathermap.org/stations</w:t>
              </w:r>
            </w:hyperlink>
            <w:r w:rsidR="00827FCF">
              <w:t xml:space="preserve"> </w:t>
            </w:r>
          </w:p>
        </w:tc>
      </w:tr>
      <w:tr w:rsidR="00827FCF" w14:paraId="28673648" w14:textId="77777777" w:rsidTr="00827FCF">
        <w:trPr>
          <w:trHeight w:val="365"/>
        </w:trPr>
        <w:tc>
          <w:tcPr>
            <w:tcW w:w="3119" w:type="dxa"/>
            <w:vAlign w:val="center"/>
          </w:tcPr>
          <w:p w14:paraId="238DEB50" w14:textId="07382C59" w:rsidR="00762503" w:rsidRPr="00765AA0" w:rsidRDefault="00762503" w:rsidP="00827FCF">
            <w:pPr>
              <w:spacing w:beforeAutospacing="1"/>
              <w:ind w:left="177"/>
              <w:rPr>
                <w:lang w:val="en"/>
              </w:rPr>
            </w:pPr>
            <w:r w:rsidRPr="00CE1231">
              <w:rPr>
                <w:lang w:val="en"/>
              </w:rPr>
              <w:t>Weather alerts</w:t>
            </w:r>
          </w:p>
        </w:tc>
        <w:tc>
          <w:tcPr>
            <w:tcW w:w="6241" w:type="dxa"/>
            <w:vAlign w:val="center"/>
          </w:tcPr>
          <w:p w14:paraId="1689329C" w14:textId="1EFAC775" w:rsidR="00762503" w:rsidRDefault="000D23C6" w:rsidP="00827FCF">
            <w:pPr>
              <w:spacing w:beforeAutospacing="1"/>
              <w:ind w:left="180"/>
            </w:pPr>
            <w:hyperlink r:id="rId19" w:history="1">
              <w:r w:rsidR="00827FCF" w:rsidRPr="00C82936">
                <w:rPr>
                  <w:rStyle w:val="Hyperlink"/>
                </w:rPr>
                <w:t>https://openweathermap.org/triggers</w:t>
              </w:r>
            </w:hyperlink>
            <w:r w:rsidR="00827FCF">
              <w:t xml:space="preserve"> </w:t>
            </w:r>
          </w:p>
        </w:tc>
      </w:tr>
      <w:tr w:rsidR="00827FCF" w14:paraId="026838F5" w14:textId="77777777" w:rsidTr="00827FCF">
        <w:trPr>
          <w:trHeight w:val="365"/>
        </w:trPr>
        <w:tc>
          <w:tcPr>
            <w:tcW w:w="3119" w:type="dxa"/>
            <w:vAlign w:val="center"/>
          </w:tcPr>
          <w:p w14:paraId="614B4215" w14:textId="110A128C" w:rsidR="00762503" w:rsidRPr="00765AA0" w:rsidRDefault="00762503" w:rsidP="00827FCF">
            <w:pPr>
              <w:spacing w:beforeAutospacing="1"/>
              <w:ind w:left="177"/>
              <w:rPr>
                <w:lang w:val="en"/>
              </w:rPr>
            </w:pPr>
            <w:r w:rsidRPr="00CE1231">
              <w:rPr>
                <w:lang w:val="en"/>
              </w:rPr>
              <w:t>Air pollution</w:t>
            </w:r>
          </w:p>
        </w:tc>
        <w:tc>
          <w:tcPr>
            <w:tcW w:w="6241" w:type="dxa"/>
            <w:vAlign w:val="center"/>
          </w:tcPr>
          <w:p w14:paraId="1F32FEDD" w14:textId="33833103" w:rsidR="00762503" w:rsidRDefault="000D23C6" w:rsidP="00827FCF">
            <w:pPr>
              <w:spacing w:beforeAutospacing="1"/>
              <w:ind w:left="180"/>
            </w:pPr>
            <w:hyperlink r:id="rId20" w:history="1">
              <w:r w:rsidR="00827FCF" w:rsidRPr="00C82936">
                <w:rPr>
                  <w:rStyle w:val="Hyperlink"/>
                </w:rPr>
                <w:t>https://openweathermap.org/api/pollution/co</w:t>
              </w:r>
            </w:hyperlink>
            <w:r w:rsidR="00827FCF">
              <w:t xml:space="preserve"> </w:t>
            </w:r>
          </w:p>
        </w:tc>
      </w:tr>
    </w:tbl>
    <w:p w14:paraId="1F56CD51" w14:textId="77777777" w:rsidR="00330C17" w:rsidRPr="00581A37" w:rsidRDefault="00330C17" w:rsidP="00330C17">
      <w:pPr>
        <w:pStyle w:val="ListParagraph"/>
        <w:ind w:left="0"/>
      </w:pPr>
    </w:p>
    <w:p w14:paraId="47EC60E1" w14:textId="7BDAD7BA" w:rsidR="00A00AFD" w:rsidRDefault="005F4151" w:rsidP="00DD0EE9">
      <w:pPr>
        <w:pStyle w:val="Heading8"/>
      </w:pPr>
      <w:r>
        <w:t>2</w:t>
      </w:r>
      <w:r w:rsidR="00330C17">
        <w:rPr>
          <w:lang w:val="en-US"/>
        </w:rPr>
        <w:t>.</w:t>
      </w:r>
      <w:r>
        <w:rPr>
          <w:lang w:val="en-US"/>
        </w:rPr>
        <w:t>2.</w:t>
      </w:r>
      <w:r w:rsidR="00330C17">
        <w:rPr>
          <w:lang w:val="en-US"/>
        </w:rPr>
        <w:t xml:space="preserve"> </w:t>
      </w:r>
      <w:r w:rsidR="00A00AFD" w:rsidRPr="004665E5">
        <w:t>Features NOT to be tested</w:t>
      </w:r>
    </w:p>
    <w:p w14:paraId="673A927E" w14:textId="65F45588" w:rsidR="00827FCF" w:rsidRDefault="00827FCF" w:rsidP="00827FCF">
      <w:pPr>
        <w:rPr>
          <w:lang w:val="en"/>
        </w:rPr>
      </w:pPr>
      <w:r>
        <w:rPr>
          <w:lang w:val="en"/>
        </w:rPr>
        <w:t>The following items cannot be tested due to lack of the precondition data, which is required for test execution:</w:t>
      </w:r>
    </w:p>
    <w:p w14:paraId="69822516" w14:textId="77777777" w:rsidR="00827FCF" w:rsidRPr="00827FCF" w:rsidRDefault="00827FCF" w:rsidP="00827FCF">
      <w:pPr>
        <w:rPr>
          <w:lang w:val="en"/>
        </w:rPr>
      </w:pPr>
    </w:p>
    <w:tbl>
      <w:tblPr>
        <w:tblStyle w:val="GridTable4"/>
        <w:tblW w:w="93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620" w:firstRow="1" w:lastRow="0" w:firstColumn="0" w:lastColumn="0" w:noHBand="1" w:noVBand="1"/>
      </w:tblPr>
      <w:tblGrid>
        <w:gridCol w:w="3119"/>
        <w:gridCol w:w="6241"/>
      </w:tblGrid>
      <w:tr w:rsidR="00827FCF" w:rsidRPr="00C05217" w14:paraId="273392C9" w14:textId="77777777" w:rsidTr="00851D21">
        <w:trPr>
          <w:cnfStyle w:val="100000000000" w:firstRow="1" w:lastRow="0" w:firstColumn="0" w:lastColumn="0" w:oddVBand="0" w:evenVBand="0" w:oddHBand="0" w:evenHBand="0" w:firstRowFirstColumn="0" w:firstRowLastColumn="0" w:lastRowFirstColumn="0" w:lastRowLastColumn="0"/>
          <w:trHeight w:val="311"/>
        </w:trPr>
        <w:tc>
          <w:tcPr>
            <w:tcW w:w="3119"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2EA36979" w14:textId="77777777" w:rsidR="00827FCF" w:rsidRPr="00C05217" w:rsidRDefault="00827FCF" w:rsidP="00851D21">
            <w:pPr>
              <w:spacing w:beforeAutospacing="1"/>
              <w:jc w:val="center"/>
              <w:rPr>
                <w:rFonts w:ascii="Helvetica" w:hAnsi="Helvetica"/>
                <w:color w:val="0D0D0D" w:themeColor="text1" w:themeTint="F2"/>
              </w:rPr>
            </w:pPr>
            <w:r>
              <w:rPr>
                <w:rFonts w:ascii="Helvetica" w:hAnsi="Helvetica"/>
                <w:color w:val="0D0D0D" w:themeColor="text1" w:themeTint="F2"/>
              </w:rPr>
              <w:t>Feature</w:t>
            </w:r>
          </w:p>
        </w:tc>
        <w:tc>
          <w:tcPr>
            <w:tcW w:w="6241" w:type="dxa"/>
            <w:tcBorders>
              <w:top w:val="single" w:sz="4" w:space="0" w:color="595959"/>
              <w:left w:val="single" w:sz="4" w:space="0" w:color="595959"/>
              <w:bottom w:val="single" w:sz="4" w:space="0" w:color="595959"/>
              <w:right w:val="single" w:sz="4" w:space="0" w:color="595959"/>
            </w:tcBorders>
            <w:shd w:val="clear" w:color="auto" w:fill="FED130"/>
            <w:vAlign w:val="center"/>
          </w:tcPr>
          <w:p w14:paraId="4E12181B" w14:textId="5E4D0C6F" w:rsidR="00827FCF" w:rsidRPr="00C05217" w:rsidRDefault="00827FCF" w:rsidP="00851D21">
            <w:pPr>
              <w:spacing w:beforeAutospacing="1"/>
              <w:ind w:left="-116"/>
              <w:jc w:val="center"/>
              <w:rPr>
                <w:rFonts w:ascii="Helvetica" w:hAnsi="Helvetica"/>
                <w:color w:val="0D0D0D" w:themeColor="text1" w:themeTint="F2"/>
              </w:rPr>
            </w:pPr>
            <w:r>
              <w:rPr>
                <w:rFonts w:ascii="Helvetica" w:hAnsi="Helvetica"/>
                <w:color w:val="0D0D0D" w:themeColor="text1" w:themeTint="F2"/>
              </w:rPr>
              <w:t>Reason</w:t>
            </w:r>
          </w:p>
        </w:tc>
      </w:tr>
      <w:tr w:rsidR="00827FCF" w14:paraId="46F19271" w14:textId="77777777" w:rsidTr="00827FCF">
        <w:trPr>
          <w:trHeight w:val="365"/>
        </w:trPr>
        <w:tc>
          <w:tcPr>
            <w:tcW w:w="3119" w:type="dxa"/>
            <w:tcBorders>
              <w:top w:val="single" w:sz="4" w:space="0" w:color="595959"/>
            </w:tcBorders>
            <w:vAlign w:val="center"/>
          </w:tcPr>
          <w:p w14:paraId="0092EDBC" w14:textId="7A921DB4" w:rsidR="00827FCF" w:rsidRDefault="00827FCF" w:rsidP="00827FCF">
            <w:pPr>
              <w:spacing w:beforeAutospacing="1"/>
              <w:ind w:left="177"/>
            </w:pPr>
            <w:r w:rsidRPr="00666E91">
              <w:t>16 day / daily forecast</w:t>
            </w:r>
          </w:p>
        </w:tc>
        <w:tc>
          <w:tcPr>
            <w:tcW w:w="6241" w:type="dxa"/>
            <w:tcBorders>
              <w:top w:val="single" w:sz="4" w:space="0" w:color="595959"/>
            </w:tcBorders>
            <w:vAlign w:val="center"/>
          </w:tcPr>
          <w:p w14:paraId="1FB6E811" w14:textId="58F867FD" w:rsidR="00827FCF" w:rsidRDefault="00827FCF" w:rsidP="00AF6453">
            <w:pPr>
              <w:spacing w:beforeAutospacing="1"/>
              <w:ind w:left="180"/>
            </w:pPr>
            <w:r>
              <w:t xml:space="preserve">Requires </w:t>
            </w:r>
            <w:r w:rsidR="00AF6453">
              <w:t>at least Starter</w:t>
            </w:r>
            <w:r>
              <w:t xml:space="preserve"> subscription</w:t>
            </w:r>
          </w:p>
        </w:tc>
      </w:tr>
      <w:tr w:rsidR="00827FCF" w14:paraId="07A88558" w14:textId="77777777" w:rsidTr="00827FCF">
        <w:trPr>
          <w:trHeight w:val="365"/>
        </w:trPr>
        <w:tc>
          <w:tcPr>
            <w:tcW w:w="3119" w:type="dxa"/>
            <w:vAlign w:val="center"/>
          </w:tcPr>
          <w:p w14:paraId="3C8BDC38" w14:textId="2700101F" w:rsidR="00827FCF" w:rsidRDefault="00827FCF" w:rsidP="00827FCF">
            <w:pPr>
              <w:spacing w:beforeAutospacing="1"/>
              <w:ind w:left="177"/>
            </w:pPr>
            <w:r w:rsidRPr="00666E91">
              <w:t>Historical data</w:t>
            </w:r>
          </w:p>
        </w:tc>
        <w:tc>
          <w:tcPr>
            <w:tcW w:w="6241" w:type="dxa"/>
            <w:vAlign w:val="center"/>
          </w:tcPr>
          <w:p w14:paraId="5C8C265C" w14:textId="734B62BF" w:rsidR="00827FCF" w:rsidRDefault="00AF6453" w:rsidP="00827FCF">
            <w:pPr>
              <w:spacing w:beforeAutospacing="1"/>
              <w:ind w:left="180"/>
            </w:pPr>
            <w:r>
              <w:t>Requires at least Starter subscription</w:t>
            </w:r>
          </w:p>
        </w:tc>
      </w:tr>
      <w:tr w:rsidR="00827FCF" w14:paraId="0710C041" w14:textId="77777777" w:rsidTr="00827FCF">
        <w:trPr>
          <w:trHeight w:val="365"/>
        </w:trPr>
        <w:tc>
          <w:tcPr>
            <w:tcW w:w="3119" w:type="dxa"/>
            <w:vAlign w:val="center"/>
          </w:tcPr>
          <w:p w14:paraId="6710465A" w14:textId="2305D6EC" w:rsidR="00827FCF" w:rsidRDefault="00827FCF" w:rsidP="00827FCF">
            <w:pPr>
              <w:spacing w:beforeAutospacing="1"/>
              <w:ind w:left="177"/>
            </w:pPr>
            <w:r w:rsidRPr="00666E91">
              <w:t>History Bulk</w:t>
            </w:r>
          </w:p>
        </w:tc>
        <w:tc>
          <w:tcPr>
            <w:tcW w:w="6241" w:type="dxa"/>
            <w:vAlign w:val="center"/>
          </w:tcPr>
          <w:p w14:paraId="7667CC2D" w14:textId="0E23F719" w:rsidR="00827FCF" w:rsidRDefault="00827FCF" w:rsidP="00AF6453">
            <w:pPr>
              <w:spacing w:beforeAutospacing="1"/>
              <w:ind w:left="180"/>
            </w:pPr>
            <w:r>
              <w:t xml:space="preserve">Requires </w:t>
            </w:r>
            <w:r w:rsidR="00AF6453">
              <w:t>at least Starter</w:t>
            </w:r>
            <w:r>
              <w:t xml:space="preserve"> subscription</w:t>
            </w:r>
          </w:p>
        </w:tc>
      </w:tr>
      <w:tr w:rsidR="00827FCF" w14:paraId="5CD4B12E" w14:textId="77777777" w:rsidTr="00827FCF">
        <w:trPr>
          <w:trHeight w:val="365"/>
        </w:trPr>
        <w:tc>
          <w:tcPr>
            <w:tcW w:w="3119" w:type="dxa"/>
            <w:vAlign w:val="center"/>
          </w:tcPr>
          <w:p w14:paraId="28AC324A" w14:textId="1A391309" w:rsidR="00827FCF" w:rsidRPr="00765AA0" w:rsidRDefault="00827FCF" w:rsidP="00827FCF">
            <w:pPr>
              <w:spacing w:beforeAutospacing="1"/>
              <w:ind w:left="177"/>
              <w:rPr>
                <w:lang w:val="en"/>
              </w:rPr>
            </w:pPr>
            <w:r w:rsidRPr="00666E91">
              <w:t>Bulk downloading</w:t>
            </w:r>
          </w:p>
        </w:tc>
        <w:tc>
          <w:tcPr>
            <w:tcW w:w="6241" w:type="dxa"/>
            <w:vAlign w:val="center"/>
          </w:tcPr>
          <w:p w14:paraId="71120EF5" w14:textId="3F326CEC" w:rsidR="00827FCF" w:rsidRDefault="00AF6453" w:rsidP="00827FCF">
            <w:pPr>
              <w:spacing w:beforeAutospacing="1"/>
              <w:ind w:left="180"/>
            </w:pPr>
            <w:r>
              <w:t>Requires at least Professional subscription</w:t>
            </w:r>
          </w:p>
        </w:tc>
      </w:tr>
    </w:tbl>
    <w:p w14:paraId="0652B982" w14:textId="77777777" w:rsidR="00827FCF" w:rsidRDefault="00827FCF" w:rsidP="005F4151">
      <w:pPr>
        <w:rPr>
          <w:lang w:val="en"/>
        </w:rPr>
      </w:pPr>
    </w:p>
    <w:p w14:paraId="3A18D0E8" w14:textId="08D7FE62" w:rsidR="00A00AFD" w:rsidRDefault="005F4151" w:rsidP="00D37459">
      <w:pPr>
        <w:pStyle w:val="Heading1"/>
      </w:pPr>
      <w:r>
        <w:lastRenderedPageBreak/>
        <w:t>3</w:t>
      </w:r>
      <w:r w:rsidR="00330C17">
        <w:t xml:space="preserve">. </w:t>
      </w:r>
      <w:r w:rsidR="00A00AFD" w:rsidRPr="004665E5">
        <w:t>Approach</w:t>
      </w:r>
    </w:p>
    <w:p w14:paraId="53C2905D" w14:textId="379B28B8" w:rsidR="00116761" w:rsidRPr="00116761" w:rsidRDefault="00116761" w:rsidP="00DD0EE9">
      <w:pPr>
        <w:pStyle w:val="Heading8"/>
      </w:pPr>
      <w:r>
        <w:t>3.1</w:t>
      </w:r>
      <w:r w:rsidR="00567E0D">
        <w:t>. Test Process Overview</w:t>
      </w:r>
    </w:p>
    <w:p w14:paraId="2063B531" w14:textId="2653B0C7" w:rsidR="00330C17" w:rsidRDefault="00330C17" w:rsidP="00330C17">
      <w:pPr>
        <w:ind w:firstLine="720"/>
      </w:pPr>
      <w:r>
        <w:t xml:space="preserve">Testing will be performed by dedicated QA Engineer according to defined test plan. The testing phase will involve only Integration level. </w:t>
      </w:r>
      <w:r w:rsidR="00762503">
        <w:t>T</w:t>
      </w:r>
      <w:r>
        <w:t xml:space="preserve">ests will be run automatically using defined testing tools. </w:t>
      </w:r>
      <w:bookmarkStart w:id="6" w:name="_GoBack"/>
      <w:bookmarkEnd w:id="6"/>
    </w:p>
    <w:p w14:paraId="06FB616A" w14:textId="512C7B43" w:rsidR="00330C17" w:rsidRDefault="00330C17" w:rsidP="00330C17">
      <w:pPr>
        <w:ind w:firstLine="720"/>
      </w:pPr>
      <w:r>
        <w:t xml:space="preserve">The philosophy of the testing is risk­based testing, i.e. each </w:t>
      </w:r>
      <w:r w:rsidR="00116761">
        <w:t>item in checklist</w:t>
      </w:r>
      <w:r>
        <w:t xml:space="preserve"> will be</w:t>
      </w:r>
    </w:p>
    <w:p w14:paraId="74D4C51E" w14:textId="77777777" w:rsidR="00330C17" w:rsidRDefault="00330C17" w:rsidP="00330C17">
      <w:r>
        <w:t>prioritized as, High, Medium, or Low priority and then scheduled accordingly (Highest first).</w:t>
      </w:r>
    </w:p>
    <w:p w14:paraId="68E605BD" w14:textId="49C3D273" w:rsidR="00AB602A" w:rsidRDefault="00330C17" w:rsidP="00330C17">
      <w:r>
        <w:t>QA process will consist of the following activities:</w:t>
      </w:r>
    </w:p>
    <w:p w14:paraId="36BB24E2" w14:textId="5B82B9C3"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functional requirements analysis;</w:t>
      </w:r>
    </w:p>
    <w:p w14:paraId="4482B90F" w14:textId="411D4F66"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planning;</w:t>
      </w:r>
    </w:p>
    <w:p w14:paraId="66024ED0" w14:textId="1C7BC291"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design;</w:t>
      </w:r>
    </w:p>
    <w:p w14:paraId="01965DA7" w14:textId="52E3E53A"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execution;</w:t>
      </w:r>
    </w:p>
    <w:p w14:paraId="0BDDD6E3" w14:textId="58897CC2"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automation;</w:t>
      </w:r>
    </w:p>
    <w:p w14:paraId="00938C37" w14:textId="2D840475"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defect tracking;</w:t>
      </w:r>
    </w:p>
    <w:p w14:paraId="625BEE31" w14:textId="48AEB12D" w:rsidR="00330C17" w:rsidRPr="000F224E" w:rsidRDefault="00330C17" w:rsidP="00330C17">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test closing activities;</w:t>
      </w:r>
    </w:p>
    <w:p w14:paraId="717AC25B" w14:textId="0F13119B" w:rsidR="00DD0EE9" w:rsidRPr="00D37459" w:rsidRDefault="00330C17" w:rsidP="00567E0D">
      <w:pPr>
        <w:pStyle w:val="ListParagraph"/>
        <w:numPr>
          <w:ilvl w:val="0"/>
          <w:numId w:val="17"/>
        </w:numPr>
        <w:rPr>
          <w:rFonts w:ascii="Times New Roman" w:hAnsi="Times New Roman" w:cs="Times New Roman"/>
          <w:sz w:val="24"/>
          <w:szCs w:val="24"/>
        </w:rPr>
      </w:pPr>
      <w:r w:rsidRPr="000F224E">
        <w:rPr>
          <w:rFonts w:ascii="Times New Roman" w:hAnsi="Times New Roman" w:cs="Times New Roman"/>
          <w:sz w:val="24"/>
          <w:szCs w:val="24"/>
        </w:rPr>
        <w:t>creating and updating testing artifacts.</w:t>
      </w:r>
    </w:p>
    <w:p w14:paraId="56EDF282" w14:textId="0310F397" w:rsidR="00116761" w:rsidRDefault="00116761" w:rsidP="00DD0EE9">
      <w:pPr>
        <w:pStyle w:val="Heading8"/>
      </w:pPr>
      <w:r>
        <w:t xml:space="preserve">3.2. Testing </w:t>
      </w:r>
      <w:r w:rsidR="00567E0D">
        <w:t>methods</w:t>
      </w:r>
    </w:p>
    <w:p w14:paraId="5675DFA0" w14:textId="12E8E6A0" w:rsidR="00567E0D" w:rsidRPr="00B75ACE" w:rsidRDefault="00567E0D" w:rsidP="00567E0D">
      <w:pPr>
        <w:pStyle w:val="ListParagraph"/>
        <w:numPr>
          <w:ilvl w:val="0"/>
          <w:numId w:val="21"/>
        </w:numPr>
        <w:rPr>
          <w:rFonts w:ascii="Times New Roman" w:hAnsi="Times New Roman" w:cs="Times New Roman"/>
          <w:sz w:val="24"/>
          <w:szCs w:val="24"/>
        </w:rPr>
      </w:pPr>
      <w:r w:rsidRPr="00B75ACE">
        <w:rPr>
          <w:rFonts w:ascii="Times New Roman" w:hAnsi="Times New Roman" w:cs="Times New Roman"/>
          <w:sz w:val="24"/>
          <w:szCs w:val="24"/>
        </w:rPr>
        <w:t>manual testing;</w:t>
      </w:r>
    </w:p>
    <w:p w14:paraId="0D7F018A" w14:textId="256FB6C8" w:rsidR="00DD0EE9" w:rsidRPr="00DD0EE9" w:rsidRDefault="00567E0D" w:rsidP="00DD0EE9">
      <w:pPr>
        <w:pStyle w:val="ListParagraph"/>
        <w:numPr>
          <w:ilvl w:val="0"/>
          <w:numId w:val="21"/>
        </w:numPr>
        <w:rPr>
          <w:rFonts w:ascii="Times New Roman" w:hAnsi="Times New Roman" w:cs="Times New Roman"/>
          <w:sz w:val="24"/>
          <w:szCs w:val="24"/>
        </w:rPr>
      </w:pPr>
      <w:r w:rsidRPr="00B75ACE">
        <w:rPr>
          <w:rFonts w:ascii="Times New Roman" w:hAnsi="Times New Roman" w:cs="Times New Roman"/>
          <w:sz w:val="24"/>
          <w:szCs w:val="24"/>
        </w:rPr>
        <w:t>automation test using defined test tools.</w:t>
      </w:r>
    </w:p>
    <w:p w14:paraId="3167971A" w14:textId="469D89A7" w:rsidR="00116761" w:rsidRDefault="00D37459" w:rsidP="00DD0EE9">
      <w:pPr>
        <w:pStyle w:val="Heading8"/>
      </w:pPr>
      <w:r>
        <w:t>3.3</w:t>
      </w:r>
      <w:r w:rsidR="00116761">
        <w:t>. Test documentation</w:t>
      </w:r>
    </w:p>
    <w:p w14:paraId="62823281" w14:textId="0FB643A3" w:rsidR="001C1D29" w:rsidRDefault="001C1D29" w:rsidP="00A7676E">
      <w:pPr>
        <w:pStyle w:val="ListParagraph"/>
        <w:numPr>
          <w:ilvl w:val="0"/>
          <w:numId w:val="22"/>
        </w:numPr>
      </w:pPr>
      <w:r>
        <w:t>Overall testing process, tools a</w:t>
      </w:r>
      <w:r w:rsidR="00A7676E">
        <w:t xml:space="preserve">nd approach is described in </w:t>
      </w:r>
      <w:r w:rsidRPr="00A7676E">
        <w:rPr>
          <w:b/>
        </w:rPr>
        <w:t>Test Plan</w:t>
      </w:r>
      <w:r>
        <w:t xml:space="preserve"> document.</w:t>
      </w:r>
    </w:p>
    <w:p w14:paraId="1CC1F8EC" w14:textId="0FDBC574" w:rsidR="001C1D29" w:rsidRDefault="001C1D29" w:rsidP="00A7676E">
      <w:pPr>
        <w:pStyle w:val="ListParagraph"/>
        <w:numPr>
          <w:ilvl w:val="0"/>
          <w:numId w:val="22"/>
        </w:numPr>
      </w:pPr>
      <w:r w:rsidRPr="00A7676E">
        <w:rPr>
          <w:b/>
        </w:rPr>
        <w:t>Checklist</w:t>
      </w:r>
      <w:r w:rsidR="00A7676E">
        <w:t xml:space="preserve"> document will be used for test design and test execution. Each item in checklist mush have ID in order to track tested items/automated tests.</w:t>
      </w:r>
    </w:p>
    <w:p w14:paraId="51B55FDF" w14:textId="362BCBF9" w:rsidR="00003257" w:rsidRDefault="00003257" w:rsidP="00A7676E">
      <w:pPr>
        <w:pStyle w:val="ListParagraph"/>
        <w:numPr>
          <w:ilvl w:val="0"/>
          <w:numId w:val="22"/>
        </w:numPr>
      </w:pPr>
      <w:r>
        <w:rPr>
          <w:b/>
        </w:rPr>
        <w:t xml:space="preserve">Bug Report </w:t>
      </w:r>
      <w:r w:rsidRPr="00003257">
        <w:t>will be used to provide information about found defects.</w:t>
      </w:r>
    </w:p>
    <w:p w14:paraId="599ABD35" w14:textId="57DB82C4" w:rsidR="00A7676E" w:rsidRDefault="00A7676E" w:rsidP="00A7676E">
      <w:pPr>
        <w:pStyle w:val="ListParagraph"/>
        <w:numPr>
          <w:ilvl w:val="0"/>
          <w:numId w:val="22"/>
        </w:numPr>
      </w:pPr>
      <w:r w:rsidRPr="00A7676E">
        <w:rPr>
          <w:b/>
        </w:rPr>
        <w:t>Test Report</w:t>
      </w:r>
      <w:r>
        <w:t xml:space="preserve"> will be used to list overall information of test results.</w:t>
      </w:r>
    </w:p>
    <w:p w14:paraId="078DA21F" w14:textId="77777777" w:rsidR="00CA51A1" w:rsidRPr="00330C17" w:rsidRDefault="00CA51A1" w:rsidP="000F224E">
      <w:pPr>
        <w:rPr>
          <w:lang w:val="uk-UA"/>
        </w:rPr>
      </w:pPr>
    </w:p>
    <w:p w14:paraId="08819389" w14:textId="7A33DBAE" w:rsidR="00A00AFD" w:rsidRDefault="005F4151" w:rsidP="00D37459">
      <w:pPr>
        <w:pStyle w:val="Heading1"/>
      </w:pPr>
      <w:r>
        <w:t xml:space="preserve">4. </w:t>
      </w:r>
      <w:r w:rsidR="004F4062">
        <w:t xml:space="preserve">Test </w:t>
      </w:r>
      <w:r w:rsidR="00A00AFD" w:rsidRPr="004665E5">
        <w:t>Item Pass/Fail Criteria</w:t>
      </w:r>
    </w:p>
    <w:p w14:paraId="03AB25BC" w14:textId="77777777" w:rsidR="005F4151" w:rsidRDefault="000F224E" w:rsidP="005F4151">
      <w:pPr>
        <w:ind w:firstLine="720"/>
        <w:rPr>
          <w:lang w:val="en"/>
        </w:rPr>
      </w:pPr>
      <w:r w:rsidRPr="000F224E">
        <w:rPr>
          <w:lang w:val="en"/>
        </w:rPr>
        <w:t xml:space="preserve">The test </w:t>
      </w:r>
      <w:r>
        <w:rPr>
          <w:lang w:val="en"/>
        </w:rPr>
        <w:t xml:space="preserve">features </w:t>
      </w:r>
      <w:r w:rsidRPr="000F224E">
        <w:rPr>
          <w:lang w:val="en"/>
        </w:rPr>
        <w:t xml:space="preserve">will be tested according to the </w:t>
      </w:r>
      <w:r>
        <w:rPr>
          <w:lang w:val="en"/>
        </w:rPr>
        <w:t xml:space="preserve">product OpenWeatherMap API requirements </w:t>
      </w:r>
      <w:r w:rsidR="005F4151">
        <w:rPr>
          <w:lang w:val="en"/>
        </w:rPr>
        <w:t>which are mentioned in Section 3</w:t>
      </w:r>
      <w:r w:rsidRPr="000F224E">
        <w:rPr>
          <w:lang w:val="en"/>
        </w:rPr>
        <w:t xml:space="preserve">. </w:t>
      </w:r>
    </w:p>
    <w:p w14:paraId="79341734" w14:textId="75ED9AD8" w:rsidR="00FA56DC" w:rsidRDefault="000F224E" w:rsidP="005F4151">
      <w:pPr>
        <w:ind w:firstLine="720"/>
        <w:rPr>
          <w:lang w:val="en"/>
        </w:rPr>
      </w:pPr>
      <w:r w:rsidRPr="000F224E">
        <w:rPr>
          <w:lang w:val="en"/>
        </w:rPr>
        <w:t xml:space="preserve">If </w:t>
      </w:r>
      <w:r w:rsidR="00A67CA0">
        <w:rPr>
          <w:lang w:val="en"/>
        </w:rPr>
        <w:t>more than 85</w:t>
      </w:r>
      <w:r w:rsidR="00567E0D">
        <w:rPr>
          <w:lang w:val="en"/>
        </w:rPr>
        <w:t>% of the tests for feature fail</w:t>
      </w:r>
      <w:r w:rsidRPr="000F224E">
        <w:rPr>
          <w:lang w:val="en"/>
        </w:rPr>
        <w:t xml:space="preserve">, the test </w:t>
      </w:r>
      <w:r w:rsidR="005F4151">
        <w:rPr>
          <w:lang w:val="en"/>
        </w:rPr>
        <w:t>feature</w:t>
      </w:r>
      <w:r w:rsidRPr="000F224E">
        <w:rPr>
          <w:lang w:val="en"/>
        </w:rPr>
        <w:t xml:space="preserve"> is considered to have failed. If </w:t>
      </w:r>
      <w:r w:rsidR="00A67CA0">
        <w:rPr>
          <w:lang w:val="en"/>
        </w:rPr>
        <w:t>more than 85</w:t>
      </w:r>
      <w:r w:rsidR="00567E0D">
        <w:rPr>
          <w:lang w:val="en"/>
        </w:rPr>
        <w:t>% of tests for</w:t>
      </w:r>
      <w:r w:rsidRPr="000F224E">
        <w:rPr>
          <w:lang w:val="en"/>
        </w:rPr>
        <w:t xml:space="preserve"> </w:t>
      </w:r>
      <w:r w:rsidR="005F4151">
        <w:rPr>
          <w:lang w:val="en"/>
        </w:rPr>
        <w:t>feature</w:t>
      </w:r>
      <w:r w:rsidRPr="000F224E">
        <w:rPr>
          <w:lang w:val="en"/>
        </w:rPr>
        <w:t xml:space="preserve"> pass, the test </w:t>
      </w:r>
      <w:r w:rsidR="005F4151">
        <w:rPr>
          <w:lang w:val="en"/>
        </w:rPr>
        <w:t>feature</w:t>
      </w:r>
      <w:r w:rsidRPr="000F224E">
        <w:rPr>
          <w:lang w:val="en"/>
        </w:rPr>
        <w:t xml:space="preserve"> is considered to have passed.</w:t>
      </w:r>
    </w:p>
    <w:p w14:paraId="7ED685C8" w14:textId="0D02859F" w:rsidR="00567E0D" w:rsidRDefault="00567E0D" w:rsidP="005F4151">
      <w:pPr>
        <w:ind w:firstLine="720"/>
        <w:rPr>
          <w:lang w:val="en"/>
        </w:rPr>
      </w:pPr>
      <w:r>
        <w:rPr>
          <w:lang w:val="en"/>
        </w:rPr>
        <w:t>All tests with High priority must pass.</w:t>
      </w:r>
    </w:p>
    <w:p w14:paraId="30552E32" w14:textId="493CE0C1" w:rsidR="005F4151" w:rsidRPr="00FA56DC" w:rsidRDefault="00567E0D" w:rsidP="00003257">
      <w:pPr>
        <w:ind w:firstLine="720"/>
        <w:rPr>
          <w:lang w:val="en"/>
        </w:rPr>
      </w:pPr>
      <w:r>
        <w:rPr>
          <w:lang w:val="en"/>
        </w:rPr>
        <w:t>T</w:t>
      </w:r>
      <w:r w:rsidR="002D104A">
        <w:rPr>
          <w:lang w:val="en"/>
        </w:rPr>
        <w:t>est Coverage must be at least 85</w:t>
      </w:r>
      <w:r>
        <w:rPr>
          <w:lang w:val="en"/>
        </w:rPr>
        <w:t>%.</w:t>
      </w:r>
      <w:r w:rsidR="00537D6A">
        <w:rPr>
          <w:lang w:val="en"/>
        </w:rPr>
        <w:t xml:space="preserve"> </w:t>
      </w:r>
      <w:r>
        <w:rPr>
          <w:lang w:val="en"/>
        </w:rPr>
        <w:t>Automation coverage must be at least 80%.</w:t>
      </w:r>
    </w:p>
    <w:p w14:paraId="3BEDEE99" w14:textId="6CF9CB25" w:rsidR="0035088B" w:rsidRDefault="005F4151" w:rsidP="00D37459">
      <w:pPr>
        <w:pStyle w:val="Heading1"/>
      </w:pPr>
      <w:r>
        <w:t xml:space="preserve">5. </w:t>
      </w:r>
      <w:r w:rsidR="0035088B">
        <w:t>Test Deliverables</w:t>
      </w:r>
    </w:p>
    <w:p w14:paraId="6D65A899" w14:textId="45148B58" w:rsidR="000F224E" w:rsidRDefault="00A7676E" w:rsidP="000F224E">
      <w:pPr>
        <w:rPr>
          <w:lang w:val="en"/>
        </w:rPr>
      </w:pPr>
      <w:r>
        <w:rPr>
          <w:lang w:val="en"/>
        </w:rPr>
        <w:t>The list bellow</w:t>
      </w:r>
      <w:r w:rsidR="000F224E" w:rsidRPr="000F224E">
        <w:rPr>
          <w:lang w:val="en"/>
        </w:rPr>
        <w:t xml:space="preserve"> describes test deliverables that will be used on the project:</w:t>
      </w:r>
    </w:p>
    <w:p w14:paraId="035524B7" w14:textId="77777777" w:rsidR="00537D6A" w:rsidRDefault="00537D6A" w:rsidP="000F224E">
      <w:pPr>
        <w:rPr>
          <w:lang w:val="en"/>
        </w:rPr>
      </w:pPr>
    </w:p>
    <w:tbl>
      <w:tblPr>
        <w:tblStyle w:val="TableGrid"/>
        <w:tblW w:w="0" w:type="auto"/>
        <w:tblLook w:val="04A0" w:firstRow="1" w:lastRow="0" w:firstColumn="1" w:lastColumn="0" w:noHBand="0" w:noVBand="1"/>
      </w:tblPr>
      <w:tblGrid>
        <w:gridCol w:w="959"/>
        <w:gridCol w:w="1701"/>
        <w:gridCol w:w="6576"/>
      </w:tblGrid>
      <w:tr w:rsidR="00397E3E" w14:paraId="143E99D4" w14:textId="77777777" w:rsidTr="009F5FD2">
        <w:tc>
          <w:tcPr>
            <w:tcW w:w="959" w:type="dxa"/>
            <w:shd w:val="clear" w:color="auto" w:fill="FDD044"/>
          </w:tcPr>
          <w:p w14:paraId="5C33850D" w14:textId="36F98248" w:rsidR="00A7676E" w:rsidRPr="00A7676E" w:rsidRDefault="00A7676E" w:rsidP="00A7676E">
            <w:pPr>
              <w:jc w:val="center"/>
              <w:rPr>
                <w:rFonts w:ascii="Helvetica" w:hAnsi="Helvetica"/>
                <w:b/>
                <w:lang w:val="en"/>
              </w:rPr>
            </w:pPr>
            <w:r w:rsidRPr="00A7676E">
              <w:rPr>
                <w:rFonts w:ascii="Helvetica" w:hAnsi="Helvetica"/>
                <w:b/>
                <w:lang w:val="en"/>
              </w:rPr>
              <w:t>ID</w:t>
            </w:r>
          </w:p>
        </w:tc>
        <w:tc>
          <w:tcPr>
            <w:tcW w:w="1701" w:type="dxa"/>
            <w:shd w:val="clear" w:color="auto" w:fill="FDD044"/>
          </w:tcPr>
          <w:p w14:paraId="3F8439BC" w14:textId="1D07E557" w:rsidR="00A7676E" w:rsidRPr="00A7676E" w:rsidRDefault="00A7676E" w:rsidP="00A7676E">
            <w:pPr>
              <w:jc w:val="center"/>
              <w:rPr>
                <w:rFonts w:ascii="Helvetica" w:hAnsi="Helvetica"/>
                <w:b/>
                <w:lang w:val="en"/>
              </w:rPr>
            </w:pPr>
            <w:r w:rsidRPr="00A7676E">
              <w:rPr>
                <w:rFonts w:ascii="Helvetica" w:hAnsi="Helvetica"/>
                <w:b/>
                <w:lang w:val="en"/>
              </w:rPr>
              <w:t>Name</w:t>
            </w:r>
          </w:p>
        </w:tc>
        <w:tc>
          <w:tcPr>
            <w:tcW w:w="6576" w:type="dxa"/>
            <w:shd w:val="clear" w:color="auto" w:fill="FDD044"/>
          </w:tcPr>
          <w:p w14:paraId="4EA7BE5B" w14:textId="52F604A2" w:rsidR="00A7676E" w:rsidRPr="00A7676E" w:rsidRDefault="00A7676E" w:rsidP="00A7676E">
            <w:pPr>
              <w:jc w:val="center"/>
              <w:rPr>
                <w:rFonts w:ascii="Helvetica" w:hAnsi="Helvetica"/>
                <w:b/>
                <w:lang w:val="en"/>
              </w:rPr>
            </w:pPr>
            <w:r w:rsidRPr="00A7676E">
              <w:rPr>
                <w:rFonts w:ascii="Helvetica" w:hAnsi="Helvetica"/>
                <w:b/>
                <w:lang w:val="en"/>
              </w:rPr>
              <w:t>Description</w:t>
            </w:r>
          </w:p>
        </w:tc>
      </w:tr>
      <w:tr w:rsidR="009F5FD2" w14:paraId="24219262" w14:textId="77777777" w:rsidTr="009F5FD2">
        <w:tc>
          <w:tcPr>
            <w:tcW w:w="959" w:type="dxa"/>
          </w:tcPr>
          <w:p w14:paraId="245BCC70" w14:textId="4A8D6267" w:rsidR="00A7676E" w:rsidRPr="00397E3E" w:rsidRDefault="00A7676E" w:rsidP="00A7676E">
            <w:pPr>
              <w:jc w:val="center"/>
              <w:rPr>
                <w:lang w:val="en"/>
              </w:rPr>
            </w:pPr>
            <w:r w:rsidRPr="00397E3E">
              <w:rPr>
                <w:lang w:val="en"/>
              </w:rPr>
              <w:t>TP_1</w:t>
            </w:r>
          </w:p>
        </w:tc>
        <w:tc>
          <w:tcPr>
            <w:tcW w:w="1701" w:type="dxa"/>
          </w:tcPr>
          <w:p w14:paraId="70BE9D55" w14:textId="76E74A93" w:rsidR="00A7676E" w:rsidRPr="00397E3E" w:rsidRDefault="00A7676E" w:rsidP="000F224E">
            <w:pPr>
              <w:rPr>
                <w:lang w:val="en"/>
              </w:rPr>
            </w:pPr>
            <w:r w:rsidRPr="00397E3E">
              <w:rPr>
                <w:lang w:val="en"/>
              </w:rPr>
              <w:t>Test Plan</w:t>
            </w:r>
          </w:p>
        </w:tc>
        <w:tc>
          <w:tcPr>
            <w:tcW w:w="6576" w:type="dxa"/>
          </w:tcPr>
          <w:p w14:paraId="5BA6AC01" w14:textId="5538229B" w:rsidR="00A7676E" w:rsidRPr="00397E3E" w:rsidRDefault="009F5FD2" w:rsidP="000F224E">
            <w:pPr>
              <w:rPr>
                <w:lang w:val="en"/>
              </w:rPr>
            </w:pPr>
            <w:r>
              <w:rPr>
                <w:lang w:val="en"/>
              </w:rPr>
              <w:t>Describes overall test process, approach, tools.</w:t>
            </w:r>
          </w:p>
        </w:tc>
      </w:tr>
      <w:tr w:rsidR="009F5FD2" w14:paraId="1A092563" w14:textId="77777777" w:rsidTr="009F5FD2">
        <w:tc>
          <w:tcPr>
            <w:tcW w:w="959" w:type="dxa"/>
          </w:tcPr>
          <w:p w14:paraId="40A01BA7" w14:textId="2D04F5D7" w:rsidR="00A7676E" w:rsidRPr="00397E3E" w:rsidRDefault="00A7676E" w:rsidP="00A7676E">
            <w:pPr>
              <w:jc w:val="center"/>
              <w:rPr>
                <w:lang w:val="en"/>
              </w:rPr>
            </w:pPr>
            <w:r w:rsidRPr="00397E3E">
              <w:rPr>
                <w:lang w:val="en"/>
              </w:rPr>
              <w:t>CL_1</w:t>
            </w:r>
          </w:p>
        </w:tc>
        <w:tc>
          <w:tcPr>
            <w:tcW w:w="1701" w:type="dxa"/>
          </w:tcPr>
          <w:p w14:paraId="5951B400" w14:textId="2224EE2D" w:rsidR="00A7676E" w:rsidRPr="00397E3E" w:rsidRDefault="00A7676E" w:rsidP="000F224E">
            <w:pPr>
              <w:rPr>
                <w:lang w:val="en"/>
              </w:rPr>
            </w:pPr>
            <w:r w:rsidRPr="00397E3E">
              <w:rPr>
                <w:lang w:val="en"/>
              </w:rPr>
              <w:t>Checklist</w:t>
            </w:r>
          </w:p>
        </w:tc>
        <w:tc>
          <w:tcPr>
            <w:tcW w:w="6576" w:type="dxa"/>
          </w:tcPr>
          <w:p w14:paraId="2E735824" w14:textId="03177CE8" w:rsidR="00A7676E" w:rsidRPr="00397E3E" w:rsidRDefault="009F5FD2" w:rsidP="009F5FD2">
            <w:pPr>
              <w:rPr>
                <w:lang w:val="en"/>
              </w:rPr>
            </w:pPr>
            <w:r>
              <w:rPr>
                <w:lang w:val="en"/>
              </w:rPr>
              <w:t>Include lists for tests, pass/fail results, automation coverage</w:t>
            </w:r>
          </w:p>
        </w:tc>
      </w:tr>
      <w:tr w:rsidR="009F5FD2" w14:paraId="62D0B514" w14:textId="77777777" w:rsidTr="00CD7914">
        <w:trPr>
          <w:trHeight w:val="296"/>
        </w:trPr>
        <w:tc>
          <w:tcPr>
            <w:tcW w:w="959" w:type="dxa"/>
          </w:tcPr>
          <w:p w14:paraId="6BEC054E" w14:textId="32580C94" w:rsidR="00A7676E" w:rsidRPr="00397E3E" w:rsidRDefault="00A7676E" w:rsidP="00A7676E">
            <w:pPr>
              <w:jc w:val="center"/>
              <w:rPr>
                <w:lang w:val="en"/>
              </w:rPr>
            </w:pPr>
            <w:r w:rsidRPr="00397E3E">
              <w:rPr>
                <w:lang w:val="en"/>
              </w:rPr>
              <w:t>TR_1</w:t>
            </w:r>
          </w:p>
        </w:tc>
        <w:tc>
          <w:tcPr>
            <w:tcW w:w="1701" w:type="dxa"/>
          </w:tcPr>
          <w:p w14:paraId="58945FF8" w14:textId="7DD20917" w:rsidR="00A7676E" w:rsidRPr="00397E3E" w:rsidRDefault="00A7676E" w:rsidP="000F224E">
            <w:pPr>
              <w:rPr>
                <w:lang w:val="en"/>
              </w:rPr>
            </w:pPr>
            <w:r w:rsidRPr="00397E3E">
              <w:rPr>
                <w:lang w:val="en"/>
              </w:rPr>
              <w:t>Test Report</w:t>
            </w:r>
          </w:p>
        </w:tc>
        <w:tc>
          <w:tcPr>
            <w:tcW w:w="6576" w:type="dxa"/>
          </w:tcPr>
          <w:p w14:paraId="4F3296D1" w14:textId="371F748C" w:rsidR="00A7676E" w:rsidRPr="00397E3E" w:rsidRDefault="009F5FD2" w:rsidP="000F224E">
            <w:pPr>
              <w:rPr>
                <w:lang w:val="en"/>
              </w:rPr>
            </w:pPr>
            <w:r>
              <w:rPr>
                <w:lang w:val="en"/>
              </w:rPr>
              <w:t>Describes summary of test activities</w:t>
            </w:r>
          </w:p>
        </w:tc>
      </w:tr>
      <w:tr w:rsidR="00CD7914" w14:paraId="6C5609C1" w14:textId="77777777" w:rsidTr="009F5FD2">
        <w:tc>
          <w:tcPr>
            <w:tcW w:w="959" w:type="dxa"/>
          </w:tcPr>
          <w:p w14:paraId="720C7C19" w14:textId="3BC118BD" w:rsidR="00CD7914" w:rsidRPr="00397E3E" w:rsidRDefault="00CD7914" w:rsidP="00A7676E">
            <w:pPr>
              <w:jc w:val="center"/>
              <w:rPr>
                <w:lang w:val="en"/>
              </w:rPr>
            </w:pPr>
            <w:r>
              <w:rPr>
                <w:lang w:val="en"/>
              </w:rPr>
              <w:t>BR_1</w:t>
            </w:r>
          </w:p>
        </w:tc>
        <w:tc>
          <w:tcPr>
            <w:tcW w:w="1701" w:type="dxa"/>
          </w:tcPr>
          <w:p w14:paraId="6401C5EA" w14:textId="79DEEC97" w:rsidR="00CD7914" w:rsidRPr="00397E3E" w:rsidRDefault="00CD7914" w:rsidP="000F224E">
            <w:pPr>
              <w:rPr>
                <w:lang w:val="en"/>
              </w:rPr>
            </w:pPr>
            <w:r>
              <w:rPr>
                <w:lang w:val="en"/>
              </w:rPr>
              <w:t>Bug Report</w:t>
            </w:r>
          </w:p>
        </w:tc>
        <w:tc>
          <w:tcPr>
            <w:tcW w:w="6576" w:type="dxa"/>
          </w:tcPr>
          <w:p w14:paraId="33129E77" w14:textId="78274634" w:rsidR="00CD7914" w:rsidRDefault="00CD7914" w:rsidP="000F224E">
            <w:pPr>
              <w:rPr>
                <w:lang w:val="en"/>
              </w:rPr>
            </w:pPr>
            <w:r>
              <w:rPr>
                <w:lang w:val="en"/>
              </w:rPr>
              <w:t xml:space="preserve">Information about defects </w:t>
            </w:r>
          </w:p>
        </w:tc>
      </w:tr>
    </w:tbl>
    <w:p w14:paraId="187FE47E" w14:textId="218AD8B3" w:rsidR="004665E5" w:rsidRDefault="00537D6A" w:rsidP="00D37459">
      <w:pPr>
        <w:pStyle w:val="Heading1"/>
      </w:pPr>
      <w:r>
        <w:lastRenderedPageBreak/>
        <w:t xml:space="preserve">6. </w:t>
      </w:r>
      <w:r w:rsidR="004665E5" w:rsidRPr="004665E5">
        <w:t>Tools</w:t>
      </w:r>
    </w:p>
    <w:tbl>
      <w:tblPr>
        <w:tblStyle w:val="TableGrid"/>
        <w:tblW w:w="0" w:type="auto"/>
        <w:tblLook w:val="04A0" w:firstRow="1" w:lastRow="0" w:firstColumn="1" w:lastColumn="0" w:noHBand="0" w:noVBand="1"/>
      </w:tblPr>
      <w:tblGrid>
        <w:gridCol w:w="1855"/>
        <w:gridCol w:w="3782"/>
        <w:gridCol w:w="3599"/>
      </w:tblGrid>
      <w:tr w:rsidR="00B75ACE" w:rsidRPr="00A7676E" w14:paraId="231CE220" w14:textId="3BBEC2DB" w:rsidTr="00B75ACE">
        <w:tc>
          <w:tcPr>
            <w:tcW w:w="1855" w:type="dxa"/>
            <w:shd w:val="clear" w:color="auto" w:fill="FDD044"/>
          </w:tcPr>
          <w:p w14:paraId="4FE36BAB" w14:textId="641937D2" w:rsidR="004E6B73" w:rsidRPr="00E87F8F" w:rsidRDefault="004E6B73" w:rsidP="00851D21">
            <w:pPr>
              <w:jc w:val="center"/>
              <w:rPr>
                <w:rFonts w:ascii="Helvetica" w:hAnsi="Helvetica"/>
                <w:b/>
              </w:rPr>
            </w:pPr>
            <w:r>
              <w:rPr>
                <w:rFonts w:ascii="Helvetica" w:hAnsi="Helvetica"/>
                <w:b/>
              </w:rPr>
              <w:t>Tool</w:t>
            </w:r>
          </w:p>
        </w:tc>
        <w:tc>
          <w:tcPr>
            <w:tcW w:w="3782" w:type="dxa"/>
            <w:shd w:val="clear" w:color="auto" w:fill="FDD044"/>
          </w:tcPr>
          <w:p w14:paraId="62A65BCE" w14:textId="14F726F6" w:rsidR="004E6B73" w:rsidRPr="00A7676E" w:rsidRDefault="004E6B73" w:rsidP="00851D21">
            <w:pPr>
              <w:jc w:val="center"/>
              <w:rPr>
                <w:rFonts w:ascii="Helvetica" w:hAnsi="Helvetica"/>
                <w:b/>
                <w:lang w:val="en"/>
              </w:rPr>
            </w:pPr>
            <w:r>
              <w:rPr>
                <w:rFonts w:ascii="Helvetica" w:hAnsi="Helvetica"/>
                <w:b/>
                <w:lang w:val="en"/>
              </w:rPr>
              <w:t>Purpose</w:t>
            </w:r>
          </w:p>
        </w:tc>
        <w:tc>
          <w:tcPr>
            <w:tcW w:w="3599" w:type="dxa"/>
            <w:shd w:val="clear" w:color="auto" w:fill="FDD044"/>
          </w:tcPr>
          <w:p w14:paraId="20461EF5" w14:textId="689E76AB" w:rsidR="004E6B73" w:rsidRPr="00A7676E" w:rsidRDefault="004E6B73" w:rsidP="00851D21">
            <w:pPr>
              <w:jc w:val="center"/>
              <w:rPr>
                <w:rFonts w:ascii="Helvetica" w:hAnsi="Helvetica"/>
                <w:b/>
                <w:lang w:val="en"/>
              </w:rPr>
            </w:pPr>
            <w:r>
              <w:rPr>
                <w:rFonts w:ascii="Helvetica" w:hAnsi="Helvetica"/>
                <w:b/>
                <w:lang w:val="en"/>
              </w:rPr>
              <w:t>Description</w:t>
            </w:r>
          </w:p>
        </w:tc>
      </w:tr>
      <w:tr w:rsidR="00B75ACE" w:rsidRPr="00397E3E" w14:paraId="0712E732" w14:textId="3D1E56D9" w:rsidTr="00B75ACE">
        <w:trPr>
          <w:trHeight w:val="535"/>
        </w:trPr>
        <w:tc>
          <w:tcPr>
            <w:tcW w:w="1855" w:type="dxa"/>
            <w:vAlign w:val="center"/>
          </w:tcPr>
          <w:p w14:paraId="1103101D" w14:textId="2D06F43D" w:rsidR="004E6B73" w:rsidRPr="00397E3E" w:rsidRDefault="004E6B73" w:rsidP="00B75ACE">
            <w:pPr>
              <w:rPr>
                <w:lang w:val="en"/>
              </w:rPr>
            </w:pPr>
            <w:r>
              <w:rPr>
                <w:lang w:val="en"/>
              </w:rPr>
              <w:t>Microsoft Office</w:t>
            </w:r>
          </w:p>
        </w:tc>
        <w:tc>
          <w:tcPr>
            <w:tcW w:w="3782" w:type="dxa"/>
            <w:vAlign w:val="center"/>
          </w:tcPr>
          <w:p w14:paraId="3D8DE18E" w14:textId="30413E8E" w:rsidR="004E6B73" w:rsidRPr="00B4011F" w:rsidRDefault="00B4011F" w:rsidP="00B75ACE">
            <w:r>
              <w:t>Writing test documentation (test plan, test report)</w:t>
            </w:r>
          </w:p>
        </w:tc>
        <w:tc>
          <w:tcPr>
            <w:tcW w:w="3599" w:type="dxa"/>
            <w:vAlign w:val="center"/>
          </w:tcPr>
          <w:p w14:paraId="4FF6A55D" w14:textId="4567A299" w:rsidR="004E6B73" w:rsidRDefault="00B4011F" w:rsidP="00B75ACE">
            <w:pPr>
              <w:rPr>
                <w:lang w:val="en"/>
              </w:rPr>
            </w:pPr>
            <w:r>
              <w:rPr>
                <w:lang w:val="en"/>
              </w:rPr>
              <w:t xml:space="preserve">Application for text document creation </w:t>
            </w:r>
          </w:p>
        </w:tc>
      </w:tr>
      <w:tr w:rsidR="00B75ACE" w:rsidRPr="00397E3E" w14:paraId="41E1EE9A" w14:textId="4432B528" w:rsidTr="00B75ACE">
        <w:trPr>
          <w:trHeight w:val="312"/>
        </w:trPr>
        <w:tc>
          <w:tcPr>
            <w:tcW w:w="1855" w:type="dxa"/>
            <w:vAlign w:val="center"/>
          </w:tcPr>
          <w:p w14:paraId="4C5D0EAA" w14:textId="7ED49FD3" w:rsidR="004E6B73" w:rsidRPr="00397E3E" w:rsidRDefault="004E6B73" w:rsidP="00B75ACE">
            <w:pPr>
              <w:rPr>
                <w:lang w:val="en"/>
              </w:rPr>
            </w:pPr>
            <w:r>
              <w:rPr>
                <w:lang w:val="en"/>
              </w:rPr>
              <w:t>Microsoft Excel</w:t>
            </w:r>
          </w:p>
        </w:tc>
        <w:tc>
          <w:tcPr>
            <w:tcW w:w="3782" w:type="dxa"/>
            <w:vAlign w:val="center"/>
          </w:tcPr>
          <w:p w14:paraId="2908639B" w14:textId="461C8748" w:rsidR="004E6B73" w:rsidRPr="00397E3E" w:rsidRDefault="00B4011F" w:rsidP="00B75ACE">
            <w:pPr>
              <w:rPr>
                <w:lang w:val="en"/>
              </w:rPr>
            </w:pPr>
            <w:r>
              <w:rPr>
                <w:lang w:val="en"/>
              </w:rPr>
              <w:t>Creating and maintaining Checklist</w:t>
            </w:r>
          </w:p>
        </w:tc>
        <w:tc>
          <w:tcPr>
            <w:tcW w:w="3599" w:type="dxa"/>
            <w:vAlign w:val="center"/>
          </w:tcPr>
          <w:p w14:paraId="685C873C" w14:textId="5271EA19" w:rsidR="004E6B73" w:rsidRDefault="00B4011F" w:rsidP="00B75ACE">
            <w:pPr>
              <w:rPr>
                <w:lang w:val="en"/>
              </w:rPr>
            </w:pPr>
            <w:r>
              <w:rPr>
                <w:lang w:val="en"/>
              </w:rPr>
              <w:t xml:space="preserve">Application </w:t>
            </w:r>
            <w:r w:rsidR="00B75ACE">
              <w:rPr>
                <w:lang w:val="en"/>
              </w:rPr>
              <w:t>for spreadsheet creation.</w:t>
            </w:r>
          </w:p>
        </w:tc>
      </w:tr>
      <w:tr w:rsidR="00B75ACE" w:rsidRPr="00397E3E" w14:paraId="06BB2B23" w14:textId="40BD027B" w:rsidTr="00B75ACE">
        <w:trPr>
          <w:trHeight w:val="311"/>
        </w:trPr>
        <w:tc>
          <w:tcPr>
            <w:tcW w:w="1855" w:type="dxa"/>
            <w:vAlign w:val="center"/>
          </w:tcPr>
          <w:p w14:paraId="6318C35E" w14:textId="15422F98" w:rsidR="004E6B73" w:rsidRPr="00397E3E" w:rsidRDefault="004E6B73" w:rsidP="00B75ACE">
            <w:pPr>
              <w:rPr>
                <w:lang w:val="en"/>
              </w:rPr>
            </w:pPr>
            <w:r>
              <w:rPr>
                <w:lang w:val="en"/>
              </w:rPr>
              <w:t>Postman</w:t>
            </w:r>
          </w:p>
        </w:tc>
        <w:tc>
          <w:tcPr>
            <w:tcW w:w="3782" w:type="dxa"/>
            <w:vAlign w:val="center"/>
          </w:tcPr>
          <w:p w14:paraId="480BC617" w14:textId="4EB7788E" w:rsidR="004E6B73" w:rsidRPr="00397E3E" w:rsidRDefault="004E6B73" w:rsidP="00B75ACE">
            <w:pPr>
              <w:rPr>
                <w:lang w:val="en"/>
              </w:rPr>
            </w:pPr>
            <w:r>
              <w:rPr>
                <w:lang w:val="en"/>
              </w:rPr>
              <w:t>API testing and automation</w:t>
            </w:r>
          </w:p>
        </w:tc>
        <w:tc>
          <w:tcPr>
            <w:tcW w:w="3599" w:type="dxa"/>
            <w:vAlign w:val="center"/>
          </w:tcPr>
          <w:p w14:paraId="2E1501ED" w14:textId="772E95F9" w:rsidR="004E6B73" w:rsidRDefault="00B75ACE" w:rsidP="00B75ACE">
            <w:pPr>
              <w:rPr>
                <w:lang w:val="en"/>
              </w:rPr>
            </w:pPr>
            <w:r>
              <w:rPr>
                <w:lang w:val="en"/>
              </w:rPr>
              <w:t>HTTP client for testing web services</w:t>
            </w:r>
          </w:p>
        </w:tc>
      </w:tr>
      <w:tr w:rsidR="00B75ACE" w:rsidRPr="00397E3E" w14:paraId="0F2B8D76" w14:textId="77777777" w:rsidTr="00B75ACE">
        <w:trPr>
          <w:trHeight w:val="213"/>
        </w:trPr>
        <w:tc>
          <w:tcPr>
            <w:tcW w:w="1855" w:type="dxa"/>
            <w:vAlign w:val="center"/>
          </w:tcPr>
          <w:p w14:paraId="26FF238B" w14:textId="52D480B2" w:rsidR="004E6B73" w:rsidRDefault="004E6B73" w:rsidP="00B75ACE">
            <w:pPr>
              <w:rPr>
                <w:lang w:val="en"/>
              </w:rPr>
            </w:pPr>
            <w:r>
              <w:rPr>
                <w:lang w:val="en"/>
              </w:rPr>
              <w:t>Newman</w:t>
            </w:r>
          </w:p>
        </w:tc>
        <w:tc>
          <w:tcPr>
            <w:tcW w:w="3782" w:type="dxa"/>
            <w:vAlign w:val="center"/>
          </w:tcPr>
          <w:p w14:paraId="25035E72" w14:textId="1E955AB5" w:rsidR="004E6B73" w:rsidRDefault="004E6B73" w:rsidP="00B75ACE">
            <w:pPr>
              <w:rPr>
                <w:lang w:val="en"/>
              </w:rPr>
            </w:pPr>
            <w:r>
              <w:rPr>
                <w:lang w:val="en"/>
              </w:rPr>
              <w:t>Running API test in console</w:t>
            </w:r>
          </w:p>
        </w:tc>
        <w:tc>
          <w:tcPr>
            <w:tcW w:w="3599" w:type="dxa"/>
            <w:vAlign w:val="center"/>
          </w:tcPr>
          <w:p w14:paraId="0D4AF1D1" w14:textId="513C69F1" w:rsidR="004E6B73" w:rsidRDefault="00B75ACE" w:rsidP="00B75ACE">
            <w:pPr>
              <w:rPr>
                <w:lang w:val="en"/>
              </w:rPr>
            </w:pPr>
            <w:r>
              <w:rPr>
                <w:lang w:val="en"/>
              </w:rPr>
              <w:t>Command-line collection runner for Postman</w:t>
            </w:r>
          </w:p>
        </w:tc>
      </w:tr>
      <w:tr w:rsidR="00B75ACE" w:rsidRPr="00397E3E" w14:paraId="632663EE" w14:textId="77777777" w:rsidTr="00B75ACE">
        <w:trPr>
          <w:trHeight w:val="310"/>
        </w:trPr>
        <w:tc>
          <w:tcPr>
            <w:tcW w:w="1855" w:type="dxa"/>
            <w:vAlign w:val="center"/>
          </w:tcPr>
          <w:p w14:paraId="7DB6BF6E" w14:textId="589AE94B" w:rsidR="004E6B73" w:rsidRDefault="004E6B73" w:rsidP="00B75ACE">
            <w:pPr>
              <w:rPr>
                <w:lang w:val="en"/>
              </w:rPr>
            </w:pPr>
            <w:r>
              <w:rPr>
                <w:lang w:val="en"/>
              </w:rPr>
              <w:t>Google Chrome</w:t>
            </w:r>
          </w:p>
        </w:tc>
        <w:tc>
          <w:tcPr>
            <w:tcW w:w="3782" w:type="dxa"/>
            <w:vAlign w:val="center"/>
          </w:tcPr>
          <w:p w14:paraId="66DAE288" w14:textId="49F4C381" w:rsidR="004E6B73" w:rsidRPr="00B4011F" w:rsidRDefault="004E6B73" w:rsidP="00B75ACE">
            <w:pPr>
              <w:rPr>
                <w:lang w:val="uk-UA"/>
              </w:rPr>
            </w:pPr>
            <w:r>
              <w:rPr>
                <w:lang w:val="en"/>
              </w:rPr>
              <w:t>Exploratory testing</w:t>
            </w:r>
          </w:p>
        </w:tc>
        <w:tc>
          <w:tcPr>
            <w:tcW w:w="3599" w:type="dxa"/>
            <w:vAlign w:val="center"/>
          </w:tcPr>
          <w:p w14:paraId="76317A1B" w14:textId="4F7EA4A8" w:rsidR="004E6B73" w:rsidRDefault="00B4011F" w:rsidP="00B75ACE">
            <w:pPr>
              <w:rPr>
                <w:lang w:val="en"/>
              </w:rPr>
            </w:pPr>
            <w:r>
              <w:rPr>
                <w:lang w:val="en"/>
              </w:rPr>
              <w:t>Browser by Google</w:t>
            </w:r>
          </w:p>
        </w:tc>
      </w:tr>
    </w:tbl>
    <w:p w14:paraId="66A81953" w14:textId="77777777" w:rsidR="00537D6A" w:rsidRPr="00537D6A" w:rsidRDefault="00537D6A" w:rsidP="00537D6A">
      <w:pPr>
        <w:rPr>
          <w:lang w:val="en"/>
        </w:rPr>
      </w:pPr>
    </w:p>
    <w:p w14:paraId="79D7CBE2" w14:textId="746E2B1D" w:rsidR="004665E5" w:rsidRDefault="00537D6A" w:rsidP="00D37459">
      <w:pPr>
        <w:pStyle w:val="Heading1"/>
      </w:pPr>
      <w:r>
        <w:t xml:space="preserve">7. </w:t>
      </w:r>
      <w:r w:rsidR="004665E5" w:rsidRPr="004665E5">
        <w:t>Test Schedule</w:t>
      </w:r>
    </w:p>
    <w:p w14:paraId="58D06BAD" w14:textId="210F96A8" w:rsidR="00B75ACE" w:rsidRPr="00D37459" w:rsidRDefault="00B75ACE" w:rsidP="00567E0D">
      <w:pPr>
        <w:rPr>
          <w:rFonts w:ascii="Arial" w:hAnsi="Arial" w:cs="Arial"/>
          <w:sz w:val="22"/>
          <w:szCs w:val="22"/>
          <w:lang w:val="en"/>
        </w:rPr>
      </w:pPr>
      <w:r w:rsidRPr="00D37459">
        <w:rPr>
          <w:rFonts w:ascii="Arial" w:hAnsi="Arial" w:cs="Arial"/>
          <w:b/>
          <w:sz w:val="22"/>
          <w:szCs w:val="22"/>
          <w:lang w:val="en"/>
        </w:rPr>
        <w:t>Start Date:</w:t>
      </w:r>
      <w:r w:rsidRPr="00D37459">
        <w:rPr>
          <w:rFonts w:ascii="Arial" w:hAnsi="Arial" w:cs="Arial"/>
          <w:sz w:val="22"/>
          <w:szCs w:val="22"/>
          <w:lang w:val="en"/>
        </w:rPr>
        <w:t xml:space="preserve"> </w:t>
      </w:r>
      <w:r w:rsidR="0034734C" w:rsidRPr="00D37459">
        <w:rPr>
          <w:rFonts w:ascii="Arial" w:hAnsi="Arial" w:cs="Arial"/>
          <w:sz w:val="22"/>
          <w:szCs w:val="22"/>
          <w:lang w:val="en"/>
        </w:rPr>
        <w:tab/>
      </w:r>
      <w:r w:rsidR="0015776C" w:rsidRPr="00D37459">
        <w:rPr>
          <w:rFonts w:ascii="Arial" w:hAnsi="Arial" w:cs="Arial"/>
          <w:sz w:val="22"/>
          <w:szCs w:val="22"/>
          <w:lang w:val="en"/>
        </w:rPr>
        <w:t>25.05.2018</w:t>
      </w:r>
    </w:p>
    <w:p w14:paraId="38442CBC" w14:textId="6E136BFE" w:rsidR="00567E0D" w:rsidRPr="00D37459" w:rsidRDefault="00B75ACE" w:rsidP="00567E0D">
      <w:pPr>
        <w:rPr>
          <w:rFonts w:ascii="Arial" w:hAnsi="Arial" w:cs="Arial"/>
          <w:sz w:val="22"/>
          <w:szCs w:val="22"/>
          <w:lang w:val="en"/>
        </w:rPr>
      </w:pPr>
      <w:r w:rsidRPr="00D37459">
        <w:rPr>
          <w:rFonts w:ascii="Arial" w:hAnsi="Arial" w:cs="Arial"/>
          <w:b/>
          <w:sz w:val="22"/>
          <w:szCs w:val="22"/>
          <w:lang w:val="en"/>
        </w:rPr>
        <w:t>End Date:</w:t>
      </w:r>
      <w:r w:rsidRPr="00D37459">
        <w:rPr>
          <w:rFonts w:ascii="Arial" w:hAnsi="Arial" w:cs="Arial"/>
          <w:sz w:val="22"/>
          <w:szCs w:val="22"/>
          <w:lang w:val="en"/>
        </w:rPr>
        <w:t xml:space="preserve">  </w:t>
      </w:r>
      <w:r w:rsidR="0034734C" w:rsidRPr="00D37459">
        <w:rPr>
          <w:rFonts w:ascii="Arial" w:hAnsi="Arial" w:cs="Arial"/>
          <w:sz w:val="22"/>
          <w:szCs w:val="22"/>
          <w:lang w:val="en"/>
        </w:rPr>
        <w:tab/>
        <w:t>03.06.2018</w:t>
      </w:r>
    </w:p>
    <w:p w14:paraId="4E9FC18A" w14:textId="4178DEF0" w:rsidR="004665E5" w:rsidRDefault="00537D6A" w:rsidP="00D37459">
      <w:pPr>
        <w:pStyle w:val="Heading1"/>
      </w:pPr>
      <w:r>
        <w:t xml:space="preserve">8. </w:t>
      </w:r>
      <w:r w:rsidR="004665E5">
        <w:t>Risks</w:t>
      </w:r>
    </w:p>
    <w:p w14:paraId="082F51B6" w14:textId="77777777" w:rsidR="00B75ACE" w:rsidRP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lack of availability of required environment ;</w:t>
      </w:r>
    </w:p>
    <w:p w14:paraId="712D18E0" w14:textId="6A204980" w:rsidR="00B75ACE" w:rsidRP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environment limitations;</w:t>
      </w:r>
    </w:p>
    <w:p w14:paraId="1A5E71FC" w14:textId="77777777" w:rsidR="00B75ACE" w:rsidRP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uncompleted requirements and lack of details;</w:t>
      </w:r>
    </w:p>
    <w:p w14:paraId="3447933C" w14:textId="3B28C239" w:rsidR="00B75ACE" w:rsidRDefault="00B75ACE" w:rsidP="00B75ACE">
      <w:pPr>
        <w:pStyle w:val="ListParagraph"/>
        <w:numPr>
          <w:ilvl w:val="0"/>
          <w:numId w:val="24"/>
        </w:numPr>
        <w:rPr>
          <w:rFonts w:ascii="Times New Roman" w:hAnsi="Times New Roman" w:cs="Times New Roman"/>
          <w:sz w:val="24"/>
          <w:szCs w:val="24"/>
        </w:rPr>
      </w:pPr>
      <w:r w:rsidRPr="00B75ACE">
        <w:rPr>
          <w:rFonts w:ascii="Times New Roman" w:hAnsi="Times New Roman" w:cs="Times New Roman"/>
          <w:sz w:val="24"/>
          <w:szCs w:val="24"/>
        </w:rPr>
        <w:t>no users defined acceptance criteria exists for performance testing.</w:t>
      </w:r>
    </w:p>
    <w:p w14:paraId="7D50846F" w14:textId="77777777" w:rsidR="00175932" w:rsidRPr="00175932" w:rsidRDefault="00175932" w:rsidP="00175932"/>
    <w:p w14:paraId="2AC15EDF" w14:textId="550D8137" w:rsidR="004665E5" w:rsidRDefault="00537D6A" w:rsidP="00D37459">
      <w:pPr>
        <w:pStyle w:val="Heading1"/>
      </w:pPr>
      <w:r>
        <w:t xml:space="preserve">9. </w:t>
      </w:r>
      <w:r w:rsidR="004665E5">
        <w:t>Approvals</w:t>
      </w:r>
    </w:p>
    <w:p w14:paraId="0B1A5899" w14:textId="77777777" w:rsidR="00175932" w:rsidRDefault="00175932" w:rsidP="00175932">
      <w:pPr>
        <w:rPr>
          <w:lang w:val="en"/>
        </w:rPr>
      </w:pPr>
    </w:p>
    <w:tbl>
      <w:tblPr>
        <w:tblStyle w:val="TableGrid"/>
        <w:tblW w:w="0" w:type="auto"/>
        <w:tblLook w:val="04A0" w:firstRow="1" w:lastRow="0" w:firstColumn="1" w:lastColumn="0" w:noHBand="0" w:noVBand="1"/>
      </w:tblPr>
      <w:tblGrid>
        <w:gridCol w:w="1743"/>
        <w:gridCol w:w="2795"/>
        <w:gridCol w:w="2575"/>
        <w:gridCol w:w="2123"/>
      </w:tblGrid>
      <w:tr w:rsidR="00175932" w:rsidRPr="00A7676E" w14:paraId="7A1F6ECA" w14:textId="0D7BFA08" w:rsidTr="003B4A53">
        <w:trPr>
          <w:trHeight w:val="325"/>
        </w:trPr>
        <w:tc>
          <w:tcPr>
            <w:tcW w:w="1743" w:type="dxa"/>
            <w:shd w:val="clear" w:color="auto" w:fill="FDD044"/>
            <w:vAlign w:val="center"/>
          </w:tcPr>
          <w:p w14:paraId="0A7BEEDB" w14:textId="2E3D1AB9" w:rsidR="00175932" w:rsidRPr="00E87F8F" w:rsidRDefault="00175932" w:rsidP="003B4A53">
            <w:pPr>
              <w:jc w:val="center"/>
              <w:rPr>
                <w:rFonts w:ascii="Helvetica" w:hAnsi="Helvetica"/>
                <w:b/>
              </w:rPr>
            </w:pPr>
            <w:r>
              <w:rPr>
                <w:rFonts w:ascii="Helvetica" w:hAnsi="Helvetica"/>
                <w:b/>
              </w:rPr>
              <w:t>Position/Title</w:t>
            </w:r>
          </w:p>
        </w:tc>
        <w:tc>
          <w:tcPr>
            <w:tcW w:w="2795" w:type="dxa"/>
            <w:shd w:val="clear" w:color="auto" w:fill="FDD044"/>
            <w:vAlign w:val="center"/>
          </w:tcPr>
          <w:p w14:paraId="4F870C44" w14:textId="4B655616" w:rsidR="00175932" w:rsidRPr="00A7676E" w:rsidRDefault="00175932" w:rsidP="003B4A53">
            <w:pPr>
              <w:jc w:val="center"/>
              <w:rPr>
                <w:rFonts w:ascii="Helvetica" w:hAnsi="Helvetica"/>
                <w:b/>
                <w:lang w:val="en"/>
              </w:rPr>
            </w:pPr>
            <w:r>
              <w:rPr>
                <w:rFonts w:ascii="Helvetica" w:hAnsi="Helvetica"/>
                <w:b/>
                <w:lang w:val="en"/>
              </w:rPr>
              <w:t>Name</w:t>
            </w:r>
          </w:p>
        </w:tc>
        <w:tc>
          <w:tcPr>
            <w:tcW w:w="2575" w:type="dxa"/>
            <w:shd w:val="clear" w:color="auto" w:fill="FDD044"/>
            <w:vAlign w:val="center"/>
          </w:tcPr>
          <w:p w14:paraId="0AEE7C33" w14:textId="050F179A" w:rsidR="00175932" w:rsidRPr="00A7676E" w:rsidRDefault="00175932" w:rsidP="003B4A53">
            <w:pPr>
              <w:jc w:val="center"/>
              <w:rPr>
                <w:rFonts w:ascii="Helvetica" w:hAnsi="Helvetica"/>
                <w:b/>
                <w:lang w:val="en"/>
              </w:rPr>
            </w:pPr>
            <w:r>
              <w:rPr>
                <w:rFonts w:ascii="Helvetica" w:hAnsi="Helvetica"/>
                <w:b/>
                <w:lang w:val="en"/>
              </w:rPr>
              <w:t>Signature</w:t>
            </w:r>
          </w:p>
        </w:tc>
        <w:tc>
          <w:tcPr>
            <w:tcW w:w="2123" w:type="dxa"/>
            <w:shd w:val="clear" w:color="auto" w:fill="FDD044"/>
            <w:vAlign w:val="center"/>
          </w:tcPr>
          <w:p w14:paraId="6833B3F6" w14:textId="033401AC" w:rsidR="00175932" w:rsidRDefault="00175932" w:rsidP="003B4A53">
            <w:pPr>
              <w:jc w:val="center"/>
              <w:rPr>
                <w:rFonts w:ascii="Helvetica" w:hAnsi="Helvetica"/>
                <w:b/>
                <w:lang w:val="en"/>
              </w:rPr>
            </w:pPr>
            <w:r>
              <w:rPr>
                <w:rFonts w:ascii="Helvetica" w:hAnsi="Helvetica"/>
                <w:b/>
                <w:lang w:val="en"/>
              </w:rPr>
              <w:t>Date</w:t>
            </w:r>
          </w:p>
        </w:tc>
      </w:tr>
      <w:tr w:rsidR="00175932" w14:paraId="24D7536F" w14:textId="228BC0E8" w:rsidTr="003B4A53">
        <w:trPr>
          <w:trHeight w:val="422"/>
        </w:trPr>
        <w:tc>
          <w:tcPr>
            <w:tcW w:w="1743" w:type="dxa"/>
            <w:vAlign w:val="center"/>
          </w:tcPr>
          <w:p w14:paraId="22EA396A" w14:textId="5007F1AB" w:rsidR="00175932" w:rsidRPr="00397E3E" w:rsidRDefault="00175932" w:rsidP="00175932">
            <w:pPr>
              <w:jc w:val="center"/>
              <w:rPr>
                <w:lang w:val="en"/>
              </w:rPr>
            </w:pPr>
            <w:r>
              <w:rPr>
                <w:lang w:val="en"/>
              </w:rPr>
              <w:t>QA Lead</w:t>
            </w:r>
          </w:p>
        </w:tc>
        <w:tc>
          <w:tcPr>
            <w:tcW w:w="2795" w:type="dxa"/>
            <w:vAlign w:val="center"/>
          </w:tcPr>
          <w:p w14:paraId="0EA95F11" w14:textId="56C3E92B" w:rsidR="00175932" w:rsidRPr="00175932" w:rsidRDefault="00175932" w:rsidP="00175932">
            <w:pPr>
              <w:ind w:left="-38"/>
              <w:jc w:val="center"/>
              <w:rPr>
                <w:lang w:val="uk-UA"/>
              </w:rPr>
            </w:pPr>
            <w:r>
              <w:t>DevChallenge Judge</w:t>
            </w:r>
          </w:p>
        </w:tc>
        <w:tc>
          <w:tcPr>
            <w:tcW w:w="2575" w:type="dxa"/>
            <w:vAlign w:val="center"/>
          </w:tcPr>
          <w:p w14:paraId="12B0D490" w14:textId="667A48DB" w:rsidR="00175932" w:rsidRPr="00175932" w:rsidRDefault="00175932" w:rsidP="00175932">
            <w:pPr>
              <w:pStyle w:val="ListParagraph"/>
              <w:ind w:left="-138"/>
              <w:jc w:val="center"/>
            </w:pPr>
            <w:r>
              <w:t>-</w:t>
            </w:r>
          </w:p>
        </w:tc>
        <w:tc>
          <w:tcPr>
            <w:tcW w:w="2123" w:type="dxa"/>
            <w:vAlign w:val="center"/>
          </w:tcPr>
          <w:p w14:paraId="66744445" w14:textId="7C49F88F" w:rsidR="00175932" w:rsidRDefault="00175932" w:rsidP="00175932">
            <w:pPr>
              <w:ind w:left="-166"/>
              <w:jc w:val="center"/>
              <w:rPr>
                <w:lang w:val="en"/>
              </w:rPr>
            </w:pPr>
            <w:r>
              <w:rPr>
                <w:lang w:val="en"/>
              </w:rPr>
              <w:t>-</w:t>
            </w:r>
          </w:p>
        </w:tc>
      </w:tr>
    </w:tbl>
    <w:p w14:paraId="0CC5A7AC" w14:textId="77777777" w:rsidR="00175932" w:rsidRDefault="00175932" w:rsidP="00175932">
      <w:pPr>
        <w:rPr>
          <w:lang w:val="en"/>
        </w:rPr>
      </w:pPr>
    </w:p>
    <w:p w14:paraId="1FC6077F" w14:textId="77777777" w:rsidR="00175932" w:rsidRPr="00B75ACE" w:rsidRDefault="00175932" w:rsidP="00175932">
      <w:pPr>
        <w:rPr>
          <w:rFonts w:ascii="Menlo" w:hAnsi="Menlo" w:cs="Menlo"/>
          <w:color w:val="333333"/>
          <w:sz w:val="20"/>
          <w:szCs w:val="20"/>
        </w:rPr>
      </w:pPr>
    </w:p>
    <w:sectPr w:rsidR="00175932" w:rsidRPr="00B75ACE" w:rsidSect="004665E5">
      <w:headerReference w:type="default" r:id="rId21"/>
      <w:pgSz w:w="11900" w:h="16840" w:code="9"/>
      <w:pgMar w:top="1440" w:right="1440" w:bottom="1440" w:left="1440" w:header="0" w:footer="567"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8D03D" w14:textId="77777777" w:rsidR="000D23C6" w:rsidRDefault="000D23C6">
      <w:r>
        <w:separator/>
      </w:r>
    </w:p>
  </w:endnote>
  <w:endnote w:type="continuationSeparator" w:id="0">
    <w:p w14:paraId="636F933D" w14:textId="77777777" w:rsidR="000D23C6" w:rsidRDefault="000D2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Open Sans">
    <w:altName w:val="Lucida Grande"/>
    <w:charset w:val="00"/>
    <w:family w:val="swiss"/>
    <w:pitch w:val="variable"/>
    <w:sig w:usb0="E00002EF" w:usb1="4000205B" w:usb2="00000028" w:usb3="00000000" w:csb0="000001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527766"/>
      <w:docPartObj>
        <w:docPartGallery w:val="Page Numbers (Bottom of Page)"/>
        <w:docPartUnique/>
      </w:docPartObj>
    </w:sdtPr>
    <w:sdtEndPr>
      <w:rPr>
        <w:noProof/>
      </w:rPr>
    </w:sdtEndPr>
    <w:sdtContent>
      <w:p w14:paraId="222B51E8" w14:textId="77777777" w:rsidR="00317E1A" w:rsidRDefault="00317E1A">
        <w:pPr>
          <w:pStyle w:val="Footer"/>
          <w:jc w:val="right"/>
        </w:pPr>
        <w:r>
          <w:fldChar w:fldCharType="begin"/>
        </w:r>
        <w:r>
          <w:instrText xml:space="preserve"> PAGE   \* MERGEFORMAT </w:instrText>
        </w:r>
        <w:r>
          <w:fldChar w:fldCharType="separate"/>
        </w:r>
        <w:r w:rsidR="00CD7914">
          <w:rPr>
            <w:noProof/>
          </w:rPr>
          <w:t>2</w:t>
        </w:r>
        <w:r>
          <w:rPr>
            <w:noProof/>
          </w:rPr>
          <w:fldChar w:fldCharType="end"/>
        </w:r>
      </w:p>
    </w:sdtContent>
  </w:sdt>
  <w:p w14:paraId="72F1EAF9" w14:textId="77777777" w:rsidR="00317E1A" w:rsidRDefault="00317E1A">
    <w:pPr>
      <w:pStyle w:val="Normal1"/>
      <w:tabs>
        <w:tab w:val="left" w:pos="225"/>
        <w:tab w:val="center" w:pos="4479"/>
        <w:tab w:val="right" w:pos="1332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52E4F" w14:textId="77777777" w:rsidR="000D23C6" w:rsidRDefault="000D23C6">
      <w:r>
        <w:separator/>
      </w:r>
    </w:p>
  </w:footnote>
  <w:footnote w:type="continuationSeparator" w:id="0">
    <w:p w14:paraId="1D678885" w14:textId="77777777" w:rsidR="000D23C6" w:rsidRDefault="000D23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56F57" w14:textId="19E48B2A" w:rsidR="00F82ECF" w:rsidRDefault="00F82ECF" w:rsidP="00F82ECF">
    <w:r>
      <w:rPr>
        <w:rFonts w:eastAsia="Times New Roman"/>
        <w:noProof/>
      </w:rPr>
      <w:drawing>
        <wp:anchor distT="0" distB="0" distL="114300" distR="114300" simplePos="0" relativeHeight="251662336" behindDoc="0" locked="0" layoutInCell="1" allowOverlap="1" wp14:anchorId="66D2AF8A" wp14:editId="3BA51F2B">
          <wp:simplePos x="0" y="0"/>
          <wp:positionH relativeFrom="margin">
            <wp:posOffset>29210</wp:posOffset>
          </wp:positionH>
          <wp:positionV relativeFrom="margin">
            <wp:posOffset>-799465</wp:posOffset>
          </wp:positionV>
          <wp:extent cx="1590675" cy="637540"/>
          <wp:effectExtent l="0" t="0" r="9525" b="0"/>
          <wp:wrapSquare wrapText="bothSides"/>
          <wp:docPr id="6" name="Picture 6"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3444" t="29477" r="23673" b="30134"/>
                  <a:stretch/>
                </pic:blipFill>
                <pic:spPr bwMode="auto">
                  <a:xfrm>
                    <a:off x="0" y="0"/>
                    <a:ext cx="1590675" cy="637540"/>
                  </a:xfrm>
                  <a:prstGeom prst="rect">
                    <a:avLst/>
                  </a:prstGeom>
                  <a:noFill/>
                  <a:ln>
                    <a:noFill/>
                  </a:ln>
                  <a:extLst>
                    <a:ext uri="{53640926-AAD7-44D8-BBD7-CCE9431645EC}">
                      <a14:shadowObscured xmlns:a14="http://schemas.microsoft.com/office/drawing/2010/main"/>
                    </a:ext>
                  </a:extLst>
                </pic:spPr>
              </pic:pic>
            </a:graphicData>
          </a:graphic>
        </wp:anchor>
      </w:drawing>
    </w:r>
  </w:p>
  <w:p w14:paraId="32E9183B" w14:textId="23C6BA44" w:rsidR="00317E1A" w:rsidRPr="00F82ECF" w:rsidRDefault="00F82ECF" w:rsidP="00F82ECF">
    <w:pPr>
      <w:pStyle w:val="Normal1"/>
      <w:tabs>
        <w:tab w:val="right" w:pos="8959"/>
      </w:tabs>
      <w:spacing w:after="0" w:line="360" w:lineRule="auto"/>
      <w:ind w:left="5954"/>
      <w:rPr>
        <w:color w:val="595959"/>
        <w:sz w:val="18"/>
        <w:szCs w:val="18"/>
      </w:rPr>
    </w:pPr>
    <w:r>
      <w:t xml:space="preserve">                                              </w:t>
    </w:r>
    <w:r>
      <w:rPr>
        <w:color w:val="595959"/>
        <w:sz w:val="18"/>
        <w:szCs w:val="18"/>
      </w:rPr>
      <w:t>OpenWeatherMap API: Test Plan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EC90D" w14:textId="0975D5AE" w:rsidR="00317E1A" w:rsidRDefault="004665E5" w:rsidP="00317E1A">
    <w:r>
      <w:rPr>
        <w:rFonts w:eastAsia="Times New Roman"/>
        <w:noProof/>
      </w:rPr>
      <w:drawing>
        <wp:anchor distT="0" distB="0" distL="114300" distR="114300" simplePos="0" relativeHeight="251660288" behindDoc="0" locked="0" layoutInCell="1" allowOverlap="1" wp14:anchorId="0EE03A71" wp14:editId="52249AE4">
          <wp:simplePos x="0" y="0"/>
          <wp:positionH relativeFrom="margin">
            <wp:posOffset>29210</wp:posOffset>
          </wp:positionH>
          <wp:positionV relativeFrom="margin">
            <wp:posOffset>-799465</wp:posOffset>
          </wp:positionV>
          <wp:extent cx="1590675" cy="637540"/>
          <wp:effectExtent l="0" t="0" r="9525" b="0"/>
          <wp:wrapSquare wrapText="bothSides"/>
          <wp:docPr id="5" name="Picture 5"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3444" t="29477" r="23673" b="30134"/>
                  <a:stretch/>
                </pic:blipFill>
                <pic:spPr bwMode="auto">
                  <a:xfrm>
                    <a:off x="0" y="0"/>
                    <a:ext cx="1590675" cy="637540"/>
                  </a:xfrm>
                  <a:prstGeom prst="rect">
                    <a:avLst/>
                  </a:prstGeom>
                  <a:noFill/>
                  <a:ln>
                    <a:noFill/>
                  </a:ln>
                  <a:extLst>
                    <a:ext uri="{53640926-AAD7-44D8-BBD7-CCE9431645EC}">
                      <a14:shadowObscured xmlns:a14="http://schemas.microsoft.com/office/drawing/2010/main"/>
                    </a:ext>
                  </a:extLst>
                </pic:spPr>
              </pic:pic>
            </a:graphicData>
          </a:graphic>
        </wp:anchor>
      </w:drawing>
    </w:r>
  </w:p>
  <w:p w14:paraId="52E3C978" w14:textId="64A41AEB" w:rsidR="00317E1A" w:rsidRDefault="004665E5" w:rsidP="004665E5">
    <w:pPr>
      <w:pStyle w:val="Normal1"/>
      <w:tabs>
        <w:tab w:val="right" w:pos="8959"/>
      </w:tabs>
      <w:spacing w:before="280" w:after="0" w:line="360" w:lineRule="auto"/>
      <w:ind w:left="5954"/>
      <w:rPr>
        <w:color w:val="595959"/>
        <w:sz w:val="18"/>
        <w:szCs w:val="18"/>
      </w:rPr>
    </w:pPr>
    <w:r>
      <w:rPr>
        <w:color w:val="595959"/>
        <w:sz w:val="18"/>
        <w:szCs w:val="18"/>
      </w:rPr>
      <w:t>OpenWeatherMap: Test Plan</w:t>
    </w:r>
  </w:p>
  <w:p w14:paraId="42C48A7A" w14:textId="54DEFBFC" w:rsidR="00021382" w:rsidRDefault="00021382" w:rsidP="00317E1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064"/>
    <w:multiLevelType w:val="multilevel"/>
    <w:tmpl w:val="C0A0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5613A9"/>
    <w:multiLevelType w:val="multilevel"/>
    <w:tmpl w:val="D6BA4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746A77"/>
    <w:multiLevelType w:val="hybridMultilevel"/>
    <w:tmpl w:val="58D8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B1581"/>
    <w:multiLevelType w:val="hybridMultilevel"/>
    <w:tmpl w:val="BC50C470"/>
    <w:lvl w:ilvl="0" w:tplc="ABE62BA0">
      <w:start w:val="1"/>
      <w:numFmt w:val="decimal"/>
      <w:lvlText w:val="%1."/>
      <w:lvlJc w:val="left"/>
      <w:pPr>
        <w:ind w:left="717" w:hanging="360"/>
      </w:pPr>
      <w:rPr>
        <w:rFonts w:ascii="Arial" w:hAnsi="Arial"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nsid w:val="1504659D"/>
    <w:multiLevelType w:val="multilevel"/>
    <w:tmpl w:val="185CC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3356BCB"/>
    <w:multiLevelType w:val="multilevel"/>
    <w:tmpl w:val="40F41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62B75C3"/>
    <w:multiLevelType w:val="multilevel"/>
    <w:tmpl w:val="7D4EB1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30C10D6E"/>
    <w:multiLevelType w:val="multilevel"/>
    <w:tmpl w:val="409C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5F00983"/>
    <w:multiLevelType w:val="multilevel"/>
    <w:tmpl w:val="64A8E1BC"/>
    <w:lvl w:ilvl="0">
      <w:start w:val="6"/>
      <w:numFmt w:val="decimal"/>
      <w:lvlText w:val="%1"/>
      <w:lvlJc w:val="left"/>
      <w:pPr>
        <w:ind w:left="360" w:hanging="360"/>
      </w:pPr>
      <w:rPr>
        <w:rFonts w:hint="default"/>
      </w:rPr>
    </w:lvl>
    <w:lvl w:ilvl="1">
      <w:start w:val="9"/>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9">
    <w:nsid w:val="3C5D6F1B"/>
    <w:multiLevelType w:val="hybridMultilevel"/>
    <w:tmpl w:val="75CC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9492F"/>
    <w:multiLevelType w:val="hybridMultilevel"/>
    <w:tmpl w:val="9262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86905"/>
    <w:multiLevelType w:val="multilevel"/>
    <w:tmpl w:val="64A8E1BC"/>
    <w:lvl w:ilvl="0">
      <w:start w:val="6"/>
      <w:numFmt w:val="decimal"/>
      <w:lvlText w:val="%1"/>
      <w:lvlJc w:val="left"/>
      <w:pPr>
        <w:ind w:left="360" w:hanging="360"/>
      </w:pPr>
      <w:rPr>
        <w:rFonts w:hint="default"/>
      </w:rPr>
    </w:lvl>
    <w:lvl w:ilvl="1">
      <w:start w:val="9"/>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12">
    <w:nsid w:val="4812194E"/>
    <w:multiLevelType w:val="hybridMultilevel"/>
    <w:tmpl w:val="D91A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66608"/>
    <w:multiLevelType w:val="hybridMultilevel"/>
    <w:tmpl w:val="FF388B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E6CB4"/>
    <w:multiLevelType w:val="hybridMultilevel"/>
    <w:tmpl w:val="029E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261E8C"/>
    <w:multiLevelType w:val="hybridMultilevel"/>
    <w:tmpl w:val="352AF6C8"/>
    <w:lvl w:ilvl="0" w:tplc="F1644966">
      <w:start w:val="3"/>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5BDB2AE6"/>
    <w:multiLevelType w:val="multilevel"/>
    <w:tmpl w:val="E10652B8"/>
    <w:lvl w:ilvl="0">
      <w:start w:val="6"/>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621A45C9"/>
    <w:multiLevelType w:val="multilevel"/>
    <w:tmpl w:val="E6E6A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5507211"/>
    <w:multiLevelType w:val="hybridMultilevel"/>
    <w:tmpl w:val="808E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96226B"/>
    <w:multiLevelType w:val="multilevel"/>
    <w:tmpl w:val="409C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B75333E"/>
    <w:multiLevelType w:val="hybridMultilevel"/>
    <w:tmpl w:val="F8AA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494C52"/>
    <w:multiLevelType w:val="hybridMultilevel"/>
    <w:tmpl w:val="6ADE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F5AAB"/>
    <w:multiLevelType w:val="hybridMultilevel"/>
    <w:tmpl w:val="210C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311BC4"/>
    <w:multiLevelType w:val="hybridMultilevel"/>
    <w:tmpl w:val="A794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BD670C"/>
    <w:multiLevelType w:val="multilevel"/>
    <w:tmpl w:val="18108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9"/>
  </w:num>
  <w:num w:numId="3">
    <w:abstractNumId w:val="5"/>
  </w:num>
  <w:num w:numId="4">
    <w:abstractNumId w:val="0"/>
  </w:num>
  <w:num w:numId="5">
    <w:abstractNumId w:val="1"/>
  </w:num>
  <w:num w:numId="6">
    <w:abstractNumId w:val="17"/>
  </w:num>
  <w:num w:numId="7">
    <w:abstractNumId w:val="24"/>
  </w:num>
  <w:num w:numId="8">
    <w:abstractNumId w:val="6"/>
  </w:num>
  <w:num w:numId="9">
    <w:abstractNumId w:val="11"/>
  </w:num>
  <w:num w:numId="10">
    <w:abstractNumId w:val="8"/>
  </w:num>
  <w:num w:numId="11">
    <w:abstractNumId w:val="12"/>
  </w:num>
  <w:num w:numId="12">
    <w:abstractNumId w:val="7"/>
  </w:num>
  <w:num w:numId="13">
    <w:abstractNumId w:val="16"/>
  </w:num>
  <w:num w:numId="14">
    <w:abstractNumId w:val="3"/>
  </w:num>
  <w:num w:numId="15">
    <w:abstractNumId w:val="21"/>
  </w:num>
  <w:num w:numId="16">
    <w:abstractNumId w:val="2"/>
  </w:num>
  <w:num w:numId="17">
    <w:abstractNumId w:val="18"/>
  </w:num>
  <w:num w:numId="18">
    <w:abstractNumId w:val="10"/>
  </w:num>
  <w:num w:numId="19">
    <w:abstractNumId w:val="20"/>
  </w:num>
  <w:num w:numId="20">
    <w:abstractNumId w:val="9"/>
  </w:num>
  <w:num w:numId="21">
    <w:abstractNumId w:val="14"/>
  </w:num>
  <w:num w:numId="22">
    <w:abstractNumId w:val="23"/>
  </w:num>
  <w:num w:numId="23">
    <w:abstractNumId w:val="22"/>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21382"/>
    <w:rsid w:val="00003257"/>
    <w:rsid w:val="00021382"/>
    <w:rsid w:val="00035E53"/>
    <w:rsid w:val="00053F4D"/>
    <w:rsid w:val="00061211"/>
    <w:rsid w:val="000D23C6"/>
    <w:rsid w:val="000F224E"/>
    <w:rsid w:val="00116761"/>
    <w:rsid w:val="001251FF"/>
    <w:rsid w:val="0015776C"/>
    <w:rsid w:val="0017059B"/>
    <w:rsid w:val="00175932"/>
    <w:rsid w:val="0019515D"/>
    <w:rsid w:val="001C1C4F"/>
    <w:rsid w:val="001C1D29"/>
    <w:rsid w:val="001C5533"/>
    <w:rsid w:val="002023A8"/>
    <w:rsid w:val="0021454B"/>
    <w:rsid w:val="00240A3C"/>
    <w:rsid w:val="002461FE"/>
    <w:rsid w:val="002465B4"/>
    <w:rsid w:val="002729BF"/>
    <w:rsid w:val="002857F8"/>
    <w:rsid w:val="002C78B9"/>
    <w:rsid w:val="002D104A"/>
    <w:rsid w:val="00317E1A"/>
    <w:rsid w:val="00330C17"/>
    <w:rsid w:val="00340809"/>
    <w:rsid w:val="00341D2F"/>
    <w:rsid w:val="0034734C"/>
    <w:rsid w:val="0035088B"/>
    <w:rsid w:val="00355A92"/>
    <w:rsid w:val="00364316"/>
    <w:rsid w:val="003650C3"/>
    <w:rsid w:val="003670FC"/>
    <w:rsid w:val="00397E3E"/>
    <w:rsid w:val="003A7303"/>
    <w:rsid w:val="003B4A53"/>
    <w:rsid w:val="00417B73"/>
    <w:rsid w:val="004359B3"/>
    <w:rsid w:val="0045651E"/>
    <w:rsid w:val="004665E5"/>
    <w:rsid w:val="004861F1"/>
    <w:rsid w:val="00492F60"/>
    <w:rsid w:val="004B4A51"/>
    <w:rsid w:val="004C574E"/>
    <w:rsid w:val="004E6B73"/>
    <w:rsid w:val="004F4062"/>
    <w:rsid w:val="00503D1A"/>
    <w:rsid w:val="00520BC2"/>
    <w:rsid w:val="00537D6A"/>
    <w:rsid w:val="00541E23"/>
    <w:rsid w:val="005511C0"/>
    <w:rsid w:val="00567E0D"/>
    <w:rsid w:val="00581A37"/>
    <w:rsid w:val="00597DAF"/>
    <w:rsid w:val="005A4A01"/>
    <w:rsid w:val="005C6EE6"/>
    <w:rsid w:val="005F121B"/>
    <w:rsid w:val="005F3803"/>
    <w:rsid w:val="005F4151"/>
    <w:rsid w:val="00633A3D"/>
    <w:rsid w:val="0068293A"/>
    <w:rsid w:val="006A3765"/>
    <w:rsid w:val="006F4926"/>
    <w:rsid w:val="00706516"/>
    <w:rsid w:val="0071493C"/>
    <w:rsid w:val="0074022F"/>
    <w:rsid w:val="00762503"/>
    <w:rsid w:val="007D4D5C"/>
    <w:rsid w:val="00827FCF"/>
    <w:rsid w:val="0086282E"/>
    <w:rsid w:val="0086407E"/>
    <w:rsid w:val="008A468F"/>
    <w:rsid w:val="008C208F"/>
    <w:rsid w:val="0090422F"/>
    <w:rsid w:val="00915AA5"/>
    <w:rsid w:val="00943C10"/>
    <w:rsid w:val="00946B99"/>
    <w:rsid w:val="009F5FD2"/>
    <w:rsid w:val="00A00AFD"/>
    <w:rsid w:val="00A45A77"/>
    <w:rsid w:val="00A67CA0"/>
    <w:rsid w:val="00A7676E"/>
    <w:rsid w:val="00A76F3C"/>
    <w:rsid w:val="00A80AE8"/>
    <w:rsid w:val="00A834B8"/>
    <w:rsid w:val="00AA71D7"/>
    <w:rsid w:val="00AB602A"/>
    <w:rsid w:val="00AF6453"/>
    <w:rsid w:val="00AF7D2A"/>
    <w:rsid w:val="00B06A95"/>
    <w:rsid w:val="00B30C37"/>
    <w:rsid w:val="00B343FE"/>
    <w:rsid w:val="00B4011F"/>
    <w:rsid w:val="00B51C91"/>
    <w:rsid w:val="00B549A7"/>
    <w:rsid w:val="00B56EBC"/>
    <w:rsid w:val="00B6202E"/>
    <w:rsid w:val="00B75ACE"/>
    <w:rsid w:val="00B84783"/>
    <w:rsid w:val="00BC5F5C"/>
    <w:rsid w:val="00BF3061"/>
    <w:rsid w:val="00C05217"/>
    <w:rsid w:val="00C161D7"/>
    <w:rsid w:val="00C55FBD"/>
    <w:rsid w:val="00C67704"/>
    <w:rsid w:val="00CA51A1"/>
    <w:rsid w:val="00CB6960"/>
    <w:rsid w:val="00CD12F1"/>
    <w:rsid w:val="00CD7914"/>
    <w:rsid w:val="00CF0FE9"/>
    <w:rsid w:val="00D12218"/>
    <w:rsid w:val="00D21759"/>
    <w:rsid w:val="00D227E0"/>
    <w:rsid w:val="00D37459"/>
    <w:rsid w:val="00D37534"/>
    <w:rsid w:val="00D51213"/>
    <w:rsid w:val="00D63A07"/>
    <w:rsid w:val="00DD0EE9"/>
    <w:rsid w:val="00DD2D02"/>
    <w:rsid w:val="00E14D2B"/>
    <w:rsid w:val="00E44682"/>
    <w:rsid w:val="00E74752"/>
    <w:rsid w:val="00E82719"/>
    <w:rsid w:val="00E87F8F"/>
    <w:rsid w:val="00F13627"/>
    <w:rsid w:val="00F2420D"/>
    <w:rsid w:val="00F351ED"/>
    <w:rsid w:val="00F36550"/>
    <w:rsid w:val="00F52BBC"/>
    <w:rsid w:val="00F533EE"/>
    <w:rsid w:val="00F82ECF"/>
    <w:rsid w:val="00FA56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9A3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65E5"/>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autoRedefine/>
    <w:qFormat/>
    <w:rsid w:val="00D37459"/>
    <w:pPr>
      <w:keepNext/>
      <w:keepLines/>
      <w:pBdr>
        <w:top w:val="nil"/>
        <w:left w:val="nil"/>
        <w:bottom w:val="nil"/>
        <w:right w:val="nil"/>
        <w:between w:val="nil"/>
      </w:pBdr>
      <w:spacing w:before="120" w:after="120" w:line="360" w:lineRule="auto"/>
      <w:jc w:val="center"/>
      <w:outlineLvl w:val="0"/>
    </w:pPr>
    <w:rPr>
      <w:rFonts w:ascii="Arial" w:hAnsi="Arial" w:cs="Arial"/>
      <w:b/>
      <w:bCs/>
      <w:color w:val="000000" w:themeColor="text1"/>
      <w:sz w:val="28"/>
      <w:szCs w:val="40"/>
      <w:lang w:val="en"/>
    </w:rPr>
  </w:style>
  <w:style w:type="paragraph" w:styleId="Heading2">
    <w:name w:val="heading 2"/>
    <w:basedOn w:val="Heading8"/>
    <w:next w:val="Normal"/>
    <w:rsid w:val="0045651E"/>
    <w:pPr>
      <w:outlineLvl w:val="1"/>
    </w:pPr>
  </w:style>
  <w:style w:type="paragraph" w:styleId="Heading3">
    <w:name w:val="heading 3"/>
    <w:basedOn w:val="Normal"/>
    <w:next w:val="Normal"/>
    <w:pPr>
      <w:keepNext/>
      <w:keepLines/>
      <w:pBdr>
        <w:top w:val="nil"/>
        <w:left w:val="nil"/>
        <w:bottom w:val="nil"/>
        <w:right w:val="nil"/>
        <w:between w:val="nil"/>
      </w:pBdr>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outlineLvl w:val="5"/>
    </w:pPr>
    <w:rPr>
      <w:rFonts w:ascii="Arial" w:hAnsi="Arial" w:cs="Arial"/>
      <w:i/>
      <w:color w:val="666666"/>
      <w:sz w:val="22"/>
      <w:szCs w:val="22"/>
      <w:lang w:val="en"/>
    </w:rPr>
  </w:style>
  <w:style w:type="paragraph" w:styleId="Heading7">
    <w:name w:val="heading 7"/>
    <w:aliases w:val="TITLE"/>
    <w:basedOn w:val="Normal"/>
    <w:next w:val="Normal"/>
    <w:link w:val="Heading7Char"/>
    <w:autoRedefine/>
    <w:uiPriority w:val="9"/>
    <w:unhideWhenUsed/>
    <w:qFormat/>
    <w:rsid w:val="0045651E"/>
    <w:pPr>
      <w:pBdr>
        <w:top w:val="nil"/>
        <w:left w:val="nil"/>
        <w:bottom w:val="nil"/>
        <w:right w:val="nil"/>
        <w:between w:val="nil"/>
      </w:pBdr>
      <w:spacing w:before="240" w:line="480" w:lineRule="auto"/>
      <w:outlineLvl w:val="6"/>
    </w:pPr>
    <w:rPr>
      <w:rFonts w:ascii="Helvetica" w:eastAsiaTheme="majorEastAsia" w:hAnsi="Helvetica" w:cstheme="majorBidi"/>
      <w:b/>
      <w:bCs/>
      <w:color w:val="243F60" w:themeColor="accent1" w:themeShade="7F"/>
      <w:sz w:val="28"/>
      <w:szCs w:val="22"/>
      <w:lang w:val="en"/>
    </w:rPr>
  </w:style>
  <w:style w:type="paragraph" w:styleId="Heading8">
    <w:name w:val="heading 8"/>
    <w:aliases w:val="Subtitle_my2"/>
    <w:basedOn w:val="Title"/>
    <w:next w:val="Subtitle"/>
    <w:link w:val="Heading8Char"/>
    <w:autoRedefine/>
    <w:uiPriority w:val="9"/>
    <w:unhideWhenUsed/>
    <w:qFormat/>
    <w:rsid w:val="00DD0EE9"/>
    <w:pPr>
      <w:adjustRightInd w:val="0"/>
      <w:spacing w:before="120" w:after="0" w:line="360" w:lineRule="auto"/>
      <w:contextualSpacing/>
      <w:outlineLvl w:val="7"/>
    </w:pPr>
    <w:rPr>
      <w:rFonts w:eastAsiaTheme="majorEastAsia" w:cstheme="majorBidi"/>
      <w:b/>
      <w:bCs/>
      <w:color w:val="000000" w:themeColor="text1"/>
      <w:sz w:val="24"/>
      <w:szCs w:val="24"/>
    </w:rPr>
  </w:style>
  <w:style w:type="paragraph" w:styleId="Heading9">
    <w:name w:val="heading 9"/>
    <w:basedOn w:val="Normal"/>
    <w:next w:val="Normal"/>
    <w:link w:val="Heading9Char"/>
    <w:uiPriority w:val="9"/>
    <w:unhideWhenUsed/>
    <w:qFormat/>
    <w:rsid w:val="00E74752"/>
    <w:pPr>
      <w:keepNext/>
      <w:keepLines/>
      <w:pBdr>
        <w:top w:val="nil"/>
        <w:left w:val="nil"/>
        <w:bottom w:val="nil"/>
        <w:right w:val="nil"/>
        <w:between w:val="nil"/>
      </w:pBdr>
      <w:spacing w:before="40" w:line="276" w:lineRule="auto"/>
      <w:outlineLvl w:val="8"/>
    </w:pPr>
    <w:rPr>
      <w:rFonts w:asciiTheme="majorHAnsi" w:eastAsiaTheme="majorEastAsia" w:hAnsiTheme="majorHAnsi" w:cstheme="majorBidi"/>
      <w:i/>
      <w:iCs/>
      <w:color w:val="272727" w:themeColor="text1" w:themeTint="D8"/>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pPr>
    <w:rPr>
      <w:rFonts w:ascii="Arial" w:hAnsi="Arial" w:cs="Arial"/>
      <w:color w:val="666666"/>
      <w:sz w:val="30"/>
      <w:szCs w:val="30"/>
      <w:lang w:val="en"/>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character" w:styleId="Strong">
    <w:name w:val="Strong"/>
    <w:aliases w:val="Heading1"/>
    <w:basedOn w:val="DefaultParagraphFont"/>
    <w:autoRedefine/>
    <w:uiPriority w:val="22"/>
    <w:qFormat/>
    <w:rsid w:val="00CF0FE9"/>
    <w:rPr>
      <w:rFonts w:ascii="Arial" w:hAnsi="Arial"/>
      <w:color w:val="000000" w:themeColor="text1"/>
    </w:rPr>
  </w:style>
  <w:style w:type="character" w:styleId="BookTitle">
    <w:name w:val="Book Title"/>
    <w:basedOn w:val="Strong"/>
    <w:uiPriority w:val="33"/>
    <w:rsid w:val="00A00AFD"/>
    <w:rPr>
      <w:rFonts w:ascii="Arial" w:hAnsi="Arial"/>
      <w:color w:val="000000" w:themeColor="text1"/>
    </w:rPr>
  </w:style>
  <w:style w:type="character" w:customStyle="1" w:styleId="Heading7Char">
    <w:name w:val="Heading 7 Char"/>
    <w:aliases w:val="TITLE Char"/>
    <w:basedOn w:val="DefaultParagraphFont"/>
    <w:link w:val="Heading7"/>
    <w:uiPriority w:val="9"/>
    <w:rsid w:val="0045651E"/>
    <w:rPr>
      <w:rFonts w:ascii="Helvetica" w:eastAsiaTheme="majorEastAsia" w:hAnsi="Helvetica" w:cstheme="majorBidi"/>
      <w:b/>
      <w:bCs/>
      <w:color w:val="243F60" w:themeColor="accent1" w:themeShade="7F"/>
      <w:sz w:val="28"/>
    </w:rPr>
  </w:style>
  <w:style w:type="character" w:customStyle="1" w:styleId="Heading8Char">
    <w:name w:val="Heading 8 Char"/>
    <w:aliases w:val="Subtitle_my2 Char"/>
    <w:basedOn w:val="DefaultParagraphFont"/>
    <w:link w:val="Heading8"/>
    <w:uiPriority w:val="9"/>
    <w:rsid w:val="00DD0EE9"/>
    <w:rPr>
      <w:rFonts w:eastAsiaTheme="majorEastAsia" w:cstheme="majorBidi"/>
      <w:b/>
      <w:bCs/>
      <w:color w:val="000000" w:themeColor="text1"/>
      <w:sz w:val="24"/>
      <w:szCs w:val="24"/>
    </w:rPr>
  </w:style>
  <w:style w:type="character" w:styleId="SubtleEmphasis">
    <w:name w:val="Subtle Emphasis"/>
    <w:basedOn w:val="DefaultParagraphFont"/>
    <w:uiPriority w:val="19"/>
    <w:qFormat/>
    <w:rsid w:val="00E74752"/>
    <w:rPr>
      <w:i/>
      <w:iCs/>
      <w:color w:val="404040" w:themeColor="text1" w:themeTint="BF"/>
    </w:rPr>
  </w:style>
  <w:style w:type="character" w:customStyle="1" w:styleId="Heading9Char">
    <w:name w:val="Heading 9 Char"/>
    <w:basedOn w:val="DefaultParagraphFont"/>
    <w:link w:val="Heading9"/>
    <w:uiPriority w:val="9"/>
    <w:rsid w:val="00E74752"/>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E74752"/>
    <w:pPr>
      <w:spacing w:line="240" w:lineRule="auto"/>
    </w:pPr>
  </w:style>
  <w:style w:type="paragraph" w:styleId="ListParagraph">
    <w:name w:val="List Paragraph"/>
    <w:basedOn w:val="Normal"/>
    <w:uiPriority w:val="34"/>
    <w:qFormat/>
    <w:rsid w:val="005F121B"/>
    <w:pPr>
      <w:pBdr>
        <w:top w:val="nil"/>
        <w:left w:val="nil"/>
        <w:bottom w:val="nil"/>
        <w:right w:val="nil"/>
        <w:between w:val="nil"/>
      </w:pBdr>
      <w:spacing w:line="276" w:lineRule="auto"/>
      <w:ind w:left="720"/>
      <w:contextualSpacing/>
    </w:pPr>
    <w:rPr>
      <w:rFonts w:ascii="Arial" w:hAnsi="Arial" w:cs="Arial"/>
      <w:color w:val="000000"/>
      <w:sz w:val="22"/>
      <w:szCs w:val="22"/>
      <w:lang w:val="en"/>
    </w:rPr>
  </w:style>
  <w:style w:type="paragraph" w:styleId="TOCHeading">
    <w:name w:val="TOC Heading"/>
    <w:basedOn w:val="Heading1"/>
    <w:next w:val="Normal"/>
    <w:uiPriority w:val="39"/>
    <w:unhideWhenUsed/>
    <w:qFormat/>
    <w:rsid w:val="0045651E"/>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val="0"/>
      <w:bCs w:val="0"/>
      <w:color w:val="365F91" w:themeColor="accent1" w:themeShade="BF"/>
      <w:szCs w:val="28"/>
      <w:lang w:val="en-US"/>
    </w:rPr>
  </w:style>
  <w:style w:type="paragraph" w:styleId="TOC1">
    <w:name w:val="toc 1"/>
    <w:basedOn w:val="Normal"/>
    <w:next w:val="Normal"/>
    <w:autoRedefine/>
    <w:uiPriority w:val="39"/>
    <w:unhideWhenUsed/>
    <w:rsid w:val="0045651E"/>
    <w:pPr>
      <w:pBdr>
        <w:top w:val="nil"/>
        <w:left w:val="nil"/>
        <w:bottom w:val="nil"/>
        <w:right w:val="nil"/>
        <w:between w:val="nil"/>
      </w:pBdr>
      <w:spacing w:before="120" w:line="276" w:lineRule="auto"/>
    </w:pPr>
    <w:rPr>
      <w:rFonts w:asciiTheme="minorHAnsi" w:hAnsiTheme="minorHAnsi" w:cs="Arial"/>
      <w:b/>
      <w:bCs/>
      <w:color w:val="000000"/>
      <w:lang w:val="en"/>
    </w:rPr>
  </w:style>
  <w:style w:type="paragraph" w:styleId="TOC2">
    <w:name w:val="toc 2"/>
    <w:basedOn w:val="Normal"/>
    <w:next w:val="Normal"/>
    <w:autoRedefine/>
    <w:uiPriority w:val="39"/>
    <w:unhideWhenUsed/>
    <w:rsid w:val="0045651E"/>
    <w:pPr>
      <w:pBdr>
        <w:top w:val="nil"/>
        <w:left w:val="nil"/>
        <w:bottom w:val="nil"/>
        <w:right w:val="nil"/>
        <w:between w:val="nil"/>
      </w:pBdr>
      <w:spacing w:line="276" w:lineRule="auto"/>
      <w:ind w:left="220"/>
    </w:pPr>
    <w:rPr>
      <w:rFonts w:asciiTheme="minorHAnsi" w:hAnsiTheme="minorHAnsi" w:cs="Arial"/>
      <w:b/>
      <w:bCs/>
      <w:color w:val="000000"/>
      <w:sz w:val="22"/>
      <w:szCs w:val="22"/>
      <w:lang w:val="en"/>
    </w:rPr>
  </w:style>
  <w:style w:type="paragraph" w:styleId="TOC3">
    <w:name w:val="toc 3"/>
    <w:basedOn w:val="Normal"/>
    <w:next w:val="Normal"/>
    <w:autoRedefine/>
    <w:uiPriority w:val="39"/>
    <w:semiHidden/>
    <w:unhideWhenUsed/>
    <w:rsid w:val="0045651E"/>
    <w:pPr>
      <w:pBdr>
        <w:top w:val="nil"/>
        <w:left w:val="nil"/>
        <w:bottom w:val="nil"/>
        <w:right w:val="nil"/>
        <w:between w:val="nil"/>
      </w:pBdr>
      <w:spacing w:line="276" w:lineRule="auto"/>
      <w:ind w:left="440"/>
    </w:pPr>
    <w:rPr>
      <w:rFonts w:asciiTheme="minorHAnsi" w:hAnsiTheme="minorHAnsi" w:cs="Arial"/>
      <w:color w:val="000000"/>
      <w:sz w:val="22"/>
      <w:szCs w:val="22"/>
      <w:lang w:val="en"/>
    </w:rPr>
  </w:style>
  <w:style w:type="paragraph" w:styleId="TOC4">
    <w:name w:val="toc 4"/>
    <w:basedOn w:val="Normal"/>
    <w:next w:val="Normal"/>
    <w:autoRedefine/>
    <w:uiPriority w:val="39"/>
    <w:semiHidden/>
    <w:unhideWhenUsed/>
    <w:rsid w:val="0045651E"/>
    <w:pPr>
      <w:pBdr>
        <w:top w:val="nil"/>
        <w:left w:val="nil"/>
        <w:bottom w:val="nil"/>
        <w:right w:val="nil"/>
        <w:between w:val="nil"/>
      </w:pBdr>
      <w:spacing w:line="276" w:lineRule="auto"/>
      <w:ind w:left="660"/>
    </w:pPr>
    <w:rPr>
      <w:rFonts w:asciiTheme="minorHAnsi" w:hAnsiTheme="minorHAnsi" w:cs="Arial"/>
      <w:color w:val="000000"/>
      <w:sz w:val="20"/>
      <w:szCs w:val="20"/>
      <w:lang w:val="en"/>
    </w:rPr>
  </w:style>
  <w:style w:type="paragraph" w:styleId="TOC5">
    <w:name w:val="toc 5"/>
    <w:basedOn w:val="Normal"/>
    <w:next w:val="Normal"/>
    <w:autoRedefine/>
    <w:uiPriority w:val="39"/>
    <w:semiHidden/>
    <w:unhideWhenUsed/>
    <w:rsid w:val="0045651E"/>
    <w:pPr>
      <w:pBdr>
        <w:top w:val="nil"/>
        <w:left w:val="nil"/>
        <w:bottom w:val="nil"/>
        <w:right w:val="nil"/>
        <w:between w:val="nil"/>
      </w:pBdr>
      <w:spacing w:line="276" w:lineRule="auto"/>
      <w:ind w:left="880"/>
    </w:pPr>
    <w:rPr>
      <w:rFonts w:asciiTheme="minorHAnsi" w:hAnsiTheme="minorHAnsi" w:cs="Arial"/>
      <w:color w:val="000000"/>
      <w:sz w:val="20"/>
      <w:szCs w:val="20"/>
      <w:lang w:val="en"/>
    </w:rPr>
  </w:style>
  <w:style w:type="paragraph" w:styleId="TOC6">
    <w:name w:val="toc 6"/>
    <w:basedOn w:val="Normal"/>
    <w:next w:val="Normal"/>
    <w:autoRedefine/>
    <w:uiPriority w:val="39"/>
    <w:semiHidden/>
    <w:unhideWhenUsed/>
    <w:rsid w:val="0045651E"/>
    <w:pPr>
      <w:pBdr>
        <w:top w:val="nil"/>
        <w:left w:val="nil"/>
        <w:bottom w:val="nil"/>
        <w:right w:val="nil"/>
        <w:between w:val="nil"/>
      </w:pBdr>
      <w:spacing w:line="276" w:lineRule="auto"/>
      <w:ind w:left="1100"/>
    </w:pPr>
    <w:rPr>
      <w:rFonts w:asciiTheme="minorHAnsi" w:hAnsiTheme="minorHAnsi" w:cs="Arial"/>
      <w:color w:val="000000"/>
      <w:sz w:val="20"/>
      <w:szCs w:val="20"/>
      <w:lang w:val="en"/>
    </w:rPr>
  </w:style>
  <w:style w:type="paragraph" w:styleId="TOC7">
    <w:name w:val="toc 7"/>
    <w:basedOn w:val="Normal"/>
    <w:next w:val="Normal"/>
    <w:autoRedefine/>
    <w:uiPriority w:val="39"/>
    <w:semiHidden/>
    <w:unhideWhenUsed/>
    <w:rsid w:val="0045651E"/>
    <w:pPr>
      <w:pBdr>
        <w:top w:val="nil"/>
        <w:left w:val="nil"/>
        <w:bottom w:val="nil"/>
        <w:right w:val="nil"/>
        <w:between w:val="nil"/>
      </w:pBdr>
      <w:spacing w:line="276" w:lineRule="auto"/>
      <w:ind w:left="1320"/>
    </w:pPr>
    <w:rPr>
      <w:rFonts w:asciiTheme="minorHAnsi" w:hAnsiTheme="minorHAnsi" w:cs="Arial"/>
      <w:color w:val="000000"/>
      <w:sz w:val="20"/>
      <w:szCs w:val="20"/>
      <w:lang w:val="en"/>
    </w:rPr>
  </w:style>
  <w:style w:type="paragraph" w:styleId="TOC8">
    <w:name w:val="toc 8"/>
    <w:basedOn w:val="Normal"/>
    <w:next w:val="Normal"/>
    <w:autoRedefine/>
    <w:uiPriority w:val="39"/>
    <w:semiHidden/>
    <w:unhideWhenUsed/>
    <w:rsid w:val="0045651E"/>
    <w:pPr>
      <w:pBdr>
        <w:top w:val="nil"/>
        <w:left w:val="nil"/>
        <w:bottom w:val="nil"/>
        <w:right w:val="nil"/>
        <w:between w:val="nil"/>
      </w:pBdr>
      <w:spacing w:line="276" w:lineRule="auto"/>
      <w:ind w:left="1540"/>
    </w:pPr>
    <w:rPr>
      <w:rFonts w:asciiTheme="minorHAnsi" w:hAnsiTheme="minorHAnsi" w:cs="Arial"/>
      <w:color w:val="000000"/>
      <w:sz w:val="20"/>
      <w:szCs w:val="20"/>
      <w:lang w:val="en"/>
    </w:rPr>
  </w:style>
  <w:style w:type="paragraph" w:styleId="TOC9">
    <w:name w:val="toc 9"/>
    <w:basedOn w:val="Normal"/>
    <w:next w:val="Normal"/>
    <w:autoRedefine/>
    <w:uiPriority w:val="39"/>
    <w:semiHidden/>
    <w:unhideWhenUsed/>
    <w:rsid w:val="0045651E"/>
    <w:pPr>
      <w:pBdr>
        <w:top w:val="nil"/>
        <w:left w:val="nil"/>
        <w:bottom w:val="nil"/>
        <w:right w:val="nil"/>
        <w:between w:val="nil"/>
      </w:pBdr>
      <w:spacing w:line="276" w:lineRule="auto"/>
      <w:ind w:left="1760"/>
    </w:pPr>
    <w:rPr>
      <w:rFonts w:asciiTheme="minorHAnsi" w:hAnsiTheme="minorHAnsi" w:cs="Arial"/>
      <w:color w:val="000000"/>
      <w:sz w:val="20"/>
      <w:szCs w:val="20"/>
      <w:lang w:val="en"/>
    </w:rPr>
  </w:style>
  <w:style w:type="character" w:styleId="Hyperlink">
    <w:name w:val="Hyperlink"/>
    <w:basedOn w:val="DefaultParagraphFont"/>
    <w:uiPriority w:val="99"/>
    <w:unhideWhenUsed/>
    <w:rsid w:val="0045651E"/>
    <w:rPr>
      <w:color w:val="0000FF" w:themeColor="hyperlink"/>
      <w:u w:val="single"/>
    </w:rPr>
  </w:style>
  <w:style w:type="paragraph" w:customStyle="1" w:styleId="Normal1">
    <w:name w:val="Normal1"/>
    <w:rsid w:val="00317E1A"/>
    <w:pPr>
      <w:pBdr>
        <w:top w:val="none" w:sz="0" w:space="0" w:color="auto"/>
        <w:left w:val="none" w:sz="0" w:space="0" w:color="auto"/>
        <w:bottom w:val="none" w:sz="0" w:space="0" w:color="auto"/>
        <w:right w:val="none" w:sz="0" w:space="0" w:color="auto"/>
        <w:between w:val="none" w:sz="0" w:space="0" w:color="auto"/>
      </w:pBdr>
      <w:spacing w:after="200" w:line="312" w:lineRule="auto"/>
    </w:pPr>
    <w:rPr>
      <w:lang w:val="en-US"/>
    </w:rPr>
  </w:style>
  <w:style w:type="paragraph" w:styleId="Footer">
    <w:name w:val="footer"/>
    <w:basedOn w:val="Normal"/>
    <w:link w:val="FooterChar"/>
    <w:uiPriority w:val="99"/>
    <w:unhideWhenUsed/>
    <w:rsid w:val="00317E1A"/>
    <w:pPr>
      <w:tabs>
        <w:tab w:val="center" w:pos="4320"/>
        <w:tab w:val="right" w:pos="8640"/>
      </w:tabs>
    </w:pPr>
    <w:rPr>
      <w:rFonts w:ascii="Arial" w:hAnsi="Arial" w:cs="Arial"/>
      <w:color w:val="000000"/>
      <w:sz w:val="22"/>
      <w:szCs w:val="22"/>
    </w:rPr>
  </w:style>
  <w:style w:type="character" w:customStyle="1" w:styleId="FooterChar">
    <w:name w:val="Footer Char"/>
    <w:basedOn w:val="DefaultParagraphFont"/>
    <w:link w:val="Footer"/>
    <w:uiPriority w:val="99"/>
    <w:rsid w:val="00317E1A"/>
    <w:rPr>
      <w:lang w:val="en-US"/>
    </w:rPr>
  </w:style>
  <w:style w:type="paragraph" w:styleId="Header">
    <w:name w:val="header"/>
    <w:basedOn w:val="Normal"/>
    <w:link w:val="HeaderChar"/>
    <w:uiPriority w:val="99"/>
    <w:unhideWhenUsed/>
    <w:rsid w:val="00317E1A"/>
    <w:pPr>
      <w:pBdr>
        <w:top w:val="nil"/>
        <w:left w:val="nil"/>
        <w:bottom w:val="nil"/>
        <w:right w:val="nil"/>
        <w:between w:val="nil"/>
      </w:pBdr>
      <w:tabs>
        <w:tab w:val="center" w:pos="4680"/>
        <w:tab w:val="right" w:pos="9360"/>
      </w:tabs>
    </w:pPr>
    <w:rPr>
      <w:rFonts w:ascii="Arial" w:hAnsi="Arial" w:cs="Arial"/>
      <w:color w:val="000000"/>
      <w:sz w:val="22"/>
      <w:szCs w:val="22"/>
      <w:lang w:val="en"/>
    </w:rPr>
  </w:style>
  <w:style w:type="character" w:customStyle="1" w:styleId="HeaderChar">
    <w:name w:val="Header Char"/>
    <w:basedOn w:val="DefaultParagraphFont"/>
    <w:link w:val="Header"/>
    <w:uiPriority w:val="99"/>
    <w:rsid w:val="00317E1A"/>
  </w:style>
  <w:style w:type="table" w:styleId="PlainTable3">
    <w:name w:val="Plain Table 3"/>
    <w:basedOn w:val="TableNormal"/>
    <w:uiPriority w:val="43"/>
    <w:rsid w:val="005A4A01"/>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5A4A0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A4A01"/>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
    <w:name w:val="List Table 3"/>
    <w:basedOn w:val="TableNormal"/>
    <w:uiPriority w:val="48"/>
    <w:rsid w:val="005A4A01"/>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A4A0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Quote">
    <w:name w:val="Quote"/>
    <w:basedOn w:val="Normal"/>
    <w:next w:val="Normal"/>
    <w:link w:val="QuoteChar"/>
    <w:uiPriority w:val="29"/>
    <w:qFormat/>
    <w:rsid w:val="004665E5"/>
    <w:pPr>
      <w:pBdr>
        <w:top w:val="nil"/>
        <w:left w:val="nil"/>
        <w:bottom w:val="nil"/>
        <w:right w:val="nil"/>
        <w:between w:val="nil"/>
      </w:pBdr>
      <w:spacing w:before="200" w:after="160" w:line="276" w:lineRule="auto"/>
      <w:ind w:left="864" w:right="864"/>
      <w:jc w:val="center"/>
    </w:pPr>
    <w:rPr>
      <w:rFonts w:ascii="Arial" w:hAnsi="Arial" w:cs="Arial"/>
      <w:i/>
      <w:iCs/>
      <w:color w:val="404040" w:themeColor="text1" w:themeTint="BF"/>
      <w:sz w:val="22"/>
      <w:szCs w:val="22"/>
      <w:lang w:val="en"/>
    </w:rPr>
  </w:style>
  <w:style w:type="character" w:customStyle="1" w:styleId="QuoteChar">
    <w:name w:val="Quote Char"/>
    <w:basedOn w:val="DefaultParagraphFont"/>
    <w:link w:val="Quote"/>
    <w:uiPriority w:val="29"/>
    <w:rsid w:val="004665E5"/>
    <w:rPr>
      <w:i/>
      <w:iCs/>
      <w:color w:val="404040" w:themeColor="text1" w:themeTint="BF"/>
    </w:rPr>
  </w:style>
  <w:style w:type="paragraph" w:styleId="HTMLPreformatted">
    <w:name w:val="HTML Preformatted"/>
    <w:basedOn w:val="Normal"/>
    <w:link w:val="HTMLPreformattedChar"/>
    <w:uiPriority w:val="99"/>
    <w:semiHidden/>
    <w:unhideWhenUsed/>
    <w:rsid w:val="0048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61F1"/>
    <w:rPr>
      <w:rFonts w:ascii="Courier New" w:hAnsi="Courier New" w:cs="Courier New"/>
      <w:color w:val="auto"/>
      <w:sz w:val="20"/>
      <w:szCs w:val="20"/>
      <w:lang w:val="en-US"/>
    </w:rPr>
  </w:style>
  <w:style w:type="table" w:styleId="TableGrid">
    <w:name w:val="Table Grid"/>
    <w:basedOn w:val="TableNormal"/>
    <w:uiPriority w:val="39"/>
    <w:rsid w:val="00A7676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36019">
      <w:bodyDiv w:val="1"/>
      <w:marLeft w:val="0"/>
      <w:marRight w:val="0"/>
      <w:marTop w:val="0"/>
      <w:marBottom w:val="0"/>
      <w:divBdr>
        <w:top w:val="none" w:sz="0" w:space="0" w:color="auto"/>
        <w:left w:val="none" w:sz="0" w:space="0" w:color="auto"/>
        <w:bottom w:val="none" w:sz="0" w:space="0" w:color="auto"/>
        <w:right w:val="none" w:sz="0" w:space="0" w:color="auto"/>
      </w:divBdr>
    </w:div>
    <w:div w:id="605578819">
      <w:bodyDiv w:val="1"/>
      <w:marLeft w:val="0"/>
      <w:marRight w:val="0"/>
      <w:marTop w:val="0"/>
      <w:marBottom w:val="0"/>
      <w:divBdr>
        <w:top w:val="none" w:sz="0" w:space="0" w:color="auto"/>
        <w:left w:val="none" w:sz="0" w:space="0" w:color="auto"/>
        <w:bottom w:val="none" w:sz="0" w:space="0" w:color="auto"/>
        <w:right w:val="none" w:sz="0" w:space="0" w:color="auto"/>
      </w:divBdr>
    </w:div>
    <w:div w:id="16297025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openweathermap.org/api" TargetMode="External"/><Relationship Id="rId20" Type="http://schemas.openxmlformats.org/officeDocument/2006/relationships/hyperlink" Target="https://openweathermap.org/api/pollution/co" TargetMode="Externa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s://openweathermap.org/api" TargetMode="External"/><Relationship Id="rId13" Type="http://schemas.openxmlformats.org/officeDocument/2006/relationships/hyperlink" Target="https://openweathermap.org/api" TargetMode="External"/><Relationship Id="rId14" Type="http://schemas.openxmlformats.org/officeDocument/2006/relationships/hyperlink" Target="https://openweathermap.org/current" TargetMode="External"/><Relationship Id="rId15" Type="http://schemas.openxmlformats.org/officeDocument/2006/relationships/hyperlink" Target="https://openweathermap.org/forecast5" TargetMode="External"/><Relationship Id="rId16" Type="http://schemas.openxmlformats.org/officeDocument/2006/relationships/hyperlink" Target="https://openweathermap.org/api/weathermaps" TargetMode="External"/><Relationship Id="rId17" Type="http://schemas.openxmlformats.org/officeDocument/2006/relationships/hyperlink" Target="https://openweathermap.org/api/uvi" TargetMode="External"/><Relationship Id="rId18" Type="http://schemas.openxmlformats.org/officeDocument/2006/relationships/hyperlink" Target="https://openweathermap.org/stations" TargetMode="External"/><Relationship Id="rId19" Type="http://schemas.openxmlformats.org/officeDocument/2006/relationships/hyperlink" Target="https://openweathermap.org/trigger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9EDC37B-A992-8841-B592-1B46112A8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829</Words>
  <Characters>4727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80</cp:revision>
  <dcterms:created xsi:type="dcterms:W3CDTF">2018-03-12T10:49:00Z</dcterms:created>
  <dcterms:modified xsi:type="dcterms:W3CDTF">2018-06-03T17:24:00Z</dcterms:modified>
</cp:coreProperties>
</file>