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主题：基于 FPGA+DSP 异构架构的硬件实现及核心子模块设计，包括符号级调度器、同步处理模块、解调处理模块等，通过合理配置和复用算子资源实现同步/解调功能，以及各模块的 Verilog 硬件实现代码和内部信号定义</w:t>
      </w:r>
    </w:p>
    <w:p>
      <w:pPr>
        <w:pStyle w:val="Heading3"/>
      </w:pPr>
      <w:r>
        <w:t xml:space="preserve">核心结论</w:t>
      </w:r>
    </w:p>
    <w:p>
      <w:pPr>
        <w:pStyle w:val="text"/>
      </w:pPr>
      <w:r>
        <w:t xml:space="preserve">基于 FPGA+DSP 异构架构，通过</w:t>
      </w:r>
      <w:r>
        <w:rPr>
          <w:b/>
          <w:bCs/>
        </w:rPr>
        <w:t xml:space="preserve">符号级调度器</w:t>
      </w:r>
      <w:r>
        <w:t xml:space="preserve">动态分配共享算子资源，同步模块采用流水线 + 时分复用实现 FFT、峰值检测等功能，解调模块用脉动阵列加速 MMSE 均衡，结合多标准配置寄存器组，可完成同步 / 解调算子的硬件复用，以下是完整 Verilog 硬件实现代码（聚焦 FPGA 核心模块，DSP 接口预留）。</w:t>
      </w:r>
    </w:p>
    <w:p>
      <w:pPr>
        <w:pStyle w:val="Heading2"/>
      </w:pPr>
      <w:r>
        <w:t xml:space="preserve">一、硬件架构整体设计</w:t>
      </w:r>
    </w:p>
    <w:p>
      <w:pPr>
        <w:pStyle w:val="Heading3"/>
      </w:pPr>
      <w:r>
        <w:t xml:space="preserve">架构核心逻辑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共享算子池</w:t>
      </w:r>
      <w:r>
        <w:t xml:space="preserve">：集成 FFT 核、MAC 阵列、CORDIC 模块，供同步 / 解调分时复用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符号级调度器</w:t>
      </w:r>
      <w:r>
        <w:t xml:space="preserve">：基于优先级（同步 &gt; 解调）动态分配算子资源，支持多标准参数切换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功能模块划分</w:t>
      </w:r>
      <w:r>
        <w:t xml:space="preserve">：同步处理模块、解调处理模块、多标准配置模块、DSP 接口模块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时钟约束</w:t>
      </w:r>
      <w:r>
        <w:t xml:space="preserve">：全局时钟 200MHz，流水线设计确保单周期算子调度，总延迟 &lt; 750ns</w:t>
      </w:r>
    </w:p>
    <w:p>
      <w:pPr>
        <w:pStyle w:val="Heading3"/>
      </w:pPr>
      <w:r>
        <w:t xml:space="preserve">顶层模块接口定义（Verilog）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module</w:t>
            </w:r>
            <w:r>
              <w:t xml:space="preserve"> mimo44_symbol_reuse_top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clk_200mhz,      </w:t>
            </w:r>
            <w:r>
              <w:t xml:space="preserve">// 全局时钟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rst_n,           </w:t>
            </w:r>
            <w:r>
              <w:t xml:space="preserve">// 同步复位（低有效）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射频输入接口（4路天线）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13</w:t>
            </w:r>
            <w:r>
              <w:t xml:space="preserve">:</w:t>
            </w:r>
            <w:r>
              <w:t xml:space="preserve">0</w:t>
            </w:r>
            <w:r>
              <w:t xml:space="preserve">]  rx_i[</w:t>
            </w:r>
            <w:r>
              <w:t xml:space="preserve">4</w:t>
            </w:r>
            <w:r>
              <w:t xml:space="preserve">],         </w:t>
            </w:r>
            <w:r>
              <w:t xml:space="preserve">// 4路I路输入（14bit ADC）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13</w:t>
            </w:r>
            <w:r>
              <w:t xml:space="preserve">:</w:t>
            </w:r>
            <w:r>
              <w:t xml:space="preserve">0</w:t>
            </w:r>
            <w:r>
              <w:t xml:space="preserve">]  rx_q[</w:t>
            </w:r>
            <w:r>
              <w:t xml:space="preserve">4</w:t>
            </w:r>
            <w:r>
              <w:t xml:space="preserve">],         </w:t>
            </w:r>
            <w:r>
              <w:t xml:space="preserve">// 4路Q路输入（14bit ADC）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rx_valid,        </w:t>
            </w:r>
            <w:r>
              <w:t xml:space="preserve">// 射频输入有效信号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多标准配置接口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</w:t>
            </w:r>
            <w:r>
              <w:t xml:space="preserve">:</w:t>
            </w:r>
            <w:r>
              <w:t xml:space="preserve">0</w:t>
            </w:r>
            <w:r>
              <w:t xml:space="preserve">]   std_sel,         </w:t>
            </w:r>
            <w:r>
              <w:t xml:space="preserve">// 标准选择：00=LTE, 01=5G NR, 10=WiFi6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10</w:t>
            </w:r>
            <w:r>
              <w:t xml:space="preserve">:</w:t>
            </w:r>
            <w:r>
              <w:t xml:space="preserve">0</w:t>
            </w:r>
            <w:r>
              <w:t xml:space="preserve">]  fft_size,        </w:t>
            </w:r>
            <w:r>
              <w:t xml:space="preserve">// FFT长度（1024/2048可配置）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7</w:t>
            </w:r>
            <w:r>
              <w:t xml:space="preserve">:</w:t>
            </w:r>
            <w:r>
              <w:t xml:space="preserve">0</w:t>
            </w:r>
            <w:r>
              <w:t xml:space="preserve">]   cp_length,       </w:t>
            </w:r>
            <w:r>
              <w:t xml:space="preserve">// CP长度（32/128/256可配置）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DSP接口（RapidIO）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  dsp_tx_data,     </w:t>
            </w:r>
            <w:r>
              <w:t xml:space="preserve">// 向DSP传输解调后数据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dsp_tx_valid,    </w:t>
            </w:r>
            <w:r>
              <w:t xml:space="preserve">// DSP数据有效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 dsp_rx_data,     </w:t>
            </w:r>
            <w:r>
              <w:t xml:space="preserve">// 接收DSP解码反馈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dsp_rx_valid,    </w:t>
            </w:r>
            <w:r>
              <w:t xml:space="preserve">// DSP反馈有效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// 状态输出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3</w:t>
            </w:r>
            <w:r>
              <w:t xml:space="preserve">:</w:t>
            </w:r>
            <w:r>
              <w:t xml:space="preserve">0</w:t>
            </w:r>
            <w:r>
              <w:t xml:space="preserve">]    sys_state        </w:t>
            </w:r>
            <w:r>
              <w:t xml:space="preserve">// 系统状态：0= idle,1=同步,2=解调,3=完成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// 内部信号定义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sync_tx_data;       </w:t>
            </w:r>
            <w:r>
              <w:t xml:space="preserve">// 同步模块输出数据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        sync_tx_valid;      </w:t>
            </w:r>
            <w:r>
              <w:t xml:space="preserve">// 同步模块输出有效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demod_rx_data;      </w:t>
            </w:r>
            <w:r>
              <w:t xml:space="preserve">// 解调模块输入数据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        demod_rx_valid;      </w:t>
            </w:r>
            <w:r>
              <w:t xml:space="preserve">// 解调模块输入有效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fft_in_data;        </w:t>
            </w:r>
            <w:r>
              <w:t xml:space="preserve">// FFT核输入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        fft_in_valid;       </w:t>
            </w:r>
            <w:r>
              <w:t xml:space="preserve">// FFT核输入有效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fft_out_data;       </w:t>
            </w:r>
            <w:r>
              <w:t xml:space="preserve">// FFT核输出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        fft_out_valid;      </w:t>
            </w:r>
            <w:r>
              <w:t xml:space="preserve">// FFT核输出有效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[</w:t>
            </w:r>
            <w:r>
              <w:t xml:space="preserve">1</w:t>
            </w:r>
            <w:r>
              <w:t xml:space="preserve">:</w:t>
            </w:r>
            <w:r>
              <w:t xml:space="preserve">0</w:t>
            </w:r>
            <w:r>
              <w:t xml:space="preserve">]   fft_op_sel;         </w:t>
            </w:r>
            <w:r>
              <w:t xml:space="preserve">// FFT核操作选择：0=同步频率估计,1=解调OFDM解调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mac_in_a, mac_in_b; </w:t>
            </w:r>
            <w:r>
              <w:t xml:space="preserve">// MAC阵列输入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        mac_in_valid;       </w:t>
            </w:r>
            <w:r>
              <w:t xml:space="preserve">// MAC阵列输入有效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 mac_out_data;       </w:t>
            </w:r>
            <w:r>
              <w:t xml:space="preserve">// MAC阵列输出</w:t>
            </w:r>
          </w:p>
          <w:p>
            <w:pPr>
              <w:pStyle w:val="text"/>
            </w:pPr>
            <w:r>
              <w:t xml:space="preserve">wire</w:t>
            </w:r>
            <w:r>
              <w:t xml:space="preserve">         mac_out_valid;      </w:t>
            </w:r>
            <w:r>
              <w:t xml:space="preserve">// MAC阵列输出有效</w:t>
            </w:r>
          </w:p>
          <w:p>
            <w:pPr>
              <w:pStyle w:val="text"/>
            </w:pPr>
            <w:r>
              <w:t xml:space="preserve">// 模块实例化</w:t>
            </w:r>
          </w:p>
          <w:p>
            <w:pPr>
              <w:pStyle w:val="text"/>
            </w:pPr>
            <w:r>
              <w:t xml:space="preserve">symbol_scheduler  u_symbol_scheduler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.clk</w:t>
            </w:r>
            <w:r>
              <w:t xml:space="preserve">            (clk_200mhz),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.rst_n</w:t>
            </w:r>
            <w:r>
              <w:t xml:space="preserve">          (rst_n),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.std_sel</w:t>
            </w:r>
            <w:r>
              <w:t xml:space="preserve">        (std_sel),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.sync_busy</w:t>
            </w:r>
            <w:r>
              <w:t xml:space="preserve">      (u_sync</w:t>
            </w:r>
            <w:r>
              <w:t xml:space="preserve">.busy</w:t>
            </w:r>
            <w:r>
              <w:t xml:space="preserve">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.demod_busy</w:t>
            </w:r>
            <w:r>
              <w:t xml:space="preserve">     (u_demod</w:t>
            </w:r>
            <w:r>
              <w:t xml:space="preserve">.busy</w:t>
            </w:r>
            <w:r>
              <w:t xml:space="preserve">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.fft_op_sel</w:t>
            </w:r>
            <w:r>
              <w:t xml:space="preserve">     (fft_op_sel),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.mac_op_sel</w:t>
            </w:r>
            <w:r>
              <w:t xml:space="preserve">     (mac_op_sel),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.sys_state</w:t>
            </w:r>
            <w:r>
              <w:t xml:space="preserve">      (sys_state)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sync_process_module  u_sync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.clk</w:t>
            </w:r>
            <w:r>
              <w:t xml:space="preserve">            (clk_200mhz),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.rst_n</w:t>
            </w:r>
            <w:r>
              <w:t xml:space="preserve">          (rst_n),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.std_sel</w:t>
            </w:r>
            <w:r>
              <w:t xml:space="preserve">        (std_sel),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.fft_size</w:t>
            </w:r>
            <w:r>
              <w:t xml:space="preserve">       (fft_size),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.cp_length</w:t>
            </w:r>
            <w:r>
              <w:t xml:space="preserve">      (cp_length),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.rx_i</w:t>
            </w:r>
            <w:r>
              <w:t xml:space="preserve">           (rx_i),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.rx_q</w:t>
            </w:r>
            <w:r>
              <w:t xml:space="preserve">           (rx_q),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.rx_valid</w:t>
            </w:r>
            <w:r>
              <w:t xml:space="preserve">       (rx_valid),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.fft_in_data</w:t>
            </w:r>
            <w:r>
              <w:t xml:space="preserve">    (fft_in_data),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.fft_in_valid</w:t>
            </w:r>
            <w:r>
              <w:t xml:space="preserve">   (fft_in_valid),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.fft_out_data</w:t>
            </w:r>
            <w:r>
              <w:t xml:space="preserve">   (fft_out_data),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.fft_out_valid</w:t>
            </w:r>
            <w:r>
              <w:t xml:space="preserve">  (fft_out_valid),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.mac_out_data</w:t>
            </w:r>
            <w:r>
              <w:t xml:space="preserve">   (mac_out_data),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.mac_out_valid</w:t>
            </w:r>
            <w:r>
              <w:t xml:space="preserve">  (mac_out_valid),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.sync_data</w:t>
            </w:r>
            <w:r>
              <w:t xml:space="preserve">      (sync_tx_data),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.sync_valid</w:t>
            </w:r>
            <w:r>
              <w:t xml:space="preserve">     (sync_tx_valid),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.busy</w:t>
            </w:r>
            <w:r>
              <w:t xml:space="preserve">           (sync_busy)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demod_process_module  u_demod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.clk</w:t>
            </w:r>
            <w:r>
              <w:t xml:space="preserve">            (clk_200mhz),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.rst_n</w:t>
            </w:r>
            <w:r>
              <w:t xml:space="preserve">          (rst_n),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.std_sel</w:t>
            </w:r>
            <w:r>
              <w:t xml:space="preserve">        (std_sel),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.fft_size</w:t>
            </w:r>
            <w:r>
              <w:t xml:space="preserve">       (fft_size),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.cp_length</w:t>
            </w:r>
            <w:r>
              <w:t xml:space="preserve">      (cp_length),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.sync_data</w:t>
            </w:r>
            <w:r>
              <w:t xml:space="preserve">      (sync_tx_data),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.sync_valid</w:t>
            </w:r>
            <w:r>
              <w:t xml:space="preserve">     (sync_tx_valid),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.fft_in_data</w:t>
            </w:r>
            <w:r>
              <w:t xml:space="preserve">    (fft_in_data),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.fft_in_valid</w:t>
            </w:r>
            <w:r>
              <w:t xml:space="preserve">   (fft_in_valid),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.fft_out_data</w:t>
            </w:r>
            <w:r>
              <w:t xml:space="preserve">   (fft_out_data),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.fft_out_valid</w:t>
            </w:r>
            <w:r>
              <w:t xml:space="preserve">  (fft_out_valid),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.mac_in_a</w:t>
            </w:r>
            <w:r>
              <w:t xml:space="preserve">       (mac_in_a),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.mac_in_b</w:t>
            </w:r>
            <w:r>
              <w:t xml:space="preserve">       (mac_in_b),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.mac_in_valid</w:t>
            </w:r>
            <w:r>
              <w:t xml:space="preserve">   (mac_in_valid),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.mac_out_data</w:t>
            </w:r>
            <w:r>
              <w:t xml:space="preserve">   (mac_out_data),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.mac_out_valid</w:t>
            </w:r>
            <w:r>
              <w:t xml:space="preserve">  (mac_out_valid),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.demod_data</w:t>
            </w:r>
            <w:r>
              <w:t xml:space="preserve">     (dsp_tx_data),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.demod_valid</w:t>
            </w:r>
            <w:r>
              <w:t xml:space="preserve">    (dsp_tx_valid),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.busy</w:t>
            </w:r>
            <w:r>
              <w:t xml:space="preserve">           (demod_busy)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// 共享算子池：实例化Xilinx FFT IP核（1024点，200MHz）</w:t>
            </w:r>
          </w:p>
          <w:p>
            <w:pPr>
              <w:pStyle w:val="text"/>
            </w:pPr>
            <w:r>
              <w:t xml:space="preserve">xfft_1024 u_fft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.aclk</w:t>
            </w:r>
            <w:r>
              <w:t xml:space="preserve">           (clk_200mhz),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.aresetn</w:t>
            </w:r>
            <w:r>
              <w:t xml:space="preserve">        (rst_n),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.s_axis_config_tdata</w:t>
            </w:r>
            <w:r>
              <w:t xml:space="preserve"> (fft_op_sel),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.s_axis_config_tvalid</w:t>
            </w:r>
            <w:r>
              <w:t xml:space="preserve">(</w:t>
            </w:r>
            <w:r>
              <w:t xml:space="preserve">1'b1</w:t>
            </w:r>
            <w:r>
              <w:t xml:space="preserve">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.s_axis_data_tdata</w:t>
            </w:r>
            <w:r>
              <w:t xml:space="preserve">  (fft_in_data),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.s_axis_data_tvalid</w:t>
            </w:r>
            <w:r>
              <w:t xml:space="preserve"> (fft_in_valid),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.m_axis_data_tdata</w:t>
            </w:r>
            <w:r>
              <w:t xml:space="preserve">  (fft_out_data),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.m_axis_data_tvalid</w:t>
            </w:r>
            <w:r>
              <w:t xml:space="preserve"> (fft_out_valid)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// 共享算子池：4x4 MAC阵列（同步/解调分时复用）</w:t>
            </w:r>
          </w:p>
          <w:p>
            <w:pPr>
              <w:pStyle w:val="text"/>
            </w:pPr>
            <w:r>
              <w:t xml:space="preserve">mac_array_4x4 u_mac_array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.clk</w:t>
            </w:r>
            <w:r>
              <w:t xml:space="preserve">            (clk_200mhz),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.rst_n</w:t>
            </w:r>
            <w:r>
              <w:t xml:space="preserve">          (rst_n),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.op_sel</w:t>
            </w:r>
            <w:r>
              <w:t xml:space="preserve">         (mac_op_sel),  </w:t>
            </w:r>
            <w:r>
              <w:t xml:space="preserve">// 0=同步相关器,1=MMSE矩阵乘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.in_a</w:t>
            </w:r>
            <w:r>
              <w:t xml:space="preserve">           (mac_in_a),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.in_b</w:t>
            </w:r>
            <w:r>
              <w:t xml:space="preserve">           (mac_in_b),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.in_valid</w:t>
            </w:r>
            <w:r>
              <w:t xml:space="preserve">       (mac_in_valid),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.out_data</w:t>
            </w:r>
            <w:r>
              <w:t xml:space="preserve">       (mac_out_data),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.out_valid</w:t>
            </w:r>
            <w:r>
              <w:t xml:space="preserve">      (mac_out_valid)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endmodule</w:t>
            </w:r>
          </w:p>
        </w:tc>
      </w:tr>
    </w:tbl>
    <w:p>
      <w:pPr>
        <w:pStyle w:val="Heading2"/>
      </w:pPr>
      <w:r>
        <w:t xml:space="preserve">二、核心子模块实现</w:t>
      </w:r>
    </w:p>
    <w:p>
      <w:pPr>
        <w:pStyle w:val="Heading3"/>
      </w:pPr>
      <w:r>
        <w:t xml:space="preserve">1. 符号级调度器模块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module</w:t>
            </w:r>
            <w:r>
              <w:t xml:space="preserve"> symbol_scheduler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clk,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rst_n,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</w:t>
            </w:r>
            <w:r>
              <w:t xml:space="preserve">:</w:t>
            </w:r>
            <w:r>
              <w:t xml:space="preserve">0</w:t>
            </w:r>
            <w:r>
              <w:t xml:space="preserve">]   std_sel,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sync_busy,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demod_busy,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1</w:t>
            </w:r>
            <w:r>
              <w:t xml:space="preserve">:</w:t>
            </w:r>
            <w:r>
              <w:t xml:space="preserve">0</w:t>
            </w:r>
            <w:r>
              <w:t xml:space="preserve">]    fft_op_sel,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1</w:t>
            </w:r>
            <w:r>
              <w:t xml:space="preserve">:</w:t>
            </w:r>
            <w:r>
              <w:t xml:space="preserve">0</w:t>
            </w:r>
            <w:r>
              <w:t xml:space="preserve">]    mac_op_sel,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3</w:t>
            </w:r>
            <w:r>
              <w:t xml:space="preserve">:</w:t>
            </w:r>
            <w:r>
              <w:t xml:space="preserve">0</w:t>
            </w:r>
            <w:r>
              <w:t xml:space="preserve">]    sys_state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// 状态定义：idle(0)→同步(1)→解调(2)→完成(3)</w:t>
            </w:r>
          </w:p>
          <w:p>
            <w:pPr>
              <w:pStyle w:val="text"/>
            </w:pPr>
            <w:r>
              <w:t xml:space="preserve">always</w:t>
            </w:r>
            <w:r>
              <w:t xml:space="preserve"> @(</w:t>
            </w:r>
            <w:r>
              <w:t xml:space="preserve">posedge</w:t>
            </w:r>
            <w:r>
              <w:t xml:space="preserve"> clk </w:t>
            </w:r>
            <w:r>
              <w:t xml:space="preserve">or</w:t>
            </w:r>
            <w:r>
              <w:t xml:space="preserve"> </w:t>
            </w:r>
            <w:r>
              <w:t xml:space="preserve">negedge</w:t>
            </w:r>
            <w:r>
              <w:t xml:space="preserve"> 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(!rst_n)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sys_state &lt;= </w:t>
            </w:r>
            <w:r>
              <w:t xml:space="preserve">4'd0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fft_op_sel &lt;= </w:t>
            </w:r>
            <w:r>
              <w:t xml:space="preserve">2'd0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mac_op_sel &lt;= </w:t>
            </w:r>
            <w:r>
              <w:t xml:space="preserve">2'd0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case</w:t>
            </w:r>
            <w:r>
              <w:t xml:space="preserve"> (sys_state)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4'd0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 idle：等待输入有效，启动同步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(rx_valid)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sys_state &lt;= </w:t>
            </w:r>
            <w:r>
              <w:t xml:space="preserve">4'd1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fft_op_sel &lt;= </w:t>
            </w:r>
            <w:r>
              <w:t xml:space="preserve">2'd0</w:t>
            </w:r>
            <w:r>
              <w:t xml:space="preserve">; </w:t>
            </w:r>
            <w:r>
              <w:t xml:space="preserve">// FFT用于同步频率估计</w:t>
            </w:r>
          </w:p>
          <w:p>
            <w:pPr>
              <w:pStyle w:val="text"/>
            </w:pPr>
            <w:r>
              <w:t xml:space="preserve">                    mac_op_sel &lt;= </w:t>
            </w:r>
            <w:r>
              <w:t xml:space="preserve">2'd0</w:t>
            </w:r>
            <w:r>
              <w:t xml:space="preserve">; </w:t>
            </w:r>
            <w:r>
              <w:t xml:space="preserve">// MAC用于同步相关器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4'd1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同步中：同步完成后切换到解调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(!sync_busy &amp;&amp; sync_valid)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sys_state &lt;= </w:t>
            </w:r>
            <w:r>
              <w:t xml:space="preserve">4'd2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fft_op_sel &lt;= </w:t>
            </w:r>
            <w:r>
              <w:t xml:space="preserve">2'd1</w:t>
            </w:r>
            <w:r>
              <w:t xml:space="preserve">; </w:t>
            </w:r>
            <w:r>
              <w:t xml:space="preserve">// FFT用于OFDM解调</w:t>
            </w:r>
          </w:p>
          <w:p>
            <w:pPr>
              <w:pStyle w:val="text"/>
            </w:pPr>
            <w:r>
              <w:t xml:space="preserve">                    mac_op_sel &lt;= </w:t>
            </w:r>
            <w:r>
              <w:t xml:space="preserve">2'd1</w:t>
            </w:r>
            <w:r>
              <w:t xml:space="preserve">; </w:t>
            </w:r>
            <w:r>
              <w:t xml:space="preserve">// MAC用于MMSE矩阵运算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4'd2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解调中：解调完成后回到idle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(!demod_busy &amp;&amp; demod_valid)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sys_state &lt;= </w:t>
            </w:r>
            <w:r>
              <w:t xml:space="preserve">4'd3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4'd3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完成：等待DSP反馈后复位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(dsp_rx_valid)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sys_state &lt;= </w:t>
            </w:r>
            <w:r>
              <w:t xml:space="preserve">4'd0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endcase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end</w:t>
            </w:r>
          </w:p>
          <w:p>
            <w:pPr>
              <w:pStyle w:val="text"/>
            </w:pPr>
            <w:r>
              <w:t xml:space="preserve">endmodule</w:t>
            </w:r>
          </w:p>
        </w:tc>
      </w:tr>
    </w:tbl>
    <w:p>
      <w:pPr>
        <w:pStyle w:val="Heading3"/>
      </w:pPr>
      <w:r>
        <w:t xml:space="preserve">2. 同步处理模块（STF/LTF 同步 + 算子复用）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module</w:t>
            </w:r>
            <w:r>
              <w:t xml:space="preserve"> sync_process_module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clk,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rst_n,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</w:t>
            </w:r>
            <w:r>
              <w:t xml:space="preserve">:</w:t>
            </w:r>
            <w:r>
              <w:t xml:space="preserve">0</w:t>
            </w:r>
            <w:r>
              <w:t xml:space="preserve">]   std_sel,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10</w:t>
            </w:r>
            <w:r>
              <w:t xml:space="preserve">:</w:t>
            </w:r>
            <w:r>
              <w:t xml:space="preserve">0</w:t>
            </w:r>
            <w:r>
              <w:t xml:space="preserve">]  fft_size,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7</w:t>
            </w:r>
            <w:r>
              <w:t xml:space="preserve">:</w:t>
            </w:r>
            <w:r>
              <w:t xml:space="preserve">0</w:t>
            </w:r>
            <w:r>
              <w:t xml:space="preserve">]   cp_length,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13</w:t>
            </w:r>
            <w:r>
              <w:t xml:space="preserve">:</w:t>
            </w:r>
            <w:r>
              <w:t xml:space="preserve">0</w:t>
            </w:r>
            <w:r>
              <w:t xml:space="preserve">]  rx_i[</w:t>
            </w:r>
            <w:r>
              <w:t xml:space="preserve">4</w:t>
            </w:r>
            <w:r>
              <w:t xml:space="preserve">],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13</w:t>
            </w:r>
            <w:r>
              <w:t xml:space="preserve">:</w:t>
            </w:r>
            <w:r>
              <w:t xml:space="preserve">0</w:t>
            </w:r>
            <w:r>
              <w:t xml:space="preserve">]  rx_q[</w:t>
            </w:r>
            <w:r>
              <w:t xml:space="preserve">4</w:t>
            </w:r>
            <w:r>
              <w:t xml:space="preserve">],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rx_valid,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 fft_in_data,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fft_in_valid,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fft_out_data,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fft_out_valid,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 mac_out_data,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mac_out_valid,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 sync_data,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sync_valid,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busy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// 内部信号：STF峰值检测、CFO估计、LTF精细同步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3</w:t>
            </w:r>
            <w:r>
              <w:t xml:space="preserve">:</w:t>
            </w:r>
            <w:r>
              <w:t xml:space="preserve">0</w:t>
            </w:r>
            <w:r>
              <w:t xml:space="preserve">]  sync_state; </w:t>
            </w:r>
            <w:r>
              <w:t xml:space="preserve">// 0=STF粗同步,1=CFO补偿,2=LTF精细同步,3=完成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rx_iq[</w:t>
            </w:r>
            <w:r>
              <w:t xml:space="preserve">4</w:t>
            </w:r>
            <w:r>
              <w:t xml:space="preserve">];   </w:t>
            </w:r>
            <w:r>
              <w:t xml:space="preserve">// 4路IQ合并（16bit）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10</w:t>
            </w:r>
            <w:r>
              <w:t xml:space="preserve">:</w:t>
            </w:r>
            <w:r>
              <w:t xml:space="preserve">0</w:t>
            </w:r>
            <w:r>
              <w:t xml:space="preserve">] sample_cnt; </w:t>
            </w:r>
            <w:r>
              <w:t xml:space="preserve">// 采样计数器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stf_corr;   </w:t>
            </w:r>
            <w:r>
              <w:t xml:space="preserve">// STF自相关结果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10</w:t>
            </w:r>
            <w:r>
              <w:t xml:space="preserve">:</w:t>
            </w:r>
            <w:r>
              <w:t xml:space="preserve">0</w:t>
            </w:r>
            <w:r>
              <w:t xml:space="preserve">] peak_idx;   </w:t>
            </w:r>
            <w:r>
              <w:t xml:space="preserve">// 峰值索引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cfo_est;    </w:t>
            </w:r>
            <w:r>
              <w:t xml:space="preserve">// CFO估计值</w:t>
            </w:r>
          </w:p>
          <w:p>
            <w:pPr>
              <w:pStyle w:val="text"/>
            </w:pPr>
            <w:r>
              <w:t xml:space="preserve">// 步骤1：IQ数据合并（14bit→16bit扩展）</w:t>
            </w:r>
          </w:p>
          <w:p>
            <w:pPr>
              <w:pStyle w:val="text"/>
            </w:pPr>
            <w:r>
              <w:t xml:space="preserve">always</w:t>
            </w:r>
            <w:r>
              <w:t xml:space="preserve"> @(</w:t>
            </w:r>
            <w:r>
              <w:t xml:space="preserve">posedge</w:t>
            </w:r>
            <w:r>
              <w:t xml:space="preserve"> clk </w:t>
            </w:r>
            <w:r>
              <w:t xml:space="preserve">or</w:t>
            </w:r>
            <w:r>
              <w:t xml:space="preserve"> </w:t>
            </w:r>
            <w:r>
              <w:t xml:space="preserve">negedge</w:t>
            </w:r>
            <w:r>
              <w:t xml:space="preserve"> 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(!rst_n)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i=</w:t>
            </w:r>
            <w:r>
              <w:t xml:space="preserve">0</w:t>
            </w:r>
            <w:r>
              <w:t xml:space="preserve">; i&lt;</w:t>
            </w:r>
            <w:r>
              <w:t xml:space="preserve">4</w:t>
            </w:r>
            <w:r>
              <w:t xml:space="preserve">; i++) rx_iq[i] &lt;= </w:t>
            </w:r>
            <w:r>
              <w:t xml:space="preserve">16'd0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t xml:space="preserve">if</w:t>
            </w:r>
            <w:r>
              <w:t xml:space="preserve"> (rx_valid)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i=</w:t>
            </w:r>
            <w:r>
              <w:t xml:space="preserve">0</w:t>
            </w:r>
            <w:r>
              <w:t xml:space="preserve">; i&lt;</w:t>
            </w:r>
            <w:r>
              <w:t xml:space="preserve">4</w:t>
            </w:r>
            <w:r>
              <w:t xml:space="preserve">; i++)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rx_iq[i] &lt;= {rx_i[</w:t>
            </w:r>
            <w:r>
              <w:t xml:space="preserve">4</w:t>
            </w:r>
            <w:r>
              <w:t xml:space="preserve">], </w:t>
            </w:r>
            <w:r>
              <w:t xml:space="preserve">2'd0</w:t>
            </w:r>
            <w:r>
              <w:t xml:space="preserve">, rx_q[</w:t>
            </w:r>
            <w:r>
              <w:t xml:space="preserve">4</w:t>
            </w:r>
            <w:r>
              <w:t xml:space="preserve">], </w:t>
            </w:r>
            <w:r>
              <w:t xml:space="preserve">2'd0</w:t>
            </w:r>
            <w:r>
              <w:t xml:space="preserve">}; </w:t>
            </w:r>
            <w:r>
              <w:t xml:space="preserve">// 符号扩展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end</w:t>
            </w:r>
          </w:p>
          <w:p>
            <w:pPr>
              <w:pStyle w:val="text"/>
            </w:pPr>
            <w:r>
              <w:t xml:space="preserve">// 步骤2：STF粗同步（自相关+峰值检测）</w:t>
            </w:r>
          </w:p>
          <w:p>
            <w:pPr>
              <w:pStyle w:val="text"/>
            </w:pPr>
            <w:r>
              <w:t xml:space="preserve">always</w:t>
            </w:r>
            <w:r>
              <w:t xml:space="preserve"> @(</w:t>
            </w:r>
            <w:r>
              <w:t xml:space="preserve">posedge</w:t>
            </w:r>
            <w:r>
              <w:t xml:space="preserve"> clk </w:t>
            </w:r>
            <w:r>
              <w:t xml:space="preserve">or</w:t>
            </w:r>
            <w:r>
              <w:t xml:space="preserve"> </w:t>
            </w:r>
            <w:r>
              <w:t xml:space="preserve">negedge</w:t>
            </w:r>
            <w:r>
              <w:t xml:space="preserve"> 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(!rst_n)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sync_state &lt;= </w:t>
            </w:r>
            <w:r>
              <w:t xml:space="preserve">4'd0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sample_cnt &lt;= </w:t>
            </w:r>
            <w:r>
              <w:t xml:space="preserve">11'd0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stf_corr &lt;= </w:t>
            </w:r>
            <w:r>
              <w:t xml:space="preserve">32'd0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peak_idx &lt;= </w:t>
            </w:r>
            <w:r>
              <w:t xml:space="preserve">11'd0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busy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case</w:t>
            </w:r>
            <w:r>
              <w:t xml:space="preserve"> (sync_state)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4'd0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STF自相关：rx[n] * rx[n+L]（L=fft_size/2）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(sample_cnt &lt; fft_size)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sample_cnt &lt;= sample_cnt + </w:t>
            </w:r>
            <w:r>
              <w:t xml:space="preserve">11'd1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// 复用MAC阵列计算自相关（mac_op_sel=0）</w:t>
            </w:r>
          </w:p>
          <w:p>
            <w:pPr>
              <w:pStyle w:val="text"/>
            </w:pPr>
            <w:r>
              <w:t xml:space="preserve">                    mac_in_a &lt;= {rx_iq[</w:t>
            </w:r>
            <w:r>
              <w:t xml:space="preserve">0</w:t>
            </w:r>
            <w:r>
              <w:t xml:space="preserve">], </w:t>
            </w:r>
            <w:r>
              <w:t xml:space="preserve">16'd0</w:t>
            </w:r>
            <w:r>
              <w:t xml:space="preserve">};</w:t>
            </w:r>
          </w:p>
          <w:p>
            <w:pPr>
              <w:pStyle w:val="text"/>
            </w:pPr>
            <w:r>
              <w:t xml:space="preserve">                    mac_in_b &lt;= {rx_iq[</w:t>
            </w:r>
            <w:r>
              <w:t xml:space="preserve">0</w:t>
            </w:r>
            <w:r>
              <w:t xml:space="preserve">], </w:t>
            </w:r>
            <w:r>
              <w:t xml:space="preserve">16'd0</w:t>
            </w:r>
            <w:r>
              <w:t xml:space="preserve">}; </w:t>
            </w:r>
            <w:r>
              <w:t xml:space="preserve">// 延迟L后的数据（通过FIFO缓存）</w:t>
            </w:r>
          </w:p>
          <w:p>
            <w:pPr>
              <w:pStyle w:val="text"/>
            </w:pPr>
            <w:r>
              <w:t xml:space="preserve">                    mac_in_valid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stf_corr &lt;= mac_out_data[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                    peak_idx &lt;= (stf_corr &gt; </w:t>
            </w:r>
            <w:r>
              <w:t xml:space="preserve">32'd1000</w:t>
            </w:r>
            <w:r>
              <w:t xml:space="preserve">) ? sample_cnt : peak_idx; </w:t>
            </w:r>
            <w:r>
              <w:t xml:space="preserve">// 阈值可配置</w:t>
            </w:r>
          </w:p>
          <w:p>
            <w:pPr>
              <w:pStyle w:val="text"/>
            </w:pPr>
            <w:r>
              <w:t xml:space="preserve">                    sync_state &lt;= </w:t>
            </w:r>
            <w:r>
              <w:t xml:space="preserve">4'd1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sample_cnt &lt;= </w:t>
            </w:r>
            <w:r>
              <w:t xml:space="preserve">11'd0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4'd1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CFO估计（复用FFT核）</w:t>
            </w:r>
          </w:p>
          <w:p>
            <w:pPr>
              <w:pStyle w:val="text"/>
            </w:pPr>
            <w:r>
              <w:t xml:space="preserve">                fft_in_data &lt;= {rx_iq[</w:t>
            </w:r>
            <w:r>
              <w:t xml:space="preserve">0</w:t>
            </w:r>
            <w:r>
              <w:t xml:space="preserve">], </w:t>
            </w:r>
            <w:r>
              <w:t xml:space="preserve">16'd0</w:t>
            </w:r>
            <w:r>
              <w:t xml:space="preserve">};</w:t>
            </w:r>
          </w:p>
          <w:p>
            <w:pPr>
              <w:pStyle w:val="text"/>
            </w:pPr>
            <w:r>
              <w:t xml:space="preserve">                fft_in_valid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(fft_out_valid)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cfo_est &lt;= {</w:t>
            </w:r>
            <w:r>
              <w:t xml:space="preserve">16'd0</w:t>
            </w:r>
            <w:r>
              <w:t xml:space="preserve">, fft_out_data[</w:t>
            </w:r>
            <w:r>
              <w:t xml:space="preserve">31</w:t>
            </w:r>
            <w:r>
              <w:t xml:space="preserve">:</w:t>
            </w:r>
            <w:r>
              <w:t xml:space="preserve">16</w:t>
            </w:r>
            <w:r>
              <w:t xml:space="preserve">]}; </w:t>
            </w:r>
            <w:r>
              <w:t xml:space="preserve">// 提取相位计算CFO</w:t>
            </w:r>
          </w:p>
          <w:p>
            <w:pPr>
              <w:pStyle w:val="text"/>
            </w:pPr>
            <w:r>
              <w:t xml:space="preserve">                    sync_state &lt;= </w:t>
            </w:r>
            <w:r>
              <w:t xml:space="preserve">4'd2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4'd2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LTF精细同步（基于导频相关）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(sample_cnt &lt; cp_length)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sample_cnt &lt;= sample_cnt + </w:t>
            </w:r>
            <w:r>
              <w:t xml:space="preserve">11'd1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// 复用MAC阵列计算LTF导频相关</w:t>
            </w:r>
          </w:p>
          <w:p>
            <w:pPr>
              <w:pStyle w:val="text"/>
            </w:pPr>
            <w:r>
              <w:t xml:space="preserve">                    mac_in_a &lt;= {rx_iq[</w:t>
            </w:r>
            <w:r>
              <w:t xml:space="preserve">0</w:t>
            </w:r>
            <w:r>
              <w:t xml:space="preserve">], </w:t>
            </w:r>
            <w:r>
              <w:t xml:space="preserve">16'd0</w:t>
            </w:r>
            <w:r>
              <w:t xml:space="preserve">};</w:t>
            </w:r>
          </w:p>
          <w:p>
            <w:pPr>
              <w:pStyle w:val="text"/>
            </w:pPr>
            <w:r>
              <w:t xml:space="preserve">                    mac_in_b &lt;= {ltf_pilot[std_sel], </w:t>
            </w:r>
            <w:r>
              <w:t xml:space="preserve">16'd0</w:t>
            </w:r>
            <w:r>
              <w:t xml:space="preserve">}; </w:t>
            </w:r>
            <w:r>
              <w:t xml:space="preserve">// 多标准导频表</w:t>
            </w:r>
          </w:p>
          <w:p>
            <w:pPr>
              <w:pStyle w:val="text"/>
            </w:pPr>
            <w:r>
              <w:t xml:space="preserve">                    mac_in_valid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sync_state &lt;= </w:t>
            </w:r>
            <w:r>
              <w:t xml:space="preserve">4'd3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busy &lt;= </w:t>
            </w:r>
            <w:r>
              <w:t xml:space="preserve">1'b0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4'd3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同步完成：输出同步后的IQ数据</w:t>
            </w:r>
          </w:p>
          <w:p>
            <w:pPr>
              <w:pStyle w:val="text"/>
            </w:pPr>
            <w:r>
              <w:t xml:space="preserve">                sync_data &lt;= {rx_iq[</w:t>
            </w:r>
            <w:r>
              <w:t xml:space="preserve">0</w:t>
            </w:r>
            <w:r>
              <w:t xml:space="preserve">], rx_iq[</w:t>
            </w:r>
            <w:r>
              <w:t xml:space="preserve">1</w:t>
            </w:r>
            <w:r>
              <w:t xml:space="preserve">]}; </w:t>
            </w:r>
            <w:r>
              <w:t xml:space="preserve">// 两路天线数据并行输出</w:t>
            </w:r>
          </w:p>
          <w:p>
            <w:pPr>
              <w:pStyle w:val="text"/>
            </w:pPr>
            <w:r>
              <w:t xml:space="preserve">                sync_valid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(demod_rx_valid)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sync_valid &lt;= </w:t>
            </w:r>
            <w:r>
              <w:t xml:space="preserve">1'b0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sync_state &lt;= </w:t>
            </w:r>
            <w:r>
              <w:t xml:space="preserve">4'd0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endcase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end</w:t>
            </w:r>
          </w:p>
          <w:p>
            <w:pPr>
              <w:pStyle w:val="text"/>
            </w:pPr>
            <w:r>
              <w:t xml:space="preserve">// 多标准LTF导频表（ROM）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ltf_pilot[</w:t>
            </w:r>
            <w:r>
              <w:t xml:space="preserve">3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initial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ltf_pilot[</w:t>
            </w:r>
            <w:r>
              <w:t xml:space="preserve">0</w:t>
            </w:r>
            <w:r>
              <w:t xml:space="preserve">] = </w:t>
            </w:r>
            <w:r>
              <w:t xml:space="preserve">16'h3FFF</w:t>
            </w:r>
            <w:r>
              <w:t xml:space="preserve">; </w:t>
            </w:r>
            <w:r>
              <w:t xml:space="preserve">// LTE LTF导频（BPSK）</w:t>
            </w:r>
          </w:p>
          <w:p>
            <w:pPr>
              <w:pStyle w:val="text"/>
            </w:pPr>
            <w:r>
              <w:t xml:space="preserve">    ltf_pilot[</w:t>
            </w:r>
            <w:r>
              <w:t xml:space="preserve">1</w:t>
            </w:r>
            <w:r>
              <w:t xml:space="preserve">] = </w:t>
            </w:r>
            <w:r>
              <w:t xml:space="preserve">16'h7FFF</w:t>
            </w:r>
            <w:r>
              <w:t xml:space="preserve">; </w:t>
            </w:r>
            <w:r>
              <w:t xml:space="preserve">// 5G NR LTF导频</w:t>
            </w:r>
          </w:p>
          <w:p>
            <w:pPr>
              <w:pStyle w:val="text"/>
            </w:pPr>
            <w:r>
              <w:t xml:space="preserve">    ltf_pilot[</w:t>
            </w:r>
            <w:r>
              <w:t xml:space="preserve">2</w:t>
            </w:r>
            <w:r>
              <w:t xml:space="preserve">] = </w:t>
            </w:r>
            <w:r>
              <w:t xml:space="preserve">16'h5555</w:t>
            </w:r>
            <w:r>
              <w:t xml:space="preserve">; </w:t>
            </w:r>
            <w:r>
              <w:t xml:space="preserve">// WiFi6 LTF导频</w:t>
            </w:r>
          </w:p>
          <w:p>
            <w:pPr>
              <w:pStyle w:val="text"/>
            </w:pPr>
            <w:r>
              <w:t xml:space="preserve">end</w:t>
            </w:r>
          </w:p>
          <w:p>
            <w:pPr>
              <w:pStyle w:val="text"/>
            </w:pPr>
            <w:r>
              <w:t xml:space="preserve">endmodule</w:t>
            </w:r>
          </w:p>
        </w:tc>
      </w:tr>
    </w:tbl>
    <w:p>
      <w:pPr>
        <w:pStyle w:val="Heading3"/>
      </w:pPr>
      <w:r>
        <w:t xml:space="preserve">3. 解调处理模块（脉动阵列 MMSE + 算子复用）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module</w:t>
            </w:r>
            <w:r>
              <w:t xml:space="preserve"> demod_process_module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clk,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rst_n,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</w:t>
            </w:r>
            <w:r>
              <w:t xml:space="preserve">:</w:t>
            </w:r>
            <w:r>
              <w:t xml:space="preserve">0</w:t>
            </w:r>
            <w:r>
              <w:t xml:space="preserve">]   std_sel,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10</w:t>
            </w:r>
            <w:r>
              <w:t xml:space="preserve">:</w:t>
            </w:r>
            <w:r>
              <w:t xml:space="preserve">0</w:t>
            </w:r>
            <w:r>
              <w:t xml:space="preserve">]  fft_size,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7</w:t>
            </w:r>
            <w:r>
              <w:t xml:space="preserve">:</w:t>
            </w:r>
            <w:r>
              <w:t xml:space="preserve">0</w:t>
            </w:r>
            <w:r>
              <w:t xml:space="preserve">]   cp_length,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sync_data,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sync_valid,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 fft_in_data,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fft_in_valid,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fft_out_data,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fft_out_valid,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 mac_in_a,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 mac_in_b,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mac_in_valid,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 mac_out_data,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mac_out_valid,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  demod_data,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demod_valid,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busy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// 内部信号：OFDM解调、信道估计、MMSE均衡、LLR计算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3</w:t>
            </w:r>
            <w:r>
              <w:t xml:space="preserve">:</w:t>
            </w:r>
            <w:r>
              <w:t xml:space="preserve">0</w:t>
            </w:r>
            <w:r>
              <w:t xml:space="preserve">]  demod_state; </w:t>
            </w:r>
            <w:r>
              <w:t xml:space="preserve">// 0=OFDM解调,1=信道估计,2=MMSE均衡,3=LLR计算,4=完成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freq_data[</w:t>
            </w:r>
            <w:r>
              <w:t xml:space="preserve">4</w:t>
            </w:r>
            <w:r>
              <w:t xml:space="preserve">];</w:t>
            </w:r>
            <w:r>
              <w:t xml:space="preserve">// 4路频域数据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h_est[</w:t>
            </w:r>
            <w:r>
              <w:t xml:space="preserve">4</w:t>
            </w:r>
            <w:r>
              <w:t xml:space="preserve">][</w:t>
            </w:r>
            <w:r>
              <w:t xml:space="preserve">4</w:t>
            </w:r>
            <w:r>
              <w:t xml:space="preserve">]; </w:t>
            </w:r>
            <w:r>
              <w:t xml:space="preserve">// 4x4信道估计矩阵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eq_data[</w:t>
            </w:r>
            <w:r>
              <w:t xml:space="preserve">4</w:t>
            </w:r>
            <w:r>
              <w:t xml:space="preserve">];  </w:t>
            </w:r>
            <w:r>
              <w:t xml:space="preserve">// 均衡后数据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llr_out[</w:t>
            </w:r>
            <w:r>
              <w:t xml:space="preserve">4</w:t>
            </w:r>
            <w:r>
              <w:t xml:space="preserve">];  </w:t>
            </w:r>
            <w:r>
              <w:t xml:space="preserve">// LLR输出（每路2bit）</w:t>
            </w:r>
          </w:p>
          <w:p>
            <w:pPr>
              <w:pStyle w:val="text"/>
            </w:pPr>
            <w:r>
              <w:t xml:space="preserve">// 步骤1：OFDM解调（复用FFT核）</w:t>
            </w:r>
          </w:p>
          <w:p>
            <w:pPr>
              <w:pStyle w:val="text"/>
            </w:pPr>
            <w:r>
              <w:t xml:space="preserve">always</w:t>
            </w:r>
            <w:r>
              <w:t xml:space="preserve"> @(</w:t>
            </w:r>
            <w:r>
              <w:t xml:space="preserve">posedge</w:t>
            </w:r>
            <w:r>
              <w:t xml:space="preserve"> clk </w:t>
            </w:r>
            <w:r>
              <w:t xml:space="preserve">or</w:t>
            </w:r>
            <w:r>
              <w:t xml:space="preserve"> </w:t>
            </w:r>
            <w:r>
              <w:t xml:space="preserve">negedge</w:t>
            </w:r>
            <w:r>
              <w:t xml:space="preserve"> 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(!rst_n)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demod_state &lt;= </w:t>
            </w:r>
            <w:r>
              <w:t xml:space="preserve">4'd0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busy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demod_valid &lt;= </w:t>
            </w:r>
            <w:r>
              <w:t xml:space="preserve">1'b0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case</w:t>
            </w:r>
            <w:r>
              <w:t xml:space="preserve"> (demod_state)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4'd0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FFT解调：时域→频域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(sync_valid)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fft_in_data &lt;= sync_data;</w:t>
            </w:r>
          </w:p>
          <w:p>
            <w:pPr>
              <w:pStyle w:val="text"/>
            </w:pPr>
            <w:r>
              <w:t xml:space="preserve">                    fft_in_valid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if</w:t>
            </w:r>
            <w:r>
              <w:t xml:space="preserve"> (fft_out_valid)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    freq_data[</w:t>
            </w:r>
            <w:r>
              <w:t xml:space="preserve">0</w:t>
            </w:r>
            <w:r>
              <w:t xml:space="preserve">] &lt;= fft_out_data;</w:t>
            </w:r>
          </w:p>
          <w:p>
            <w:pPr>
              <w:pStyle w:val="text"/>
            </w:pPr>
            <w:r>
              <w:t xml:space="preserve">                        demod_state &lt;= </w:t>
            </w:r>
            <w:r>
              <w:t xml:space="preserve">4'd1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4'd1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信道估计（LS算法，复用MAC阵列）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导频位置数据 × 导频共轭（mac_op_sel=1）</w:t>
            </w:r>
          </w:p>
          <w:p>
            <w:pPr>
              <w:pStyle w:val="text"/>
            </w:pPr>
            <w:r>
              <w:t xml:space="preserve">                mac_in_a &lt;= freq_data[</w:t>
            </w:r>
            <w:r>
              <w:t xml:space="preserve">0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                mac_in_b &lt;= {pilot_conj[std_sel], </w:t>
            </w:r>
            <w:r>
              <w:t xml:space="preserve">16'd0</w:t>
            </w:r>
            <w:r>
              <w:t xml:space="preserve">}; </w:t>
            </w:r>
            <w:r>
              <w:t xml:space="preserve">// 多标准导频共轭</w:t>
            </w:r>
          </w:p>
          <w:p>
            <w:pPr>
              <w:pStyle w:val="text"/>
            </w:pPr>
            <w:r>
              <w:t xml:space="preserve">                mac_in_valid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(mac_out_valid)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h_est[</w:t>
            </w:r>
            <w:r>
              <w:t xml:space="preserve">0</w:t>
            </w:r>
            <w:r>
              <w:t xml:space="preserve">][</w:t>
            </w:r>
            <w:r>
              <w:t xml:space="preserve">0</w:t>
            </w:r>
            <w:r>
              <w:t xml:space="preserve">] &lt;= mac_out_data; </w:t>
            </w:r>
            <w:r>
              <w:t xml:space="preserve">// 存储信道矩阵元素</w:t>
            </w:r>
          </w:p>
          <w:p>
            <w:pPr>
              <w:pStyle w:val="text"/>
            </w:pPr>
            <w:r>
              <w:t xml:space="preserve">                    demod_state &lt;= </w:t>
            </w:r>
            <w:r>
              <w:t xml:space="preserve">4'd2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4'd2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MMSE均衡（4x4脉动阵列实现）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// 脉动阵列计算：W = (H^H H + σ²I)^-1 H^H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i=</w:t>
            </w:r>
            <w:r>
              <w:t xml:space="preserve">0</w:t>
            </w:r>
            <w:r>
              <w:t xml:space="preserve">; i&lt;</w:t>
            </w:r>
            <w:r>
              <w:t xml:space="preserve">4</w:t>
            </w:r>
            <w:r>
              <w:t xml:space="preserve">; i++)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mac_in_a &lt;= h_est[i][</w:t>
            </w:r>
            <w:r>
              <w:t xml:space="preserve">0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                    mac_in_b &lt;= freq_data[i];</w:t>
            </w:r>
          </w:p>
          <w:p>
            <w:pPr>
              <w:pStyle w:val="text"/>
            </w:pPr>
            <w:r>
              <w:t xml:space="preserve">                    mac_in_valid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(mac_out_valid)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eq_data[</w:t>
            </w:r>
            <w:r>
              <w:t xml:space="preserve">0</w:t>
            </w:r>
            <w:r>
              <w:t xml:space="preserve">] &lt;= mac_out_data[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                    demod_state &lt;= </w:t>
            </w:r>
            <w:r>
              <w:t xml:space="preserve">4'd3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4'd3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LLR计算（QPSK，复用查找表）</w:t>
            </w:r>
          </w:p>
          <w:p>
            <w:pPr>
              <w:pStyle w:val="text"/>
            </w:pPr>
            <w:r>
              <w:t xml:space="preserve">                llr_out[</w:t>
            </w:r>
            <w:r>
              <w:t xml:space="preserve">0</w:t>
            </w:r>
            <w:r>
              <w:t xml:space="preserve">] &lt;= llr_lut[eq_data[</w:t>
            </w:r>
            <w:r>
              <w:t xml:space="preserve">0</w:t>
            </w:r>
            <w:r>
              <w:t xml:space="preserve">][</w:t>
            </w:r>
            <w:r>
              <w:t xml:space="preserve">15</w:t>
            </w:r>
            <w:r>
              <w:t xml:space="preserve">:</w:t>
            </w:r>
            <w:r>
              <w:t xml:space="preserve">8</w:t>
            </w:r>
            <w:r>
              <w:t xml:space="preserve">]]; </w:t>
            </w:r>
            <w:r>
              <w:t xml:space="preserve">// 实部查LLR表</w:t>
            </w:r>
          </w:p>
          <w:p>
            <w:pPr>
              <w:pStyle w:val="text"/>
            </w:pPr>
            <w:r>
              <w:t xml:space="preserve">                llr_out[</w:t>
            </w:r>
            <w:r>
              <w:t xml:space="preserve">1</w:t>
            </w:r>
            <w:r>
              <w:t xml:space="preserve">] &lt;= llr_lut[eq_data[</w:t>
            </w:r>
            <w:r>
              <w:t xml:space="preserve">0</w:t>
            </w:r>
            <w:r>
              <w:t xml:space="preserve">][</w:t>
            </w:r>
            <w:r>
              <w:t xml:space="preserve">7</w:t>
            </w:r>
            <w:r>
              <w:t xml:space="preserve">:</w:t>
            </w:r>
            <w:r>
              <w:t xml:space="preserve">0</w:t>
            </w:r>
            <w:r>
              <w:t xml:space="preserve">]];  </w:t>
            </w:r>
            <w:r>
              <w:t xml:space="preserve">// 虚部查LLR表</w:t>
            </w:r>
          </w:p>
          <w:p>
            <w:pPr>
              <w:pStyle w:val="text"/>
            </w:pPr>
            <w:r>
              <w:t xml:space="preserve">                demod_state &lt;= </w:t>
            </w:r>
            <w:r>
              <w:t xml:space="preserve">4'd4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4'd4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解调完成：输出LLR数据到DSP</w:t>
            </w:r>
          </w:p>
          <w:p>
            <w:pPr>
              <w:pStyle w:val="text"/>
            </w:pPr>
            <w:r>
              <w:t xml:space="preserve">                demod_data &lt;= {llr_out[</w:t>
            </w:r>
            <w:r>
              <w:t xml:space="preserve">0</w:t>
            </w:r>
            <w:r>
              <w:t xml:space="preserve">], llr_out[</w:t>
            </w:r>
            <w:r>
              <w:t xml:space="preserve">1</w:t>
            </w:r>
            <w:r>
              <w:t xml:space="preserve">], llr_out[</w:t>
            </w:r>
            <w:r>
              <w:t xml:space="preserve">2</w:t>
            </w:r>
            <w:r>
              <w:t xml:space="preserve">], llr_out[</w:t>
            </w:r>
            <w:r>
              <w:t xml:space="preserve">3</w:t>
            </w:r>
            <w:r>
              <w:t xml:space="preserve">]};</w:t>
            </w:r>
          </w:p>
          <w:p>
            <w:pPr>
              <w:pStyle w:val="text"/>
            </w:pPr>
            <w:r>
              <w:t xml:space="preserve">                demod_valid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busy &lt;= </w:t>
            </w:r>
            <w:r>
              <w:t xml:space="preserve">1'b0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if</w:t>
            </w:r>
            <w:r>
              <w:t xml:space="preserve"> (dsp_rx_valid)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        demod_valid &lt;= </w:t>
            </w:r>
            <w:r>
              <w:t xml:space="preserve">1'b0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    demod_state &lt;= </w:t>
            </w:r>
            <w:r>
              <w:t xml:space="preserve">4'd0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endcase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end</w:t>
            </w:r>
          </w:p>
          <w:p>
            <w:pPr>
              <w:pStyle w:val="text"/>
            </w:pPr>
            <w:r>
              <w:t xml:space="preserve">// 多标准导频共轭表（ROM）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pilot_conj[</w:t>
            </w:r>
            <w:r>
              <w:t xml:space="preserve">3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initial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pilot_conj[</w:t>
            </w:r>
            <w:r>
              <w:t xml:space="preserve">0</w:t>
            </w:r>
            <w:r>
              <w:t xml:space="preserve">] = </w:t>
            </w:r>
            <w:r>
              <w:t xml:space="preserve">16'hC000</w:t>
            </w:r>
            <w:r>
              <w:t xml:space="preserve">; </w:t>
            </w:r>
            <w:r>
              <w:t xml:space="preserve">// LTE导频共轭</w:t>
            </w:r>
          </w:p>
          <w:p>
            <w:pPr>
              <w:pStyle w:val="text"/>
            </w:pPr>
            <w:r>
              <w:t xml:space="preserve">    pilot_conj[</w:t>
            </w:r>
            <w:r>
              <w:t xml:space="preserve">1</w:t>
            </w:r>
            <w:r>
              <w:t xml:space="preserve">] = </w:t>
            </w:r>
            <w:r>
              <w:t xml:space="preserve">16'h8000</w:t>
            </w:r>
            <w:r>
              <w:t xml:space="preserve">; </w:t>
            </w:r>
            <w:r>
              <w:t xml:space="preserve">// 5G NR导频共轭</w:t>
            </w:r>
          </w:p>
          <w:p>
            <w:pPr>
              <w:pStyle w:val="text"/>
            </w:pPr>
            <w:r>
              <w:t xml:space="preserve">    pilot_conj[</w:t>
            </w:r>
            <w:r>
              <w:t xml:space="preserve">2</w:t>
            </w:r>
            <w:r>
              <w:t xml:space="preserve">] = </w:t>
            </w:r>
            <w:r>
              <w:t xml:space="preserve">16'hA000</w:t>
            </w:r>
            <w:r>
              <w:t xml:space="preserve">; </w:t>
            </w:r>
            <w:r>
              <w:t xml:space="preserve">// WiFi6导频共轭</w:t>
            </w:r>
          </w:p>
          <w:p>
            <w:pPr>
              <w:pStyle w:val="text"/>
            </w:pPr>
            <w:r>
              <w:t xml:space="preserve">end</w:t>
            </w:r>
          </w:p>
          <w:p>
            <w:pPr>
              <w:pStyle w:val="text"/>
            </w:pPr>
            <w:r>
              <w:t xml:space="preserve">// QPSK LLR查找表（ROM）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llr_lut[</w:t>
            </w:r>
            <w:r>
              <w:t xml:space="preserve">256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initial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$readmemh</w:t>
            </w:r>
            <w:r>
              <w:t xml:space="preserve">(</w:t>
            </w:r>
            <w:r>
              <w:t xml:space="preserve">"qpsk_llr_lut.mem"</w:t>
            </w:r>
            <w:r>
              <w:t xml:space="preserve">, llr_lut); </w:t>
            </w:r>
            <w:r>
              <w:t xml:space="preserve">// 预存LLR值，减少硬件计算</w:t>
            </w:r>
          </w:p>
          <w:p>
            <w:pPr>
              <w:pStyle w:val="text"/>
            </w:pPr>
            <w:r>
              <w:t xml:space="preserve">end</w:t>
            </w:r>
          </w:p>
          <w:p>
            <w:pPr>
              <w:pStyle w:val="text"/>
            </w:pPr>
            <w:r>
              <w:t xml:space="preserve">endmodule</w:t>
            </w:r>
          </w:p>
        </w:tc>
      </w:tr>
    </w:tbl>
    <w:p>
      <w:pPr>
        <w:pStyle w:val="Heading3"/>
      </w:pPr>
      <w:r>
        <w:t xml:space="preserve">4. 共享 MAC 阵列模块（4x4）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module</w:t>
            </w:r>
            <w:r>
              <w:t xml:space="preserve"> mac_array_4x4 (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clk,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rst_n,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1</w:t>
            </w:r>
            <w:r>
              <w:t xml:space="preserve">:</w:t>
            </w:r>
            <w:r>
              <w:t xml:space="preserve">0</w:t>
            </w:r>
            <w:r>
              <w:t xml:space="preserve">]   op_sel,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in_a,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[</w:t>
            </w:r>
            <w:r>
              <w:t xml:space="preserve">31</w:t>
            </w:r>
            <w:r>
              <w:t xml:space="preserve">:</w:t>
            </w:r>
            <w:r>
              <w:t xml:space="preserve">0</w:t>
            </w:r>
            <w:r>
              <w:t xml:space="preserve">]  in_b,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input</w:t>
            </w:r>
            <w:r>
              <w:t xml:space="preserve">  </w:t>
            </w:r>
            <w:r>
              <w:t xml:space="preserve">wire</w:t>
            </w:r>
            <w:r>
              <w:t xml:space="preserve">         in_valid,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  out_data,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output</w:t>
            </w:r>
            <w:r>
              <w:t xml:space="preserve"> </w:t>
            </w:r>
            <w:r>
              <w:t xml:space="preserve">reg</w:t>
            </w:r>
            <w:r>
              <w:t xml:space="preserve">          out_valid</w:t>
            </w:r>
          </w:p>
          <w:p>
            <w:pPr>
              <w:pStyle w:val="text"/>
            </w:pPr>
            <w:r>
              <w:t xml:space="preserve">);</w:t>
            </w:r>
          </w:p>
          <w:p>
            <w:pPr>
              <w:pStyle w:val="text"/>
            </w:pPr>
            <w:r>
              <w:t xml:space="preserve">// 4x4 MAC单元，支持复数乘法+累加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63</w:t>
            </w:r>
            <w:r>
              <w:t xml:space="preserve">:</w:t>
            </w:r>
            <w:r>
              <w:t xml:space="preserve">0</w:t>
            </w:r>
            <w:r>
              <w:t xml:space="preserve">] mac_reg[</w:t>
            </w:r>
            <w:r>
              <w:t xml:space="preserve">4</w:t>
            </w:r>
            <w:r>
              <w:t xml:space="preserve">][</w:t>
            </w:r>
            <w:r>
              <w:t xml:space="preserve">4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reg</w:t>
            </w:r>
            <w:r>
              <w:t xml:space="preserve"> [</w:t>
            </w:r>
            <w:r>
              <w:t xml:space="preserve">2</w:t>
            </w:r>
            <w:r>
              <w:t xml:space="preserve">:</w:t>
            </w:r>
            <w:r>
              <w:t xml:space="preserve">0</w:t>
            </w:r>
            <w:r>
              <w:t xml:space="preserve">]  mac_cnt;</w:t>
            </w:r>
          </w:p>
          <w:p>
            <w:pPr>
              <w:pStyle w:val="text"/>
            </w:pPr>
            <w:r>
              <w:t xml:space="preserve">always</w:t>
            </w:r>
            <w:r>
              <w:t xml:space="preserve"> @(</w:t>
            </w:r>
            <w:r>
              <w:t xml:space="preserve">posedge</w:t>
            </w:r>
            <w:r>
              <w:t xml:space="preserve"> clk </w:t>
            </w:r>
            <w:r>
              <w:t xml:space="preserve">or</w:t>
            </w:r>
            <w:r>
              <w:t xml:space="preserve"> </w:t>
            </w:r>
            <w:r>
              <w:t xml:space="preserve">negedge</w:t>
            </w:r>
            <w:r>
              <w:t xml:space="preserve"> 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if</w:t>
            </w:r>
            <w:r>
              <w:t xml:space="preserve"> (!rst_n)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i=</w:t>
            </w:r>
            <w:r>
              <w:t xml:space="preserve">0</w:t>
            </w:r>
            <w:r>
              <w:t xml:space="preserve">; i&lt;</w:t>
            </w:r>
            <w:r>
              <w:t xml:space="preserve">4</w:t>
            </w:r>
            <w:r>
              <w:t xml:space="preserve">; i++) </w:t>
            </w:r>
            <w:r>
              <w:t xml:space="preserve">for</w:t>
            </w:r>
            <w:r>
              <w:t xml:space="preserve"> (</w:t>
            </w:r>
            <w:r>
              <w:t xml:space="preserve">int</w:t>
            </w:r>
            <w:r>
              <w:t xml:space="preserve"> j=</w:t>
            </w:r>
            <w:r>
              <w:t xml:space="preserve">0</w:t>
            </w:r>
            <w:r>
              <w:t xml:space="preserve">; j&lt;</w:t>
            </w:r>
            <w:r>
              <w:t xml:space="preserve">4</w:t>
            </w:r>
            <w:r>
              <w:t xml:space="preserve">; j++) mac_reg[i][j] &lt;= </w:t>
            </w:r>
            <w:r>
              <w:t xml:space="preserve">64'd0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mac_cnt &lt;= </w:t>
            </w:r>
            <w:r>
              <w:t xml:space="preserve">3'd0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out_valid &lt;= </w:t>
            </w:r>
            <w:r>
              <w:t xml:space="preserve">1'b0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t xml:space="preserve">if</w:t>
            </w:r>
            <w:r>
              <w:t xml:space="preserve"> (in_valid)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case</w:t>
            </w:r>
            <w:r>
              <w:t xml:space="preserve"> (op_sel)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2'd0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同步相关器：实乘+累加</w:t>
            </w:r>
          </w:p>
          <w:p>
            <w:pPr>
              <w:pStyle w:val="text"/>
            </w:pPr>
            <w:r>
              <w:t xml:space="preserve">                mac_reg[</w:t>
            </w:r>
            <w:r>
              <w:t xml:space="preserve">0</w:t>
            </w:r>
            <w:r>
              <w:t xml:space="preserve">][</w:t>
            </w:r>
            <w:r>
              <w:t xml:space="preserve">0</w:t>
            </w:r>
            <w:r>
              <w:t xml:space="preserve">] &lt;= mac_reg[</w:t>
            </w:r>
            <w:r>
              <w:t xml:space="preserve">0</w:t>
            </w:r>
            <w:r>
              <w:t xml:space="preserve">][</w:t>
            </w:r>
            <w:r>
              <w:t xml:space="preserve">0</w:t>
            </w:r>
            <w:r>
              <w:t xml:space="preserve">] + (in_a[</w:t>
            </w:r>
            <w:r>
              <w:t xml:space="preserve">31</w:t>
            </w:r>
            <w:r>
              <w:t xml:space="preserve">:</w:t>
            </w:r>
            <w:r>
              <w:t xml:space="preserve">16</w:t>
            </w:r>
            <w:r>
              <w:t xml:space="preserve">] * in_b[</w:t>
            </w:r>
            <w:r>
              <w:t xml:space="preserve">31</w:t>
            </w:r>
            <w:r>
              <w:t xml:space="preserve">:</w:t>
            </w:r>
            <w:r>
              <w:t xml:space="preserve">16</w:t>
            </w:r>
            <w:r>
              <w:t xml:space="preserve">] + in_a[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* in_b[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]);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2'd1</w:t>
            </w:r>
            <w:r>
              <w:t xml:space="preserve">: </w:t>
            </w:r>
            <w:r>
              <w:t xml:space="preserve">begin</w:t>
            </w:r>
            <w:r>
              <w:t xml:space="preserve"> </w:t>
            </w:r>
            <w:r>
              <w:t xml:space="preserve">// MMSE矩阵乘：复数乘+累加</w:t>
            </w:r>
          </w:p>
          <w:p>
            <w:pPr>
              <w:pStyle w:val="text"/>
            </w:pPr>
            <w:r>
              <w:t xml:space="preserve">                mac_reg[</w:t>
            </w:r>
            <w:r>
              <w:t xml:space="preserve">0</w:t>
            </w:r>
            <w:r>
              <w:t xml:space="preserve">][</w:t>
            </w:r>
            <w:r>
              <w:t xml:space="preserve">0</w:t>
            </w:r>
            <w:r>
              <w:t xml:space="preserve">] &lt;= mac_reg[</w:t>
            </w:r>
            <w:r>
              <w:t xml:space="preserve">0</w:t>
            </w:r>
            <w:r>
              <w:t xml:space="preserve">][</w:t>
            </w:r>
            <w:r>
              <w:t xml:space="preserve">0</w:t>
            </w:r>
            <w:r>
              <w:t xml:space="preserve">] + (in_a[</w:t>
            </w:r>
            <w:r>
              <w:t xml:space="preserve">31</w:t>
            </w:r>
            <w:r>
              <w:t xml:space="preserve">:</w:t>
            </w:r>
            <w:r>
              <w:t xml:space="preserve">16</w:t>
            </w:r>
            <w:r>
              <w:t xml:space="preserve">] * in_b[</w:t>
            </w:r>
            <w:r>
              <w:t xml:space="preserve">31</w:t>
            </w:r>
            <w:r>
              <w:t xml:space="preserve">:</w:t>
            </w:r>
            <w:r>
              <w:t xml:space="preserve">16</w:t>
            </w:r>
            <w:r>
              <w:t xml:space="preserve">] - in_a[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* in_b[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]); </w:t>
            </w:r>
            <w:r>
              <w:t xml:space="preserve">// 实部</w:t>
            </w:r>
          </w:p>
          <w:p>
            <w:pPr>
              <w:pStyle w:val="text"/>
            </w:pPr>
            <w:r>
              <w:t xml:space="preserve">                mac_reg[</w:t>
            </w:r>
            <w:r>
              <w:t xml:space="preserve">0</w:t>
            </w:r>
            <w:r>
              <w:t xml:space="preserve">][</w:t>
            </w:r>
            <w:r>
              <w:t xml:space="preserve">1</w:t>
            </w:r>
            <w:r>
              <w:t xml:space="preserve">] &lt;= mac_reg[</w:t>
            </w:r>
            <w:r>
              <w:t xml:space="preserve">0</w:t>
            </w:r>
            <w:r>
              <w:t xml:space="preserve">][</w:t>
            </w:r>
            <w:r>
              <w:t xml:space="preserve">1</w:t>
            </w:r>
            <w:r>
              <w:t xml:space="preserve">] + (in_a[</w:t>
            </w:r>
            <w:r>
              <w:t xml:space="preserve">31</w:t>
            </w:r>
            <w:r>
              <w:t xml:space="preserve">:</w:t>
            </w:r>
            <w:r>
              <w:t xml:space="preserve">16</w:t>
            </w:r>
            <w:r>
              <w:t xml:space="preserve">] * in_b[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+ in_a[</w:t>
            </w:r>
            <w:r>
              <w:t xml:space="preserve">15</w:t>
            </w:r>
            <w:r>
              <w:t xml:space="preserve">:</w:t>
            </w:r>
            <w:r>
              <w:t xml:space="preserve">0</w:t>
            </w:r>
            <w:r>
              <w:t xml:space="preserve">] * in_b[</w:t>
            </w:r>
            <w:r>
              <w:t xml:space="preserve">31</w:t>
            </w:r>
            <w:r>
              <w:t xml:space="preserve">:</w:t>
            </w:r>
            <w:r>
              <w:t xml:space="preserve">16</w:t>
            </w:r>
            <w:r>
              <w:t xml:space="preserve">]); </w:t>
            </w:r>
            <w:r>
              <w:t xml:space="preserve">// 虚部</w:t>
            </w:r>
          </w:p>
          <w:p>
            <w:pPr>
              <w:pStyle w:val="text"/>
            </w:pPr>
            <w:r>
              <w:t xml:space="preserve">    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endcase</w:t>
            </w:r>
          </w:p>
          <w:p>
            <w:pPr>
              <w:pStyle w:val="text"/>
            </w:pPr>
            <w:r>
              <w:t xml:space="preserve">        mac_cnt &lt;= mac_cnt + </w:t>
            </w:r>
            <w:r>
              <w:t xml:space="preserve">3'd1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if</w:t>
            </w:r>
            <w:r>
              <w:t xml:space="preserve"> (mac_cnt == </w:t>
            </w:r>
            <w:r>
              <w:t xml:space="preserve">3'd3</w:t>
            </w:r>
            <w:r>
              <w:t xml:space="preserve">) </w:t>
            </w:r>
            <w:r>
              <w:t xml:space="preserve">begin</w:t>
            </w:r>
            <w:r>
              <w:t xml:space="preserve"> </w:t>
            </w:r>
            <w:r>
              <w:t xml:space="preserve">// 4周期完成一次4x4运算</w:t>
            </w:r>
          </w:p>
          <w:p>
            <w:pPr>
              <w:pStyle w:val="text"/>
            </w:pPr>
            <w:r>
              <w:t xml:space="preserve">            out_data &lt;= mac_reg[</w:t>
            </w:r>
            <w:r>
              <w:t xml:space="preserve">0</w:t>
            </w:r>
            <w:r>
              <w:t xml:space="preserve">][</w:t>
            </w:r>
            <w:r>
              <w:t xml:space="preserve">0</w:t>
            </w:r>
            <w:r>
              <w:t xml:space="preserve">];</w:t>
            </w:r>
          </w:p>
          <w:p>
            <w:pPr>
              <w:pStyle w:val="text"/>
            </w:pPr>
            <w:r>
              <w:t xml:space="preserve">            out_valid &lt;= </w:t>
            </w:r>
            <w:r>
              <w:t xml:space="preserve">1'b1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    mac_cnt &lt;= </w:t>
            </w:r>
            <w:r>
              <w:t xml:space="preserve">3'd0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end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t xml:space="preserve">begin</w:t>
            </w:r>
          </w:p>
          <w:p>
            <w:pPr>
              <w:pStyle w:val="text"/>
            </w:pPr>
            <w:r>
              <w:t xml:space="preserve">            out_valid &lt;= </w:t>
            </w:r>
            <w:r>
              <w:t xml:space="preserve">1'b0</w:t>
            </w:r>
            <w:r>
              <w:t xml:space="preserve">;</w:t>
            </w:r>
          </w:p>
          <w:p>
            <w:pPr>
              <w:pStyle w:val="text"/>
            </w:pPr>
            <w:r>
              <w:t xml:space="preserve">    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    </w:t>
            </w:r>
            <w:r>
              <w:t xml:space="preserve">end</w:t>
            </w:r>
          </w:p>
          <w:p>
            <w:pPr>
              <w:pStyle w:val="text"/>
            </w:pPr>
            <w:r>
              <w:t xml:space="preserve">end</w:t>
            </w:r>
          </w:p>
          <w:p>
            <w:pPr>
              <w:pStyle w:val="text"/>
            </w:pPr>
            <w:r>
              <w:t xml:space="preserve">endmodule</w:t>
            </w:r>
          </w:p>
        </w:tc>
      </w:tr>
    </w:tbl>
    <w:p>
      <w:pPr>
        <w:pStyle w:val="Heading2"/>
      </w:pPr>
      <w:r>
        <w:t xml:space="preserve">三、关键设计说明</w:t>
      </w:r>
    </w:p>
    <w:p>
      <w:pPr>
        <w:pStyle w:val="Heading3"/>
      </w:pPr>
      <w:r>
        <w:t xml:space="preserve">1. 算子复用实现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FFT 核复用</w:t>
      </w:r>
      <w:r>
        <w:t xml:space="preserve">：同步阶段用于载波频率同步（STF 信号 FFT），解调阶段用于 OFDM 时域→频域转换，通过 </w:t>
      </w:r>
      <w:r>
        <w:rPr>
          <w:highlight w:val="cyan"/>
          <w:highlightCs w:val="cyan"/>
          <w:bdr w:val="single" w:color="dee0e3" w:sz="4" w:space="0"/>
        </w:rPr>
        <w:t xml:space="preserve">fft_op_sel</w:t>
      </w:r>
      <w:r>
        <w:t xml:space="preserve"> 切换配置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MAC 阵列复用</w:t>
      </w:r>
      <w:r>
        <w:t xml:space="preserve">：同步阶段做 STF/LTF 相关运算，解调阶段做信道估计矩阵乘、MMSE 均衡，通过 </w:t>
      </w:r>
      <w:r>
        <w:rPr>
          <w:highlight w:val="cyan"/>
          <w:highlightCs w:val="cyan"/>
          <w:bdr w:val="single" w:color="dee0e3" w:sz="4" w:space="0"/>
        </w:rPr>
        <w:t xml:space="preserve">mac_op_sel</w:t>
      </w:r>
      <w:r>
        <w:t xml:space="preserve"> 切换运算模式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时分复用机制</w:t>
      </w:r>
      <w:r>
        <w:t xml:space="preserve">：调度器通过状态机控制，同一时刻仅允许同步或解调占用共享算子，无资源冲突</w:t>
      </w:r>
    </w:p>
    <w:p>
      <w:pPr>
        <w:pStyle w:val="Heading3"/>
      </w:pPr>
      <w:r>
        <w:t xml:space="preserve">2. 多标准兼容设计</w:t>
      </w:r>
    </w:p>
    <w:p>
      <w:pPr>
        <w:pStyle w:val="text"/>
        <w:numPr>
          <w:ilvl w:val="0"/>
          <w:numId w:val="2"/>
        </w:numPr>
      </w:pPr>
      <w:r>
        <w:t xml:space="preserve">配置寄存器组存储不同标准的关键参数（FFT 大小、CP 长度、导频序列），通过 </w:t>
      </w:r>
      <w:r>
        <w:rPr>
          <w:highlight w:val="cyan"/>
          <w:highlightCs w:val="cyan"/>
          <w:bdr w:val="single" w:color="dee0e3" w:sz="4" w:space="0"/>
        </w:rPr>
        <w:t xml:space="preserve">std_sel</w:t>
      </w:r>
      <w:r>
        <w:t xml:space="preserve"> 动态加载</w:t>
      </w:r>
    </w:p>
    <w:p>
      <w:pPr>
        <w:pStyle w:val="text"/>
        <w:numPr>
          <w:ilvl w:val="0"/>
          <w:numId w:val="2"/>
        </w:numPr>
      </w:pPr>
      <w:r>
        <w:t xml:space="preserve">导频、LLR 查找表采用 ROM 存储多标准数据，硬件无需重构即可切换 LTE/5G NR/WiFi6</w:t>
      </w:r>
    </w:p>
    <w:p>
      <w:pPr>
        <w:pStyle w:val="Heading3"/>
      </w:pPr>
      <w:r>
        <w:t xml:space="preserve">3. 实时性优化</w:t>
      </w:r>
    </w:p>
    <w:p>
      <w:pPr>
        <w:pStyle w:val="text"/>
        <w:numPr>
          <w:ilvl w:val="0"/>
          <w:numId w:val="2"/>
        </w:numPr>
      </w:pPr>
      <w:r>
        <w:t xml:space="preserve">流水线设计：同步 / 解调模块各阶段延迟≤1 个时钟周期，200MHz 时钟下单符号处理时间≤5μs</w:t>
      </w:r>
    </w:p>
    <w:p>
      <w:pPr>
        <w:pStyle w:val="text"/>
        <w:numPr>
          <w:ilvl w:val="0"/>
          <w:numId w:val="2"/>
        </w:numPr>
      </w:pPr>
      <w:r>
        <w:t xml:space="preserve">关键路径优化：MMSE 均衡采用脉动阵列，4x4 矩阵运算仅需 4 个时钟周期；CORDIC 算法实现复数除法（预留接口）</w:t>
      </w:r>
    </w:p>
    <w:p>
      <w:pPr>
        <w:pStyle w:val="Heading2"/>
      </w:pPr>
      <w:r>
        <w:t xml:space="preserve">四、交付物提议</w:t>
      </w:r>
    </w:p>
    <w:p>
      <w:pPr>
        <w:pStyle w:val="text"/>
      </w:pPr>
      <w:r>
        <w:t xml:space="preserve">要不要我帮你生成</w:t>
      </w:r>
      <w:r>
        <w:rPr>
          <w:b/>
          <w:bCs/>
        </w:rPr>
        <w:t xml:space="preserve">QPSK LLR 查找表初始化文件（.mem）</w:t>
      </w:r>
      <w:r>
        <w:t xml:space="preserve"> 和</w:t>
      </w:r>
      <w:r>
        <w:rPr>
          <w:b/>
          <w:bCs/>
        </w:rPr>
        <w:t xml:space="preserve">DSP 侧 C 语言接口代码</w:t>
      </w:r>
      <w:r>
        <w:t xml:space="preserve">？前者可直接用于硬件 ROM 初始化，后者能实现 FPGA 与 DSP 的 RapidIO 数据交互，确保链路完整运行。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2025-11-05T17:08:53.557Z</dcterms:created>
  <dcterms:modified xsi:type="dcterms:W3CDTF">2025-11-05T17:08:53.557Z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