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/>
        <w:ind w:left="0"/>
        <w:rPr>
          <w:rFonts w:ascii="Times New Roman"/>
          <w:sz w:val="20"/>
        </w:rPr>
      </w:pPr>
    </w:p>
    <w:p>
      <w:pPr>
        <w:pStyle w:val="5"/>
        <w:spacing w:before="0"/>
        <w:ind w:left="0"/>
        <w:rPr>
          <w:rFonts w:ascii="Times New Roman"/>
          <w:sz w:val="20"/>
        </w:rPr>
      </w:pPr>
    </w:p>
    <w:p>
      <w:pPr>
        <w:pStyle w:val="5"/>
        <w:spacing w:before="5"/>
        <w:ind w:left="0"/>
        <w:rPr>
          <w:rFonts w:ascii="Times New Roman"/>
          <w:sz w:val="16"/>
        </w:rPr>
      </w:pPr>
    </w:p>
    <w:p>
      <w:pPr>
        <w:pStyle w:val="3"/>
        <w:tabs>
          <w:tab w:val="center" w:pos="4615"/>
        </w:tabs>
        <w:ind w:left="2645"/>
        <w:rPr>
          <w:rFonts w:hint="eastAsia" w:eastAsia="微软雅黑"/>
          <w:lang w:eastAsia="zh-CN"/>
        </w:rPr>
      </w:pPr>
      <w:r>
        <w:t xml:space="preserve"> </w:t>
      </w:r>
      <w:r>
        <w:rPr>
          <w:rFonts w:hint="eastAsia"/>
        </w:rPr>
        <w:t>K Series Read Write Module Communication Protocol</w:t>
      </w:r>
    </w:p>
    <w:p>
      <w:pPr>
        <w:pStyle w:val="5"/>
        <w:spacing w:before="13"/>
        <w:ind w:left="0"/>
        <w:rPr>
          <w:b/>
          <w:sz w:val="5"/>
        </w:rPr>
      </w:pPr>
    </w:p>
    <w:p>
      <w:pPr>
        <w:pStyle w:val="4"/>
        <w:spacing w:before="46"/>
      </w:pPr>
      <w:r>
        <w:t>一、</w:t>
      </w:r>
      <w:r>
        <w:rPr>
          <w:rFonts w:hint="eastAsia"/>
          <w:lang w:val="en-US" w:eastAsia="zh-CN"/>
        </w:rPr>
        <w:t>Summary</w:t>
      </w:r>
      <w:r>
        <w:t>：</w:t>
      </w:r>
    </w:p>
    <w:p>
      <w:pPr>
        <w:pStyle w:val="5"/>
        <w:spacing w:before="245"/>
        <w:ind w:left="640"/>
      </w:pPr>
      <w:r>
        <w:rPr>
          <w:rFonts w:hint="eastAsia"/>
        </w:rPr>
        <w:t>Applicable card type</w:t>
      </w:r>
      <w:r>
        <w:t>：S50,S70 卡。</w:t>
      </w:r>
    </w:p>
    <w:p>
      <w:pPr>
        <w:pStyle w:val="5"/>
        <w:spacing w:before="112"/>
        <w:ind w:left="640"/>
      </w:pPr>
      <w:r>
        <w:rPr>
          <w:rFonts w:hint="eastAsia"/>
        </w:rPr>
        <w:t>Adopt TTL communication mode</w:t>
      </w:r>
      <w:r>
        <w:t>，</w:t>
      </w:r>
      <w:r>
        <w:rPr>
          <w:rFonts w:hint="eastAsia"/>
        </w:rPr>
        <w:t>Baud rate is 9600</w:t>
      </w:r>
      <w:r>
        <w:t>，</w:t>
      </w:r>
      <w:r>
        <w:rPr>
          <w:rFonts w:hint="eastAsia"/>
        </w:rPr>
        <w:t>1-bit starting bit</w:t>
      </w:r>
      <w:r>
        <w:t>，</w:t>
      </w:r>
      <w:r>
        <w:rPr>
          <w:rFonts w:hint="eastAsia"/>
        </w:rPr>
        <w:t>8-bit data bit</w:t>
      </w:r>
      <w:r>
        <w:t>，</w:t>
      </w:r>
      <w:r>
        <w:rPr>
          <w:rFonts w:hint="eastAsia"/>
        </w:rPr>
        <w:t>1-bit end bit</w:t>
      </w:r>
      <w:r>
        <w:t>。</w:t>
      </w:r>
    </w:p>
    <w:p>
      <w:pPr>
        <w:pStyle w:val="4"/>
        <w:spacing w:before="107"/>
      </w:pPr>
      <w:r>
        <w:t>二、</w:t>
      </w:r>
      <w:r>
        <w:rPr>
          <w:rFonts w:hint="eastAsia"/>
        </w:rPr>
        <w:t>The program uses serial communication, command format is as follows</w:t>
      </w:r>
      <w:r>
        <w:t>：</w:t>
      </w:r>
    </w:p>
    <w:p>
      <w:pPr>
        <w:pStyle w:val="5"/>
        <w:spacing w:before="8"/>
        <w:ind w:left="0"/>
        <w:rPr>
          <w:sz w:val="22"/>
        </w:rPr>
      </w:pPr>
    </w:p>
    <w:p>
      <w:pPr>
        <w:pStyle w:val="4"/>
        <w:spacing w:before="1"/>
      </w:pPr>
      <w:bookmarkStart w:id="0" w:name="OLE_LINK1"/>
      <w:r>
        <w:rPr>
          <w:rFonts w:hint="eastAsia"/>
        </w:rPr>
        <w:t>Read only mode 1</w:t>
      </w:r>
    </w:p>
    <w:bookmarkEnd w:id="0"/>
    <w:p>
      <w:pPr>
        <w:pStyle w:val="5"/>
        <w:spacing w:before="11"/>
      </w:pPr>
      <w:r>
        <w:rPr>
          <w:rFonts w:hint="eastAsia"/>
          <w:lang w:val="en-US" w:eastAsia="zh-CN"/>
        </w:rPr>
        <w:t>Send</w:t>
      </w:r>
      <w:r>
        <w:t xml:space="preserve">：AA BB 06 00 00 00 01 06 </w:t>
      </w:r>
      <w:r>
        <w:rPr>
          <w:color w:val="FF0000"/>
        </w:rPr>
        <w:t xml:space="preserve">02 </w:t>
      </w:r>
      <w:r>
        <w:t>05</w:t>
      </w:r>
    </w:p>
    <w:p>
      <w:pPr>
        <w:pStyle w:val="5"/>
      </w:pPr>
      <w:r>
        <w:rPr>
          <w:rFonts w:hint="eastAsia"/>
          <w:lang w:val="en-US" w:eastAsia="zh-CN"/>
        </w:rPr>
        <w:t>Return</w:t>
      </w:r>
      <w:r>
        <w:t>：AA BB 06 00 00 00 01 06 00 07</w:t>
      </w:r>
    </w:p>
    <w:p>
      <w:pPr>
        <w:pStyle w:val="5"/>
      </w:pPr>
      <w:r>
        <w:rPr>
          <w:rFonts w:hint="eastAsia"/>
          <w:color w:val="00AF50"/>
          <w:spacing w:val="-1"/>
          <w:lang w:val="en-US" w:eastAsia="zh-CN"/>
        </w:rPr>
        <w:t>note</w:t>
      </w:r>
      <w:r>
        <w:rPr>
          <w:color w:val="00AF50"/>
          <w:spacing w:val="-1"/>
        </w:rPr>
        <w:t>：</w:t>
      </w:r>
      <w:r>
        <w:rPr>
          <w:rFonts w:hint="eastAsia"/>
          <w:color w:val="FF0000"/>
        </w:rPr>
        <w:t>02 Enter the read-only module, and the output format is 10 decimal physical UID</w:t>
      </w:r>
      <w:r>
        <w:rPr>
          <w:color w:val="FF0000"/>
          <w:spacing w:val="-3"/>
        </w:rPr>
        <w:t>（</w:t>
      </w:r>
      <w:r>
        <w:rPr>
          <w:rFonts w:hint="eastAsia"/>
          <w:color w:val="FF0000"/>
          <w:spacing w:val="-3"/>
        </w:rPr>
        <w:t>Forward card number</w:t>
      </w:r>
      <w:r>
        <w:rPr>
          <w:color w:val="FF0000"/>
          <w:spacing w:val="-106"/>
        </w:rPr>
        <w:t>）</w:t>
      </w:r>
      <w:r>
        <w:rPr>
          <w:color w:val="FF0000"/>
        </w:rPr>
        <w:t>；</w:t>
      </w:r>
    </w:p>
    <w:p>
      <w:pPr>
        <w:pStyle w:val="5"/>
        <w:spacing w:before="6"/>
        <w:ind w:left="0"/>
        <w:rPr>
          <w:sz w:val="22"/>
        </w:rPr>
      </w:pPr>
    </w:p>
    <w:p>
      <w:pPr>
        <w:pStyle w:val="4"/>
        <w:spacing w:before="1"/>
        <w:rPr>
          <w:rFonts w:hint="eastAsia" w:eastAsia="微软雅黑"/>
          <w:lang w:val="en-US" w:eastAsia="zh-CN"/>
        </w:rPr>
      </w:pPr>
      <w:bookmarkStart w:id="1" w:name="OLE_LINK2"/>
      <w:r>
        <w:rPr>
          <w:rFonts w:hint="eastAsia"/>
        </w:rPr>
        <w:t xml:space="preserve">Read only mode </w:t>
      </w:r>
      <w:r>
        <w:rPr>
          <w:rFonts w:hint="eastAsia"/>
          <w:lang w:val="en-US" w:eastAsia="zh-CN"/>
        </w:rPr>
        <w:t>2</w:t>
      </w:r>
    </w:p>
    <w:bookmarkEnd w:id="1"/>
    <w:p>
      <w:pPr>
        <w:pStyle w:val="5"/>
      </w:pPr>
      <w:r>
        <w:rPr>
          <w:rFonts w:hint="eastAsia"/>
          <w:lang w:val="en-US" w:eastAsia="zh-CN"/>
        </w:rPr>
        <w:t>Send</w:t>
      </w:r>
      <w:r>
        <w:t xml:space="preserve">：AA BB 06 00 00 00 01 06 </w:t>
      </w:r>
      <w:r>
        <w:rPr>
          <w:color w:val="FF0000"/>
        </w:rPr>
        <w:t xml:space="preserve">03 </w:t>
      </w:r>
      <w:r>
        <w:t>04</w:t>
      </w:r>
    </w:p>
    <w:p>
      <w:pPr>
        <w:pStyle w:val="5"/>
        <w:spacing w:before="11"/>
      </w:pPr>
      <w:r>
        <w:rPr>
          <w:rFonts w:hint="eastAsia"/>
          <w:lang w:val="en-US" w:eastAsia="zh-CN"/>
        </w:rPr>
        <w:t>Return</w:t>
      </w:r>
      <w:r>
        <w:t>：AA BB 06 00 00 00 01 06 00 07</w:t>
      </w:r>
    </w:p>
    <w:p>
      <w:pPr>
        <w:pStyle w:val="5"/>
      </w:pPr>
      <w:r>
        <w:rPr>
          <w:rFonts w:hint="eastAsia"/>
          <w:color w:val="00AF50"/>
          <w:spacing w:val="-1"/>
          <w:lang w:val="en-US" w:eastAsia="zh-CN"/>
        </w:rPr>
        <w:t>note</w:t>
      </w:r>
      <w:r>
        <w:rPr>
          <w:color w:val="00AF50"/>
          <w:spacing w:val="-1"/>
        </w:rPr>
        <w:t>：</w:t>
      </w:r>
      <w:r>
        <w:rPr>
          <w:rFonts w:hint="eastAsia"/>
          <w:color w:val="FF0000"/>
          <w:spacing w:val="-2"/>
        </w:rPr>
        <w:t>03 Enter the read-only module, and the output format is 4-byte physical UID reverse</w:t>
      </w:r>
      <w:r>
        <w:rPr>
          <w:color w:val="FF0000"/>
          <w:spacing w:val="-3"/>
        </w:rPr>
        <w:t>（</w:t>
      </w:r>
      <w:r>
        <w:rPr>
          <w:rFonts w:hint="eastAsia"/>
          <w:color w:val="FF0000"/>
          <w:spacing w:val="-3"/>
        </w:rPr>
        <w:t>Hexadecimal card number</w:t>
      </w:r>
      <w:r>
        <w:rPr>
          <w:color w:val="FF0000"/>
          <w:spacing w:val="-106"/>
        </w:rPr>
        <w:t>）</w:t>
      </w:r>
      <w:r>
        <w:rPr>
          <w:color w:val="FF0000"/>
        </w:rPr>
        <w:t>；</w:t>
      </w:r>
    </w:p>
    <w:p>
      <w:pPr>
        <w:pStyle w:val="5"/>
        <w:spacing w:before="7"/>
        <w:ind w:left="0"/>
        <w:rPr>
          <w:sz w:val="22"/>
        </w:rPr>
      </w:pPr>
    </w:p>
    <w:p>
      <w:pPr>
        <w:pStyle w:val="4"/>
        <w:spacing w:before="1"/>
        <w:rPr>
          <w:rFonts w:hint="eastAsia" w:eastAsia="微软雅黑"/>
          <w:lang w:val="en-US" w:eastAsia="zh-CN"/>
        </w:rPr>
      </w:pPr>
      <w:bookmarkStart w:id="2" w:name="OLE_LINK3"/>
      <w:r>
        <w:rPr>
          <w:rFonts w:hint="eastAsia"/>
        </w:rPr>
        <w:t xml:space="preserve">Read only mode </w:t>
      </w:r>
      <w:r>
        <w:rPr>
          <w:rFonts w:hint="eastAsia"/>
          <w:lang w:val="en-US" w:eastAsia="zh-CN"/>
        </w:rPr>
        <w:t>3</w:t>
      </w:r>
    </w:p>
    <w:bookmarkEnd w:id="2"/>
    <w:p>
      <w:pPr>
        <w:pStyle w:val="5"/>
      </w:pPr>
      <w:r>
        <w:rPr>
          <w:rFonts w:hint="eastAsia"/>
          <w:lang w:val="en-US" w:eastAsia="zh-CN"/>
        </w:rPr>
        <w:t>Send</w:t>
      </w:r>
      <w:r>
        <w:t xml:space="preserve">：AA BB 06 00 00 00 01 06 </w:t>
      </w:r>
      <w:r>
        <w:rPr>
          <w:color w:val="FF0000"/>
        </w:rPr>
        <w:t xml:space="preserve">04 </w:t>
      </w:r>
      <w:r>
        <w:t>03</w:t>
      </w:r>
    </w:p>
    <w:p>
      <w:pPr>
        <w:pStyle w:val="5"/>
      </w:pPr>
      <w:r>
        <w:rPr>
          <w:rFonts w:hint="eastAsia"/>
          <w:lang w:val="en-US" w:eastAsia="zh-CN"/>
        </w:rPr>
        <w:t>Return</w:t>
      </w:r>
      <w:r>
        <w:t>：AA BB 06 00 00 00 01 06 00 07</w:t>
      </w:r>
    </w:p>
    <w:p>
      <w:pPr>
        <w:pStyle w:val="5"/>
        <w:spacing w:before="11"/>
        <w:rPr>
          <w:color w:val="FF0000"/>
        </w:rPr>
      </w:pPr>
      <w:r>
        <w:rPr>
          <w:rFonts w:hint="eastAsia"/>
          <w:color w:val="00AF50"/>
          <w:spacing w:val="-1"/>
          <w:lang w:val="en-US" w:eastAsia="zh-CN"/>
        </w:rPr>
        <w:t>note</w:t>
      </w:r>
      <w:r>
        <w:rPr>
          <w:color w:val="00AF50"/>
          <w:spacing w:val="-1"/>
        </w:rPr>
        <w:t>：</w:t>
      </w:r>
      <w:r>
        <w:rPr>
          <w:rFonts w:hint="eastAsia"/>
          <w:color w:val="FF0000"/>
          <w:spacing w:val="-2"/>
        </w:rPr>
        <w:t>04 Enter the read-only module, and the output format is 10 decimal physical UID</w:t>
      </w:r>
      <w:r>
        <w:rPr>
          <w:color w:val="FF0000"/>
          <w:spacing w:val="-3"/>
        </w:rPr>
        <w:t>（</w:t>
      </w:r>
      <w:r>
        <w:rPr>
          <w:rFonts w:hint="eastAsia"/>
          <w:color w:val="FF0000"/>
          <w:spacing w:val="-3"/>
        </w:rPr>
        <w:t>Reverse card number</w:t>
      </w:r>
      <w:r>
        <w:rPr>
          <w:color w:val="FF0000"/>
          <w:spacing w:val="-106"/>
        </w:rPr>
        <w:t>）</w:t>
      </w:r>
      <w:r>
        <w:rPr>
          <w:color w:val="FF0000"/>
        </w:rPr>
        <w:t>；</w:t>
      </w:r>
    </w:p>
    <w:p>
      <w:pPr>
        <w:pStyle w:val="5"/>
        <w:spacing w:before="11"/>
      </w:pPr>
    </w:p>
    <w:p>
      <w:pPr>
        <w:pStyle w:val="4"/>
        <w:spacing w:before="1"/>
        <w:rPr>
          <w:rFonts w:hint="eastAsia" w:eastAsia="微软雅黑"/>
          <w:lang w:val="en-US" w:eastAsia="zh-CN"/>
        </w:rPr>
      </w:pPr>
      <w:r>
        <w:rPr>
          <w:rFonts w:hint="eastAsia"/>
        </w:rPr>
        <w:t xml:space="preserve">Read only mode </w:t>
      </w:r>
      <w:r>
        <w:rPr>
          <w:rFonts w:hint="eastAsia"/>
          <w:lang w:val="en-US" w:eastAsia="zh-CN"/>
        </w:rPr>
        <w:t>4</w:t>
      </w:r>
    </w:p>
    <w:p>
      <w:pPr>
        <w:pStyle w:val="5"/>
      </w:pPr>
      <w:r>
        <w:rPr>
          <w:rFonts w:hint="eastAsia"/>
          <w:lang w:val="en-US" w:eastAsia="zh-CN"/>
        </w:rPr>
        <w:t>Send</w:t>
      </w:r>
      <w:r>
        <w:t xml:space="preserve">：AA BB 06 00 00 00 01 06 </w:t>
      </w:r>
      <w:r>
        <w:rPr>
          <w:color w:val="FF0000"/>
        </w:rPr>
        <w:t xml:space="preserve">05 </w:t>
      </w:r>
      <w:r>
        <w:t>02</w:t>
      </w:r>
    </w:p>
    <w:p>
      <w:pPr>
        <w:pStyle w:val="5"/>
        <w:spacing w:before="11"/>
      </w:pPr>
      <w:r>
        <w:rPr>
          <w:rFonts w:hint="eastAsia"/>
          <w:lang w:val="en-US" w:eastAsia="zh-CN"/>
        </w:rPr>
        <w:t>Return</w:t>
      </w:r>
      <w:r>
        <w:t>：AA BB 06 00 00 00 01 06 00 07</w:t>
      </w:r>
    </w:p>
    <w:p>
      <w:pPr>
        <w:pStyle w:val="5"/>
      </w:pPr>
      <w:r>
        <w:rPr>
          <w:rFonts w:hint="eastAsia"/>
          <w:color w:val="00AF50"/>
          <w:spacing w:val="-1"/>
          <w:lang w:val="en-US" w:eastAsia="zh-CN"/>
        </w:rPr>
        <w:t>note</w:t>
      </w:r>
      <w:r>
        <w:rPr>
          <w:color w:val="00AF50"/>
          <w:spacing w:val="-1"/>
        </w:rPr>
        <w:t>：</w:t>
      </w:r>
      <w:r>
        <w:rPr>
          <w:rFonts w:hint="eastAsia"/>
          <w:color w:val="FF0000"/>
          <w:spacing w:val="-2"/>
        </w:rPr>
        <w:t>05 Enter the read-only module, and the output format is 4-byte physical UID forward</w:t>
      </w:r>
      <w:r>
        <w:rPr>
          <w:color w:val="FF0000"/>
          <w:spacing w:val="-3"/>
        </w:rPr>
        <w:t>（</w:t>
      </w:r>
      <w:r>
        <w:rPr>
          <w:rFonts w:hint="eastAsia"/>
          <w:color w:val="FF0000"/>
          <w:spacing w:val="-3"/>
        </w:rPr>
        <w:t>Hexadecimal card number</w:t>
      </w:r>
      <w:r>
        <w:rPr>
          <w:color w:val="FF0000"/>
          <w:spacing w:val="-106"/>
        </w:rPr>
        <w:t>）</w:t>
      </w:r>
      <w:r>
        <w:rPr>
          <w:color w:val="FF0000"/>
        </w:rPr>
        <w:t>；</w:t>
      </w:r>
    </w:p>
    <w:p>
      <w:pPr>
        <w:pStyle w:val="5"/>
        <w:spacing w:before="11"/>
      </w:pPr>
      <w:r>
        <w:rPr>
          <w:rFonts w:hint="eastAsia"/>
        </w:rPr>
        <w:t xml:space="preserve"> </w:t>
      </w:r>
    </w:p>
    <w:p>
      <w:pPr>
        <w:pStyle w:val="4"/>
      </w:pPr>
      <w:r>
        <w:rPr>
          <w:rFonts w:hint="eastAsia"/>
        </w:rPr>
        <w:t>Read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write mode：</w:t>
      </w: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1、Read sector content switching</w:t>
      </w:r>
      <w:r>
        <w:rPr>
          <w:rFonts w:hint="eastAsia"/>
          <w:lang w:val="en-US" w:eastAsia="zh-CN"/>
        </w:rPr>
        <w:t>.</w:t>
      </w:r>
    </w:p>
    <w:p>
      <w:pPr>
        <w:pStyle w:val="5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Send</w:t>
      </w:r>
      <w:r>
        <w:t>：</w:t>
      </w:r>
      <w:r>
        <w:rPr>
          <w:rFonts w:hint="eastAsia"/>
        </w:rPr>
        <w:t>AA</w:t>
      </w:r>
      <w:r>
        <w:t xml:space="preserve">18 00 01 55’ </w:t>
      </w:r>
      <w:r>
        <w:rPr>
          <w:rFonts w:hint="eastAsia"/>
        </w:rPr>
        <w:t>Read the content mode in the sector</w:t>
      </w:r>
    </w:p>
    <w:p>
      <w:pPr>
        <w:pStyle w:val="5"/>
      </w:pPr>
      <w:r>
        <w:rPr>
          <w:rFonts w:hint="eastAsia"/>
          <w:lang w:val="en-US" w:eastAsia="zh-CN"/>
        </w:rPr>
        <w:t>Return</w:t>
      </w:r>
      <w:r>
        <w:t>：AA BB 06 00 00 00 01 06 00 07</w:t>
      </w:r>
    </w:p>
    <w:p>
      <w:pPr>
        <w:pStyle w:val="5"/>
      </w:pPr>
    </w:p>
    <w:p>
      <w:pPr>
        <w:pStyle w:val="5"/>
      </w:pPr>
      <w:r>
        <w:rPr>
          <w:rFonts w:hint="eastAsia"/>
          <w:lang w:val="en-US" w:eastAsia="zh-CN"/>
        </w:rPr>
        <w:t>Send</w:t>
      </w:r>
      <w:r>
        <w:t>：</w:t>
      </w:r>
      <w:r>
        <w:rPr>
          <w:rFonts w:hint="eastAsia"/>
        </w:rPr>
        <w:t>AA</w:t>
      </w:r>
      <w:r>
        <w:t xml:space="preserve">18 00 00 55’ </w:t>
      </w:r>
      <w:r>
        <w:rPr>
          <w:rFonts w:hint="eastAsia"/>
        </w:rPr>
        <w:t>Return to normal mode</w:t>
      </w:r>
    </w:p>
    <w:p>
      <w:pPr>
        <w:pStyle w:val="5"/>
      </w:pPr>
      <w:r>
        <w:rPr>
          <w:rFonts w:hint="eastAsia"/>
          <w:lang w:val="en-US" w:eastAsia="zh-CN"/>
        </w:rPr>
        <w:t>Return</w:t>
      </w:r>
      <w:r>
        <w:t>：AA BB 06 00 00 00 01 06 00 07</w:t>
      </w:r>
    </w:p>
    <w:p>
      <w:pPr>
        <w:pStyle w:val="5"/>
        <w:spacing w:before="11"/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2、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 the sector number and sector key</w:t>
      </w:r>
      <w:r>
        <w:rPr>
          <w:rFonts w:hint="eastAsia"/>
          <w:lang w:val="en-US" w:eastAsia="zh-CN"/>
        </w:rPr>
        <w:t>.</w:t>
      </w:r>
    </w:p>
    <w:p>
      <w:pPr>
        <w:pStyle w:val="5"/>
        <w:spacing w:before="11"/>
      </w:pPr>
      <w:r>
        <w:rPr>
          <w:rFonts w:hint="eastAsia"/>
          <w:lang w:val="en-US" w:eastAsia="zh-CN"/>
        </w:rPr>
        <w:t>Send</w:t>
      </w:r>
      <w:r>
        <w:t xml:space="preserve">： AA 19 01 </w:t>
      </w:r>
      <w:r>
        <w:rPr>
          <w:highlight w:val="yellow"/>
        </w:rPr>
        <w:t>02</w:t>
      </w:r>
      <w:r>
        <w:t xml:space="preserve"> </w:t>
      </w:r>
      <w:r>
        <w:rPr>
          <w:color w:val="FF0000"/>
        </w:rPr>
        <w:t xml:space="preserve">FF FF FF FF FF FF </w:t>
      </w:r>
      <w:r>
        <w:t>55</w:t>
      </w:r>
    </w:p>
    <w:p>
      <w:pPr>
        <w:pStyle w:val="5"/>
      </w:pPr>
      <w:r>
        <w:rPr>
          <w:rFonts w:hint="eastAsia"/>
          <w:lang w:val="en-US" w:eastAsia="zh-CN"/>
        </w:rPr>
        <w:t>Return</w:t>
      </w:r>
      <w:r>
        <w:t>：AA BB 06 00 00 00 01 06 00 07</w:t>
      </w:r>
    </w:p>
    <w:p>
      <w:pPr>
        <w:pStyle w:val="5"/>
        <w:spacing w:before="11"/>
      </w:pPr>
    </w:p>
    <w:p>
      <w:pPr>
        <w:pStyle w:val="5"/>
        <w:spacing w:before="11"/>
        <w:ind w:firstLine="255"/>
      </w:pPr>
      <w:r>
        <w:rPr>
          <w:highlight w:val="yellow"/>
        </w:rPr>
        <w:t>“02”</w:t>
      </w:r>
      <w:r>
        <w:rPr>
          <w:rFonts w:hint="eastAsia"/>
          <w:highlight w:val="yellow"/>
          <w:lang w:val="en-US" w:eastAsia="zh-CN"/>
        </w:rPr>
        <w:t>is the sector number</w:t>
      </w:r>
      <w:r>
        <w:rPr>
          <w:highlight w:val="yellow"/>
        </w:rPr>
        <w:t>（0~16，</w:t>
      </w:r>
      <w:r>
        <w:rPr>
          <w:rFonts w:hint="eastAsia"/>
          <w:highlight w:val="yellow"/>
        </w:rPr>
        <w:t>Hexadecimal number</w:t>
      </w:r>
      <w:r>
        <w:rPr>
          <w:highlight w:val="yellow"/>
        </w:rPr>
        <w:t>）</w:t>
      </w:r>
      <w:r>
        <w:rPr>
          <w:rFonts w:hint="eastAsia"/>
          <w:highlight w:val="yellow"/>
        </w:rPr>
        <w:t>1</w:t>
      </w:r>
      <w:r>
        <w:rPr>
          <w:highlight w:val="yellow"/>
        </w:rPr>
        <w:t>0=0A  11=0B  15=0F</w:t>
      </w:r>
      <w:r>
        <w:t xml:space="preserve">  </w:t>
      </w:r>
    </w:p>
    <w:p>
      <w:pPr>
        <w:pStyle w:val="5"/>
        <w:spacing w:before="11"/>
        <w:ind w:firstLine="255"/>
      </w:pPr>
      <w:r>
        <w:t>“</w:t>
      </w:r>
      <w:r>
        <w:rPr>
          <w:color w:val="FF0000"/>
        </w:rPr>
        <w:t>FF FF FF FF FF FF</w:t>
      </w:r>
      <w:r>
        <w:t>”</w:t>
      </w:r>
      <w:r>
        <w:rPr>
          <w:rFonts w:hint="eastAsia"/>
          <w:lang w:val="en-US" w:eastAsia="zh-CN"/>
        </w:rPr>
        <w:t>is the sector key</w:t>
      </w:r>
      <w:r>
        <w:t>，</w:t>
      </w:r>
      <w:r>
        <w:rPr>
          <w:rFonts w:hint="eastAsia"/>
        </w:rPr>
        <w:t>If the software does not issue this command</w:t>
      </w:r>
      <w:r>
        <w:t>，</w:t>
      </w:r>
      <w:r>
        <w:rPr>
          <w:rFonts w:hint="eastAsia"/>
        </w:rPr>
        <w:t>The default sector number is "2</w:t>
      </w:r>
      <w:r>
        <w:t>”，</w:t>
      </w:r>
      <w:r>
        <w:rPr>
          <w:rFonts w:hint="eastAsia"/>
        </w:rPr>
        <w:t>Key defaults to</w:t>
      </w:r>
      <w:r>
        <w:t>“</w:t>
      </w:r>
      <w:r>
        <w:rPr>
          <w:color w:val="FF0000"/>
        </w:rPr>
        <w:t>FF FF FF FF FF FF</w:t>
      </w:r>
      <w:r>
        <w:t>”。</w:t>
      </w: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3、Read and write data Format - Swipe card upload</w:t>
      </w:r>
      <w:r>
        <w:rPr>
          <w:rFonts w:hint="eastAsia"/>
          <w:lang w:val="en-US" w:eastAsia="zh-CN"/>
        </w:rPr>
        <w:t>.</w:t>
      </w:r>
    </w:p>
    <w:p>
      <w:pPr>
        <w:pStyle w:val="5"/>
        <w:spacing w:before="11"/>
        <w:ind w:firstLine="255"/>
      </w:pPr>
    </w:p>
    <w:p>
      <w:pPr>
        <w:pStyle w:val="5"/>
        <w:spacing w:before="11"/>
        <w:ind w:firstLine="255"/>
      </w:pPr>
      <w:r>
        <w:rPr>
          <w:rFonts w:hint="eastAsia"/>
        </w:rPr>
        <w:t>Read and write data format 52 bytes：</w:t>
      </w:r>
    </w:p>
    <w:p>
      <w:pPr>
        <w:pStyle w:val="5"/>
        <w:spacing w:before="11"/>
        <w:ind w:firstLine="255"/>
      </w:pPr>
      <w:r>
        <w:rPr>
          <w:rFonts w:hint="eastAsia"/>
        </w:rPr>
        <w:t>4-digit card number（</w:t>
      </w:r>
      <w:r>
        <w:rPr>
          <w:rFonts w:hint="eastAsia"/>
          <w:color w:val="FF0000"/>
          <w:spacing w:val="-1"/>
        </w:rPr>
        <w:t>Output format 4-byte physical UID reverse</w:t>
      </w:r>
      <w:r>
        <w:rPr>
          <w:color w:val="FF0000"/>
          <w:spacing w:val="-3"/>
        </w:rPr>
        <w:t>（</w:t>
      </w:r>
      <w:r>
        <w:rPr>
          <w:rFonts w:hint="eastAsia"/>
          <w:color w:val="FF0000"/>
          <w:spacing w:val="-3"/>
        </w:rPr>
        <w:t>Hexadecimal card number</w:t>
      </w:r>
      <w:r>
        <w:rPr>
          <w:color w:val="FF0000"/>
          <w:spacing w:val="-106"/>
        </w:rPr>
        <w:t>）</w:t>
      </w:r>
      <w:r>
        <w:rPr>
          <w:rFonts w:hint="eastAsia"/>
        </w:rPr>
        <w:t>）+</w:t>
      </w:r>
      <w:bookmarkStart w:id="3" w:name="OLE_LINK4"/>
      <w:r>
        <w:rPr>
          <w:rFonts w:hint="eastAsia"/>
        </w:rPr>
        <w:t>16X3 sector contents</w:t>
      </w:r>
      <w:bookmarkEnd w:id="3"/>
    </w:p>
    <w:p>
      <w:pPr>
        <w:pStyle w:val="5"/>
        <w:spacing w:before="11"/>
        <w:ind w:firstLine="255"/>
      </w:pP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</w:rPr>
        <w:t>4、Read and write data Format - Write back card</w:t>
      </w:r>
      <w:r>
        <w:rPr>
          <w:rFonts w:hint="eastAsia"/>
          <w:lang w:val="en-US" w:eastAsia="zh-CN"/>
        </w:rPr>
        <w:t>.</w:t>
      </w:r>
    </w:p>
    <w:p>
      <w:pPr>
        <w:pStyle w:val="5"/>
        <w:spacing w:before="11"/>
      </w:pPr>
      <w:r>
        <w:rPr>
          <w:rFonts w:hint="eastAsia"/>
          <w:lang w:val="en-US" w:eastAsia="zh-CN"/>
        </w:rPr>
        <w:t>Send</w:t>
      </w:r>
      <w:r>
        <w:t xml:space="preserve">： AA 20 </w:t>
      </w:r>
      <w:r>
        <w:rPr>
          <w:rFonts w:hint="eastAsia"/>
          <w:highlight w:val="yellow"/>
        </w:rPr>
        <w:t>52 bytes</w:t>
      </w:r>
      <w:r>
        <w:t xml:space="preserve"> 55</w:t>
      </w:r>
    </w:p>
    <w:p>
      <w:pPr>
        <w:pStyle w:val="5"/>
        <w:spacing w:before="11"/>
        <w:ind w:firstLine="255"/>
      </w:pPr>
    </w:p>
    <w:p>
      <w:pPr>
        <w:pStyle w:val="5"/>
        <w:spacing w:before="11"/>
        <w:ind w:firstLine="255"/>
      </w:pPr>
      <w:r>
        <w:rPr>
          <w:rFonts w:hint="eastAsia"/>
          <w:highlight w:val="yellow"/>
        </w:rPr>
        <w:t>Write data format 52 bytes：</w:t>
      </w:r>
    </w:p>
    <w:p>
      <w:pPr>
        <w:pStyle w:val="5"/>
        <w:spacing w:before="11"/>
        <w:ind w:firstLine="255"/>
      </w:pPr>
      <w:r>
        <w:rPr>
          <w:rFonts w:hint="eastAsia"/>
        </w:rPr>
        <w:t>4-digit card number（</w:t>
      </w:r>
      <w:r>
        <w:rPr>
          <w:rFonts w:hint="eastAsia"/>
          <w:color w:val="FF0000"/>
          <w:spacing w:val="-1"/>
        </w:rPr>
        <w:t>Output format 4-byte physical UID reverse</w:t>
      </w:r>
      <w:r>
        <w:rPr>
          <w:color w:val="FF0000"/>
          <w:spacing w:val="-3"/>
        </w:rPr>
        <w:t>（</w:t>
      </w:r>
      <w:r>
        <w:rPr>
          <w:rFonts w:hint="eastAsia"/>
          <w:color w:val="FF0000"/>
          <w:spacing w:val="-3"/>
        </w:rPr>
        <w:t>Hexadecimal card number</w:t>
      </w:r>
      <w:r>
        <w:rPr>
          <w:color w:val="FF0000"/>
          <w:spacing w:val="-106"/>
        </w:rPr>
        <w:t>）</w:t>
      </w:r>
      <w:r>
        <w:rPr>
          <w:rFonts w:hint="eastAsia"/>
        </w:rPr>
        <w:t>）+16X3 sector contents</w:t>
      </w:r>
    </w:p>
    <w:p>
      <w:pPr>
        <w:pStyle w:val="5"/>
        <w:spacing w:before="11"/>
        <w:ind w:firstLine="255"/>
      </w:pPr>
      <w:r>
        <w:rPr>
          <w:rFonts w:hint="eastAsia"/>
        </w:rPr>
        <w:t>例如：</w:t>
      </w:r>
      <w:r>
        <w:t xml:space="preserve">12 34 56 78 ff ff ff ff ff ff ff ff ff ff ff ff ff ff ff ff ff ff ff ff ff ff ff ff ff ff ff ff ff ff ff </w:t>
      </w:r>
    </w:p>
    <w:p>
      <w:pPr>
        <w:pStyle w:val="5"/>
        <w:spacing w:before="11"/>
        <w:ind w:firstLine="255"/>
      </w:pPr>
      <w:r>
        <w:t xml:space="preserve">ff ff ff ff ff ff ff ff ff ff ff ff ff ff ff ff ff </w:t>
      </w:r>
    </w:p>
    <w:p>
      <w:pPr>
        <w:pStyle w:val="5"/>
        <w:spacing w:before="11"/>
        <w:ind w:firstLine="255"/>
      </w:pPr>
    </w:p>
    <w:p>
      <w:pPr>
        <w:pStyle w:val="4"/>
      </w:pPr>
      <w:r>
        <w:rPr>
          <w:rFonts w:hint="eastAsia"/>
        </w:rPr>
        <w:t>Switch the read/write mode process：</w:t>
      </w:r>
    </w:p>
    <w:p>
      <w:pPr>
        <w:pStyle w:val="5"/>
        <w:spacing w:before="11"/>
        <w:ind w:firstLine="255"/>
      </w:pPr>
      <w:r>
        <w:rPr>
          <w:rFonts w:hint="eastAsia"/>
        </w:rPr>
        <w:t>First send 1, then 2. After swiping the card, the card number is uploaded in the format of 3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Write back the card according to the command of 4.</w:t>
      </w:r>
    </w:p>
    <w:p>
      <w:pPr>
        <w:pStyle w:val="5"/>
      </w:pPr>
      <w:r>
        <w:rPr>
          <w:rFonts w:hint="eastAsia"/>
          <w:lang w:val="en-US" w:eastAsia="zh-CN"/>
        </w:rPr>
        <w:t>Respond</w:t>
      </w:r>
      <w:r>
        <w:rPr>
          <w:rFonts w:hint="eastAsia"/>
        </w:rPr>
        <w:t>：</w:t>
      </w:r>
    </w:p>
    <w:p>
      <w:pPr>
        <w:pStyle w:val="5"/>
      </w:pPr>
      <w:r>
        <w:rPr>
          <w:rFonts w:hint="eastAsia"/>
        </w:rPr>
        <w:t>Return with success</w:t>
      </w:r>
      <w:r>
        <w:t>：01</w:t>
      </w:r>
    </w:p>
    <w:p>
      <w:pPr>
        <w:pStyle w:val="5"/>
        <w:rPr>
          <w:b/>
          <w:bCs/>
        </w:rPr>
      </w:pPr>
      <w:r>
        <w:rPr>
          <w:rFonts w:hint="eastAsia"/>
          <w:b/>
          <w:bCs/>
        </w:rPr>
        <w:t>Failure Return</w:t>
      </w:r>
      <w:r>
        <w:rPr>
          <w:b/>
          <w:bCs/>
        </w:rPr>
        <w:t>：02-</w:t>
      </w:r>
      <w:r>
        <w:rPr>
          <w:rFonts w:hint="eastAsia"/>
          <w:b/>
          <w:bCs/>
        </w:rPr>
        <w:t>FF</w:t>
      </w:r>
    </w:p>
    <w:p>
      <w:pPr>
        <w:pStyle w:val="5"/>
        <w:spacing w:before="11"/>
        <w:ind w:firstLine="255"/>
        <w:rPr>
          <w:rFonts w:hint="eastAsia" w:eastAsia="微软雅黑"/>
          <w:b/>
          <w:bCs/>
          <w:lang w:val="en-US" w:eastAsia="zh-CN"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2</w:t>
      </w:r>
      <w:r>
        <w:rPr>
          <w:rFonts w:hint="eastAsia"/>
          <w:b/>
          <w:bCs/>
        </w:rPr>
        <w:t>：No card found</w:t>
      </w:r>
      <w:r>
        <w:rPr>
          <w:rFonts w:hint="eastAsia"/>
          <w:b/>
          <w:bCs/>
          <w:lang w:val="en-US" w:eastAsia="zh-CN"/>
        </w:rPr>
        <w:t>.</w:t>
      </w:r>
    </w:p>
    <w:p>
      <w:pPr>
        <w:pStyle w:val="5"/>
        <w:spacing w:before="11"/>
        <w:ind w:firstLine="255"/>
        <w:rPr>
          <w:rFonts w:hint="eastAsia" w:eastAsia="微软雅黑"/>
          <w:b/>
          <w:bCs/>
          <w:lang w:val="en-US" w:eastAsia="zh-CN"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3</w:t>
      </w:r>
      <w:r>
        <w:rPr>
          <w:rFonts w:hint="eastAsia"/>
          <w:b/>
          <w:bCs/>
        </w:rPr>
        <w:t>：The write back card number is inconsistent with the physical card number</w:t>
      </w:r>
      <w:r>
        <w:rPr>
          <w:rFonts w:hint="eastAsia"/>
          <w:b/>
          <w:bCs/>
          <w:lang w:val="en-US" w:eastAsia="zh-CN"/>
        </w:rPr>
        <w:t>.</w:t>
      </w:r>
    </w:p>
    <w:p>
      <w:pPr>
        <w:pStyle w:val="5"/>
        <w:spacing w:before="11"/>
        <w:ind w:firstLine="255"/>
        <w:rPr>
          <w:rFonts w:hint="eastAsia" w:eastAsia="微软雅黑"/>
          <w:b/>
          <w:bCs/>
          <w:lang w:val="en-US" w:eastAsia="zh-CN"/>
        </w:rPr>
      </w:pPr>
      <w:r>
        <w:rPr>
          <w:rFonts w:hint="eastAsia"/>
          <w:b/>
          <w:bCs/>
        </w:rPr>
        <w:t>0</w:t>
      </w:r>
      <w:r>
        <w:rPr>
          <w:b/>
          <w:bCs/>
        </w:rPr>
        <w:t>4</w:t>
      </w:r>
      <w:r>
        <w:rPr>
          <w:rFonts w:hint="eastAsia"/>
          <w:b/>
          <w:bCs/>
        </w:rPr>
        <w:t>：Write back failed</w:t>
      </w:r>
      <w:r>
        <w:rPr>
          <w:rFonts w:hint="eastAsia"/>
          <w:b/>
          <w:bCs/>
          <w:lang w:val="en-US" w:eastAsia="zh-CN"/>
        </w:rPr>
        <w:t>.</w:t>
      </w:r>
      <w:bookmarkStart w:id="4" w:name="_GoBack"/>
      <w:bookmarkEnd w:id="4"/>
    </w:p>
    <w:sectPr>
      <w:headerReference r:id="rId3" w:type="default"/>
      <w:footerReference r:id="rId4" w:type="default"/>
      <w:pgSz w:w="11910" w:h="16840"/>
      <w:pgMar w:top="1420" w:right="1100" w:bottom="1180" w:left="1580" w:header="872" w:footer="98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rPr>
        <w:sz w:val="20"/>
      </w:rPr>
    </w:pPr>
    <w:r>
      <w:pict>
        <v:shape id="_x0000_s1025" o:spid="_x0000_s1025" o:spt="202" type="#_x0000_t202" style="position:absolute;left:0pt;margin-left:258.5pt;margin-top:781.9pt;height:12pt;width:78.7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ind w:left="20"/>
                  <w:rPr>
                    <w:rFonts w:ascii="宋体" w:eastAsia="宋体"/>
                    <w:sz w:val="18"/>
                  </w:rPr>
                </w:pP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rPr>
        <w:sz w:val="20"/>
      </w:rPr>
    </w:pPr>
    <w:r>
      <w:pict>
        <v:line id="_x0000_s1028" o:spid="_x0000_s1028" o:spt="20" style="position:absolute;left:0pt;margin-left:88.6pt;margin-top:55.55pt;height:0pt;width:418.25pt;mso-position-horizontal-relative:page;mso-position-vertical-relative:page;z-index:-251657216;mso-width-relative:page;mso-height-relative:page;" coordsize="21600,21600">
          <v:path arrowok="t"/>
          <v:fill focussize="0,0"/>
          <v:stroke weight="0.72pt"/>
          <v:imagedata o:title=""/>
          <o:lock v:ext="edit"/>
        </v:line>
      </w:pict>
    </w:r>
    <w:r>
      <w:pict>
        <v:shape id="_x0000_s1027" o:spid="_x0000_s1027" o:spt="202" type="#_x0000_t202" style="position:absolute;left:0pt;margin-left:89pt;margin-top:42.85pt;height:11pt;width:101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20" w:lineRule="exact"/>
                  <w:ind w:left="20"/>
                  <w:rPr>
                    <w:rFonts w:ascii="宋体" w:eastAsia="宋体"/>
                    <w:sz w:val="18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useFELayout/>
    <w:compatSetting w:name="compatibilityMode" w:uri="http://schemas.microsoft.com/office/word" w:val="12"/>
  </w:compat>
  <w:docVars>
    <w:docVar w:name="commondata" w:val="eyJoZGlkIjoiYmM0YTYyY2FkMWEwZTE2ZjMzOTc3NGU0ZTI2MjMyOTMifQ=="/>
  </w:docVars>
  <w:rsids>
    <w:rsidRoot w:val="00EB060E"/>
    <w:rsid w:val="00056C83"/>
    <w:rsid w:val="002B45F8"/>
    <w:rsid w:val="00392805"/>
    <w:rsid w:val="003A108D"/>
    <w:rsid w:val="00456508"/>
    <w:rsid w:val="00492846"/>
    <w:rsid w:val="004C1EFD"/>
    <w:rsid w:val="00575DDC"/>
    <w:rsid w:val="00675EEA"/>
    <w:rsid w:val="00783E76"/>
    <w:rsid w:val="0087017D"/>
    <w:rsid w:val="00952F39"/>
    <w:rsid w:val="009E5695"/>
    <w:rsid w:val="00A756E5"/>
    <w:rsid w:val="00A97137"/>
    <w:rsid w:val="00AC39A7"/>
    <w:rsid w:val="00B61B23"/>
    <w:rsid w:val="00BA3E10"/>
    <w:rsid w:val="00C02C90"/>
    <w:rsid w:val="00D42188"/>
    <w:rsid w:val="00EB060E"/>
    <w:rsid w:val="00F227C3"/>
    <w:rsid w:val="00F4648D"/>
    <w:rsid w:val="5EA9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9"/>
    <w:pPr>
      <w:ind w:left="220"/>
      <w:outlineLvl w:val="0"/>
    </w:pPr>
    <w:rPr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spacing w:before="21"/>
      <w:ind w:left="220"/>
      <w:outlineLvl w:val="1"/>
    </w:pPr>
    <w:rPr>
      <w:b/>
      <w:bCs/>
      <w:sz w:val="30"/>
      <w:szCs w:val="30"/>
    </w:rPr>
  </w:style>
  <w:style w:type="paragraph" w:styleId="4">
    <w:name w:val="heading 3"/>
    <w:basedOn w:val="1"/>
    <w:next w:val="1"/>
    <w:unhideWhenUsed/>
    <w:qFormat/>
    <w:uiPriority w:val="9"/>
    <w:pPr>
      <w:ind w:left="220"/>
      <w:outlineLvl w:val="2"/>
    </w:pPr>
    <w:rPr>
      <w:b/>
      <w:bCs/>
      <w:sz w:val="21"/>
      <w:szCs w:val="21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4"/>
      <w:ind w:left="220"/>
    </w:pPr>
    <w:rPr>
      <w:sz w:val="21"/>
      <w:szCs w:val="21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</w:style>
  <w:style w:type="paragraph" w:customStyle="1" w:styleId="12">
    <w:name w:val="Table Paragraph"/>
    <w:basedOn w:val="1"/>
    <w:qFormat/>
    <w:uiPriority w:val="1"/>
    <w:pPr>
      <w:spacing w:before="116"/>
    </w:pPr>
  </w:style>
  <w:style w:type="character" w:customStyle="1" w:styleId="13">
    <w:name w:val="页眉 字符"/>
    <w:basedOn w:val="9"/>
    <w:link w:val="7"/>
    <w:qFormat/>
    <w:uiPriority w:val="99"/>
    <w:rPr>
      <w:rFonts w:ascii="微软雅黑" w:hAnsi="微软雅黑" w:eastAsia="微软雅黑" w:cs="微软雅黑"/>
      <w:sz w:val="18"/>
      <w:szCs w:val="18"/>
      <w:lang w:val="zh-CN" w:eastAsia="zh-CN" w:bidi="zh-CN"/>
    </w:rPr>
  </w:style>
  <w:style w:type="character" w:customStyle="1" w:styleId="14">
    <w:name w:val="页脚 字符"/>
    <w:basedOn w:val="9"/>
    <w:link w:val="6"/>
    <w:uiPriority w:val="99"/>
    <w:rPr>
      <w:rFonts w:ascii="微软雅黑" w:hAnsi="微软雅黑" w:eastAsia="微软雅黑" w:cs="微软雅黑"/>
      <w:sz w:val="18"/>
      <w:szCs w:val="18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764</Words>
  <Characters>1029</Characters>
  <Lines>9</Lines>
  <Paragraphs>2</Paragraphs>
  <TotalTime>17</TotalTime>
  <ScaleCrop>false</ScaleCrop>
  <LinksUpToDate>false</LinksUpToDate>
  <CharactersWithSpaces>1262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2021-07-30T03:57:00Z</dcterms:created>
  <dc:creator>yxg</dc:creator>
  <cp:lastModifiedBy>Island.</cp:lastModifiedBy>
  <dcterms:modified xsi:type="dcterms:W3CDTF">2022-12-01T07:34:44Z</dcterms:modified>
  <dc:title>M3读卡器通信协议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2021-07-30T00:00:00Z</vt:filetime>
  </property>
  <property fmtid="{D5CDD505-2E9C-101B-9397-08002B2CF9AE}" pid="5" name="KSOProductBuildVer">
    <vt:lpwstr>2052-11.1.0.12763</vt:lpwstr>
  </property>
  <property fmtid="{D5CDD505-2E9C-101B-9397-08002B2CF9AE}" pid="6" name="ICV">
    <vt:lpwstr>5A993547C6664828BBE8ED2133134B10</vt:lpwstr>
  </property>
</Properties>
</file>