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C28B73" w14:textId="3FE11270" w:rsidR="00283F5B" w:rsidRPr="00835848" w:rsidRDefault="00E90C66" w:rsidP="00E90C66">
      <w:pPr>
        <w:spacing w:line="360" w:lineRule="auto"/>
        <w:jc w:val="center"/>
        <w:rPr>
          <w:rFonts w:ascii="標楷體" w:eastAsia="標楷體" w:hAnsi="標楷體" w:cs="Times New Roman"/>
          <w:sz w:val="36"/>
          <w:szCs w:val="32"/>
        </w:rPr>
      </w:pPr>
      <w:r w:rsidRPr="00E90C66">
        <w:rPr>
          <w:rFonts w:ascii="標楷體" w:eastAsia="標楷體" w:hAnsi="標楷體" w:cs="Times New Roman" w:hint="eastAsia"/>
          <w:sz w:val="36"/>
          <w:szCs w:val="32"/>
        </w:rPr>
        <w:t>中華民國第</w:t>
      </w:r>
      <w:r>
        <w:rPr>
          <w:rFonts w:ascii="標楷體" w:eastAsia="標楷體" w:hAnsi="標楷體" w:cs="Times New Roman" w:hint="eastAsia"/>
          <w:sz w:val="36"/>
          <w:szCs w:val="32"/>
        </w:rPr>
        <w:t xml:space="preserve"> 66</w:t>
      </w:r>
      <w:r w:rsidRPr="00E90C66">
        <w:rPr>
          <w:rFonts w:ascii="標楷體" w:eastAsia="標楷體" w:hAnsi="標楷體" w:cs="Times New Roman" w:hint="eastAsia"/>
          <w:sz w:val="36"/>
          <w:szCs w:val="32"/>
        </w:rPr>
        <w:t xml:space="preserve"> 屆中小學科學展覽會</w:t>
      </w:r>
    </w:p>
    <w:p w14:paraId="3548A07C" w14:textId="06DA462B" w:rsidR="00283F5B" w:rsidRPr="00E114D3" w:rsidRDefault="00283F5B" w:rsidP="00E114D3">
      <w:pPr>
        <w:spacing w:line="360" w:lineRule="auto"/>
        <w:jc w:val="center"/>
        <w:rPr>
          <w:rFonts w:ascii="標楷體" w:eastAsia="標楷體" w:hAnsi="標楷體" w:cs="Times New Roman"/>
          <w:sz w:val="36"/>
          <w:szCs w:val="32"/>
        </w:rPr>
      </w:pPr>
      <w:r w:rsidRPr="00E114D3">
        <w:rPr>
          <w:rFonts w:ascii="標楷體" w:eastAsia="標楷體" w:hAnsi="標楷體" w:cs="Times New Roman" w:hint="eastAsia"/>
          <w:sz w:val="36"/>
          <w:szCs w:val="32"/>
        </w:rPr>
        <w:t>作品說明書</w:t>
      </w:r>
    </w:p>
    <w:p w14:paraId="682C87D7" w14:textId="77777777" w:rsidR="00C2610F" w:rsidRPr="008F6A5F" w:rsidRDefault="00C2610F" w:rsidP="00E114D3">
      <w:pPr>
        <w:spacing w:line="360" w:lineRule="auto"/>
        <w:ind w:leftChars="200" w:left="480"/>
        <w:rPr>
          <w:rFonts w:ascii="標楷體" w:eastAsia="標楷體" w:hAnsi="標楷體" w:cs="Times New Roman"/>
          <w:b/>
          <w:sz w:val="44"/>
          <w:szCs w:val="32"/>
        </w:rPr>
      </w:pPr>
    </w:p>
    <w:p w14:paraId="74446EE0" w14:textId="2A04A240" w:rsidR="00CC7B91" w:rsidRDefault="00B853BD" w:rsidP="00E114D3">
      <w:pPr>
        <w:spacing w:line="360" w:lineRule="auto"/>
        <w:ind w:leftChars="200" w:left="480"/>
        <w:rPr>
          <w:rFonts w:ascii="標楷體" w:eastAsia="標楷體" w:hAnsi="標楷體" w:cs="Times New Roman"/>
          <w:sz w:val="32"/>
          <w:szCs w:val="32"/>
        </w:rPr>
      </w:pPr>
      <w:r w:rsidRPr="008F6A5F">
        <w:rPr>
          <w:rFonts w:ascii="標楷體" w:eastAsia="標楷體" w:hAnsi="標楷體" w:cs="Times New Roman" w:hint="eastAsia"/>
          <w:sz w:val="32"/>
          <w:szCs w:val="32"/>
        </w:rPr>
        <w:t>科</w:t>
      </w:r>
      <w:r w:rsidR="00EE6D39" w:rsidRPr="008F6A5F">
        <w:rPr>
          <w:rFonts w:ascii="標楷體" w:eastAsia="標楷體" w:hAnsi="標楷體" w:cs="Times New Roman"/>
          <w:sz w:val="32"/>
          <w:szCs w:val="32"/>
        </w:rPr>
        <w:t xml:space="preserve">    </w:t>
      </w:r>
      <w:r w:rsidR="00C159B2" w:rsidRPr="008F6A5F">
        <w:rPr>
          <w:rFonts w:ascii="標楷體" w:eastAsia="標楷體" w:hAnsi="標楷體" w:cs="Times New Roman"/>
          <w:sz w:val="32"/>
          <w:szCs w:val="32"/>
        </w:rPr>
        <w:t>別：</w:t>
      </w:r>
      <w:r w:rsidR="009A187A">
        <w:rPr>
          <w:rFonts w:ascii="標楷體" w:eastAsia="標楷體" w:hAnsi="標楷體" w:cs="Times New Roman" w:hint="eastAsia"/>
          <w:sz w:val="32"/>
          <w:szCs w:val="32"/>
        </w:rPr>
        <w:t xml:space="preserve"> </w:t>
      </w:r>
      <w:r w:rsidR="009A187A" w:rsidRPr="009A187A">
        <w:rPr>
          <w:rFonts w:ascii="標楷體" w:eastAsia="標楷體" w:hAnsi="標楷體" w:cs="Times New Roman" w:hint="eastAsia"/>
          <w:sz w:val="32"/>
          <w:szCs w:val="32"/>
        </w:rPr>
        <w:t>電腦與資訊學科</w:t>
      </w:r>
    </w:p>
    <w:p w14:paraId="4FCC4FA8" w14:textId="77777777" w:rsidR="00283F5B" w:rsidRDefault="00283F5B" w:rsidP="00E114D3">
      <w:pPr>
        <w:spacing w:line="360" w:lineRule="auto"/>
        <w:ind w:leftChars="200" w:left="480"/>
        <w:rPr>
          <w:rFonts w:ascii="標楷體" w:eastAsia="標楷體" w:hAnsi="標楷體" w:cs="Times New Roman"/>
          <w:sz w:val="32"/>
          <w:szCs w:val="32"/>
        </w:rPr>
      </w:pPr>
    </w:p>
    <w:p w14:paraId="156F3C68" w14:textId="49E5575E" w:rsidR="00283F5B" w:rsidRDefault="00283F5B" w:rsidP="00E114D3">
      <w:pPr>
        <w:spacing w:line="360" w:lineRule="auto"/>
        <w:ind w:leftChars="200" w:left="480"/>
        <w:rPr>
          <w:rFonts w:ascii="標楷體" w:eastAsia="標楷體" w:hAnsi="標楷體" w:cs="Times New Roman"/>
          <w:sz w:val="32"/>
          <w:szCs w:val="32"/>
        </w:rPr>
      </w:pPr>
      <w:r>
        <w:rPr>
          <w:rFonts w:ascii="標楷體" w:eastAsia="標楷體" w:hAnsi="標楷體" w:cs="Times New Roman" w:hint="eastAsia"/>
          <w:sz w:val="32"/>
          <w:szCs w:val="32"/>
        </w:rPr>
        <w:t>組    別： 高級中等學校組</w:t>
      </w:r>
    </w:p>
    <w:p w14:paraId="721305CD" w14:textId="77777777" w:rsidR="00283F5B" w:rsidRDefault="00283F5B" w:rsidP="00E114D3">
      <w:pPr>
        <w:spacing w:line="360" w:lineRule="auto"/>
        <w:ind w:leftChars="200" w:left="480"/>
        <w:rPr>
          <w:rFonts w:ascii="標楷體" w:eastAsia="標楷體" w:hAnsi="標楷體" w:cs="Times New Roman"/>
          <w:sz w:val="32"/>
          <w:szCs w:val="32"/>
        </w:rPr>
      </w:pPr>
    </w:p>
    <w:p w14:paraId="20A8945F" w14:textId="3541FB2F" w:rsidR="001761BC" w:rsidRPr="00BE604C" w:rsidRDefault="00C159B2" w:rsidP="00E114D3">
      <w:pPr>
        <w:spacing w:line="360" w:lineRule="auto"/>
        <w:ind w:leftChars="200" w:left="480"/>
        <w:rPr>
          <w:rFonts w:ascii="標楷體" w:eastAsia="標楷體" w:hAnsi="標楷體" w:cs="Times New Roman"/>
          <w:sz w:val="32"/>
          <w:szCs w:val="32"/>
        </w:rPr>
      </w:pPr>
      <w:r w:rsidRPr="008F6A5F">
        <w:rPr>
          <w:rFonts w:ascii="標楷體" w:eastAsia="標楷體" w:hAnsi="標楷體" w:cs="Times New Roman"/>
          <w:sz w:val="32"/>
          <w:szCs w:val="32"/>
        </w:rPr>
        <w:t>作品名稱：</w:t>
      </w:r>
      <w:r w:rsidR="001761BC" w:rsidRPr="008F6A5F">
        <w:rPr>
          <w:rFonts w:ascii="標楷體" w:eastAsia="標楷體" w:hAnsi="標楷體" w:cs="Times New Roman"/>
          <w:sz w:val="32"/>
          <w:szCs w:val="32"/>
        </w:rPr>
        <w:t xml:space="preserve"> </w:t>
      </w:r>
      <w:r w:rsidR="00C01931" w:rsidRPr="00C01931">
        <w:rPr>
          <w:rFonts w:ascii="標楷體" w:eastAsia="標楷體" w:hAnsi="標楷體" w:cs="Times New Roman" w:hint="eastAsia"/>
          <w:sz w:val="32"/>
          <w:szCs w:val="32"/>
        </w:rPr>
        <w:t>自適應輔助學習系統實</w:t>
      </w:r>
      <w:r w:rsidR="00D63B4F">
        <w:rPr>
          <w:rFonts w:ascii="標楷體" w:eastAsia="標楷體" w:hAnsi="標楷體" w:cs="Times New Roman" w:hint="eastAsia"/>
          <w:sz w:val="32"/>
          <w:szCs w:val="32"/>
        </w:rPr>
        <w:t>現</w:t>
      </w:r>
      <w:r w:rsidR="00C01931" w:rsidRPr="00C01931">
        <w:rPr>
          <w:rFonts w:ascii="標楷體" w:eastAsia="標楷體" w:hAnsi="標楷體" w:cs="Times New Roman" w:hint="eastAsia"/>
          <w:sz w:val="32"/>
          <w:szCs w:val="32"/>
        </w:rPr>
        <w:t>探究</w:t>
      </w:r>
    </w:p>
    <w:p w14:paraId="5A219143" w14:textId="77777777" w:rsidR="00283F5B" w:rsidRDefault="00283F5B" w:rsidP="00E114D3">
      <w:pPr>
        <w:spacing w:line="360" w:lineRule="auto"/>
        <w:ind w:leftChars="200" w:left="480"/>
        <w:rPr>
          <w:rFonts w:ascii="標楷體" w:eastAsia="標楷體" w:hAnsi="標楷體" w:cs="Times New Roman"/>
          <w:sz w:val="32"/>
          <w:szCs w:val="32"/>
        </w:rPr>
      </w:pPr>
    </w:p>
    <w:p w14:paraId="4B648262" w14:textId="6F7FCEA5" w:rsidR="00505BC4" w:rsidRPr="008F6A5F" w:rsidRDefault="00505BC4" w:rsidP="00E114D3">
      <w:pPr>
        <w:spacing w:line="360" w:lineRule="auto"/>
        <w:ind w:leftChars="200" w:left="480"/>
        <w:rPr>
          <w:rFonts w:ascii="標楷體" w:eastAsia="標楷體" w:hAnsi="標楷體" w:cs="Times New Roman"/>
          <w:sz w:val="32"/>
          <w:szCs w:val="32"/>
        </w:rPr>
      </w:pPr>
      <w:r w:rsidRPr="008F6A5F">
        <w:rPr>
          <w:rFonts w:ascii="標楷體" w:eastAsia="標楷體" w:hAnsi="標楷體" w:cs="Times New Roman"/>
          <w:sz w:val="32"/>
          <w:szCs w:val="32"/>
        </w:rPr>
        <w:t>關 鍵 詞：</w:t>
      </w:r>
      <w:r w:rsidR="001761BC" w:rsidRPr="008F6A5F">
        <w:rPr>
          <w:rFonts w:ascii="標楷體" w:eastAsia="標楷體" w:hAnsi="標楷體" w:cs="Times New Roman"/>
          <w:sz w:val="32"/>
          <w:szCs w:val="32"/>
        </w:rPr>
        <w:t xml:space="preserve"> </w:t>
      </w:r>
      <w:r w:rsidR="003E4733" w:rsidRPr="00A73FD9">
        <w:rPr>
          <w:rFonts w:ascii="標楷體" w:eastAsia="標楷體" w:hAnsi="標楷體" w:cs="Times New Roman" w:hint="eastAsia"/>
          <w:sz w:val="32"/>
          <w:szCs w:val="32"/>
        </w:rPr>
        <w:t>自適應學習、</w:t>
      </w:r>
      <w:r w:rsidR="003E4733">
        <w:rPr>
          <w:rFonts w:ascii="標楷體" w:eastAsia="標楷體" w:hAnsi="標楷體" w:cs="Times New Roman" w:hint="eastAsia"/>
          <w:sz w:val="32"/>
          <w:szCs w:val="32"/>
        </w:rPr>
        <w:t>邊緣</w:t>
      </w:r>
      <w:r w:rsidR="003E4733" w:rsidRPr="003E4733">
        <w:rPr>
          <w:rFonts w:ascii="Times New Roman" w:eastAsia="標楷體" w:hAnsi="Times New Roman" w:cs="Times New Roman"/>
          <w:sz w:val="32"/>
          <w:szCs w:val="32"/>
        </w:rPr>
        <w:t>AI</w:t>
      </w:r>
      <w:r w:rsidR="003E4733" w:rsidRPr="00A73FD9">
        <w:rPr>
          <w:rFonts w:ascii="標楷體" w:eastAsia="標楷體" w:hAnsi="標楷體" w:cs="Times New Roman" w:hint="eastAsia"/>
          <w:sz w:val="32"/>
          <w:szCs w:val="32"/>
        </w:rPr>
        <w:t>、</w:t>
      </w:r>
      <w:r w:rsidR="00E3374D" w:rsidRPr="00E3374D">
        <w:rPr>
          <w:rFonts w:ascii="Times New Roman" w:eastAsia="標楷體" w:hAnsi="Times New Roman" w:cs="Times New Roman"/>
          <w:sz w:val="32"/>
          <w:szCs w:val="32"/>
        </w:rPr>
        <w:t>RAG</w:t>
      </w:r>
    </w:p>
    <w:p w14:paraId="69EAC96F" w14:textId="57DA2A72" w:rsidR="00505BC4" w:rsidRPr="008F6A5F" w:rsidRDefault="00E114D3" w:rsidP="00E114D3">
      <w:pPr>
        <w:spacing w:line="360" w:lineRule="auto"/>
        <w:rPr>
          <w:rFonts w:ascii="標楷體" w:eastAsia="標楷體" w:hAnsi="標楷體" w:cs="Times New Roman"/>
          <w:sz w:val="32"/>
          <w:szCs w:val="32"/>
        </w:rPr>
      </w:pPr>
      <w:r>
        <w:rPr>
          <w:rFonts w:ascii="標楷體" w:eastAsia="標楷體" w:hAnsi="標楷體" w:cs="Times New Roman"/>
          <w:sz w:val="32"/>
          <w:szCs w:val="32"/>
        </w:rPr>
        <w:tab/>
      </w:r>
    </w:p>
    <w:p w14:paraId="4BD02AC4" w14:textId="75C669EA" w:rsidR="00B52032" w:rsidRPr="008F6A5F" w:rsidRDefault="00E114D3" w:rsidP="00E114D3">
      <w:pPr>
        <w:spacing w:line="360" w:lineRule="auto"/>
        <w:rPr>
          <w:rFonts w:ascii="標楷體" w:eastAsia="標楷體" w:hAnsi="標楷體" w:cs="Times New Roman"/>
          <w:sz w:val="32"/>
          <w:szCs w:val="32"/>
        </w:rPr>
      </w:pPr>
      <w:r>
        <w:rPr>
          <w:rFonts w:ascii="標楷體" w:eastAsia="標楷體" w:hAnsi="標楷體" w:cs="Times New Roman"/>
          <w:sz w:val="32"/>
          <w:szCs w:val="32"/>
        </w:rPr>
        <w:tab/>
      </w:r>
    </w:p>
    <w:p w14:paraId="0AFEC4CA" w14:textId="31A0EEAD" w:rsidR="001761BC" w:rsidRPr="008F6A5F" w:rsidRDefault="00E114D3" w:rsidP="00E114D3">
      <w:pPr>
        <w:spacing w:line="360" w:lineRule="auto"/>
        <w:rPr>
          <w:rFonts w:ascii="標楷體" w:eastAsia="標楷體" w:hAnsi="標楷體" w:cs="Times New Roman"/>
          <w:sz w:val="32"/>
          <w:szCs w:val="32"/>
        </w:rPr>
      </w:pPr>
      <w:r>
        <w:rPr>
          <w:rFonts w:ascii="標楷體" w:eastAsia="標楷體" w:hAnsi="標楷體" w:cs="Times New Roman"/>
          <w:sz w:val="32"/>
          <w:szCs w:val="32"/>
        </w:rPr>
        <w:tab/>
      </w:r>
      <w:r w:rsidR="00EE6D39" w:rsidRPr="008F6A5F">
        <w:rPr>
          <w:rFonts w:ascii="標楷體" w:eastAsia="標楷體" w:hAnsi="標楷體" w:cs="Times New Roman"/>
          <w:sz w:val="32"/>
          <w:szCs w:val="32"/>
        </w:rPr>
        <w:t xml:space="preserve">編    號： </w:t>
      </w:r>
      <w:r w:rsidR="00A74BE8">
        <w:rPr>
          <w:rFonts w:ascii="標楷體" w:eastAsia="標楷體" w:hAnsi="標楷體" w:cs="Times New Roman" w:hint="eastAsia"/>
          <w:sz w:val="32"/>
          <w:szCs w:val="32"/>
        </w:rPr>
        <w:t>CU1</w:t>
      </w:r>
    </w:p>
    <w:p w14:paraId="466DA210" w14:textId="2774A8D8" w:rsidR="00281DDE" w:rsidRPr="008F6A5F" w:rsidRDefault="0026251C" w:rsidP="00505BC4">
      <w:pPr>
        <w:widowControl/>
        <w:rPr>
          <w:rFonts w:ascii="標楷體" w:eastAsia="標楷體" w:hAnsi="標楷體" w:cs="Times New Roman"/>
          <w:sz w:val="36"/>
          <w:szCs w:val="36"/>
        </w:rPr>
      </w:pPr>
      <w:r w:rsidRPr="008F6A5F">
        <w:rPr>
          <w:rFonts w:ascii="標楷體" w:eastAsia="標楷體" w:hAnsi="標楷體" w:cs="Times New Roman"/>
          <w:sz w:val="36"/>
          <w:szCs w:val="36"/>
        </w:rPr>
        <w:br w:type="page"/>
      </w:r>
    </w:p>
    <w:p w14:paraId="5115AFC1" w14:textId="77777777" w:rsidR="00546757" w:rsidRPr="008F6A5F" w:rsidRDefault="00546757" w:rsidP="00546757">
      <w:pPr>
        <w:widowControl/>
        <w:spacing w:line="720" w:lineRule="auto"/>
        <w:jc w:val="both"/>
        <w:rPr>
          <w:rFonts w:ascii="Times New Roman" w:hAnsi="Times New Roman" w:cs="Times New Roman"/>
          <w:sz w:val="28"/>
          <w:szCs w:val="28"/>
        </w:rPr>
        <w:sectPr w:rsidR="00546757" w:rsidRPr="008F6A5F" w:rsidSect="00D86CEF">
          <w:pgSz w:w="11906" w:h="16838"/>
          <w:pgMar w:top="1134" w:right="1134" w:bottom="1134" w:left="1134" w:header="851" w:footer="992" w:gutter="0"/>
          <w:pgNumType w:start="0"/>
          <w:cols w:space="425"/>
          <w:docGrid w:type="lines" w:linePitch="360"/>
        </w:sectPr>
      </w:pPr>
    </w:p>
    <w:p w14:paraId="2B823D15" w14:textId="5BDCEDBB" w:rsidR="00C159B2" w:rsidRPr="008F6A5F" w:rsidRDefault="00505BC4" w:rsidP="00572223">
      <w:pPr>
        <w:pStyle w:val="a2"/>
        <w:numPr>
          <w:ilvl w:val="0"/>
          <w:numId w:val="0"/>
        </w:numPr>
        <w:spacing w:before="0" w:line="348" w:lineRule="auto"/>
        <w:ind w:left="720" w:hanging="720"/>
      </w:pPr>
      <w:r w:rsidRPr="008F6A5F">
        <w:lastRenderedPageBreak/>
        <w:t>摘要</w:t>
      </w:r>
    </w:p>
    <w:p w14:paraId="012BBD81" w14:textId="56E7FE98" w:rsidR="00BA2BF9" w:rsidRPr="00BA2BF9" w:rsidRDefault="00BA2BF9" w:rsidP="00BA2BF9">
      <w:pPr>
        <w:pStyle w:val="ac"/>
        <w:rPr>
          <w:rFonts w:asciiTheme="minorEastAsia" w:hAnsiTheme="minorEastAsia" w:cstheme="minorBidi"/>
          <w:b/>
          <w:sz w:val="32"/>
          <w:szCs w:val="32"/>
        </w:rPr>
      </w:pPr>
      <w:r w:rsidRPr="00BA2BF9">
        <w:rPr>
          <w:rFonts w:hint="eastAsia"/>
        </w:rPr>
        <w:t>針對無效刷題與雲端</w:t>
      </w:r>
      <w:r w:rsidRPr="00BA2BF9">
        <w:rPr>
          <w:rFonts w:hint="eastAsia"/>
        </w:rPr>
        <w:t xml:space="preserve"> AI </w:t>
      </w:r>
      <w:r w:rsidRPr="00BA2BF9">
        <w:rPr>
          <w:rFonts w:hint="eastAsia"/>
        </w:rPr>
        <w:t>出題易錯之痛點，本研究</w:t>
      </w:r>
      <w:r w:rsidR="00D63B4F" w:rsidRPr="00D63B4F">
        <w:rPr>
          <w:rFonts w:hint="eastAsia"/>
        </w:rPr>
        <w:t>旨在探討如何建構一套</w:t>
      </w:r>
      <w:r w:rsidRPr="00BA2BF9">
        <w:rPr>
          <w:rFonts w:hint="eastAsia"/>
        </w:rPr>
        <w:t>結合</w:t>
      </w:r>
      <w:r w:rsidR="00951B50">
        <w:rPr>
          <w:rFonts w:hint="eastAsia"/>
        </w:rPr>
        <w:t>自適應題目推薦</w:t>
      </w:r>
      <w:r w:rsidR="00951B50" w:rsidRPr="00BA2BF9">
        <w:rPr>
          <w:rFonts w:hint="eastAsia"/>
        </w:rPr>
        <w:t>、</w:t>
      </w:r>
      <w:r w:rsidRPr="00BA2BF9">
        <w:rPr>
          <w:rFonts w:hint="eastAsia"/>
        </w:rPr>
        <w:t>邊緣運算、神經符號</w:t>
      </w:r>
      <w:r w:rsidRPr="00BA2BF9">
        <w:rPr>
          <w:rFonts w:hint="eastAsia"/>
        </w:rPr>
        <w:t xml:space="preserve"> AI </w:t>
      </w:r>
      <w:r w:rsidRPr="00BA2BF9">
        <w:rPr>
          <w:rFonts w:hint="eastAsia"/>
        </w:rPr>
        <w:t>與</w:t>
      </w:r>
      <w:r w:rsidRPr="00BA2BF9">
        <w:rPr>
          <w:rFonts w:hint="eastAsia"/>
        </w:rPr>
        <w:t xml:space="preserve"> RAG </w:t>
      </w:r>
      <w:r w:rsidRPr="00BA2BF9">
        <w:rPr>
          <w:rFonts w:hint="eastAsia"/>
        </w:rPr>
        <w:t>檢索的自適應學習系統。</w:t>
      </w:r>
      <w:r w:rsidR="0010797A" w:rsidRPr="0010797A">
        <w:rPr>
          <w:rFonts w:hint="eastAsia"/>
        </w:rPr>
        <w:t>首先，導入</w:t>
      </w:r>
      <w:r w:rsidR="0010797A" w:rsidRPr="0010797A">
        <w:rPr>
          <w:rFonts w:hint="eastAsia"/>
        </w:rPr>
        <w:t xml:space="preserve"> 2PL </w:t>
      </w:r>
      <w:r w:rsidR="0010797A" w:rsidRPr="0010797A">
        <w:rPr>
          <w:rFonts w:hint="eastAsia"/>
        </w:rPr>
        <w:t>項目反應理論</w:t>
      </w:r>
      <w:r w:rsidR="00585C60">
        <w:rPr>
          <w:rFonts w:hint="eastAsia"/>
        </w:rPr>
        <w:t>透過結合知識點相關性與不確定導向實現精準題目推薦</w:t>
      </w:r>
      <w:r w:rsidR="0010797A" w:rsidRPr="0010797A">
        <w:rPr>
          <w:rFonts w:hint="eastAsia"/>
        </w:rPr>
        <w:t>。</w:t>
      </w:r>
      <w:r w:rsidRPr="00BA2BF9">
        <w:rPr>
          <w:rFonts w:hint="eastAsia"/>
        </w:rPr>
        <w:t>其次，前端藉鷹架提示卸載認知，後端以</w:t>
      </w:r>
      <w:r w:rsidRPr="00BA2BF9">
        <w:rPr>
          <w:rFonts w:hint="eastAsia"/>
        </w:rPr>
        <w:t xml:space="preserve"> AST </w:t>
      </w:r>
      <w:r w:rsidRPr="00BA2BF9">
        <w:rPr>
          <w:rFonts w:hint="eastAsia"/>
        </w:rPr>
        <w:t>語法樹主動修復，使邊緣</w:t>
      </w:r>
      <w:r w:rsidRPr="00BA2BF9">
        <w:rPr>
          <w:rFonts w:hint="eastAsia"/>
        </w:rPr>
        <w:t xml:space="preserve"> AI </w:t>
      </w:r>
      <w:r w:rsidR="001B6660">
        <w:rPr>
          <w:rFonts w:hint="eastAsia"/>
        </w:rPr>
        <w:t>出題品質</w:t>
      </w:r>
      <w:r w:rsidR="00FD13A4">
        <w:rPr>
          <w:rFonts w:hint="eastAsia"/>
        </w:rPr>
        <w:t>接近甚至超越</w:t>
      </w:r>
      <w:r w:rsidR="001B6660">
        <w:rPr>
          <w:rFonts w:hint="eastAsia"/>
        </w:rPr>
        <w:t>雲端大模型，穩定生成</w:t>
      </w:r>
      <w:r w:rsidRPr="00BA2BF9">
        <w:rPr>
          <w:rFonts w:hint="eastAsia"/>
        </w:rPr>
        <w:t>程式即內容的無限題庫。最後，建構動態混合</w:t>
      </w:r>
      <w:r w:rsidRPr="00BA2BF9">
        <w:rPr>
          <w:rFonts w:hint="eastAsia"/>
        </w:rPr>
        <w:t xml:space="preserve"> RAG </w:t>
      </w:r>
      <w:r w:rsidRPr="00BA2BF9">
        <w:rPr>
          <w:rFonts w:hint="eastAsia"/>
        </w:rPr>
        <w:t>架構，平衡向量與圖譜檢索，於學生卡關時精準救援。本研究成功以低成本邊緣運算，實現個人化的精準教育藍圖。</w:t>
      </w:r>
    </w:p>
    <w:p w14:paraId="2F9590E9" w14:textId="3A704C4B" w:rsidR="00B52032" w:rsidRPr="008F6A5F" w:rsidRDefault="00B52032" w:rsidP="00BA2BF9">
      <w:pPr>
        <w:pStyle w:val="a2"/>
      </w:pPr>
      <w:r w:rsidRPr="008F6A5F">
        <w:t>前言</w:t>
      </w:r>
    </w:p>
    <w:p w14:paraId="32CE7CF1" w14:textId="7C7CE637" w:rsidR="00435414" w:rsidRDefault="00505BC4" w:rsidP="00435414">
      <w:pPr>
        <w:pStyle w:val="a"/>
        <w:spacing w:before="0" w:line="348" w:lineRule="auto"/>
      </w:pPr>
      <w:r w:rsidRPr="00372514">
        <w:t>研究動機</w:t>
      </w:r>
    </w:p>
    <w:p w14:paraId="369BEB6A" w14:textId="488EEF8F" w:rsidR="00435414" w:rsidRDefault="00435414" w:rsidP="00435414">
      <w:pPr>
        <w:pStyle w:val="ac"/>
      </w:pPr>
      <w:r>
        <w:rPr>
          <w:rFonts w:hint="eastAsia"/>
        </w:rPr>
        <w:t>在生成式</w:t>
      </w:r>
      <w:r>
        <w:rPr>
          <w:rFonts w:hint="eastAsia"/>
        </w:rPr>
        <w:t xml:space="preserve"> AI </w:t>
      </w:r>
      <w:r>
        <w:rPr>
          <w:rFonts w:hint="eastAsia"/>
        </w:rPr>
        <w:t>普及的今日，許多學生雖然能夠接觸到</w:t>
      </w:r>
      <w:r>
        <w:rPr>
          <w:rFonts w:hint="eastAsia"/>
        </w:rPr>
        <w:t xml:space="preserve"> ChatGPT </w:t>
      </w:r>
      <w:r>
        <w:rPr>
          <w:rFonts w:hint="eastAsia"/>
        </w:rPr>
        <w:t>等大型語言模型，卻往往不知道如何有效地與這些工具互動以輔助自身學習。學生缺乏引導，難以向</w:t>
      </w:r>
      <w:r>
        <w:rPr>
          <w:rFonts w:hint="eastAsia"/>
        </w:rPr>
        <w:t xml:space="preserve"> LLM </w:t>
      </w:r>
      <w:r w:rsidR="00301B1F">
        <w:rPr>
          <w:rFonts w:hint="eastAsia"/>
        </w:rPr>
        <w:t>提出正確的問題和</w:t>
      </w:r>
      <w:r>
        <w:rPr>
          <w:rFonts w:hint="eastAsia"/>
        </w:rPr>
        <w:t>要求適合自己程度的題目，或請模型針對自己的錯誤進行根源診斷，導致強大的</w:t>
      </w:r>
      <w:r>
        <w:rPr>
          <w:rFonts w:hint="eastAsia"/>
        </w:rPr>
        <w:t xml:space="preserve"> AI </w:t>
      </w:r>
      <w:r>
        <w:rPr>
          <w:rFonts w:hint="eastAsia"/>
        </w:rPr>
        <w:t>工具僅淪為搜尋引擎的替代品，無法真正發揮個人化輔導的潛力。</w:t>
      </w:r>
    </w:p>
    <w:p w14:paraId="16A30E63" w14:textId="052B564F" w:rsidR="00435414" w:rsidRDefault="00435414" w:rsidP="00435414">
      <w:pPr>
        <w:pStyle w:val="ac"/>
      </w:pPr>
      <w:r>
        <w:rPr>
          <w:rFonts w:hint="eastAsia"/>
        </w:rPr>
        <w:t>另一方面，現有的數位學習平台（如因材網）雖提供了結構化的練習資源，卻仍存在根本性的痛點：題庫固定僵化、推薦機制依賴教師指派而非學生的即時能力狀態，且當學生卡關時，</w:t>
      </w:r>
      <w:r w:rsidR="00301B1F">
        <w:rPr>
          <w:rFonts w:hint="eastAsia"/>
        </w:rPr>
        <w:t>缺乏根源</w:t>
      </w:r>
      <w:r>
        <w:rPr>
          <w:rFonts w:hint="eastAsia"/>
        </w:rPr>
        <w:t>、個人化的診斷與引導能力。學生因此陷入「無效刷題」的困境，反覆練習已會的題目，卻在真正薄弱之處得不到精準支援。</w:t>
      </w:r>
    </w:p>
    <w:p w14:paraId="43E18403" w14:textId="3790FE7A" w:rsidR="00435414" w:rsidRDefault="00435414" w:rsidP="00435414">
      <w:pPr>
        <w:pStyle w:val="ac"/>
      </w:pPr>
      <w:r>
        <w:rPr>
          <w:rFonts w:hint="eastAsia"/>
        </w:rPr>
        <w:t>有鑑於此，本研究希望透過一系列實驗，分別探討自適應演算法的能力估計效能、結合鷹架提示與</w:t>
      </w:r>
      <w:r>
        <w:rPr>
          <w:rFonts w:hint="eastAsia"/>
        </w:rPr>
        <w:t xml:space="preserve"> AST </w:t>
      </w:r>
      <w:r>
        <w:rPr>
          <w:rFonts w:hint="eastAsia"/>
        </w:rPr>
        <w:t>修復機制的邊緣</w:t>
      </w:r>
      <w:r>
        <w:rPr>
          <w:rFonts w:hint="eastAsia"/>
        </w:rPr>
        <w:t xml:space="preserve"> AI </w:t>
      </w:r>
      <w:r>
        <w:rPr>
          <w:rFonts w:hint="eastAsia"/>
        </w:rPr>
        <w:t>題目生成品質，以及</w:t>
      </w:r>
      <w:r>
        <w:rPr>
          <w:rFonts w:hint="eastAsia"/>
        </w:rPr>
        <w:t xml:space="preserve"> RAG </w:t>
      </w:r>
      <w:r>
        <w:rPr>
          <w:rFonts w:hint="eastAsia"/>
        </w:rPr>
        <w:t>知識圖譜檢索在教育問答情境中的效能，以此作為基礎，最終整合三者，設計出一套能讓學生不需具備提示工程知識、也能享有個人化學習導航的</w:t>
      </w:r>
      <w:r w:rsidR="007774A3">
        <w:rPr>
          <w:rFonts w:hint="eastAsia"/>
        </w:rPr>
        <w:t>自適應</w:t>
      </w:r>
      <w:r>
        <w:rPr>
          <w:rFonts w:hint="eastAsia"/>
        </w:rPr>
        <w:t>輔助學習系統，精準規劃每位學生通往精熟的最短路徑。</w:t>
      </w:r>
    </w:p>
    <w:p w14:paraId="37AB7C91" w14:textId="454003E0" w:rsidR="00F452C5" w:rsidRPr="00372514" w:rsidRDefault="00505BC4" w:rsidP="00435414">
      <w:pPr>
        <w:pStyle w:val="a"/>
      </w:pPr>
      <w:r w:rsidRPr="00372514">
        <w:t>研究目的</w:t>
      </w:r>
    </w:p>
    <w:p w14:paraId="5F5F853C" w14:textId="0A259A38" w:rsidR="00F549BB" w:rsidRPr="00F549BB" w:rsidRDefault="00305A0E" w:rsidP="00F549BB">
      <w:pPr>
        <w:pStyle w:val="a1"/>
      </w:pPr>
      <w:r>
        <w:rPr>
          <w:rFonts w:hint="eastAsia"/>
        </w:rPr>
        <w:t>建立</w:t>
      </w:r>
      <w:r w:rsidR="007774A3">
        <w:rPr>
          <w:rFonts w:hint="eastAsia"/>
        </w:rPr>
        <w:t>考慮</w:t>
      </w:r>
      <w:r>
        <w:rPr>
          <w:rFonts w:hint="eastAsia"/>
        </w:rPr>
        <w:t>多維</w:t>
      </w:r>
      <w:r w:rsidR="007774A3">
        <w:rPr>
          <w:rFonts w:hint="eastAsia"/>
        </w:rPr>
        <w:t>的</w:t>
      </w:r>
      <w:r>
        <w:rPr>
          <w:rFonts w:hint="eastAsia"/>
        </w:rPr>
        <w:t>自適應測驗模型</w:t>
      </w:r>
    </w:p>
    <w:p w14:paraId="285BDC60" w14:textId="5FE45324" w:rsidR="00F549BB" w:rsidRDefault="00F549BB" w:rsidP="00F549BB">
      <w:pPr>
        <w:pStyle w:val="a1"/>
      </w:pPr>
      <w:r w:rsidRPr="00F549BB">
        <w:rPr>
          <w:rFonts w:hint="eastAsia"/>
        </w:rPr>
        <w:t>優化題目推薦邏輯以維持答對率於理想區間。</w:t>
      </w:r>
      <w:r w:rsidRPr="00F549BB">
        <w:rPr>
          <w:rFonts w:hint="eastAsia"/>
        </w:rPr>
        <w:t xml:space="preserve">  </w:t>
      </w:r>
    </w:p>
    <w:p w14:paraId="55567ABF" w14:textId="466E0AAB" w:rsidR="00F549BB" w:rsidRDefault="00305A0E" w:rsidP="00F549BB">
      <w:pPr>
        <w:pStyle w:val="a1"/>
      </w:pPr>
      <w:r>
        <w:rPr>
          <w:rFonts w:hint="eastAsia"/>
        </w:rPr>
        <w:lastRenderedPageBreak/>
        <w:t>比較不同選題策略之平均絕對誤差</w:t>
      </w:r>
      <w:r>
        <w:rPr>
          <w:rFonts w:hint="eastAsia"/>
        </w:rPr>
        <w:t>(MAE)</w:t>
      </w:r>
      <w:r w:rsidR="00F549BB" w:rsidRPr="00F549BB">
        <w:rPr>
          <w:rFonts w:hint="eastAsia"/>
        </w:rPr>
        <w:t>。</w:t>
      </w:r>
    </w:p>
    <w:p w14:paraId="47B8DEE2" w14:textId="700D071A" w:rsidR="00F549BB" w:rsidRPr="00F549BB" w:rsidRDefault="00305A0E" w:rsidP="00F549BB">
      <w:pPr>
        <w:pStyle w:val="a1"/>
      </w:pPr>
      <w:r>
        <w:rPr>
          <w:rFonts w:hint="eastAsia"/>
        </w:rPr>
        <w:t>設計不同選題演算法並找出探討演算法間的差異</w:t>
      </w:r>
      <w:r w:rsidR="00F549BB" w:rsidRPr="00F549BB">
        <w:rPr>
          <w:rFonts w:hint="eastAsia"/>
        </w:rPr>
        <w:t>。</w:t>
      </w:r>
    </w:p>
    <w:p w14:paraId="3BB7D001" w14:textId="252C2007" w:rsidR="00B1327D" w:rsidRDefault="00B1327D" w:rsidP="00F549BB">
      <w:pPr>
        <w:pStyle w:val="a1"/>
      </w:pPr>
      <w:r w:rsidRPr="00E50CE0">
        <w:t>探討</w:t>
      </w:r>
      <w:r w:rsidRPr="00E50CE0">
        <w:t xml:space="preserve"> Healer </w:t>
      </w:r>
      <w:r w:rsidRPr="00E50CE0">
        <w:t>機制對</w:t>
      </w:r>
      <w:r w:rsidR="00673BF6">
        <w:rPr>
          <w:rFonts w:hint="eastAsia"/>
        </w:rPr>
        <w:t>邊緣</w:t>
      </w:r>
      <w:r w:rsidR="00673BF6">
        <w:rPr>
          <w:rFonts w:hint="eastAsia"/>
        </w:rPr>
        <w:t>AI</w:t>
      </w:r>
      <w:r w:rsidRPr="00E50CE0">
        <w:t>生成正確率的提升幅度。</w:t>
      </w:r>
    </w:p>
    <w:p w14:paraId="799D7C8E" w14:textId="5F6DB4C6" w:rsidR="00F549BB" w:rsidRPr="00F549BB" w:rsidRDefault="00F549BB" w:rsidP="00F549BB">
      <w:pPr>
        <w:pStyle w:val="a1"/>
      </w:pPr>
      <w:r w:rsidRPr="00F549BB">
        <w:rPr>
          <w:rFonts w:hint="eastAsia"/>
        </w:rPr>
        <w:t>比較「雲端大模型」與「</w:t>
      </w:r>
      <w:r w:rsidR="00673BF6">
        <w:rPr>
          <w:rFonts w:hint="eastAsia"/>
        </w:rPr>
        <w:t>邊緣</w:t>
      </w:r>
      <w:r w:rsidR="00673BF6">
        <w:rPr>
          <w:rFonts w:hint="eastAsia"/>
        </w:rPr>
        <w:t>AI</w:t>
      </w:r>
      <w:r w:rsidRPr="00F549BB">
        <w:rPr>
          <w:rFonts w:hint="eastAsia"/>
        </w:rPr>
        <w:t>+</w:t>
      </w:r>
      <w:r w:rsidRPr="00F549BB">
        <w:rPr>
          <w:rFonts w:hint="eastAsia"/>
        </w:rPr>
        <w:t>架構優化」在運算成本與生成品質上的差異。</w:t>
      </w:r>
    </w:p>
    <w:p w14:paraId="226C1C84" w14:textId="7C70D0B4" w:rsidR="00F549BB" w:rsidRPr="00F549BB" w:rsidRDefault="00F549BB" w:rsidP="00F549BB">
      <w:pPr>
        <w:pStyle w:val="a1"/>
      </w:pPr>
      <w:r w:rsidRPr="00F549BB">
        <w:rPr>
          <w:rFonts w:hint="eastAsia"/>
        </w:rPr>
        <w:t>探討</w:t>
      </w:r>
      <w:r w:rsidRPr="00F549BB">
        <w:rPr>
          <w:rFonts w:hint="eastAsia"/>
        </w:rPr>
        <w:t xml:space="preserve"> </w:t>
      </w:r>
      <w:r w:rsidR="002F5F41">
        <w:t xml:space="preserve">Scaffolding </w:t>
      </w:r>
      <w:r w:rsidRPr="00F549BB">
        <w:rPr>
          <w:rFonts w:hint="eastAsia"/>
        </w:rPr>
        <w:t>Prompt</w:t>
      </w:r>
      <w:r w:rsidRPr="00F549BB">
        <w:rPr>
          <w:rFonts w:hint="eastAsia"/>
        </w:rPr>
        <w:t>（鷹架提示</w:t>
      </w:r>
      <w:r w:rsidR="003E10C3">
        <w:rPr>
          <w:rFonts w:hint="eastAsia"/>
        </w:rPr>
        <w:t>詞</w:t>
      </w:r>
      <w:r w:rsidRPr="00F549BB">
        <w:rPr>
          <w:rFonts w:hint="eastAsia"/>
        </w:rPr>
        <w:t>）對數學題型邏輯拆解的有效性</w:t>
      </w:r>
      <w:r w:rsidR="002F5F41">
        <w:rPr>
          <w:rFonts w:hint="eastAsia"/>
        </w:rPr>
        <w:t>。</w:t>
      </w:r>
    </w:p>
    <w:p w14:paraId="5A8187C0" w14:textId="1E19D822" w:rsidR="00F549BB" w:rsidRPr="00F549BB" w:rsidRDefault="00F549BB" w:rsidP="00F549BB">
      <w:pPr>
        <w:pStyle w:val="a1"/>
      </w:pPr>
      <w:r w:rsidRPr="00F549BB">
        <w:rPr>
          <w:rFonts w:hint="eastAsia"/>
        </w:rPr>
        <w:t>藉由</w:t>
      </w:r>
      <w:r w:rsidRPr="00F549BB">
        <w:rPr>
          <w:rFonts w:hint="eastAsia"/>
        </w:rPr>
        <w:t>RAG</w:t>
      </w:r>
      <w:r w:rsidRPr="00F549BB">
        <w:rPr>
          <w:rFonts w:hint="eastAsia"/>
        </w:rPr>
        <w:t>檢索知識圖譜，最佳化回答品質與速度</w:t>
      </w:r>
      <w:r w:rsidR="002F5F41">
        <w:rPr>
          <w:rFonts w:hint="eastAsia"/>
        </w:rPr>
        <w:t>。</w:t>
      </w:r>
    </w:p>
    <w:p w14:paraId="7948AED0" w14:textId="6F52A883" w:rsidR="00F549BB" w:rsidRDefault="00D63B4F" w:rsidP="00F549BB">
      <w:pPr>
        <w:pStyle w:val="a1"/>
      </w:pPr>
      <w:r>
        <w:rPr>
          <w:rFonts w:hint="eastAsia"/>
        </w:rPr>
        <w:t>建構一套整合自適應題目推薦</w:t>
      </w:r>
      <w:r w:rsidR="00F549BB" w:rsidRPr="00F549BB">
        <w:rPr>
          <w:rFonts w:hint="eastAsia"/>
        </w:rPr>
        <w:t>、</w:t>
      </w:r>
      <w:r w:rsidR="002F5F41">
        <w:rPr>
          <w:rFonts w:hint="eastAsia"/>
        </w:rPr>
        <w:t>程式</w:t>
      </w:r>
      <w:r w:rsidR="0055637A">
        <w:rPr>
          <w:rFonts w:hint="eastAsia"/>
        </w:rPr>
        <w:t>即</w:t>
      </w:r>
      <w:r w:rsidR="002F5F41">
        <w:rPr>
          <w:rFonts w:hint="eastAsia"/>
        </w:rPr>
        <w:t>內容</w:t>
      </w:r>
      <w:r w:rsidR="00F549BB" w:rsidRPr="00F549BB">
        <w:rPr>
          <w:rFonts w:hint="eastAsia"/>
        </w:rPr>
        <w:t>題目無限生成、</w:t>
      </w:r>
      <w:r w:rsidR="00F549BB" w:rsidRPr="00F549BB">
        <w:rPr>
          <w:rFonts w:hint="eastAsia"/>
        </w:rPr>
        <w:t>RAG</w:t>
      </w:r>
      <w:r w:rsidR="00F549BB" w:rsidRPr="00F549BB">
        <w:rPr>
          <w:rFonts w:hint="eastAsia"/>
        </w:rPr>
        <w:t>檢索知識圖譜的自適應性學習系統，精準規劃每位學生專屬的學習路線。</w:t>
      </w:r>
    </w:p>
    <w:p w14:paraId="52FAE49A" w14:textId="34353BEC" w:rsidR="00505BC4" w:rsidRPr="008F6A5F" w:rsidRDefault="00505BC4" w:rsidP="00F549BB">
      <w:pPr>
        <w:pStyle w:val="a2"/>
      </w:pPr>
      <w:r w:rsidRPr="008F6A5F">
        <w:t>研究設備及器材</w:t>
      </w:r>
    </w:p>
    <w:p w14:paraId="1D1C8070" w14:textId="77777777" w:rsidR="00505BC4" w:rsidRPr="008F6A5F" w:rsidRDefault="00505BC4" w:rsidP="008C43E3">
      <w:pPr>
        <w:pStyle w:val="a"/>
        <w:numPr>
          <w:ilvl w:val="0"/>
          <w:numId w:val="2"/>
        </w:numPr>
        <w:spacing w:before="0" w:line="348" w:lineRule="auto"/>
        <w:ind w:left="567" w:hanging="567"/>
      </w:pPr>
      <w:r w:rsidRPr="008F6A5F">
        <w:t>硬體環境</w:t>
      </w:r>
    </w:p>
    <w:p w14:paraId="6BBDACB1" w14:textId="7C42794E" w:rsidR="005B047B" w:rsidRDefault="00A05BE9" w:rsidP="00A05BE9">
      <w:pPr>
        <w:pStyle w:val="a1"/>
        <w:numPr>
          <w:ilvl w:val="0"/>
          <w:numId w:val="5"/>
        </w:numPr>
        <w:spacing w:before="0"/>
      </w:pPr>
      <w:r>
        <w:rPr>
          <w:rFonts w:hint="eastAsia"/>
        </w:rPr>
        <w:t>桌上型電腦</w:t>
      </w:r>
      <w:r>
        <w:rPr>
          <w:rFonts w:hint="eastAsia"/>
        </w:rPr>
        <w:t xml:space="preserve"> </w:t>
      </w:r>
      <w:r>
        <w:rPr>
          <w:rFonts w:hint="eastAsia"/>
        </w:rPr>
        <w:t>處理器</w:t>
      </w:r>
      <w:r>
        <w:rPr>
          <w:rFonts w:hint="eastAsia"/>
        </w:rPr>
        <w:t>:</w:t>
      </w:r>
      <w:r w:rsidR="005B047B">
        <w:t>Intel Core i5-6500 CPU</w:t>
      </w:r>
      <w:r w:rsidR="00A557E5">
        <w:rPr>
          <w:rFonts w:hint="eastAsia"/>
        </w:rPr>
        <w:t>、</w:t>
      </w:r>
      <w:r w:rsidR="005B047B">
        <w:t>NVIDIA GeForce GTX 1060 3GB</w:t>
      </w:r>
      <w:r w:rsidR="00A557E5">
        <w:rPr>
          <w:rFonts w:hint="eastAsia"/>
        </w:rPr>
        <w:t>、</w:t>
      </w:r>
      <w:r w:rsidR="005B047B">
        <w:t>16G</w:t>
      </w:r>
      <w:r w:rsidR="005B047B">
        <w:rPr>
          <w:rFonts w:hint="eastAsia"/>
        </w:rPr>
        <w:t>記憶體</w:t>
      </w:r>
    </w:p>
    <w:p w14:paraId="1D34AD8F" w14:textId="70314A88" w:rsidR="00A05BE9" w:rsidRDefault="00A05BE9" w:rsidP="00A05BE9">
      <w:pPr>
        <w:pStyle w:val="a1"/>
        <w:numPr>
          <w:ilvl w:val="0"/>
          <w:numId w:val="5"/>
        </w:numPr>
      </w:pPr>
      <w:r>
        <w:t>桌上型電腦</w:t>
      </w:r>
      <w:r>
        <w:rPr>
          <w:rFonts w:hint="eastAsia"/>
        </w:rPr>
        <w:t xml:space="preserve"> </w:t>
      </w:r>
      <w:r w:rsidRPr="00A05BE9">
        <w:t>處理器</w:t>
      </w:r>
      <w:r>
        <w:rPr>
          <w:rFonts w:hint="eastAsia"/>
        </w:rPr>
        <w:t>:</w:t>
      </w:r>
      <w:r w:rsidRPr="00A05BE9">
        <w:t>AMD Ryzen 5 7500F</w:t>
      </w:r>
      <w:r w:rsidRPr="00A05BE9">
        <w:t>、記憶體</w:t>
      </w:r>
      <w:r w:rsidRPr="00A05BE9">
        <w:t xml:space="preserve"> 32GB</w:t>
      </w:r>
      <w:r w:rsidRPr="00A05BE9">
        <w:t>、顯示卡</w:t>
      </w:r>
      <w:r w:rsidRPr="00A05BE9">
        <w:t xml:space="preserve"> RTX 5060 Ti (16GB)</w:t>
      </w:r>
      <w:r w:rsidRPr="00A05BE9">
        <w:t>、儲存空間</w:t>
      </w:r>
      <w:r w:rsidRPr="00A05BE9">
        <w:t xml:space="preserve"> 13TB </w:t>
      </w:r>
      <w:r w:rsidRPr="00A05BE9">
        <w:t>一台</w:t>
      </w:r>
    </w:p>
    <w:p w14:paraId="5FDFD713" w14:textId="3B0580B8" w:rsidR="00D466AA" w:rsidRDefault="00D466AA" w:rsidP="00D466AA">
      <w:pPr>
        <w:pStyle w:val="a1"/>
      </w:pPr>
      <w:r w:rsidRPr="00D466AA">
        <w:t xml:space="preserve">ASUS Vivobook K3605ZC </w:t>
      </w:r>
      <w:r w:rsidRPr="00D466AA">
        <w:t>處理器：</w:t>
      </w:r>
      <w:r w:rsidRPr="00D466AA">
        <w:t xml:space="preserve">12th Gen Intel(R) Core(TM) i7-12650H 24.0 GB </w:t>
      </w:r>
      <w:r w:rsidRPr="00D466AA">
        <w:t>一台</w:t>
      </w:r>
    </w:p>
    <w:p w14:paraId="170B94CB" w14:textId="3FA05D86" w:rsidR="00505BC4" w:rsidRDefault="00505BC4" w:rsidP="007834EC">
      <w:pPr>
        <w:pStyle w:val="a"/>
        <w:spacing w:before="0" w:line="348" w:lineRule="auto"/>
      </w:pPr>
      <w:r w:rsidRPr="008F6A5F">
        <w:t>軟體環境</w:t>
      </w:r>
    </w:p>
    <w:p w14:paraId="05EB8EFC" w14:textId="50AA2FFD" w:rsidR="00386CAB" w:rsidRDefault="00E06750" w:rsidP="00D466AA">
      <w:pPr>
        <w:pStyle w:val="ac"/>
      </w:pPr>
      <w:r>
        <w:t>Python 3.14.0</w:t>
      </w:r>
      <w:r w:rsidR="00267739">
        <w:t xml:space="preserve"> </w:t>
      </w:r>
      <w:r w:rsidR="00267739">
        <w:rPr>
          <w:rFonts w:hint="eastAsia"/>
        </w:rPr>
        <w:t>,</w:t>
      </w:r>
      <w:r w:rsidR="00267739">
        <w:t xml:space="preserve"> </w:t>
      </w:r>
      <w:r w:rsidR="00A05BE9" w:rsidRPr="00A05BE9">
        <w:t>Google Colab</w:t>
      </w:r>
      <w:r w:rsidR="00267739">
        <w:t xml:space="preserve"> , </w:t>
      </w:r>
      <w:r w:rsidR="00386CAB">
        <w:t>Numpy v2.0.2</w:t>
      </w:r>
      <w:r w:rsidR="00267739">
        <w:t xml:space="preserve"> , </w:t>
      </w:r>
      <w:r w:rsidR="00386CAB">
        <w:t>Matplotlib v3.10.0</w:t>
      </w:r>
    </w:p>
    <w:p w14:paraId="2BFFCD76" w14:textId="5C91AE2A" w:rsidR="0094459E" w:rsidRDefault="0094459E" w:rsidP="00D466AA">
      <w:pPr>
        <w:pStyle w:val="ac"/>
      </w:pPr>
    </w:p>
    <w:p w14:paraId="5BD36FED" w14:textId="70C0341B" w:rsidR="0094459E" w:rsidRDefault="0094459E" w:rsidP="00D466AA">
      <w:pPr>
        <w:pStyle w:val="ac"/>
      </w:pPr>
    </w:p>
    <w:p w14:paraId="189BF050" w14:textId="242A00B2" w:rsidR="0094459E" w:rsidRDefault="0094459E" w:rsidP="00D466AA">
      <w:pPr>
        <w:pStyle w:val="ac"/>
      </w:pPr>
    </w:p>
    <w:p w14:paraId="7A696216" w14:textId="77777777" w:rsidR="0094459E" w:rsidRDefault="0094459E" w:rsidP="00D466AA">
      <w:pPr>
        <w:pStyle w:val="ac"/>
      </w:pPr>
    </w:p>
    <w:p w14:paraId="7E20BE42" w14:textId="061888C7" w:rsidR="00505BC4" w:rsidRPr="008F6A5F" w:rsidRDefault="00AF71E4" w:rsidP="00572223">
      <w:pPr>
        <w:pStyle w:val="a2"/>
      </w:pPr>
      <w:r>
        <w:rPr>
          <w:rFonts w:hint="eastAsia"/>
        </w:rPr>
        <w:lastRenderedPageBreak/>
        <w:t>文獻回顧</w:t>
      </w:r>
    </w:p>
    <w:p w14:paraId="5ACE0D9C" w14:textId="26FAE590" w:rsidR="007F42B1" w:rsidRDefault="007F42B1" w:rsidP="007F42B1">
      <w:pPr>
        <w:pStyle w:val="a"/>
        <w:numPr>
          <w:ilvl w:val="0"/>
          <w:numId w:val="13"/>
        </w:numPr>
        <w:spacing w:before="0"/>
      </w:pPr>
      <w:r w:rsidRPr="007F42B1">
        <w:rPr>
          <w:rFonts w:hint="eastAsia"/>
        </w:rPr>
        <w:t>數位學習平台</w:t>
      </w:r>
      <w:r>
        <w:rPr>
          <w:rFonts w:hint="eastAsia"/>
        </w:rPr>
        <w:t>(</w:t>
      </w:r>
      <w:r>
        <w:rPr>
          <w:rFonts w:hint="eastAsia"/>
        </w:rPr>
        <w:t>因材網</w:t>
      </w:r>
      <w:r>
        <w:t>)</w:t>
      </w:r>
    </w:p>
    <w:p w14:paraId="26B228E0" w14:textId="11CD88F8" w:rsidR="00EA0ECC" w:rsidRDefault="00665048" w:rsidP="00F95318">
      <w:pPr>
        <w:pStyle w:val="ac"/>
        <w:rPr>
          <w:rFonts w:ascii="新細明體" w:eastAsia="新細明體" w:hAnsi="新細明體" w:cs="新細明體"/>
          <w:kern w:val="0"/>
        </w:rPr>
      </w:pPr>
      <w:r w:rsidRPr="00665048">
        <w:t>因材網是由台灣教育部推出的數位學習平台</w:t>
      </w:r>
      <w:r w:rsidR="00EA0ECC">
        <w:rPr>
          <w:rFonts w:hint="eastAsia"/>
        </w:rPr>
        <w:t>，</w:t>
      </w:r>
      <w:r w:rsidR="0094459E">
        <w:t>雖具備適性學習與生成式</w:t>
      </w:r>
      <w:r w:rsidR="0094459E">
        <w:t xml:space="preserve"> AI </w:t>
      </w:r>
      <w:r w:rsidR="0094459E">
        <w:t>輔助</w:t>
      </w:r>
      <w:r w:rsidR="0094459E">
        <w:t>，但在實務上仍面臨教材固定導致內容僵化、診斷深度不足，以及回饋機制過於依賴推薦影片而缺乏深層邏輯分析等限制，難以徹底解決學生「無效刷題」與</w:t>
      </w:r>
      <w:r w:rsidR="0094459E">
        <w:t xml:space="preserve"> AI </w:t>
      </w:r>
      <w:r w:rsidR="0094459E">
        <w:t>幻覺問題。</w:t>
      </w:r>
      <w:r w:rsidR="00EA0ECC">
        <w:rPr>
          <w:rFonts w:hint="eastAsia"/>
        </w:rPr>
        <w:t>其</w:t>
      </w:r>
      <w:r w:rsidR="00EA0ECC">
        <w:rPr>
          <w:rFonts w:ascii="新細明體" w:eastAsia="新細明體" w:hAnsi="新細明體" w:cs="新細明體" w:hint="eastAsia"/>
          <w:kern w:val="0"/>
        </w:rPr>
        <w:t>缺點如表</w:t>
      </w:r>
      <w:r w:rsidR="00EA0ECC" w:rsidRPr="00EA0ECC">
        <w:rPr>
          <w:rFonts w:eastAsia="新細明體"/>
          <w:kern w:val="0"/>
        </w:rPr>
        <w:t>3-1</w:t>
      </w:r>
      <w:r w:rsidR="00EA0ECC">
        <w:rPr>
          <w:rFonts w:ascii="新細明體" w:eastAsia="新細明體" w:hAnsi="新細明體" w:cs="新細明體" w:hint="eastAsia"/>
          <w:kern w:val="0"/>
        </w:rPr>
        <w:t>所示。</w:t>
      </w:r>
    </w:p>
    <w:p w14:paraId="63D8F455" w14:textId="672D640C" w:rsidR="00EA0ECC" w:rsidRPr="00EA0ECC" w:rsidRDefault="00EA0ECC" w:rsidP="003E6D85">
      <w:pPr>
        <w:pStyle w:val="ac"/>
        <w:jc w:val="center"/>
        <w:rPr>
          <w:rFonts w:eastAsia="新細明體"/>
          <w:kern w:val="0"/>
        </w:rPr>
      </w:pPr>
      <w:r>
        <w:rPr>
          <w:rFonts w:ascii="新細明體" w:eastAsia="新細明體" w:hAnsi="新細明體" w:cs="新細明體" w:hint="eastAsia"/>
          <w:kern w:val="0"/>
        </w:rPr>
        <w:t>表3-1</w:t>
      </w:r>
      <w:r>
        <w:rPr>
          <w:rFonts w:eastAsia="新細明體" w:hint="cs"/>
          <w:kern w:val="0"/>
        </w:rPr>
        <w:t xml:space="preserve"> </w:t>
      </w:r>
      <w:r>
        <w:rPr>
          <w:rFonts w:eastAsia="新細明體" w:hint="eastAsia"/>
          <w:kern w:val="0"/>
        </w:rPr>
        <w:t>因材網缺點</w:t>
      </w:r>
      <w:r w:rsidR="00380757">
        <w:rPr>
          <w:rFonts w:eastAsia="新細明體" w:hint="eastAsia"/>
          <w:kern w:val="0"/>
        </w:rPr>
        <w:t>（</w:t>
      </w:r>
      <w:r w:rsidR="003E6D85">
        <w:rPr>
          <w:rFonts w:eastAsia="新細明體" w:hint="eastAsia"/>
          <w:kern w:val="0"/>
        </w:rPr>
        <w:t>表格來源：作者自行整理</w:t>
      </w:r>
      <w:r w:rsidR="00380757">
        <w:rPr>
          <w:rFonts w:eastAsia="新細明體" w:hint="eastAsia"/>
          <w:kern w:val="0"/>
        </w:rPr>
        <w:t>）</w:t>
      </w:r>
    </w:p>
    <w:tbl>
      <w:tblPr>
        <w:tblStyle w:val="af7"/>
        <w:tblW w:w="0" w:type="auto"/>
        <w:tblLook w:val="04A0" w:firstRow="1" w:lastRow="0" w:firstColumn="1" w:lastColumn="0" w:noHBand="0" w:noVBand="1"/>
      </w:tblPr>
      <w:tblGrid>
        <w:gridCol w:w="2784"/>
        <w:gridCol w:w="6844"/>
      </w:tblGrid>
      <w:tr w:rsidR="00EA0ECC" w14:paraId="668FB678" w14:textId="77777777" w:rsidTr="00811F89">
        <w:tc>
          <w:tcPr>
            <w:tcW w:w="2802" w:type="dxa"/>
            <w:shd w:val="clear" w:color="auto" w:fill="D9E2F3" w:themeFill="accent1" w:themeFillTint="33"/>
            <w:vAlign w:val="bottom"/>
          </w:tcPr>
          <w:p w14:paraId="14CBA888" w14:textId="11FF24B4" w:rsidR="00EA0ECC" w:rsidRDefault="00EA0ECC" w:rsidP="00EA0ECC">
            <w:pPr>
              <w:pStyle w:val="ac"/>
              <w:ind w:firstLine="0"/>
              <w:rPr>
                <w:rFonts w:ascii="新細明體" w:eastAsia="新細明體" w:hAnsi="新細明體" w:cs="新細明體"/>
                <w:kern w:val="0"/>
              </w:rPr>
            </w:pPr>
            <w:r>
              <w:rPr>
                <w:rFonts w:ascii="新細明體" w:eastAsia="新細明體" w:hAnsi="新細明體" w:cs="新細明體" w:hint="eastAsia"/>
                <w:kern w:val="0"/>
              </w:rPr>
              <w:t>缺點</w:t>
            </w:r>
          </w:p>
        </w:tc>
        <w:tc>
          <w:tcPr>
            <w:tcW w:w="6892" w:type="dxa"/>
            <w:shd w:val="clear" w:color="auto" w:fill="D9E2F3" w:themeFill="accent1" w:themeFillTint="33"/>
            <w:vAlign w:val="bottom"/>
          </w:tcPr>
          <w:p w14:paraId="640D1FF4" w14:textId="009B0EAD" w:rsidR="00EA0ECC" w:rsidRDefault="003E6D85" w:rsidP="00EA0ECC">
            <w:pPr>
              <w:pStyle w:val="ac"/>
              <w:ind w:firstLine="0"/>
              <w:rPr>
                <w:rFonts w:ascii="新細明體" w:eastAsia="新細明體" w:hAnsi="新細明體" w:cs="新細明體"/>
                <w:kern w:val="0"/>
              </w:rPr>
            </w:pPr>
            <w:r>
              <w:rPr>
                <w:rFonts w:ascii="新細明體" w:eastAsia="新細明體" w:hAnsi="新細明體" w:cs="新細明體" w:hint="eastAsia"/>
                <w:kern w:val="0"/>
              </w:rPr>
              <w:t>對學生造成問題</w:t>
            </w:r>
          </w:p>
        </w:tc>
      </w:tr>
      <w:tr w:rsidR="00EA0ECC" w14:paraId="62AA4F55" w14:textId="77777777" w:rsidTr="00811F89">
        <w:tc>
          <w:tcPr>
            <w:tcW w:w="2802" w:type="dxa"/>
            <w:vAlign w:val="bottom"/>
          </w:tcPr>
          <w:p w14:paraId="325809D6" w14:textId="16E9E2ED" w:rsidR="00EA0ECC" w:rsidRDefault="00EA0ECC" w:rsidP="00EA0ECC">
            <w:pPr>
              <w:pStyle w:val="ac"/>
              <w:ind w:firstLine="0"/>
              <w:rPr>
                <w:rFonts w:ascii="新細明體" w:eastAsia="新細明體" w:hAnsi="新細明體" w:cs="新細明體"/>
                <w:kern w:val="0"/>
              </w:rPr>
            </w:pPr>
            <w:r w:rsidRPr="007A384A">
              <w:t>出題機制</w:t>
            </w:r>
          </w:p>
        </w:tc>
        <w:tc>
          <w:tcPr>
            <w:tcW w:w="6892" w:type="dxa"/>
            <w:vAlign w:val="bottom"/>
          </w:tcPr>
          <w:p w14:paraId="767E3453" w14:textId="7313D00E" w:rsidR="00EA0ECC" w:rsidRDefault="00EA0ECC" w:rsidP="00EA0ECC">
            <w:pPr>
              <w:pStyle w:val="ac"/>
              <w:ind w:firstLine="0"/>
              <w:rPr>
                <w:rFonts w:ascii="新細明體" w:eastAsia="新細明體" w:hAnsi="新細明體" w:cs="新細明體"/>
                <w:kern w:val="0"/>
              </w:rPr>
            </w:pPr>
            <w:r w:rsidRPr="007A384A">
              <w:t>固定</w:t>
            </w:r>
            <w:r>
              <w:rPr>
                <w:rFonts w:hint="eastAsia"/>
              </w:rPr>
              <w:t>題庫</w:t>
            </w:r>
            <w:r w:rsidR="003E6D85">
              <w:rPr>
                <w:rFonts w:hint="eastAsia"/>
              </w:rPr>
              <w:t>，學生容易背答案</w:t>
            </w:r>
          </w:p>
        </w:tc>
      </w:tr>
      <w:tr w:rsidR="00EA0ECC" w14:paraId="436FFBCB" w14:textId="77777777" w:rsidTr="00811F89">
        <w:tc>
          <w:tcPr>
            <w:tcW w:w="2802" w:type="dxa"/>
            <w:vAlign w:val="bottom"/>
          </w:tcPr>
          <w:p w14:paraId="3AB26165" w14:textId="1E38319A" w:rsidR="00EA0ECC" w:rsidRDefault="00EA0ECC" w:rsidP="00EA0ECC">
            <w:pPr>
              <w:pStyle w:val="ac"/>
              <w:ind w:firstLine="0"/>
              <w:rPr>
                <w:rFonts w:ascii="新細明體" w:eastAsia="新細明體" w:hAnsi="新細明體" w:cs="新細明體"/>
                <w:kern w:val="0"/>
              </w:rPr>
            </w:pPr>
            <w:r w:rsidRPr="007A384A">
              <w:t>教材來源</w:t>
            </w:r>
          </w:p>
        </w:tc>
        <w:tc>
          <w:tcPr>
            <w:tcW w:w="6892" w:type="dxa"/>
            <w:vAlign w:val="bottom"/>
          </w:tcPr>
          <w:p w14:paraId="684F40A5" w14:textId="15F4D44C" w:rsidR="00EA0ECC" w:rsidRDefault="00EA0ECC" w:rsidP="00EA0ECC">
            <w:pPr>
              <w:pStyle w:val="ac"/>
              <w:ind w:firstLine="0"/>
              <w:rPr>
                <w:rFonts w:ascii="新細明體" w:eastAsia="新細明體" w:hAnsi="新細明體" w:cs="新細明體"/>
                <w:kern w:val="0"/>
              </w:rPr>
            </w:pPr>
            <w:r w:rsidRPr="007A384A">
              <w:t>官方固定</w:t>
            </w:r>
            <w:r w:rsidR="003E6D85">
              <w:rPr>
                <w:rFonts w:hint="eastAsia"/>
              </w:rPr>
              <w:t>，無法根據學生客製化調整</w:t>
            </w:r>
          </w:p>
        </w:tc>
      </w:tr>
      <w:tr w:rsidR="00EA0ECC" w14:paraId="53D7EAC8" w14:textId="77777777" w:rsidTr="00811F89">
        <w:tc>
          <w:tcPr>
            <w:tcW w:w="2802" w:type="dxa"/>
            <w:vAlign w:val="bottom"/>
          </w:tcPr>
          <w:p w14:paraId="3A1B6C45" w14:textId="757B3D36" w:rsidR="00EA0ECC" w:rsidRDefault="00EA0ECC" w:rsidP="00EA0ECC">
            <w:pPr>
              <w:pStyle w:val="ac"/>
              <w:ind w:firstLine="0"/>
              <w:rPr>
                <w:rFonts w:ascii="新細明體" w:eastAsia="新細明體" w:hAnsi="新細明體" w:cs="新細明體"/>
                <w:kern w:val="0"/>
              </w:rPr>
            </w:pPr>
            <w:r w:rsidRPr="007A384A">
              <w:t>主動推薦題目</w:t>
            </w:r>
          </w:p>
        </w:tc>
        <w:tc>
          <w:tcPr>
            <w:tcW w:w="6892" w:type="dxa"/>
            <w:vAlign w:val="bottom"/>
          </w:tcPr>
          <w:p w14:paraId="49155E85" w14:textId="5AFF14D2" w:rsidR="00EA0ECC" w:rsidRDefault="00811F89" w:rsidP="00811F89">
            <w:pPr>
              <w:pStyle w:val="ac"/>
              <w:ind w:firstLine="0"/>
              <w:rPr>
                <w:rFonts w:ascii="新細明體" w:eastAsia="新細明體" w:hAnsi="新細明體" w:cs="新細明體"/>
                <w:kern w:val="0"/>
              </w:rPr>
            </w:pPr>
            <w:r>
              <w:rPr>
                <w:rFonts w:hint="eastAsia"/>
              </w:rPr>
              <w:t>教師指派</w:t>
            </w:r>
            <w:r w:rsidR="003E6D85">
              <w:rPr>
                <w:rFonts w:hint="eastAsia"/>
              </w:rPr>
              <w:t>，</w:t>
            </w:r>
            <w:r>
              <w:rPr>
                <w:rFonts w:hint="eastAsia"/>
              </w:rPr>
              <w:t>無法動態調整，</w:t>
            </w:r>
            <w:r w:rsidR="003E6D85">
              <w:rPr>
                <w:rFonts w:hint="eastAsia"/>
              </w:rPr>
              <w:t>學生易陷入無效刷題的困境</w:t>
            </w:r>
          </w:p>
        </w:tc>
      </w:tr>
      <w:tr w:rsidR="00EA0ECC" w14:paraId="20AA0B92" w14:textId="77777777" w:rsidTr="00811F89">
        <w:tc>
          <w:tcPr>
            <w:tcW w:w="2802" w:type="dxa"/>
            <w:vAlign w:val="bottom"/>
          </w:tcPr>
          <w:p w14:paraId="1B3B3F77" w14:textId="78C6E1EB" w:rsidR="00EA0ECC" w:rsidRDefault="00EA0ECC" w:rsidP="00EA0ECC">
            <w:pPr>
              <w:pStyle w:val="ac"/>
              <w:ind w:firstLine="0"/>
              <w:rPr>
                <w:rFonts w:ascii="新細明體" w:eastAsia="新細明體" w:hAnsi="新細明體" w:cs="新細明體"/>
                <w:kern w:val="0"/>
              </w:rPr>
            </w:pPr>
            <w:r w:rsidRPr="007A384A">
              <w:t>診斷答錯原因</w:t>
            </w:r>
          </w:p>
        </w:tc>
        <w:tc>
          <w:tcPr>
            <w:tcW w:w="6892" w:type="dxa"/>
            <w:vAlign w:val="bottom"/>
          </w:tcPr>
          <w:p w14:paraId="4AFE810F" w14:textId="03A6CC08" w:rsidR="00EA0ECC" w:rsidRDefault="00EA0ECC" w:rsidP="00811F89">
            <w:pPr>
              <w:pStyle w:val="ac"/>
              <w:ind w:firstLine="0"/>
              <w:rPr>
                <w:rFonts w:ascii="新細明體" w:eastAsia="新細明體" w:hAnsi="新細明體" w:cs="新細明體"/>
                <w:kern w:val="0"/>
              </w:rPr>
            </w:pPr>
            <w:r w:rsidRPr="007A384A">
              <w:t>教學影片</w:t>
            </w:r>
            <w:r w:rsidR="003E6D85">
              <w:rPr>
                <w:rFonts w:hint="eastAsia"/>
              </w:rPr>
              <w:t>，</w:t>
            </w:r>
            <w:r w:rsidR="00811F89">
              <w:rPr>
                <w:rFonts w:hint="eastAsia"/>
              </w:rPr>
              <w:t>學生容易分心且無法個別化教學</w:t>
            </w:r>
          </w:p>
        </w:tc>
      </w:tr>
    </w:tbl>
    <w:p w14:paraId="37A25C51" w14:textId="34EA188F" w:rsidR="007F42B1" w:rsidRDefault="002567A6" w:rsidP="00F95318">
      <w:pPr>
        <w:pStyle w:val="ac"/>
        <w:rPr>
          <w:rFonts w:ascii="新細明體" w:eastAsia="新細明體" w:hAnsi="新細明體" w:cs="新細明體"/>
          <w:kern w:val="0"/>
        </w:rPr>
      </w:pPr>
      <w:r>
        <w:rPr>
          <w:rFonts w:ascii="新細明體" w:eastAsia="新細明體" w:hAnsi="新細明體" w:cs="新細明體" w:hint="eastAsia"/>
          <w:kern w:val="0"/>
        </w:rPr>
        <w:t>本研究即針對以上痛點探討可能的解法，並實踐於我們的自適應輔助學習系統中</w:t>
      </w:r>
      <w:r w:rsidR="00665048" w:rsidRPr="00665048">
        <w:rPr>
          <w:rFonts w:ascii="新細明體" w:eastAsia="新細明體" w:hAnsi="新細明體" w:cs="新細明體"/>
          <w:kern w:val="0"/>
        </w:rPr>
        <w:t>。</w:t>
      </w:r>
    </w:p>
    <w:p w14:paraId="21FE5D0E" w14:textId="4767239D" w:rsidR="00A73FD9" w:rsidRDefault="00A73FD9" w:rsidP="00582254">
      <w:pPr>
        <w:pStyle w:val="a"/>
        <w:numPr>
          <w:ilvl w:val="0"/>
          <w:numId w:val="13"/>
        </w:numPr>
        <w:spacing w:before="0"/>
      </w:pPr>
      <w:r w:rsidRPr="00A73FD9">
        <w:rPr>
          <w:rFonts w:hint="eastAsia"/>
        </w:rPr>
        <w:t>自適應學習</w:t>
      </w:r>
      <w:r w:rsidRPr="00A73FD9">
        <w:rPr>
          <w:rFonts w:hint="eastAsia"/>
        </w:rPr>
        <w:t>(Adaptive Learning)</w:t>
      </w:r>
    </w:p>
    <w:p w14:paraId="14557AA6" w14:textId="56F56B93" w:rsidR="00A73FD9" w:rsidRDefault="00A73FD9" w:rsidP="00A73FD9">
      <w:pPr>
        <w:pStyle w:val="ac"/>
      </w:pPr>
      <w:r>
        <w:rPr>
          <w:rFonts w:hint="eastAsia"/>
        </w:rPr>
        <w:t>自適應學習（</w:t>
      </w:r>
      <w:r>
        <w:rPr>
          <w:rFonts w:hint="eastAsia"/>
        </w:rPr>
        <w:t>Adaptive Learning, AL</w:t>
      </w:r>
      <w:r>
        <w:rPr>
          <w:rFonts w:hint="eastAsia"/>
        </w:rPr>
        <w:t>）</w:t>
      </w:r>
      <w:r>
        <w:rPr>
          <w:rFonts w:hint="eastAsia"/>
        </w:rPr>
        <w:t>[</w:t>
      </w:r>
      <w:r w:rsidR="004A2737">
        <w:rPr>
          <w:rFonts w:hint="eastAsia"/>
        </w:rPr>
        <w:t>1</w:t>
      </w:r>
      <w:r>
        <w:rPr>
          <w:rFonts w:hint="eastAsia"/>
        </w:rPr>
        <w:t>]</w:t>
      </w:r>
      <w:r>
        <w:rPr>
          <w:rFonts w:hint="eastAsia"/>
        </w:rPr>
        <w:t>，旨在透過考量學生的個體差異（如學術能力、偏好與學習進度），提供客製化且動態調整的學習路徑。相較於傳統「針對中間程度（</w:t>
      </w:r>
      <w:r>
        <w:rPr>
          <w:rFonts w:hint="eastAsia"/>
        </w:rPr>
        <w:t>Teach-to-the-middle</w:t>
      </w:r>
      <w:r>
        <w:rPr>
          <w:rFonts w:hint="eastAsia"/>
        </w:rPr>
        <w:t>）」的教學策略，</w:t>
      </w:r>
      <w:r>
        <w:rPr>
          <w:rFonts w:hint="eastAsia"/>
        </w:rPr>
        <w:t xml:space="preserve">AL </w:t>
      </w:r>
      <w:r>
        <w:rPr>
          <w:rFonts w:hint="eastAsia"/>
        </w:rPr>
        <w:t>能有效解決學習者能力不均的問題</w:t>
      </w:r>
      <w:r>
        <w:rPr>
          <w:rFonts w:hint="eastAsia"/>
        </w:rPr>
        <w:t xml:space="preserve"> </w:t>
      </w:r>
      <w:r>
        <w:rPr>
          <w:rFonts w:hint="eastAsia"/>
        </w:rPr>
        <w:t>。</w:t>
      </w:r>
    </w:p>
    <w:p w14:paraId="49E58FB0" w14:textId="6AB23436" w:rsidR="00462DA9" w:rsidRDefault="00A73FD9" w:rsidP="00A73FD9">
      <w:pPr>
        <w:pStyle w:val="ac"/>
      </w:pPr>
      <w:r>
        <w:rPr>
          <w:rFonts w:hint="eastAsia"/>
        </w:rPr>
        <w:t>傳統</w:t>
      </w:r>
      <w:r>
        <w:rPr>
          <w:rFonts w:hint="eastAsia"/>
        </w:rPr>
        <w:t xml:space="preserve"> AL </w:t>
      </w:r>
      <w:r>
        <w:rPr>
          <w:rFonts w:hint="eastAsia"/>
        </w:rPr>
        <w:t>系統多依賴機器學習進行數據分析；而生成式人工智慧的出現，則為</w:t>
      </w:r>
      <w:r>
        <w:rPr>
          <w:rFonts w:hint="eastAsia"/>
        </w:rPr>
        <w:t xml:space="preserve"> AL </w:t>
      </w:r>
      <w:r>
        <w:rPr>
          <w:rFonts w:hint="eastAsia"/>
        </w:rPr>
        <w:t>帶來了改變。透過</w:t>
      </w:r>
      <w:r>
        <w:rPr>
          <w:rFonts w:hint="eastAsia"/>
        </w:rPr>
        <w:t xml:space="preserve"> GenAI</w:t>
      </w:r>
      <w:r>
        <w:rPr>
          <w:rFonts w:hint="eastAsia"/>
        </w:rPr>
        <w:t>，系統能實現實時的動態題目生成與更具解釋性的回饋，不僅解決了傳統題庫固定且僵化的問題，更能在維持統計效能的同時，顯著提升學習者的成就感與適應性</w:t>
      </w:r>
      <w:r w:rsidR="00B36486">
        <w:rPr>
          <w:rFonts w:hint="eastAsia"/>
        </w:rPr>
        <w:t>。</w:t>
      </w:r>
    </w:p>
    <w:p w14:paraId="563A7CB6" w14:textId="48601B17" w:rsidR="00A73FD9" w:rsidRDefault="00B36486" w:rsidP="00A73FD9">
      <w:pPr>
        <w:pStyle w:val="ac"/>
      </w:pPr>
      <w:r w:rsidRPr="00B36486">
        <w:t>本研究</w:t>
      </w:r>
      <w:r>
        <w:rPr>
          <w:rFonts w:hint="eastAsia"/>
        </w:rPr>
        <w:t>便是以此理論為核心，</w:t>
      </w:r>
      <w:r w:rsidRPr="00B36486">
        <w:t>運用知識圖譜的知識點依賴關係，在自適應演算法與</w:t>
      </w:r>
      <w:r w:rsidRPr="00B36486">
        <w:t xml:space="preserve"> RAG </w:t>
      </w:r>
      <w:r w:rsidRPr="00B36486">
        <w:t>智慧搜尋中提供推薦與檢索依據</w:t>
      </w:r>
      <w:r w:rsidRPr="00B36486">
        <w:t xml:space="preserve"> </w:t>
      </w:r>
      <w:r w:rsidRPr="00B36486">
        <w:t>。藉由</w:t>
      </w:r>
      <w:r w:rsidRPr="00B36486">
        <w:t xml:space="preserve"> 2PL </w:t>
      </w:r>
      <w:r w:rsidRPr="00B36486">
        <w:t>模型對能力的精準估計，搭配低成本的邊緣</w:t>
      </w:r>
      <w:r w:rsidRPr="00B36486">
        <w:t xml:space="preserve">AI </w:t>
      </w:r>
      <w:r w:rsidRPr="00B36486">
        <w:t>運算</w:t>
      </w:r>
      <w:r w:rsidRPr="00B36486">
        <w:t xml:space="preserve"> </w:t>
      </w:r>
      <w:r w:rsidRPr="00B36486">
        <w:t>，針對學生學習進度診斷與精準引導，讓學生在不需具備提示工程知識的情況下，亦能依照個人化路徑有效補強學習弱點，實現</w:t>
      </w:r>
      <w:r w:rsidR="00927E78">
        <w:rPr>
          <w:rFonts w:hint="eastAsia"/>
        </w:rPr>
        <w:t>自適應學習</w:t>
      </w:r>
      <w:r w:rsidRPr="00B36486">
        <w:t xml:space="preserve"> </w:t>
      </w:r>
      <w:r w:rsidR="00A73FD9">
        <w:rPr>
          <w:rFonts w:hint="eastAsia"/>
        </w:rPr>
        <w:t>。</w:t>
      </w:r>
    </w:p>
    <w:p w14:paraId="29FC0D1C" w14:textId="575FF76B" w:rsidR="004D0B53" w:rsidRDefault="004D0B53" w:rsidP="00A73FD9">
      <w:pPr>
        <w:pStyle w:val="ac"/>
      </w:pPr>
    </w:p>
    <w:p w14:paraId="17A3B9BC" w14:textId="77777777" w:rsidR="004D0B53" w:rsidRDefault="004D0B53" w:rsidP="00A73FD9">
      <w:pPr>
        <w:pStyle w:val="ac"/>
        <w:rPr>
          <w:rFonts w:hint="eastAsia"/>
        </w:rPr>
      </w:pPr>
    </w:p>
    <w:p w14:paraId="67CC9D89" w14:textId="77777777" w:rsidR="007F42B1" w:rsidRDefault="007F42B1" w:rsidP="007F42B1">
      <w:pPr>
        <w:pStyle w:val="a"/>
      </w:pPr>
      <w:r w:rsidRPr="007F42B1">
        <w:rPr>
          <w:rFonts w:hint="eastAsia"/>
        </w:rPr>
        <w:lastRenderedPageBreak/>
        <w:t>項目反應理論與動態能力估計模型</w:t>
      </w:r>
    </w:p>
    <w:p w14:paraId="4BA44B4D" w14:textId="62EE1454" w:rsidR="007F42B1" w:rsidRDefault="007F42B1" w:rsidP="007F42B1">
      <w:pPr>
        <w:pStyle w:val="ac"/>
        <w:spacing w:before="240"/>
      </w:pPr>
      <w:r>
        <w:rPr>
          <w:rFonts w:hint="eastAsia"/>
        </w:rPr>
        <w:t>此部分文獻奠定了電腦自適應測驗（</w:t>
      </w:r>
      <w:r>
        <w:rPr>
          <w:rFonts w:hint="eastAsia"/>
        </w:rPr>
        <w:t>CAT</w:t>
      </w:r>
      <w:r>
        <w:rPr>
          <w:rFonts w:hint="eastAsia"/>
        </w:rPr>
        <w:t>）的底層數學基礎。</w:t>
      </w:r>
      <w:r>
        <w:rPr>
          <w:rFonts w:hint="eastAsia"/>
        </w:rPr>
        <w:t>Lord (1980) [</w:t>
      </w:r>
      <w:r w:rsidR="00F8135F">
        <w:rPr>
          <w:rFonts w:hint="eastAsia"/>
        </w:rPr>
        <w:t>2</w:t>
      </w:r>
      <w:r>
        <w:rPr>
          <w:rFonts w:hint="eastAsia"/>
        </w:rPr>
        <w:t xml:space="preserve">] </w:t>
      </w:r>
      <w:r>
        <w:rPr>
          <w:rFonts w:hint="eastAsia"/>
        </w:rPr>
        <w:t>作為測量學的經典，確立了項目反應理論（</w:t>
      </w:r>
      <w:r>
        <w:rPr>
          <w:rFonts w:hint="eastAsia"/>
        </w:rPr>
        <w:t>IRT</w:t>
      </w:r>
      <w:r>
        <w:rPr>
          <w:rFonts w:hint="eastAsia"/>
        </w:rPr>
        <w:t>），解釋如何利用數學機率推估學生的潛在能力，並提出傳統的「最大資訊量選題邏輯」。隨著技術發展，</w:t>
      </w:r>
      <w:r>
        <w:rPr>
          <w:rFonts w:hint="eastAsia"/>
        </w:rPr>
        <w:t>Reckase (2009) [</w:t>
      </w:r>
      <w:r w:rsidR="00F8135F">
        <w:t>3</w:t>
      </w:r>
      <w:r>
        <w:rPr>
          <w:rFonts w:hint="eastAsia"/>
        </w:rPr>
        <w:t>]</w:t>
      </w:r>
      <w:r>
        <w:rPr>
          <w:rFonts w:hint="eastAsia"/>
        </w:rPr>
        <w:t>進一步將理論擴展為多維項目反應理論（</w:t>
      </w:r>
      <w:r>
        <w:rPr>
          <w:rFonts w:hint="eastAsia"/>
        </w:rPr>
        <w:t>MIRT</w:t>
      </w:r>
      <w:r>
        <w:rPr>
          <w:rFonts w:hint="eastAsia"/>
        </w:rPr>
        <w:t>），完整整理了多科測驗所需的費雪資訊量計算與最大後驗機率（</w:t>
      </w:r>
      <w:r>
        <w:rPr>
          <w:rFonts w:hint="eastAsia"/>
        </w:rPr>
        <w:t>MAP</w:t>
      </w:r>
      <w:r>
        <w:rPr>
          <w:rFonts w:hint="eastAsia"/>
        </w:rPr>
        <w:t>）的動態估計方法。</w:t>
      </w:r>
    </w:p>
    <w:p w14:paraId="7B3CB562" w14:textId="78E9A5CE" w:rsidR="0022138A" w:rsidRDefault="007F42B1" w:rsidP="007F42B1">
      <w:pPr>
        <w:pStyle w:val="ac"/>
      </w:pPr>
      <w:r>
        <w:rPr>
          <w:rFonts w:hint="eastAsia"/>
        </w:rPr>
        <w:t>本研究在能力更新與對照組設計中應用了此兩大理論。我們採用</w:t>
      </w:r>
      <w:r>
        <w:rPr>
          <w:rFonts w:hint="eastAsia"/>
        </w:rPr>
        <w:t xml:space="preserve"> Lord </w:t>
      </w:r>
      <w:r>
        <w:rPr>
          <w:rFonts w:hint="eastAsia"/>
        </w:rPr>
        <w:t>提出的雙參數（</w:t>
      </w:r>
      <w:r>
        <w:rPr>
          <w:rFonts w:hint="eastAsia"/>
        </w:rPr>
        <w:t>2PL</w:t>
      </w:r>
      <w:r>
        <w:rPr>
          <w:rFonts w:hint="eastAsia"/>
        </w:rPr>
        <w:t>）模型公式計算學生的答對機率，並將「最大資訊量選題法」設為本實驗的對照組。同時，系統核心參照了</w:t>
      </w:r>
      <w:r>
        <w:rPr>
          <w:rFonts w:hint="eastAsia"/>
        </w:rPr>
        <w:t xml:space="preserve"> Reckase </w:t>
      </w:r>
      <w:r>
        <w:rPr>
          <w:rFonts w:hint="eastAsia"/>
        </w:rPr>
        <w:t>的多維數學推導撰寫運算程式碼，確保每一次作答後，都能精準且穩定地重新計算並定位學生的各項能力指標。</w:t>
      </w:r>
    </w:p>
    <w:p w14:paraId="6647005F" w14:textId="2ACC6A36" w:rsidR="007F42B1" w:rsidRDefault="007F42B1" w:rsidP="007F42B1">
      <w:pPr>
        <w:pStyle w:val="a"/>
      </w:pPr>
      <w:r w:rsidRPr="007F42B1">
        <w:rPr>
          <w:rFonts w:hint="eastAsia"/>
        </w:rPr>
        <w:t>多維度知識關聯與最優化選題演算法</w:t>
      </w:r>
    </w:p>
    <w:p w14:paraId="0B34E5AE" w14:textId="5E077E42" w:rsidR="007F42B1" w:rsidRDefault="007F42B1" w:rsidP="007F42B1">
      <w:pPr>
        <w:pStyle w:val="ac"/>
      </w:pPr>
      <w:r>
        <w:rPr>
          <w:rFonts w:hint="eastAsia"/>
        </w:rPr>
        <w:t>此部分文獻聚焦於多學科測驗時的「關聯性應用與選題最佳化」。</w:t>
      </w:r>
      <w:r>
        <w:rPr>
          <w:rFonts w:hint="eastAsia"/>
        </w:rPr>
        <w:t>Segall (1996) [</w:t>
      </w:r>
      <w:r w:rsidR="00F8135F">
        <w:t>4</w:t>
      </w:r>
      <w:r>
        <w:rPr>
          <w:rFonts w:hint="eastAsia"/>
        </w:rPr>
        <w:t>]</w:t>
      </w:r>
      <w:r>
        <w:rPr>
          <w:rFonts w:hint="eastAsia"/>
        </w:rPr>
        <w:t>是將多維度能力引入測驗，提出利用「共變異數矩陣」來數學化表達學科間的連動關係；而</w:t>
      </w:r>
      <w:r>
        <w:rPr>
          <w:rFonts w:hint="eastAsia"/>
        </w:rPr>
        <w:t xml:space="preserve"> Mulder </w:t>
      </w:r>
      <w:r>
        <w:rPr>
          <w:rFonts w:hint="eastAsia"/>
        </w:rPr>
        <w:t>等人</w:t>
      </w:r>
      <w:r>
        <w:rPr>
          <w:rFonts w:hint="eastAsia"/>
        </w:rPr>
        <w:t xml:space="preserve"> (2009) [</w:t>
      </w:r>
      <w:r w:rsidR="00F8135F">
        <w:t>5</w:t>
      </w:r>
      <w:r>
        <w:rPr>
          <w:rFonts w:hint="eastAsia"/>
        </w:rPr>
        <w:t>]</w:t>
      </w:r>
      <w:r>
        <w:rPr>
          <w:rFonts w:hint="eastAsia"/>
        </w:rPr>
        <w:t>則探討了如何在此架構下設計最聰明的選題演算法，提出透過最小化系統的「變異數（</w:t>
      </w:r>
      <w:r>
        <w:rPr>
          <w:rFonts w:hint="eastAsia"/>
        </w:rPr>
        <w:t>Variance</w:t>
      </w:r>
      <w:r>
        <w:rPr>
          <w:rFonts w:hint="eastAsia"/>
        </w:rPr>
        <w:t>）」與「誤差矩陣的跡（</w:t>
      </w:r>
      <w:r>
        <w:rPr>
          <w:rFonts w:hint="eastAsia"/>
        </w:rPr>
        <w:t>Trace</w:t>
      </w:r>
      <w:r>
        <w:rPr>
          <w:rFonts w:hint="eastAsia"/>
        </w:rPr>
        <w:t>）」，能用最少題數讓整體的測驗誤差快速且均勻地收斂。</w:t>
      </w:r>
    </w:p>
    <w:p w14:paraId="7F136D29" w14:textId="23513CB8" w:rsidR="007F42B1" w:rsidRDefault="007F42B1" w:rsidP="007F42B1">
      <w:pPr>
        <w:pStyle w:val="ac"/>
      </w:pPr>
      <w:r>
        <w:rPr>
          <w:rFonts w:hint="eastAsia"/>
        </w:rPr>
        <w:t>本研究在策略模組與題目推薦中使用了上述概念。首先，我們依據</w:t>
      </w:r>
      <w:r>
        <w:rPr>
          <w:rFonts w:hint="eastAsia"/>
        </w:rPr>
        <w:t xml:space="preserve"> Segall </w:t>
      </w:r>
      <w:r>
        <w:rPr>
          <w:rFonts w:hint="eastAsia"/>
        </w:rPr>
        <w:t>的理論設定了技能間的相關係數，讓系統具備跨</w:t>
      </w:r>
      <w:r w:rsidR="00B36486">
        <w:rPr>
          <w:rFonts w:hint="eastAsia"/>
        </w:rPr>
        <w:t>知識點</w:t>
      </w:r>
      <w:r>
        <w:rPr>
          <w:rFonts w:hint="eastAsia"/>
        </w:rPr>
        <w:t>的連動更新能力，解決學生無效刷題的疲勞。</w:t>
      </w:r>
      <w:r w:rsidR="00B36486">
        <w:rPr>
          <w:rFonts w:hint="eastAsia"/>
        </w:rPr>
        <w:t>此外，</w:t>
      </w:r>
      <w:r>
        <w:rPr>
          <w:rFonts w:hint="eastAsia"/>
        </w:rPr>
        <w:t>我們將</w:t>
      </w:r>
      <w:r>
        <w:rPr>
          <w:rFonts w:hint="eastAsia"/>
        </w:rPr>
        <w:t xml:space="preserve"> Mulder </w:t>
      </w:r>
      <w:r>
        <w:rPr>
          <w:rFonts w:hint="eastAsia"/>
        </w:rPr>
        <w:t>等人的最佳化準則轉化為程式邏輯，研發出本實驗最核心的「</w:t>
      </w:r>
      <w:r>
        <w:rPr>
          <w:rFonts w:hint="eastAsia"/>
        </w:rPr>
        <w:t>Variance-driven</w:t>
      </w:r>
      <w:r>
        <w:rPr>
          <w:rFonts w:hint="eastAsia"/>
        </w:rPr>
        <w:t>（不確定性導向）」與「</w:t>
      </w:r>
      <w:r>
        <w:rPr>
          <w:rFonts w:hint="eastAsia"/>
        </w:rPr>
        <w:t>Trace-aware</w:t>
      </w:r>
      <w:r>
        <w:rPr>
          <w:rFonts w:hint="eastAsia"/>
        </w:rPr>
        <w:t>（圖感知）」兩種選題演算法，並於最終結果證實其選題效能優於傳統方法。</w:t>
      </w:r>
    </w:p>
    <w:p w14:paraId="4BEAEC8A" w14:textId="434918BE" w:rsidR="00A73FD9" w:rsidRDefault="00A73FD9" w:rsidP="00957D95">
      <w:pPr>
        <w:pStyle w:val="a"/>
      </w:pPr>
      <w:r>
        <w:rPr>
          <w:rFonts w:hint="eastAsia"/>
        </w:rPr>
        <w:t>雲端大模型與</w:t>
      </w:r>
      <w:r w:rsidR="00673BF6">
        <w:rPr>
          <w:rFonts w:hint="eastAsia"/>
        </w:rPr>
        <w:t>邊緣</w:t>
      </w:r>
      <w:r w:rsidR="00673BF6">
        <w:rPr>
          <w:rFonts w:hint="eastAsia"/>
        </w:rPr>
        <w:t>AI</w:t>
      </w:r>
    </w:p>
    <w:p w14:paraId="33557498" w14:textId="77777777" w:rsidR="008C6814" w:rsidRDefault="00B1327D" w:rsidP="00A3111D">
      <w:pPr>
        <w:pStyle w:val="a1"/>
        <w:numPr>
          <w:ilvl w:val="0"/>
          <w:numId w:val="0"/>
        </w:numPr>
        <w:spacing w:before="0" w:line="360" w:lineRule="auto"/>
        <w:ind w:firstLine="397"/>
        <w:rPr>
          <w:rStyle w:val="af2"/>
        </w:rPr>
      </w:pPr>
      <w:r w:rsidRPr="00A3111D">
        <w:rPr>
          <w:rStyle w:val="af2"/>
          <w:rFonts w:hint="eastAsia"/>
        </w:rPr>
        <w:t>雲端大型語言模型（如</w:t>
      </w:r>
      <w:r w:rsidRPr="00A3111D">
        <w:rPr>
          <w:rStyle w:val="af2"/>
          <w:rFonts w:hint="eastAsia"/>
        </w:rPr>
        <w:t xml:space="preserve"> GPT-4</w:t>
      </w:r>
      <w:r w:rsidRPr="00A3111D">
        <w:rPr>
          <w:rStyle w:val="af2"/>
          <w:rFonts w:hint="eastAsia"/>
        </w:rPr>
        <w:t>、</w:t>
      </w:r>
      <w:r w:rsidRPr="00A3111D">
        <w:rPr>
          <w:rStyle w:val="af2"/>
          <w:rFonts w:hint="eastAsia"/>
        </w:rPr>
        <w:t>Gemini Pro</w:t>
      </w:r>
      <w:r w:rsidRPr="00A3111D">
        <w:rPr>
          <w:rStyle w:val="af2"/>
          <w:rFonts w:hint="eastAsia"/>
        </w:rPr>
        <w:t>）具備卓越的生成品質及推理能力，但其</w:t>
      </w:r>
      <w:r w:rsidRPr="00A3111D">
        <w:rPr>
          <w:rStyle w:val="af2"/>
          <w:rFonts w:hint="eastAsia"/>
        </w:rPr>
        <w:t xml:space="preserve">Token </w:t>
      </w:r>
      <w:r w:rsidRPr="00A3111D">
        <w:rPr>
          <w:rStyle w:val="af2"/>
          <w:rFonts w:hint="eastAsia"/>
        </w:rPr>
        <w:t>計費成本與網路延遲限制了在</w:t>
      </w:r>
      <w:r w:rsidRPr="00A3111D">
        <w:rPr>
          <w:rStyle w:val="af2"/>
          <w:rFonts w:hint="eastAsia"/>
        </w:rPr>
        <w:t xml:space="preserve"> K-12 </w:t>
      </w:r>
      <w:r w:rsidRPr="00A3111D">
        <w:rPr>
          <w:rStyle w:val="af2"/>
          <w:rFonts w:hint="eastAsia"/>
        </w:rPr>
        <w:t>教育現場的規模化應用。為實現低成本與隱私安全，</w:t>
      </w:r>
      <w:r w:rsidR="00673BF6">
        <w:rPr>
          <w:rStyle w:val="af2"/>
          <w:rFonts w:hint="eastAsia"/>
        </w:rPr>
        <w:t>邊緣</w:t>
      </w:r>
      <w:r w:rsidR="00673BF6">
        <w:rPr>
          <w:rStyle w:val="af2"/>
          <w:rFonts w:hint="eastAsia"/>
        </w:rPr>
        <w:t>AI</w:t>
      </w:r>
      <w:r w:rsidRPr="00A3111D">
        <w:rPr>
          <w:rStyle w:val="af2"/>
          <w:rFonts w:hint="eastAsia"/>
        </w:rPr>
        <w:t>（如</w:t>
      </w:r>
      <w:r w:rsidR="00267210">
        <w:rPr>
          <w:rStyle w:val="af2"/>
          <w:rFonts w:hint="eastAsia"/>
        </w:rPr>
        <w:t xml:space="preserve"> Qwen-</w:t>
      </w:r>
      <w:r w:rsidR="00267210">
        <w:rPr>
          <w:rStyle w:val="af2"/>
        </w:rPr>
        <w:t>8B</w:t>
      </w:r>
      <w:r w:rsidRPr="00A3111D">
        <w:rPr>
          <w:rStyle w:val="af2"/>
          <w:rFonts w:hint="eastAsia"/>
        </w:rPr>
        <w:t>）成為邊緣運算的理想替代方案</w:t>
      </w:r>
      <w:r w:rsidR="00FB6AEF">
        <w:rPr>
          <w:rStyle w:val="af2"/>
          <w:rFonts w:hint="eastAsia"/>
        </w:rPr>
        <w:t>。</w:t>
      </w:r>
      <w:r w:rsidRPr="00A3111D">
        <w:rPr>
          <w:rStyle w:val="af2"/>
          <w:rFonts w:hint="eastAsia"/>
        </w:rPr>
        <w:t>然而，受限於參數量縮減，</w:t>
      </w:r>
      <w:r w:rsidR="00B97520" w:rsidRPr="00A3111D">
        <w:rPr>
          <w:rStyle w:val="af2"/>
          <w:rFonts w:hint="eastAsia"/>
        </w:rPr>
        <w:t>容易產生</w:t>
      </w:r>
      <w:r w:rsidR="00B97520" w:rsidRPr="00A3111D">
        <w:rPr>
          <w:rStyle w:val="af2"/>
          <w:rFonts w:hint="eastAsia"/>
        </w:rPr>
        <w:lastRenderedPageBreak/>
        <w:t>知識衝突幻覺</w:t>
      </w:r>
      <w:r w:rsidR="00B97520" w:rsidRPr="00A3111D">
        <w:rPr>
          <w:rStyle w:val="af2"/>
          <w:rFonts w:hint="eastAsia"/>
        </w:rPr>
        <w:t xml:space="preserve"> (KCHs) </w:t>
      </w:r>
      <w:r w:rsidR="00B97520" w:rsidRPr="00A3111D">
        <w:rPr>
          <w:rStyle w:val="af2"/>
          <w:rFonts w:hint="eastAsia"/>
        </w:rPr>
        <w:t>與深層語義錯誤</w:t>
      </w:r>
      <w:r w:rsidR="00D31A8D" w:rsidRPr="00A3111D">
        <w:rPr>
          <w:rStyle w:val="af2"/>
          <w:rFonts w:hint="eastAsia"/>
        </w:rPr>
        <w:t>[</w:t>
      </w:r>
      <w:r w:rsidR="00F8135F">
        <w:rPr>
          <w:rStyle w:val="af2"/>
        </w:rPr>
        <w:t>6</w:t>
      </w:r>
      <w:r w:rsidR="00D31A8D" w:rsidRPr="00A3111D">
        <w:rPr>
          <w:rStyle w:val="af2"/>
        </w:rPr>
        <w:t>]</w:t>
      </w:r>
      <w:r w:rsidRPr="00A3111D">
        <w:rPr>
          <w:rStyle w:val="af2"/>
          <w:rFonts w:hint="eastAsia"/>
        </w:rPr>
        <w:t>。</w:t>
      </w:r>
    </w:p>
    <w:p w14:paraId="5ECB85D0" w14:textId="3D2A7239" w:rsidR="00B1327D" w:rsidRPr="00021832" w:rsidRDefault="00B1327D" w:rsidP="00A3111D">
      <w:pPr>
        <w:pStyle w:val="a1"/>
        <w:numPr>
          <w:ilvl w:val="0"/>
          <w:numId w:val="0"/>
        </w:numPr>
        <w:spacing w:before="0" w:line="360" w:lineRule="auto"/>
        <w:ind w:firstLine="397"/>
        <w:rPr>
          <w:noProof w:val="0"/>
        </w:rPr>
      </w:pPr>
      <w:r w:rsidRPr="00A3111D">
        <w:rPr>
          <w:rStyle w:val="af2"/>
          <w:rFonts w:hint="eastAsia"/>
        </w:rPr>
        <w:t>本研究提出「</w:t>
      </w:r>
      <w:r w:rsidR="00673BF6">
        <w:rPr>
          <w:rStyle w:val="af2"/>
          <w:rFonts w:hint="eastAsia"/>
        </w:rPr>
        <w:t>雲端模型指導、邊緣</w:t>
      </w:r>
      <w:r w:rsidR="00673BF6">
        <w:rPr>
          <w:rStyle w:val="af2"/>
          <w:rFonts w:hint="eastAsia"/>
        </w:rPr>
        <w:t>AI</w:t>
      </w:r>
      <w:r w:rsidR="00673BF6">
        <w:rPr>
          <w:rStyle w:val="af2"/>
          <w:rFonts w:hint="eastAsia"/>
        </w:rPr>
        <w:t>執</w:t>
      </w:r>
      <w:r w:rsidRPr="00A3111D">
        <w:rPr>
          <w:rStyle w:val="af2"/>
          <w:rFonts w:hint="eastAsia"/>
        </w:rPr>
        <w:t>行」的混合式架構，由雲端大模型一次性產出高品質規格書，交由</w:t>
      </w:r>
      <w:r w:rsidR="00427031">
        <w:rPr>
          <w:rStyle w:val="af2"/>
          <w:rFonts w:hint="eastAsia"/>
        </w:rPr>
        <w:t>邊緣</w:t>
      </w:r>
      <w:r w:rsidR="00427031">
        <w:rPr>
          <w:rStyle w:val="af2"/>
          <w:rFonts w:hint="eastAsia"/>
        </w:rPr>
        <w:t>AI</w:t>
      </w:r>
      <w:r w:rsidRPr="00A3111D">
        <w:rPr>
          <w:rStyle w:val="af2"/>
          <w:rFonts w:hint="eastAsia"/>
        </w:rPr>
        <w:t>進行低成本的變體題目生成，並輔以</w:t>
      </w:r>
      <w:r w:rsidR="00B97520" w:rsidRPr="00A3111D">
        <w:rPr>
          <w:rStyle w:val="af2"/>
          <w:rFonts w:hint="eastAsia"/>
        </w:rPr>
        <w:t>確定性</w:t>
      </w:r>
      <w:r w:rsidRPr="00A3111D">
        <w:rPr>
          <w:rStyle w:val="af2"/>
          <w:rFonts w:hint="eastAsia"/>
        </w:rPr>
        <w:t>修復機制（</w:t>
      </w:r>
      <w:r w:rsidRPr="00A3111D">
        <w:rPr>
          <w:rStyle w:val="af2"/>
          <w:rFonts w:hint="eastAsia"/>
        </w:rPr>
        <w:t>Healer</w:t>
      </w:r>
      <w:r w:rsidRPr="00A3111D">
        <w:rPr>
          <w:rStyle w:val="af2"/>
          <w:rFonts w:hint="eastAsia"/>
        </w:rPr>
        <w:t>）來彌補</w:t>
      </w:r>
      <w:r w:rsidR="00673BF6">
        <w:rPr>
          <w:rStyle w:val="af2"/>
          <w:rFonts w:hint="eastAsia"/>
        </w:rPr>
        <w:t>邊緣</w:t>
      </w:r>
      <w:r w:rsidR="00673BF6">
        <w:rPr>
          <w:rStyle w:val="af2"/>
          <w:rFonts w:hint="eastAsia"/>
        </w:rPr>
        <w:t>AI</w:t>
      </w:r>
      <w:r w:rsidRPr="00A3111D">
        <w:rPr>
          <w:rStyle w:val="af2"/>
          <w:rFonts w:hint="eastAsia"/>
        </w:rPr>
        <w:t>的穩定</w:t>
      </w:r>
      <w:r w:rsidRPr="001D0544">
        <w:rPr>
          <w:rFonts w:hint="eastAsia"/>
          <w:noProof w:val="0"/>
        </w:rPr>
        <w:t>性缺陷益。</w:t>
      </w:r>
    </w:p>
    <w:p w14:paraId="40D9538E" w14:textId="77777777" w:rsidR="00B1327D" w:rsidRDefault="00B1327D" w:rsidP="00B1327D">
      <w:pPr>
        <w:pStyle w:val="a"/>
      </w:pPr>
      <w:r w:rsidRPr="00E51035">
        <w:rPr>
          <w:rFonts w:hint="eastAsia"/>
        </w:rPr>
        <w:t>邊緣運算模型的效能提升策略</w:t>
      </w:r>
      <w:r w:rsidRPr="00E51035">
        <w:rPr>
          <w:rFonts w:hint="eastAsia"/>
        </w:rPr>
        <w:t xml:space="preserve"> (</w:t>
      </w:r>
      <w:r w:rsidRPr="00E51035">
        <w:rPr>
          <w:rFonts w:hint="eastAsia"/>
        </w:rPr>
        <w:t>鷹架</w:t>
      </w:r>
      <w:r w:rsidRPr="00E51035">
        <w:rPr>
          <w:rFonts w:hint="eastAsia"/>
        </w:rPr>
        <w:t xml:space="preserve"> + </w:t>
      </w:r>
      <w:r w:rsidRPr="00E51035">
        <w:rPr>
          <w:rFonts w:hint="eastAsia"/>
        </w:rPr>
        <w:t>神經符號</w:t>
      </w:r>
      <w:r w:rsidRPr="00E51035">
        <w:rPr>
          <w:rFonts w:hint="eastAsia"/>
        </w:rPr>
        <w:t xml:space="preserve"> + </w:t>
      </w:r>
      <w:r w:rsidRPr="00E51035">
        <w:rPr>
          <w:rFonts w:hint="eastAsia"/>
        </w:rPr>
        <w:t>修復</w:t>
      </w:r>
      <w:r w:rsidRPr="00E51035">
        <w:rPr>
          <w:rFonts w:hint="eastAsia"/>
        </w:rPr>
        <w:t>)</w:t>
      </w:r>
    </w:p>
    <w:p w14:paraId="6C674400" w14:textId="6EA41123" w:rsidR="00B1327D" w:rsidRDefault="00B1327D" w:rsidP="00A3111D">
      <w:pPr>
        <w:pStyle w:val="ac"/>
        <w:rPr>
          <w:b/>
        </w:rPr>
      </w:pPr>
      <w:r w:rsidRPr="0050140D">
        <w:t>針對</w:t>
      </w:r>
      <w:r w:rsidR="00B062E2">
        <w:rPr>
          <w:rFonts w:hint="eastAsia"/>
        </w:rPr>
        <w:t>邊緣</w:t>
      </w:r>
      <w:r w:rsidR="00B062E2">
        <w:rPr>
          <w:rFonts w:hint="eastAsia"/>
        </w:rPr>
        <w:t>AI</w:t>
      </w:r>
      <w:r w:rsidRPr="0050140D">
        <w:t>在複雜邏輯任務中容易產生幻覺與語法崩潰的問題，學術界主要從「前端的</w:t>
      </w:r>
      <w:r w:rsidRPr="00E51035">
        <w:t>認知引導」與「後端的邏輯約束」兩個維度提出解決方案。本系統結合了此兩大路徑，建構出完整的防禦體系。</w:t>
      </w:r>
    </w:p>
    <w:p w14:paraId="50A8B6E6" w14:textId="77777777" w:rsidR="00B1327D" w:rsidRDefault="00B1327D" w:rsidP="00582254">
      <w:pPr>
        <w:pStyle w:val="a1"/>
        <w:numPr>
          <w:ilvl w:val="0"/>
          <w:numId w:val="18"/>
        </w:numPr>
        <w:spacing w:before="0" w:line="360" w:lineRule="auto"/>
      </w:pPr>
      <w:r>
        <w:rPr>
          <w:rFonts w:hint="eastAsia"/>
        </w:rPr>
        <w:t>前端預防，鷹架理論與結構化程式</w:t>
      </w:r>
    </w:p>
    <w:p w14:paraId="4684EB03" w14:textId="00D51299" w:rsidR="007549D6" w:rsidRDefault="004F03F1" w:rsidP="00B1327D">
      <w:pPr>
        <w:pStyle w:val="ac"/>
        <w:ind w:firstLine="482"/>
      </w:pPr>
      <w:r w:rsidRPr="004F03F1">
        <w:rPr>
          <w:rFonts w:hint="eastAsia"/>
        </w:rPr>
        <w:t>「鷹架</w:t>
      </w:r>
      <w:r w:rsidRPr="004F03F1">
        <w:rPr>
          <w:rFonts w:hint="eastAsia"/>
        </w:rPr>
        <w:t xml:space="preserve"> (Scaffolding)</w:t>
      </w:r>
      <w:r w:rsidRPr="004F03F1">
        <w:rPr>
          <w:rFonts w:hint="eastAsia"/>
        </w:rPr>
        <w:t>」概念最早由</w:t>
      </w:r>
      <w:r w:rsidRPr="00E06750">
        <w:rPr>
          <w:rFonts w:hint="eastAsia"/>
          <w:b/>
        </w:rPr>
        <w:t xml:space="preserve"> </w:t>
      </w:r>
      <w:r w:rsidRPr="005A527F">
        <w:rPr>
          <w:rFonts w:hint="eastAsia"/>
        </w:rPr>
        <w:t xml:space="preserve">Wood </w:t>
      </w:r>
      <w:r w:rsidRPr="005A527F">
        <w:rPr>
          <w:rFonts w:hint="eastAsia"/>
        </w:rPr>
        <w:t>等人</w:t>
      </w:r>
      <w:r w:rsidRPr="005A527F">
        <w:rPr>
          <w:rFonts w:hint="eastAsia"/>
        </w:rPr>
        <w:t xml:space="preserve"> (1976) </w:t>
      </w:r>
      <w:r w:rsidR="00E06750" w:rsidRPr="005A527F">
        <w:t>[</w:t>
      </w:r>
      <w:r w:rsidR="00F8135F">
        <w:t>7</w:t>
      </w:r>
      <w:r w:rsidR="00E06750" w:rsidRPr="005A527F">
        <w:t>]</w:t>
      </w:r>
      <w:r w:rsidRPr="004F03F1">
        <w:rPr>
          <w:rFonts w:hint="eastAsia"/>
        </w:rPr>
        <w:t>提出，意指在學習者尚未具備獨立解決問題能力時，給予暫時性的支持架構。在生成式</w:t>
      </w:r>
      <w:r w:rsidRPr="004F03F1">
        <w:rPr>
          <w:rFonts w:hint="eastAsia"/>
        </w:rPr>
        <w:t xml:space="preserve"> AI </w:t>
      </w:r>
      <w:r w:rsidR="005A527F">
        <w:rPr>
          <w:rFonts w:hint="eastAsia"/>
        </w:rPr>
        <w:t>領域，最新研究已成功將此教育學理論轉化為</w:t>
      </w:r>
      <w:r w:rsidRPr="005A527F">
        <w:rPr>
          <w:rFonts w:hint="eastAsia"/>
        </w:rPr>
        <w:t>結構化提示詞</w:t>
      </w:r>
      <w:r w:rsidR="00D31A8D" w:rsidRPr="005A527F">
        <w:t>[</w:t>
      </w:r>
      <w:r w:rsidR="002304D9">
        <w:rPr>
          <w:rFonts w:hint="eastAsia"/>
        </w:rPr>
        <w:t>8</w:t>
      </w:r>
      <w:r w:rsidR="00D31A8D" w:rsidRPr="005A527F">
        <w:t>]</w:t>
      </w:r>
      <w:r w:rsidRPr="004F03F1">
        <w:rPr>
          <w:rFonts w:hint="eastAsia"/>
        </w:rPr>
        <w:t>，藉此降低模型的認知負荷。</w:t>
      </w:r>
    </w:p>
    <w:p w14:paraId="737D7BFB" w14:textId="0FC8776A" w:rsidR="00B1327D" w:rsidRDefault="002304D9" w:rsidP="00B1327D">
      <w:pPr>
        <w:pStyle w:val="ac"/>
        <w:ind w:firstLine="482"/>
      </w:pPr>
      <w:r>
        <w:rPr>
          <w:rFonts w:hint="eastAsia"/>
        </w:rPr>
        <w:t>本研究透過預先提供標準工具（</w:t>
      </w:r>
      <w:r w:rsidR="004F03F1" w:rsidRPr="004F03F1">
        <w:rPr>
          <w:rFonts w:hint="eastAsia"/>
        </w:rPr>
        <w:t xml:space="preserve">MASTER_SPEC </w:t>
      </w:r>
      <w:r w:rsidR="004F03F1" w:rsidRPr="004F03F1">
        <w:rPr>
          <w:rFonts w:hint="eastAsia"/>
        </w:rPr>
        <w:t>與</w:t>
      </w:r>
      <w:r w:rsidR="004F03F1" w:rsidRPr="004F03F1">
        <w:rPr>
          <w:rFonts w:hint="eastAsia"/>
        </w:rPr>
        <w:t xml:space="preserve"> PERFECT_UTILS </w:t>
      </w:r>
      <w:r w:rsidR="004F03F1" w:rsidRPr="004F03F1">
        <w:rPr>
          <w:rFonts w:hint="eastAsia"/>
        </w:rPr>
        <w:t>工具庫），實現了「認知卸載」，讓</w:t>
      </w:r>
      <w:r w:rsidR="00673BF6">
        <w:rPr>
          <w:rFonts w:hint="eastAsia"/>
        </w:rPr>
        <w:t>邊緣</w:t>
      </w:r>
      <w:r w:rsidR="00673BF6">
        <w:rPr>
          <w:rFonts w:hint="eastAsia"/>
        </w:rPr>
        <w:t>AI</w:t>
      </w:r>
      <w:r w:rsidR="004F03F1" w:rsidRPr="004F03F1">
        <w:rPr>
          <w:rFonts w:hint="eastAsia"/>
        </w:rPr>
        <w:t>只需專注於邏輯轉譯，從而大幅降低初始生成的錯誤率。</w:t>
      </w:r>
    </w:p>
    <w:p w14:paraId="300A31A3" w14:textId="77777777" w:rsidR="00B1327D" w:rsidRDefault="00B1327D" w:rsidP="00B1327D">
      <w:pPr>
        <w:pStyle w:val="a1"/>
        <w:spacing w:line="360" w:lineRule="auto"/>
        <w:ind w:left="1047" w:hanging="480"/>
      </w:pPr>
      <w:r w:rsidRPr="00E51035">
        <w:rPr>
          <w:rFonts w:hint="eastAsia"/>
        </w:rPr>
        <w:t>核心架構：神經符號</w:t>
      </w:r>
      <w:r w:rsidRPr="00E51035">
        <w:rPr>
          <w:rFonts w:hint="eastAsia"/>
        </w:rPr>
        <w:t xml:space="preserve"> AI (Neuro-Symbolic AI)</w:t>
      </w:r>
    </w:p>
    <w:p w14:paraId="1DC08EBF" w14:textId="77777777" w:rsidR="007549D6" w:rsidRDefault="00B1327D" w:rsidP="00B1327D">
      <w:pPr>
        <w:pStyle w:val="ac"/>
      </w:pPr>
      <w:r w:rsidRPr="00E51035">
        <w:t>純依賴機率生成的神經網路仍無法保證</w:t>
      </w:r>
      <w:r w:rsidRPr="00E51035">
        <w:t xml:space="preserve"> 100% </w:t>
      </w:r>
      <w:r w:rsidRPr="00E51035">
        <w:t>的工程強健性。因此，學術界逐漸轉向神經符號</w:t>
      </w:r>
      <w:r w:rsidRPr="00E51035">
        <w:t xml:space="preserve"> AI (Neuro</w:t>
      </w:r>
      <w:r w:rsidRPr="005A527F">
        <w:t>-Symbolic AI)</w:t>
      </w:r>
      <w:r w:rsidR="00D31A8D" w:rsidRPr="00267739">
        <w:t>[</w:t>
      </w:r>
      <w:r w:rsidR="0057616F">
        <w:rPr>
          <w:rFonts w:hint="eastAsia"/>
        </w:rPr>
        <w:t>9</w:t>
      </w:r>
      <w:r w:rsidR="00D31A8D" w:rsidRPr="00267739">
        <w:t>]</w:t>
      </w:r>
      <w:r w:rsidRPr="00F8135F">
        <w:rPr>
          <w:b/>
        </w:rPr>
        <w:t>。</w:t>
      </w:r>
      <w:r w:rsidRPr="00E51035">
        <w:t>此架構主張結合深度學習的「創造力」與傳統符號邏輯（如</w:t>
      </w:r>
      <w:r w:rsidRPr="00E51035">
        <w:t xml:space="preserve"> AST </w:t>
      </w:r>
      <w:r w:rsidRPr="00E51035">
        <w:t>抽象語法樹、</w:t>
      </w:r>
      <w:r w:rsidRPr="00E51035">
        <w:t xml:space="preserve">Regex </w:t>
      </w:r>
      <w:r w:rsidRPr="00E51035">
        <w:t>規則）的「確定性」。</w:t>
      </w:r>
    </w:p>
    <w:p w14:paraId="121F11F6" w14:textId="2AD3E337" w:rsidR="00B1327D" w:rsidRPr="00E51035" w:rsidRDefault="00B1327D" w:rsidP="00B1327D">
      <w:pPr>
        <w:pStyle w:val="ac"/>
      </w:pPr>
      <w:r w:rsidRPr="00E51035">
        <w:t>在本研究中，大語言模型負責邏輯思考，而</w:t>
      </w:r>
      <w:r w:rsidRPr="00E51035">
        <w:t xml:space="preserve"> Python </w:t>
      </w:r>
      <w:r w:rsidRPr="00E51035">
        <w:t>的</w:t>
      </w:r>
      <w:r w:rsidRPr="00E51035">
        <w:t xml:space="preserve"> AST </w:t>
      </w:r>
      <w:r w:rsidRPr="00E51035">
        <w:t>引擎則作為符號驗證器，形成互補。</w:t>
      </w:r>
    </w:p>
    <w:p w14:paraId="4D00B261" w14:textId="77777777" w:rsidR="00B1327D" w:rsidRPr="00E51035" w:rsidRDefault="00B1327D" w:rsidP="00B1327D">
      <w:pPr>
        <w:pStyle w:val="a1"/>
        <w:spacing w:line="360" w:lineRule="auto"/>
        <w:ind w:left="1047" w:hanging="480"/>
      </w:pPr>
      <w:r w:rsidRPr="00E51035">
        <w:rPr>
          <w:rFonts w:hint="eastAsia"/>
        </w:rPr>
        <w:t>後端修復：基於符號邏輯的主動修復機制</w:t>
      </w:r>
      <w:r w:rsidRPr="00E51035">
        <w:rPr>
          <w:rFonts w:hint="eastAsia"/>
        </w:rPr>
        <w:t xml:space="preserve"> (Active Healer/APR)</w:t>
      </w:r>
    </w:p>
    <w:p w14:paraId="1AA8B12A" w14:textId="77777777" w:rsidR="007549D6" w:rsidRDefault="004F03F1" w:rsidP="004F03F1">
      <w:pPr>
        <w:pStyle w:val="ac"/>
      </w:pPr>
      <w:r>
        <w:rPr>
          <w:rFonts w:hint="eastAsia"/>
        </w:rPr>
        <w:t>自動程式修復</w:t>
      </w:r>
      <w:r w:rsidR="00BA4E2C">
        <w:rPr>
          <w:rFonts w:hint="eastAsia"/>
        </w:rPr>
        <w:t>技術</w:t>
      </w:r>
      <w:r>
        <w:rPr>
          <w:rFonts w:hint="eastAsia"/>
        </w:rPr>
        <w:t>傳統多依賴</w:t>
      </w:r>
      <w:r>
        <w:rPr>
          <w:rFonts w:hint="eastAsia"/>
        </w:rPr>
        <w:t xml:space="preserve"> LLM </w:t>
      </w:r>
      <w:r w:rsidR="005A527F">
        <w:rPr>
          <w:rFonts w:hint="eastAsia"/>
        </w:rPr>
        <w:t>的</w:t>
      </w:r>
      <w:r>
        <w:rPr>
          <w:rFonts w:hint="eastAsia"/>
        </w:rPr>
        <w:t>自我反思來重寫</w:t>
      </w:r>
      <w:r w:rsidR="005A527F">
        <w:rPr>
          <w:rFonts w:hint="eastAsia"/>
        </w:rPr>
        <w:t>，</w:t>
      </w:r>
      <w:r>
        <w:rPr>
          <w:rFonts w:hint="eastAsia"/>
        </w:rPr>
        <w:t>然而研究指出，這種自我修復能力高度依賴模型規模，</w:t>
      </w:r>
      <w:r w:rsidR="00B062E2">
        <w:rPr>
          <w:rFonts w:hint="eastAsia"/>
        </w:rPr>
        <w:t>邊緣</w:t>
      </w:r>
      <w:r w:rsidR="00B062E2">
        <w:rPr>
          <w:rFonts w:hint="eastAsia"/>
        </w:rPr>
        <w:t>AI</w:t>
      </w:r>
      <w:r>
        <w:rPr>
          <w:rFonts w:hint="eastAsia"/>
        </w:rPr>
        <w:t>往往缺乏足夠的推理能力來糾正自身錯誤，甚至容易引發</w:t>
      </w:r>
      <w:r w:rsidRPr="003E10C3">
        <w:rPr>
          <w:rFonts w:hint="eastAsia"/>
        </w:rPr>
        <w:t>二次錯誤</w:t>
      </w:r>
      <w:r w:rsidR="004A2737" w:rsidRPr="003E10C3">
        <w:rPr>
          <w:rFonts w:hint="eastAsia"/>
        </w:rPr>
        <w:t>[</w:t>
      </w:r>
      <w:r w:rsidR="0057616F">
        <w:t>10</w:t>
      </w:r>
      <w:r w:rsidR="004A2737" w:rsidRPr="003E10C3">
        <w:t>]</w:t>
      </w:r>
      <w:r w:rsidRPr="003E10C3">
        <w:rPr>
          <w:rFonts w:hint="eastAsia"/>
        </w:rPr>
        <w:t>。</w:t>
      </w:r>
      <w:r>
        <w:rPr>
          <w:rFonts w:hint="eastAsia"/>
        </w:rPr>
        <w:t xml:space="preserve">Khati </w:t>
      </w:r>
      <w:r>
        <w:rPr>
          <w:rFonts w:hint="eastAsia"/>
        </w:rPr>
        <w:t>等人</w:t>
      </w:r>
      <w:r>
        <w:rPr>
          <w:rFonts w:hint="eastAsia"/>
        </w:rPr>
        <w:t xml:space="preserve"> (2026) </w:t>
      </w:r>
      <w:r>
        <w:rPr>
          <w:rFonts w:hint="eastAsia"/>
        </w:rPr>
        <w:t>提出的最新研究主張，應利用</w:t>
      </w:r>
      <w:r>
        <w:rPr>
          <w:rFonts w:hint="eastAsia"/>
        </w:rPr>
        <w:t xml:space="preserve"> AST </w:t>
      </w:r>
      <w:r>
        <w:rPr>
          <w:rFonts w:hint="eastAsia"/>
        </w:rPr>
        <w:t>進行確定性修復。</w:t>
      </w:r>
    </w:p>
    <w:p w14:paraId="2EC80CEE" w14:textId="4B1C6056" w:rsidR="00B1327D" w:rsidRDefault="004F03F1" w:rsidP="004F03F1">
      <w:pPr>
        <w:pStyle w:val="ac"/>
      </w:pPr>
      <w:r>
        <w:rPr>
          <w:rFonts w:hint="eastAsia"/>
        </w:rPr>
        <w:t>本研究的</w:t>
      </w:r>
      <w:r>
        <w:rPr>
          <w:rFonts w:hint="eastAsia"/>
        </w:rPr>
        <w:t xml:space="preserve"> Active Healer </w:t>
      </w:r>
      <w:r>
        <w:rPr>
          <w:rFonts w:hint="eastAsia"/>
        </w:rPr>
        <w:t>機制即是此一概念的深度實踐。</w:t>
      </w:r>
    </w:p>
    <w:p w14:paraId="4BA4CA32" w14:textId="77777777" w:rsidR="00B1327D" w:rsidRDefault="00B1327D" w:rsidP="00B1327D">
      <w:pPr>
        <w:pStyle w:val="a"/>
      </w:pPr>
      <w:r w:rsidRPr="00E51035">
        <w:rPr>
          <w:rFonts w:hint="eastAsia"/>
        </w:rPr>
        <w:lastRenderedPageBreak/>
        <w:t>基於大型語言模型的代理人與技能架構語</w:t>
      </w:r>
      <w:r>
        <w:rPr>
          <w:rFonts w:hint="eastAsia"/>
        </w:rPr>
        <w:t>言模型</w:t>
      </w:r>
    </w:p>
    <w:p w14:paraId="1BE8D49B" w14:textId="68661FB9" w:rsidR="00540ACA" w:rsidRDefault="00D31A8D" w:rsidP="00D31A8D">
      <w:pPr>
        <w:pStyle w:val="ac"/>
      </w:pPr>
      <w:r>
        <w:rPr>
          <w:rFonts w:hint="eastAsia"/>
        </w:rPr>
        <w:t>「推理與行動協</w:t>
      </w:r>
      <w:r w:rsidRPr="003E10C3">
        <w:rPr>
          <w:rFonts w:hint="eastAsia"/>
        </w:rPr>
        <w:t>同（</w:t>
      </w:r>
      <w:r w:rsidRPr="003E10C3">
        <w:rPr>
          <w:rFonts w:hint="eastAsia"/>
        </w:rPr>
        <w:t>ReAct</w:t>
      </w:r>
      <w:r w:rsidRPr="003E10C3">
        <w:rPr>
          <w:rFonts w:hint="eastAsia"/>
        </w:rPr>
        <w:t>）」</w:t>
      </w:r>
      <w:r w:rsidR="00AA0A5C" w:rsidRPr="003E10C3">
        <w:rPr>
          <w:rFonts w:hint="eastAsia"/>
        </w:rPr>
        <w:t>[</w:t>
      </w:r>
      <w:r w:rsidR="0057616F">
        <w:t>11</w:t>
      </w:r>
      <w:r w:rsidR="00AA0A5C" w:rsidRPr="003E10C3">
        <w:rPr>
          <w:rFonts w:hint="eastAsia"/>
        </w:rPr>
        <w:t>]</w:t>
      </w:r>
      <w:r w:rsidRPr="005A53F2">
        <w:rPr>
          <w:rFonts w:hint="eastAsia"/>
          <w:b/>
        </w:rPr>
        <w:t xml:space="preserve"> </w:t>
      </w:r>
      <w:r>
        <w:rPr>
          <w:rFonts w:hint="eastAsia"/>
        </w:rPr>
        <w:t>以及「多</w:t>
      </w:r>
      <w:r w:rsidRPr="003E10C3">
        <w:rPr>
          <w:rFonts w:hint="eastAsia"/>
        </w:rPr>
        <w:t>代理人協作系統（</w:t>
      </w:r>
      <w:r w:rsidRPr="003E10C3">
        <w:rPr>
          <w:rFonts w:hint="eastAsia"/>
        </w:rPr>
        <w:t>Multi-Agent Systems, MAS</w:t>
      </w:r>
      <w:r w:rsidRPr="003E10C3">
        <w:rPr>
          <w:rFonts w:hint="eastAsia"/>
        </w:rPr>
        <w:t>）」</w:t>
      </w:r>
      <w:r w:rsidR="00AA0A5C" w:rsidRPr="003E10C3">
        <w:rPr>
          <w:rFonts w:hint="eastAsia"/>
        </w:rPr>
        <w:t>[</w:t>
      </w:r>
      <w:r w:rsidR="0057616F">
        <w:t>12</w:t>
      </w:r>
      <w:r w:rsidR="00AA0A5C" w:rsidRPr="003E10C3">
        <w:rPr>
          <w:rFonts w:hint="eastAsia"/>
        </w:rPr>
        <w:t>]</w:t>
      </w:r>
      <w:r w:rsidRPr="003E10C3">
        <w:rPr>
          <w:rFonts w:hint="eastAsia"/>
        </w:rPr>
        <w:t>能大幅提</w:t>
      </w:r>
      <w:r>
        <w:rPr>
          <w:rFonts w:hint="eastAsia"/>
        </w:rPr>
        <w:t>升系統穩定性</w:t>
      </w:r>
      <w:r w:rsidR="00805289">
        <w:rPr>
          <w:rFonts w:hint="eastAsia"/>
        </w:rPr>
        <w:t>以克服單一智能代理人（</w:t>
      </w:r>
      <w:r w:rsidR="00805289">
        <w:rPr>
          <w:rFonts w:hint="eastAsia"/>
        </w:rPr>
        <w:t>Agent</w:t>
      </w:r>
      <w:r w:rsidR="00805289">
        <w:rPr>
          <w:rFonts w:hint="eastAsia"/>
        </w:rPr>
        <w:t>）在處理複雜邏輯任務時的注意力瓶頸</w:t>
      </w:r>
      <w:r>
        <w:rPr>
          <w:rFonts w:hint="eastAsia"/>
        </w:rPr>
        <w:t>。例如，</w:t>
      </w:r>
      <w:r>
        <w:rPr>
          <w:rFonts w:hint="eastAsia"/>
        </w:rPr>
        <w:t xml:space="preserve">MetaGPT </w:t>
      </w:r>
      <w:r>
        <w:rPr>
          <w:rFonts w:hint="eastAsia"/>
        </w:rPr>
        <w:t>等研究指出，透過嚴謹的角色扮</w:t>
      </w:r>
      <w:r w:rsidR="00630035">
        <w:rPr>
          <w:rFonts w:hint="eastAsia"/>
        </w:rPr>
        <w:t>演與標準化作業流程，能有效降低程式碼生成的錯誤率。</w:t>
      </w:r>
    </w:p>
    <w:p w14:paraId="0BEDC1CD" w14:textId="74B69C22" w:rsidR="00B1327D" w:rsidRPr="00454FBB" w:rsidRDefault="00630035" w:rsidP="00D31A8D">
      <w:pPr>
        <w:pStyle w:val="ac"/>
      </w:pPr>
      <w:r>
        <w:rPr>
          <w:rFonts w:hint="eastAsia"/>
        </w:rPr>
        <w:t>本研究建構了</w:t>
      </w:r>
      <w:r w:rsidR="00FE410A">
        <w:rPr>
          <w:rFonts w:hint="eastAsia"/>
        </w:rPr>
        <w:t>規劃</w:t>
      </w:r>
      <w:r w:rsidR="00D31A8D">
        <w:rPr>
          <w:rFonts w:hint="eastAsia"/>
        </w:rPr>
        <w:t>（</w:t>
      </w:r>
      <w:r w:rsidR="00FE410A">
        <w:rPr>
          <w:rFonts w:hint="eastAsia"/>
        </w:rPr>
        <w:t>Architect</w:t>
      </w:r>
      <w:r w:rsidR="00D31A8D">
        <w:rPr>
          <w:rFonts w:hint="eastAsia"/>
        </w:rPr>
        <w:t>）、</w:t>
      </w:r>
      <w:r w:rsidR="00FE410A">
        <w:rPr>
          <w:rFonts w:hint="eastAsia"/>
        </w:rPr>
        <w:t>邊緣</w:t>
      </w:r>
      <w:r w:rsidR="00FE410A">
        <w:rPr>
          <w:rFonts w:hint="eastAsia"/>
        </w:rPr>
        <w:t>AI</w:t>
      </w:r>
      <w:r w:rsidR="00FE410A">
        <w:rPr>
          <w:rFonts w:hint="eastAsia"/>
        </w:rPr>
        <w:t>撰寫</w:t>
      </w:r>
      <w:r w:rsidR="00D31A8D">
        <w:rPr>
          <w:rFonts w:hint="eastAsia"/>
        </w:rPr>
        <w:t>（</w:t>
      </w:r>
      <w:r w:rsidR="00FE410A">
        <w:rPr>
          <w:rFonts w:hint="eastAsia"/>
        </w:rPr>
        <w:t>Coder</w:t>
      </w:r>
      <w:r w:rsidR="00D31A8D">
        <w:rPr>
          <w:rFonts w:hint="eastAsia"/>
        </w:rPr>
        <w:t>）、</w:t>
      </w:r>
      <w:r w:rsidR="00FE410A">
        <w:rPr>
          <w:rFonts w:hint="eastAsia"/>
        </w:rPr>
        <w:t>自動修復</w:t>
      </w:r>
      <w:r>
        <w:rPr>
          <w:rFonts w:hint="eastAsia"/>
        </w:rPr>
        <w:t>（</w:t>
      </w:r>
      <w:r w:rsidR="00FE410A">
        <w:rPr>
          <w:rFonts w:hint="eastAsia"/>
        </w:rPr>
        <w:t>Healer</w:t>
      </w:r>
      <w:r>
        <w:rPr>
          <w:rFonts w:hint="eastAsia"/>
        </w:rPr>
        <w:t>）</w:t>
      </w:r>
      <w:r w:rsidR="00805289">
        <w:rPr>
          <w:rFonts w:hint="eastAsia"/>
        </w:rPr>
        <w:t>的三角協作架構，將</w:t>
      </w:r>
      <w:r w:rsidR="00D31A8D">
        <w:rPr>
          <w:rFonts w:hint="eastAsia"/>
        </w:rPr>
        <w:t>認知任務分流，實踐了</w:t>
      </w:r>
      <w:r w:rsidR="00D31A8D">
        <w:rPr>
          <w:rFonts w:hint="eastAsia"/>
        </w:rPr>
        <w:t xml:space="preserve"> ReAct </w:t>
      </w:r>
      <w:r w:rsidR="002F6643">
        <w:rPr>
          <w:rFonts w:hint="eastAsia"/>
        </w:rPr>
        <w:t>框架中「思考、行動、觀察與修正」的閉環邏輯</w:t>
      </w:r>
      <w:r w:rsidR="00D31A8D">
        <w:rPr>
          <w:rFonts w:hint="eastAsia"/>
        </w:rPr>
        <w:t>。此外，本研究的模組化演進與</w:t>
      </w:r>
      <w:r w:rsidR="00D31A8D">
        <w:rPr>
          <w:rFonts w:hint="eastAsia"/>
        </w:rPr>
        <w:t xml:space="preserve">Anthropic </w:t>
      </w:r>
      <w:r w:rsidR="00AA0A5C">
        <w:rPr>
          <w:rFonts w:hint="eastAsia"/>
        </w:rPr>
        <w:t>提出的</w:t>
      </w:r>
      <w:r w:rsidR="00D31A8D" w:rsidRPr="003E10C3">
        <w:rPr>
          <w:rFonts w:hint="eastAsia"/>
        </w:rPr>
        <w:t>Ag</w:t>
      </w:r>
      <w:r w:rsidR="00D31A8D" w:rsidRPr="003E10C3">
        <w:t>ent skill</w:t>
      </w:r>
      <w:r w:rsidR="00AA0A5C" w:rsidRPr="003E10C3">
        <w:rPr>
          <w:rFonts w:hint="eastAsia"/>
        </w:rPr>
        <w:t>[</w:t>
      </w:r>
      <w:r w:rsidR="004A2737" w:rsidRPr="003E10C3">
        <w:t>1</w:t>
      </w:r>
      <w:r w:rsidR="0057616F">
        <w:t>3</w:t>
      </w:r>
      <w:r w:rsidR="00AA0A5C" w:rsidRPr="005A53F2">
        <w:rPr>
          <w:rFonts w:hint="eastAsia"/>
          <w:b/>
        </w:rPr>
        <w:t>]</w:t>
      </w:r>
      <w:r w:rsidR="00D31A8D">
        <w:rPr>
          <w:rFonts w:hint="eastAsia"/>
        </w:rPr>
        <w:t>高度契合。我們將複雜的</w:t>
      </w:r>
      <w:r w:rsidR="00D31A8D">
        <w:rPr>
          <w:rFonts w:hint="eastAsia"/>
        </w:rPr>
        <w:t xml:space="preserve"> K-12 </w:t>
      </w:r>
      <w:r w:rsidR="00D31A8D">
        <w:rPr>
          <w:rFonts w:hint="eastAsia"/>
        </w:rPr>
        <w:t>數學出題任務，解構為定義明確的標準化技能（整合了</w:t>
      </w:r>
      <w:r w:rsidR="00D31A8D">
        <w:rPr>
          <w:rFonts w:hint="eastAsia"/>
        </w:rPr>
        <w:t xml:space="preserve"> SKILL.md </w:t>
      </w:r>
      <w:r w:rsidR="00D31A8D">
        <w:rPr>
          <w:rFonts w:hint="eastAsia"/>
        </w:rPr>
        <w:t>領域規格、結構化提示詞與</w:t>
      </w:r>
      <w:r w:rsidR="00D31A8D">
        <w:rPr>
          <w:rFonts w:hint="eastAsia"/>
        </w:rPr>
        <w:t xml:space="preserve"> </w:t>
      </w:r>
      <w:r w:rsidR="00AA0A5C">
        <w:rPr>
          <w:rFonts w:hint="eastAsia"/>
        </w:rPr>
        <w:t>He</w:t>
      </w:r>
      <w:r w:rsidR="00AA0A5C">
        <w:t>aler</w:t>
      </w:r>
      <w:r w:rsidR="00AA0A5C">
        <w:rPr>
          <w:rFonts w:hint="eastAsia"/>
        </w:rPr>
        <w:t>修復機制</w:t>
      </w:r>
      <w:r w:rsidR="00D31A8D">
        <w:rPr>
          <w:rFonts w:hint="eastAsia"/>
        </w:rPr>
        <w:t>），確保了研究的可重現性與數學教學精確度。</w:t>
      </w:r>
    </w:p>
    <w:p w14:paraId="3B307C96" w14:textId="74122896" w:rsidR="00B1327D" w:rsidRDefault="00B1327D" w:rsidP="00B1327D">
      <w:pPr>
        <w:pStyle w:val="a"/>
      </w:pPr>
      <w:r>
        <w:t>程式碼與數學題品質的雙軌評估指標</w:t>
      </w:r>
      <w:r>
        <w:t>MCRI</w:t>
      </w:r>
      <w:r w:rsidR="002F6643">
        <w:rPr>
          <w:rFonts w:hint="eastAsia"/>
        </w:rPr>
        <w:t xml:space="preserve"> </w:t>
      </w:r>
      <w:r>
        <w:t>( Math Code Reliability Index )</w:t>
      </w:r>
    </w:p>
    <w:p w14:paraId="4E28594A" w14:textId="2FF3062D" w:rsidR="00B1327D" w:rsidRDefault="00B1327D" w:rsidP="00B1327D">
      <w:pPr>
        <w:pStyle w:val="ac"/>
        <w:rPr>
          <w:bCs/>
          <w:noProof/>
        </w:rPr>
      </w:pPr>
      <w:r w:rsidRPr="00456FEF">
        <w:rPr>
          <w:rFonts w:hint="eastAsia"/>
          <w:bCs/>
          <w:noProof/>
        </w:rPr>
        <w:t>隨著「程式即內容</w:t>
      </w:r>
      <w:r w:rsidRPr="00456FEF">
        <w:rPr>
          <w:rFonts w:hint="eastAsia"/>
          <w:bCs/>
          <w:noProof/>
        </w:rPr>
        <w:t xml:space="preserve"> (Code-as-Content)</w:t>
      </w:r>
      <w:r w:rsidRPr="00456FEF">
        <w:rPr>
          <w:rFonts w:hint="eastAsia"/>
          <w:bCs/>
          <w:noProof/>
        </w:rPr>
        <w:t>」的興起，我們不僅需要驗證</w:t>
      </w:r>
      <w:r w:rsidRPr="00456FEF">
        <w:rPr>
          <w:rFonts w:hint="eastAsia"/>
          <w:bCs/>
          <w:noProof/>
        </w:rPr>
        <w:t xml:space="preserve"> AI </w:t>
      </w:r>
      <w:r w:rsidRPr="00456FEF">
        <w:rPr>
          <w:rFonts w:hint="eastAsia"/>
          <w:bCs/>
          <w:noProof/>
        </w:rPr>
        <w:t>生成的</w:t>
      </w:r>
      <w:r w:rsidR="00805289">
        <w:rPr>
          <w:rFonts w:hint="eastAsia"/>
          <w:bCs/>
          <w:noProof/>
        </w:rPr>
        <w:t>程式</w:t>
      </w:r>
      <w:r w:rsidRPr="00456FEF">
        <w:rPr>
          <w:rFonts w:hint="eastAsia"/>
          <w:bCs/>
          <w:noProof/>
        </w:rPr>
        <w:t>是否強健，更需驗證其產出的內容（數學題）是否具備實際的教學價值。</w:t>
      </w:r>
    </w:p>
    <w:p w14:paraId="7CF63AB4" w14:textId="77777777" w:rsidR="00B1327D" w:rsidRDefault="00B1327D" w:rsidP="00582254">
      <w:pPr>
        <w:pStyle w:val="a1"/>
        <w:numPr>
          <w:ilvl w:val="0"/>
          <w:numId w:val="19"/>
        </w:numPr>
        <w:spacing w:before="0" w:line="360" w:lineRule="auto"/>
      </w:pPr>
      <w:r w:rsidRPr="00456FEF">
        <w:rPr>
          <w:rFonts w:hint="eastAsia"/>
        </w:rPr>
        <w:t>程式碼生成評估的侷限與</w:t>
      </w:r>
      <w:r w:rsidRPr="00456FEF">
        <w:rPr>
          <w:rFonts w:hint="eastAsia"/>
        </w:rPr>
        <w:t xml:space="preserve"> L5 </w:t>
      </w:r>
      <w:r w:rsidRPr="00456FEF">
        <w:rPr>
          <w:rFonts w:hint="eastAsia"/>
        </w:rPr>
        <w:t>架構指標之建立</w:t>
      </w:r>
    </w:p>
    <w:p w14:paraId="07B0F30F" w14:textId="77777777" w:rsidR="007549D6" w:rsidRDefault="00AA0A5C" w:rsidP="00B1327D">
      <w:pPr>
        <w:pStyle w:val="ac"/>
        <w:rPr>
          <w:bCs/>
          <w:noProof/>
        </w:rPr>
      </w:pPr>
      <w:r w:rsidRPr="00AA0A5C">
        <w:rPr>
          <w:rFonts w:hint="eastAsia"/>
          <w:bCs/>
          <w:noProof/>
        </w:rPr>
        <w:t xml:space="preserve">CodeBLEU </w:t>
      </w:r>
      <w:r w:rsidR="00805289">
        <w:rPr>
          <w:rFonts w:hint="eastAsia"/>
          <w:bCs/>
          <w:noProof/>
        </w:rPr>
        <w:t>與傳統指標</w:t>
      </w:r>
      <w:r w:rsidR="00805289">
        <w:rPr>
          <w:rFonts w:hint="eastAsia"/>
          <w:bCs/>
          <w:noProof/>
        </w:rPr>
        <w:t>(</w:t>
      </w:r>
      <w:r w:rsidR="00A53563">
        <w:rPr>
          <w:rFonts w:hint="eastAsia"/>
          <w:bCs/>
          <w:noProof/>
        </w:rPr>
        <w:t xml:space="preserve"> </w:t>
      </w:r>
      <w:r w:rsidR="00805289">
        <w:rPr>
          <w:rFonts w:hint="eastAsia"/>
          <w:bCs/>
          <w:noProof/>
        </w:rPr>
        <w:t>如</w:t>
      </w:r>
      <w:r w:rsidR="00805289">
        <w:rPr>
          <w:rFonts w:hint="eastAsia"/>
          <w:bCs/>
          <w:noProof/>
        </w:rPr>
        <w:t xml:space="preserve">BLEU ) </w:t>
      </w:r>
      <w:r w:rsidR="00805289">
        <w:rPr>
          <w:rFonts w:hint="eastAsia"/>
          <w:bCs/>
          <w:noProof/>
        </w:rPr>
        <w:t>相比</w:t>
      </w:r>
      <w:r w:rsidRPr="00AA0A5C">
        <w:rPr>
          <w:rFonts w:hint="eastAsia"/>
          <w:bCs/>
          <w:noProof/>
        </w:rPr>
        <w:t>雖引入了抽象語法樹</w:t>
      </w:r>
      <w:r w:rsidRPr="00AA0A5C">
        <w:rPr>
          <w:rFonts w:hint="eastAsia"/>
          <w:bCs/>
          <w:noProof/>
        </w:rPr>
        <w:t xml:space="preserve"> (AST) </w:t>
      </w:r>
      <w:r w:rsidRPr="00AA0A5C">
        <w:rPr>
          <w:rFonts w:hint="eastAsia"/>
          <w:bCs/>
          <w:noProof/>
        </w:rPr>
        <w:t>與資料流分析來改善此問題</w:t>
      </w:r>
      <w:r w:rsidR="004A2737">
        <w:rPr>
          <w:rFonts w:hint="eastAsia"/>
          <w:bCs/>
          <w:noProof/>
        </w:rPr>
        <w:t>[</w:t>
      </w:r>
      <w:r w:rsidR="004A2737">
        <w:rPr>
          <w:bCs/>
          <w:noProof/>
        </w:rPr>
        <w:t>1</w:t>
      </w:r>
      <w:r w:rsidR="0057616F">
        <w:rPr>
          <w:bCs/>
          <w:noProof/>
        </w:rPr>
        <w:t>4</w:t>
      </w:r>
      <w:r w:rsidR="004A2737">
        <w:rPr>
          <w:bCs/>
          <w:noProof/>
        </w:rPr>
        <w:t>]</w:t>
      </w:r>
      <w:r w:rsidRPr="00AA0A5C">
        <w:rPr>
          <w:rFonts w:hint="eastAsia"/>
          <w:bCs/>
          <w:noProof/>
        </w:rPr>
        <w:t>，但其高度依賴標準參考答案</w:t>
      </w:r>
      <w:r w:rsidRPr="00AA0A5C">
        <w:rPr>
          <w:rFonts w:hint="eastAsia"/>
          <w:bCs/>
          <w:noProof/>
        </w:rPr>
        <w:t xml:space="preserve"> (Golden Template)</w:t>
      </w:r>
      <w:r w:rsidRPr="00AA0A5C">
        <w:rPr>
          <w:rFonts w:hint="eastAsia"/>
          <w:bCs/>
          <w:noProof/>
        </w:rPr>
        <w:t>。在數學</w:t>
      </w:r>
      <w:r w:rsidR="00F23388">
        <w:rPr>
          <w:rFonts w:hint="eastAsia"/>
          <w:bCs/>
          <w:noProof/>
        </w:rPr>
        <w:t>題目</w:t>
      </w:r>
      <w:r w:rsidRPr="00AA0A5C">
        <w:rPr>
          <w:rFonts w:hint="eastAsia"/>
          <w:bCs/>
          <w:noProof/>
        </w:rPr>
        <w:t>動態生成的場景具備高度多樣性，導致</w:t>
      </w:r>
      <w:r w:rsidR="00A53563">
        <w:rPr>
          <w:rFonts w:hint="eastAsia"/>
          <w:bCs/>
          <w:noProof/>
        </w:rPr>
        <w:t>Co</w:t>
      </w:r>
      <w:r w:rsidR="00A53563">
        <w:rPr>
          <w:bCs/>
          <w:noProof/>
        </w:rPr>
        <w:t>deBLEU</w:t>
      </w:r>
      <w:r w:rsidRPr="00AA0A5C">
        <w:rPr>
          <w:rFonts w:hint="eastAsia"/>
          <w:bCs/>
          <w:noProof/>
        </w:rPr>
        <w:t>指標無法適用。</w:t>
      </w:r>
    </w:p>
    <w:p w14:paraId="0D370EE5" w14:textId="79A69BB9" w:rsidR="00B1327D" w:rsidRDefault="00AA0A5C" w:rsidP="00B1327D">
      <w:pPr>
        <w:pStyle w:val="ac"/>
        <w:rPr>
          <w:bCs/>
          <w:noProof/>
        </w:rPr>
      </w:pPr>
      <w:r w:rsidRPr="00AA0A5C">
        <w:rPr>
          <w:rFonts w:hint="eastAsia"/>
          <w:bCs/>
          <w:noProof/>
        </w:rPr>
        <w:t>為解決此痛點並順應無參考評估的趨勢</w:t>
      </w:r>
      <w:r w:rsidRPr="00AA0A5C">
        <w:rPr>
          <w:rFonts w:hint="eastAsia"/>
          <w:bCs/>
          <w:noProof/>
        </w:rPr>
        <w:t xml:space="preserve"> </w:t>
      </w:r>
      <w:r w:rsidR="004A2737">
        <w:rPr>
          <w:bCs/>
          <w:noProof/>
        </w:rPr>
        <w:t>[1</w:t>
      </w:r>
      <w:r w:rsidR="0057616F">
        <w:rPr>
          <w:bCs/>
          <w:noProof/>
        </w:rPr>
        <w:t>5</w:t>
      </w:r>
      <w:r w:rsidR="004A2737">
        <w:rPr>
          <w:bCs/>
          <w:noProof/>
        </w:rPr>
        <w:t>]</w:t>
      </w:r>
      <w:r w:rsidRPr="00AA0A5C">
        <w:rPr>
          <w:rFonts w:hint="eastAsia"/>
          <w:bCs/>
          <w:noProof/>
        </w:rPr>
        <w:t>，本研究在</w:t>
      </w:r>
      <w:r w:rsidRPr="00AA0A5C">
        <w:rPr>
          <w:rFonts w:hint="eastAsia"/>
          <w:bCs/>
          <w:noProof/>
        </w:rPr>
        <w:t xml:space="preserve"> MCRI </w:t>
      </w:r>
      <w:r w:rsidRPr="00AA0A5C">
        <w:rPr>
          <w:rFonts w:hint="eastAsia"/>
          <w:bCs/>
          <w:noProof/>
        </w:rPr>
        <w:t>的「程式價值</w:t>
      </w:r>
      <w:r w:rsidRPr="00AA0A5C">
        <w:rPr>
          <w:rFonts w:hint="eastAsia"/>
          <w:bCs/>
          <w:noProof/>
        </w:rPr>
        <w:t xml:space="preserve"> (Program Value)</w:t>
      </w:r>
      <w:r w:rsidRPr="00AA0A5C">
        <w:rPr>
          <w:rFonts w:hint="eastAsia"/>
          <w:bCs/>
          <w:noProof/>
        </w:rPr>
        <w:t>」軌道中，借鑒解析</w:t>
      </w:r>
      <w:r w:rsidRPr="00AA0A5C">
        <w:rPr>
          <w:rFonts w:hint="eastAsia"/>
          <w:bCs/>
          <w:noProof/>
        </w:rPr>
        <w:t xml:space="preserve"> AST </w:t>
      </w:r>
      <w:r w:rsidRPr="00AA0A5C">
        <w:rPr>
          <w:rFonts w:hint="eastAsia"/>
          <w:bCs/>
          <w:noProof/>
        </w:rPr>
        <w:t>的理念，將其升級為「無參考之靜態架構分析」。我們設計的</w:t>
      </w:r>
      <w:r w:rsidRPr="00AA0A5C">
        <w:rPr>
          <w:rFonts w:hint="eastAsia"/>
          <w:bCs/>
          <w:noProof/>
        </w:rPr>
        <w:t xml:space="preserve"> L5 </w:t>
      </w:r>
      <w:r w:rsidRPr="00AA0A5C">
        <w:rPr>
          <w:rFonts w:hint="eastAsia"/>
          <w:bCs/>
          <w:noProof/>
        </w:rPr>
        <w:t>指標能自動掃描代碼是否具備重試機制</w:t>
      </w:r>
      <w:r w:rsidRPr="00AA0A5C">
        <w:rPr>
          <w:rFonts w:hint="eastAsia"/>
          <w:bCs/>
          <w:noProof/>
        </w:rPr>
        <w:t xml:space="preserve"> (Retry Loop) </w:t>
      </w:r>
      <w:r w:rsidRPr="00AA0A5C">
        <w:rPr>
          <w:rFonts w:hint="eastAsia"/>
          <w:bCs/>
          <w:noProof/>
        </w:rPr>
        <w:t>與安全防護</w:t>
      </w:r>
      <w:r w:rsidRPr="00AA0A5C">
        <w:rPr>
          <w:rFonts w:hint="eastAsia"/>
          <w:bCs/>
          <w:noProof/>
        </w:rPr>
        <w:t xml:space="preserve"> (Safe Guard) </w:t>
      </w:r>
      <w:r w:rsidRPr="00AA0A5C">
        <w:rPr>
          <w:rFonts w:hint="eastAsia"/>
          <w:bCs/>
          <w:noProof/>
        </w:rPr>
        <w:t>等防禦性編程特徵，從根本上量化代碼的工業級強健性。</w:t>
      </w:r>
    </w:p>
    <w:p w14:paraId="14431247" w14:textId="77777777" w:rsidR="00B1327D" w:rsidRPr="00456FEF" w:rsidRDefault="00B1327D" w:rsidP="00B1327D">
      <w:pPr>
        <w:pStyle w:val="a1"/>
        <w:spacing w:line="360" w:lineRule="auto"/>
        <w:ind w:left="1047" w:hanging="480"/>
      </w:pPr>
      <w:r w:rsidRPr="00456FEF">
        <w:rPr>
          <w:rFonts w:hint="eastAsia"/>
        </w:rPr>
        <w:t>數學題目驗證的缺口與神經符號</w:t>
      </w:r>
      <w:r w:rsidRPr="00456FEF">
        <w:rPr>
          <w:rFonts w:hint="eastAsia"/>
        </w:rPr>
        <w:t xml:space="preserve"> (Neuro-Symbolic) </w:t>
      </w:r>
      <w:r w:rsidRPr="00456FEF">
        <w:rPr>
          <w:rFonts w:hint="eastAsia"/>
        </w:rPr>
        <w:t>典範</w:t>
      </w:r>
    </w:p>
    <w:p w14:paraId="617BC544" w14:textId="66C908E8" w:rsidR="00540ACA" w:rsidRDefault="00E06750" w:rsidP="00B1327D">
      <w:pPr>
        <w:pStyle w:val="ac"/>
        <w:rPr>
          <w:bCs/>
          <w:noProof/>
        </w:rPr>
      </w:pPr>
      <w:r w:rsidRPr="00E06750">
        <w:rPr>
          <w:rFonts w:hint="eastAsia"/>
          <w:bCs/>
          <w:noProof/>
        </w:rPr>
        <w:t xml:space="preserve">AI </w:t>
      </w:r>
      <w:r w:rsidR="002F5F41">
        <w:rPr>
          <w:rFonts w:hint="eastAsia"/>
          <w:bCs/>
          <w:noProof/>
        </w:rPr>
        <w:t>生成數學題目</w:t>
      </w:r>
      <w:r w:rsidRPr="00E06750">
        <w:rPr>
          <w:rFonts w:hint="eastAsia"/>
          <w:bCs/>
          <w:noProof/>
        </w:rPr>
        <w:t>的自動化評估，傳統方法多依賴</w:t>
      </w:r>
      <w:r w:rsidRPr="00E06750">
        <w:rPr>
          <w:rFonts w:hint="eastAsia"/>
          <w:bCs/>
          <w:noProof/>
        </w:rPr>
        <w:t xml:space="preserve"> LLM </w:t>
      </w:r>
      <w:r w:rsidRPr="00E06750">
        <w:rPr>
          <w:rFonts w:hint="eastAsia"/>
          <w:bCs/>
          <w:noProof/>
        </w:rPr>
        <w:t>的自我檢查</w:t>
      </w:r>
      <w:r w:rsidR="00446D90">
        <w:rPr>
          <w:rFonts w:hint="eastAsia"/>
          <w:bCs/>
          <w:noProof/>
        </w:rPr>
        <w:t>，</w:t>
      </w:r>
      <w:r w:rsidRPr="00E06750">
        <w:rPr>
          <w:rFonts w:hint="eastAsia"/>
          <w:bCs/>
          <w:noProof/>
        </w:rPr>
        <w:t>然而多項研究證</w:t>
      </w:r>
      <w:r w:rsidRPr="003E10C3">
        <w:rPr>
          <w:rFonts w:hint="eastAsia"/>
          <w:bCs/>
          <w:noProof/>
        </w:rPr>
        <w:t>實，現今的大語言模型在處理複雜的多步驟數學推理時，極易出現邏輯錯誤與算術失準</w:t>
      </w:r>
      <w:r w:rsidRPr="003E10C3">
        <w:rPr>
          <w:rFonts w:hint="eastAsia"/>
          <w:bCs/>
          <w:noProof/>
        </w:rPr>
        <w:t xml:space="preserve"> </w:t>
      </w:r>
      <w:r w:rsidR="004A2737" w:rsidRPr="003E10C3">
        <w:rPr>
          <w:bCs/>
          <w:noProof/>
        </w:rPr>
        <w:t>[1</w:t>
      </w:r>
      <w:r w:rsidR="005E3236" w:rsidRPr="003E10C3">
        <w:rPr>
          <w:bCs/>
          <w:noProof/>
        </w:rPr>
        <w:t>4</w:t>
      </w:r>
      <w:r w:rsidR="004A2737" w:rsidRPr="003E10C3">
        <w:rPr>
          <w:bCs/>
          <w:noProof/>
        </w:rPr>
        <w:t>]</w:t>
      </w:r>
      <w:r w:rsidR="005A53F2" w:rsidRPr="003E10C3">
        <w:rPr>
          <w:rFonts w:hint="eastAsia"/>
          <w:bCs/>
          <w:noProof/>
        </w:rPr>
        <w:t>，例如</w:t>
      </w:r>
      <w:r w:rsidR="005A53F2" w:rsidRPr="003E10C3">
        <w:rPr>
          <w:rFonts w:hint="eastAsia"/>
          <w:bCs/>
          <w:noProof/>
        </w:rPr>
        <w:t xml:space="preserve"> PAL </w:t>
      </w:r>
      <w:r w:rsidR="005A53F2" w:rsidRPr="003E10C3">
        <w:rPr>
          <w:bCs/>
          <w:noProof/>
        </w:rPr>
        <w:t>[</w:t>
      </w:r>
      <w:r w:rsidR="004A2737" w:rsidRPr="003E10C3">
        <w:rPr>
          <w:bCs/>
          <w:noProof/>
        </w:rPr>
        <w:t>1</w:t>
      </w:r>
      <w:r w:rsidR="0057616F">
        <w:rPr>
          <w:bCs/>
          <w:noProof/>
        </w:rPr>
        <w:t>6</w:t>
      </w:r>
      <w:r w:rsidR="005A53F2" w:rsidRPr="003E10C3">
        <w:rPr>
          <w:bCs/>
          <w:noProof/>
        </w:rPr>
        <w:t>]</w:t>
      </w:r>
      <w:r w:rsidR="005A53F2" w:rsidRPr="003E10C3">
        <w:rPr>
          <w:rFonts w:hint="eastAsia"/>
          <w:bCs/>
          <w:noProof/>
        </w:rPr>
        <w:t>與</w:t>
      </w:r>
      <w:r w:rsidR="005A53F2" w:rsidRPr="003E10C3">
        <w:rPr>
          <w:rFonts w:hint="eastAsia"/>
          <w:bCs/>
          <w:noProof/>
        </w:rPr>
        <w:t xml:space="preserve"> PoT </w:t>
      </w:r>
      <w:r w:rsidR="005A53F2" w:rsidRPr="003E10C3">
        <w:rPr>
          <w:bCs/>
          <w:noProof/>
        </w:rPr>
        <w:t>[</w:t>
      </w:r>
      <w:r w:rsidR="004A2737" w:rsidRPr="003E10C3">
        <w:rPr>
          <w:bCs/>
          <w:noProof/>
        </w:rPr>
        <w:t>1</w:t>
      </w:r>
      <w:r w:rsidR="0057616F">
        <w:rPr>
          <w:bCs/>
          <w:noProof/>
        </w:rPr>
        <w:t>7</w:t>
      </w:r>
      <w:r w:rsidR="005A53F2" w:rsidRPr="003E10C3">
        <w:rPr>
          <w:bCs/>
          <w:noProof/>
        </w:rPr>
        <w:t>]</w:t>
      </w:r>
      <w:r w:rsidR="005A53F2" w:rsidRPr="003E10C3">
        <w:rPr>
          <w:rFonts w:hint="eastAsia"/>
          <w:bCs/>
          <w:noProof/>
        </w:rPr>
        <w:t>等研究皆證實，若能引導語言模型將自然語言轉化為程式碼，並將數學計算卸載給外部直譯器執行，便能大幅提升數值運算的準確度</w:t>
      </w:r>
      <w:r w:rsidRPr="003E10C3">
        <w:rPr>
          <w:rFonts w:hint="eastAsia"/>
          <w:bCs/>
          <w:noProof/>
        </w:rPr>
        <w:t>。若讓</w:t>
      </w:r>
      <w:r w:rsidRPr="003E10C3">
        <w:rPr>
          <w:rFonts w:hint="eastAsia"/>
          <w:bCs/>
          <w:noProof/>
        </w:rPr>
        <w:t xml:space="preserve"> LLM </w:t>
      </w:r>
      <w:r w:rsidRPr="003E10C3">
        <w:rPr>
          <w:rFonts w:hint="eastAsia"/>
          <w:bCs/>
          <w:noProof/>
        </w:rPr>
        <w:t>扮演「球員</w:t>
      </w:r>
      <w:r w:rsidRPr="003E10C3">
        <w:rPr>
          <w:rFonts w:hint="eastAsia"/>
          <w:bCs/>
          <w:noProof/>
        </w:rPr>
        <w:lastRenderedPageBreak/>
        <w:t>兼裁判」進行自我驗證，往往無法有效挑出錯誤，引發嚴重的「計算幻覺」</w:t>
      </w:r>
      <w:r w:rsidR="004A2737" w:rsidRPr="003E10C3">
        <w:rPr>
          <w:rFonts w:hint="eastAsia"/>
          <w:bCs/>
          <w:noProof/>
        </w:rPr>
        <w:t>[</w:t>
      </w:r>
      <w:r w:rsidR="004A2737" w:rsidRPr="003E10C3">
        <w:rPr>
          <w:bCs/>
          <w:noProof/>
        </w:rPr>
        <w:t>1</w:t>
      </w:r>
      <w:r w:rsidR="0057616F">
        <w:rPr>
          <w:bCs/>
          <w:noProof/>
        </w:rPr>
        <w:t>8</w:t>
      </w:r>
      <w:r w:rsidR="004A2737" w:rsidRPr="003E10C3">
        <w:rPr>
          <w:bCs/>
          <w:noProof/>
        </w:rPr>
        <w:t>]</w:t>
      </w:r>
      <w:r w:rsidRPr="003E10C3">
        <w:rPr>
          <w:rFonts w:hint="eastAsia"/>
          <w:bCs/>
          <w:noProof/>
        </w:rPr>
        <w:t>。</w:t>
      </w:r>
      <w:r w:rsidRPr="003E10C3">
        <w:rPr>
          <w:rFonts w:hint="eastAsia"/>
          <w:bCs/>
          <w:noProof/>
        </w:rPr>
        <w:t xml:space="preserve">2025 </w:t>
      </w:r>
      <w:r w:rsidRPr="003E10C3">
        <w:rPr>
          <w:rFonts w:hint="eastAsia"/>
          <w:bCs/>
          <w:noProof/>
        </w:rPr>
        <w:t>年最新發表的</w:t>
      </w:r>
      <w:r w:rsidRPr="003E10C3">
        <w:rPr>
          <w:rFonts w:hint="eastAsia"/>
          <w:bCs/>
          <w:noProof/>
        </w:rPr>
        <w:t xml:space="preserve"> SymCode </w:t>
      </w:r>
      <w:r w:rsidRPr="003E10C3">
        <w:rPr>
          <w:rFonts w:hint="eastAsia"/>
          <w:bCs/>
          <w:noProof/>
        </w:rPr>
        <w:t>論文亦指出，</w:t>
      </w:r>
      <w:r w:rsidRPr="00E06750">
        <w:rPr>
          <w:rFonts w:hint="eastAsia"/>
          <w:bCs/>
          <w:noProof/>
        </w:rPr>
        <w:t>純文本生成的</w:t>
      </w:r>
      <w:r w:rsidRPr="00E06750">
        <w:rPr>
          <w:rFonts w:hint="eastAsia"/>
          <w:bCs/>
          <w:noProof/>
        </w:rPr>
        <w:t xml:space="preserve"> LLM </w:t>
      </w:r>
      <w:r w:rsidRPr="00E06750">
        <w:rPr>
          <w:rFonts w:hint="eastAsia"/>
          <w:bCs/>
          <w:noProof/>
        </w:rPr>
        <w:t>在數學推理極易陷入不透明的邏輯謬誤</w:t>
      </w:r>
      <w:r w:rsidR="004A2737">
        <w:rPr>
          <w:rFonts w:hint="eastAsia"/>
          <w:bCs/>
          <w:noProof/>
        </w:rPr>
        <w:t>[</w:t>
      </w:r>
      <w:r w:rsidR="004A2737">
        <w:rPr>
          <w:bCs/>
          <w:noProof/>
        </w:rPr>
        <w:t>1</w:t>
      </w:r>
      <w:r w:rsidR="0057616F">
        <w:rPr>
          <w:bCs/>
          <w:noProof/>
        </w:rPr>
        <w:t>9</w:t>
      </w:r>
      <w:r w:rsidR="004A2737">
        <w:rPr>
          <w:bCs/>
          <w:noProof/>
        </w:rPr>
        <w:t>]</w:t>
      </w:r>
      <w:r w:rsidRPr="00E06750">
        <w:rPr>
          <w:rFonts w:hint="eastAsia"/>
          <w:bCs/>
          <w:noProof/>
        </w:rPr>
        <w:t>。</w:t>
      </w:r>
    </w:p>
    <w:p w14:paraId="6C20F246" w14:textId="03F4CD7C" w:rsidR="00B1327D" w:rsidRPr="00456FEF" w:rsidRDefault="00E06750" w:rsidP="00B1327D">
      <w:pPr>
        <w:pStyle w:val="ac"/>
        <w:rPr>
          <w:bCs/>
          <w:noProof/>
        </w:rPr>
      </w:pPr>
      <w:r w:rsidRPr="00E06750">
        <w:rPr>
          <w:rFonts w:hint="eastAsia"/>
          <w:bCs/>
          <w:noProof/>
        </w:rPr>
        <w:t>本研究完美契合了</w:t>
      </w:r>
      <w:r w:rsidRPr="00E06750">
        <w:rPr>
          <w:rFonts w:hint="eastAsia"/>
          <w:bCs/>
          <w:noProof/>
        </w:rPr>
        <w:t xml:space="preserve"> SymCode </w:t>
      </w:r>
      <w:r w:rsidRPr="00E06750">
        <w:rPr>
          <w:rFonts w:hint="eastAsia"/>
          <w:bCs/>
          <w:noProof/>
        </w:rPr>
        <w:t>所提倡的神經符號結合</w:t>
      </w:r>
      <w:r w:rsidRPr="00E06750">
        <w:rPr>
          <w:rFonts w:hint="eastAsia"/>
          <w:bCs/>
          <w:noProof/>
        </w:rPr>
        <w:t xml:space="preserve"> (Neuro-symbolic Approach) </w:t>
      </w:r>
      <w:r w:rsidRPr="00E06750">
        <w:rPr>
          <w:rFonts w:hint="eastAsia"/>
          <w:bCs/>
          <w:noProof/>
        </w:rPr>
        <w:t>。在</w:t>
      </w:r>
      <w:r w:rsidRPr="00E06750">
        <w:rPr>
          <w:rFonts w:hint="eastAsia"/>
          <w:bCs/>
          <w:noProof/>
        </w:rPr>
        <w:t xml:space="preserve"> MCRI </w:t>
      </w:r>
      <w:r w:rsidRPr="00E06750">
        <w:rPr>
          <w:rFonts w:hint="eastAsia"/>
          <w:bCs/>
          <w:noProof/>
        </w:rPr>
        <w:t>的</w:t>
      </w:r>
      <w:r w:rsidRPr="00E06750">
        <w:rPr>
          <w:rFonts w:hint="eastAsia"/>
          <w:bCs/>
          <w:noProof/>
        </w:rPr>
        <w:t xml:space="preserve"> L3 (</w:t>
      </w:r>
      <w:r w:rsidRPr="00E06750">
        <w:rPr>
          <w:rFonts w:hint="eastAsia"/>
          <w:bCs/>
          <w:noProof/>
        </w:rPr>
        <w:t>評測公平性</w:t>
      </w:r>
      <w:r w:rsidRPr="00E06750">
        <w:rPr>
          <w:rFonts w:hint="eastAsia"/>
          <w:bCs/>
          <w:noProof/>
        </w:rPr>
        <w:t xml:space="preserve">) </w:t>
      </w:r>
      <w:r w:rsidRPr="00E06750">
        <w:rPr>
          <w:rFonts w:hint="eastAsia"/>
          <w:bCs/>
          <w:noProof/>
        </w:rPr>
        <w:t>維度中，我們強制引入外部的</w:t>
      </w:r>
      <w:r w:rsidRPr="00E06750">
        <w:rPr>
          <w:rFonts w:hint="eastAsia"/>
          <w:bCs/>
          <w:noProof/>
        </w:rPr>
        <w:t xml:space="preserve"> SymPy </w:t>
      </w:r>
      <w:r w:rsidRPr="00E06750">
        <w:rPr>
          <w:rFonts w:hint="eastAsia"/>
          <w:bCs/>
          <w:noProof/>
        </w:rPr>
        <w:t>符號運算引擎</w:t>
      </w:r>
      <w:r w:rsidR="00F23388">
        <w:rPr>
          <w:rFonts w:hint="eastAsia"/>
          <w:bCs/>
          <w:noProof/>
        </w:rPr>
        <w:t>，</w:t>
      </w:r>
      <w:r w:rsidRPr="00E06750">
        <w:rPr>
          <w:rFonts w:hint="eastAsia"/>
          <w:bCs/>
          <w:noProof/>
        </w:rPr>
        <w:t>確保數學</w:t>
      </w:r>
      <w:r w:rsidR="00F23388">
        <w:rPr>
          <w:rFonts w:hint="eastAsia"/>
          <w:bCs/>
          <w:noProof/>
        </w:rPr>
        <w:t>運算</w:t>
      </w:r>
      <w:r w:rsidRPr="00E06750">
        <w:rPr>
          <w:rFonts w:hint="eastAsia"/>
          <w:bCs/>
          <w:noProof/>
        </w:rPr>
        <w:t>的絕對正確。</w:t>
      </w:r>
    </w:p>
    <w:p w14:paraId="46FB6862" w14:textId="3845DC5D" w:rsidR="00B1327D" w:rsidRPr="00456FEF" w:rsidRDefault="00B1327D" w:rsidP="00B1327D">
      <w:pPr>
        <w:pStyle w:val="a1"/>
        <w:spacing w:line="360" w:lineRule="auto"/>
        <w:ind w:left="1047" w:hanging="480"/>
      </w:pPr>
      <w:r w:rsidRPr="00456FEF">
        <w:rPr>
          <w:rFonts w:hint="eastAsia"/>
        </w:rPr>
        <w:t>教學價值的量化：從認知負荷到</w:t>
      </w:r>
      <w:r w:rsidRPr="00456FEF">
        <w:rPr>
          <w:rFonts w:hint="eastAsia"/>
        </w:rPr>
        <w:t xml:space="preserve"> MQI</w:t>
      </w:r>
      <w:r w:rsidR="00267739">
        <w:t xml:space="preserve"> </w:t>
      </w:r>
      <w:r w:rsidRPr="00456FEF">
        <w:rPr>
          <w:rFonts w:hint="eastAsia"/>
        </w:rPr>
        <w:t>/</w:t>
      </w:r>
      <w:r w:rsidR="00267739">
        <w:t xml:space="preserve"> </w:t>
      </w:r>
      <w:r w:rsidRPr="00456FEF">
        <w:rPr>
          <w:rFonts w:hint="eastAsia"/>
        </w:rPr>
        <w:t xml:space="preserve">IS </w:t>
      </w:r>
      <w:r w:rsidRPr="00456FEF">
        <w:rPr>
          <w:rFonts w:hint="eastAsia"/>
        </w:rPr>
        <w:t>指標</w:t>
      </w:r>
    </w:p>
    <w:p w14:paraId="415BED5B" w14:textId="77777777" w:rsidR="007549D6" w:rsidRDefault="00E06750" w:rsidP="00B1327D">
      <w:pPr>
        <w:pStyle w:val="ac"/>
        <w:rPr>
          <w:bCs/>
          <w:noProof/>
        </w:rPr>
      </w:pPr>
      <w:r w:rsidRPr="00E06750">
        <w:rPr>
          <w:rFonts w:hint="eastAsia"/>
          <w:bCs/>
          <w:noProof/>
        </w:rPr>
        <w:t>當代研究指出，</w:t>
      </w:r>
      <w:r w:rsidRPr="00E06750">
        <w:rPr>
          <w:rFonts w:hint="eastAsia"/>
          <w:bCs/>
          <w:noProof/>
        </w:rPr>
        <w:t xml:space="preserve">LLM </w:t>
      </w:r>
      <w:r w:rsidRPr="00E06750">
        <w:rPr>
          <w:rFonts w:hint="eastAsia"/>
          <w:bCs/>
          <w:noProof/>
        </w:rPr>
        <w:t>生成的數學題普遍面臨「多樣性與難度不足」的瓶頸，僅依賴</w:t>
      </w:r>
      <w:r w:rsidRPr="00E06750">
        <w:rPr>
          <w:rFonts w:hint="eastAsia"/>
          <w:bCs/>
          <w:noProof/>
        </w:rPr>
        <w:t xml:space="preserve"> AI </w:t>
      </w:r>
      <w:r w:rsidRPr="00E06750">
        <w:rPr>
          <w:rFonts w:hint="eastAsia"/>
          <w:bCs/>
          <w:noProof/>
        </w:rPr>
        <w:t>往往難以產出具備高挑戰性的題目</w:t>
      </w:r>
      <w:r w:rsidR="004A2737">
        <w:rPr>
          <w:rFonts w:hint="eastAsia"/>
          <w:bCs/>
          <w:noProof/>
        </w:rPr>
        <w:t>[</w:t>
      </w:r>
      <w:r w:rsidR="0057616F">
        <w:rPr>
          <w:bCs/>
          <w:noProof/>
        </w:rPr>
        <w:t>20</w:t>
      </w:r>
      <w:r w:rsidR="004A2737">
        <w:rPr>
          <w:bCs/>
          <w:noProof/>
        </w:rPr>
        <w:t>]</w:t>
      </w:r>
      <w:r w:rsidRPr="00E06750">
        <w:rPr>
          <w:rFonts w:hint="eastAsia"/>
          <w:bCs/>
          <w:noProof/>
        </w:rPr>
        <w:t>。同時，教育領域文獻強調，數位教材的品質評估必須考量學生的認知負荷。</w:t>
      </w:r>
    </w:p>
    <w:p w14:paraId="35E0424E" w14:textId="5BCC22B2" w:rsidR="00B1327D" w:rsidRPr="00456FEF" w:rsidRDefault="00E06750" w:rsidP="00B1327D">
      <w:pPr>
        <w:pStyle w:val="ac"/>
        <w:rPr>
          <w:bCs/>
          <w:noProof/>
        </w:rPr>
      </w:pPr>
      <w:r w:rsidRPr="00E06750">
        <w:rPr>
          <w:rFonts w:hint="eastAsia"/>
          <w:bCs/>
          <w:noProof/>
        </w:rPr>
        <w:t>本研究在</w:t>
      </w:r>
      <w:r w:rsidRPr="00E06750">
        <w:rPr>
          <w:rFonts w:hint="eastAsia"/>
          <w:bCs/>
          <w:noProof/>
        </w:rPr>
        <w:t xml:space="preserve"> MCRI </w:t>
      </w:r>
      <w:r w:rsidRPr="00E06750">
        <w:rPr>
          <w:rFonts w:hint="eastAsia"/>
          <w:bCs/>
          <w:noProof/>
        </w:rPr>
        <w:t>的「數學價值</w:t>
      </w:r>
      <w:r w:rsidRPr="00E06750">
        <w:rPr>
          <w:rFonts w:hint="eastAsia"/>
          <w:bCs/>
          <w:noProof/>
        </w:rPr>
        <w:t xml:space="preserve"> (Math Value)</w:t>
      </w:r>
      <w:r w:rsidRPr="00E06750">
        <w:rPr>
          <w:rFonts w:hint="eastAsia"/>
          <w:bCs/>
          <w:noProof/>
        </w:rPr>
        <w:t>」軌道中，設計了</w:t>
      </w:r>
      <w:r w:rsidRPr="00E06750">
        <w:rPr>
          <w:rFonts w:hint="eastAsia"/>
          <w:bCs/>
          <w:noProof/>
        </w:rPr>
        <w:t xml:space="preserve"> MQI (</w:t>
      </w:r>
      <w:r w:rsidRPr="00E06750">
        <w:rPr>
          <w:rFonts w:hint="eastAsia"/>
          <w:bCs/>
          <w:noProof/>
        </w:rPr>
        <w:t>數學運算廣度</w:t>
      </w:r>
      <w:r w:rsidRPr="00E06750">
        <w:rPr>
          <w:rFonts w:hint="eastAsia"/>
          <w:bCs/>
          <w:noProof/>
        </w:rPr>
        <w:t xml:space="preserve">) </w:t>
      </w:r>
      <w:r w:rsidRPr="00E06750">
        <w:rPr>
          <w:rFonts w:hint="eastAsia"/>
          <w:bCs/>
          <w:noProof/>
        </w:rPr>
        <w:t>與</w:t>
      </w:r>
      <w:r w:rsidRPr="00E06750">
        <w:rPr>
          <w:rFonts w:hint="eastAsia"/>
          <w:bCs/>
          <w:noProof/>
        </w:rPr>
        <w:t xml:space="preserve"> IS (</w:t>
      </w:r>
      <w:r w:rsidRPr="00E06750">
        <w:rPr>
          <w:rFonts w:hint="eastAsia"/>
          <w:bCs/>
          <w:noProof/>
        </w:rPr>
        <w:t>推導步數深度</w:t>
      </w:r>
      <w:r w:rsidRPr="00E06750">
        <w:rPr>
          <w:rFonts w:hint="eastAsia"/>
          <w:bCs/>
          <w:noProof/>
        </w:rPr>
        <w:t xml:space="preserve">) </w:t>
      </w:r>
      <w:r w:rsidRPr="00E06750">
        <w:rPr>
          <w:rFonts w:hint="eastAsia"/>
          <w:bCs/>
          <w:noProof/>
        </w:rPr>
        <w:t>兩個創新指標。</w:t>
      </w:r>
      <w:r w:rsidRPr="00E06750">
        <w:rPr>
          <w:rFonts w:hint="eastAsia"/>
          <w:bCs/>
          <w:noProof/>
        </w:rPr>
        <w:t xml:space="preserve">IS </w:t>
      </w:r>
      <w:r w:rsidR="00957D95">
        <w:rPr>
          <w:rFonts w:hint="eastAsia"/>
          <w:bCs/>
          <w:noProof/>
        </w:rPr>
        <w:t>計算</w:t>
      </w:r>
      <w:r w:rsidRPr="00E06750">
        <w:rPr>
          <w:rFonts w:hint="eastAsia"/>
          <w:bCs/>
          <w:noProof/>
        </w:rPr>
        <w:t>邏輯轉折的節點數（如巢狀括號與絕對值），而</w:t>
      </w:r>
      <w:r w:rsidRPr="00E06750">
        <w:rPr>
          <w:rFonts w:hint="eastAsia"/>
          <w:bCs/>
          <w:noProof/>
        </w:rPr>
        <w:t xml:space="preserve"> MQI </w:t>
      </w:r>
      <w:r w:rsidRPr="00E06750">
        <w:rPr>
          <w:rFonts w:hint="eastAsia"/>
          <w:bCs/>
          <w:noProof/>
        </w:rPr>
        <w:t>則量化了具備教學權重的運算子密度。透過這套指標，我們確保了</w:t>
      </w:r>
      <w:r w:rsidRPr="00E06750">
        <w:rPr>
          <w:rFonts w:hint="eastAsia"/>
          <w:bCs/>
          <w:noProof/>
        </w:rPr>
        <w:t xml:space="preserve"> AI </w:t>
      </w:r>
      <w:r w:rsidR="00F54173">
        <w:rPr>
          <w:rFonts w:hint="eastAsia"/>
          <w:bCs/>
          <w:noProof/>
        </w:rPr>
        <w:t>生成的題目不只正確，而且具備足夠的</w:t>
      </w:r>
      <w:r>
        <w:rPr>
          <w:rFonts w:hint="eastAsia"/>
          <w:bCs/>
          <w:noProof/>
        </w:rPr>
        <w:t>深度</w:t>
      </w:r>
      <w:r w:rsidR="00B1327D" w:rsidRPr="00456FEF">
        <w:rPr>
          <w:rFonts w:hint="eastAsia"/>
          <w:bCs/>
          <w:noProof/>
        </w:rPr>
        <w:t>。</w:t>
      </w:r>
    </w:p>
    <w:p w14:paraId="775C87D8" w14:textId="77777777" w:rsidR="00B1327D" w:rsidRPr="00456FEF" w:rsidRDefault="00B1327D" w:rsidP="00B1327D">
      <w:pPr>
        <w:pStyle w:val="a1"/>
        <w:ind w:left="1047" w:hanging="480"/>
      </w:pPr>
      <w:r w:rsidRPr="00456FEF">
        <w:rPr>
          <w:rFonts w:hint="eastAsia"/>
        </w:rPr>
        <w:t xml:space="preserve">MCRI </w:t>
      </w:r>
      <w:r w:rsidRPr="00456FEF">
        <w:rPr>
          <w:rFonts w:hint="eastAsia"/>
        </w:rPr>
        <w:t>雙軌評估體系</w:t>
      </w:r>
      <w:r w:rsidRPr="00456FEF">
        <w:rPr>
          <w:rFonts w:hint="eastAsia"/>
        </w:rPr>
        <w:t xml:space="preserve"> (The Dual-Track MCRI System)</w:t>
      </w:r>
    </w:p>
    <w:p w14:paraId="3136F1B3" w14:textId="1EF00856" w:rsidR="00957D95" w:rsidRPr="00F549BB" w:rsidRDefault="00B1327D" w:rsidP="009F408F">
      <w:pPr>
        <w:pStyle w:val="ac"/>
        <w:spacing w:line="336" w:lineRule="auto"/>
      </w:pPr>
      <w:r w:rsidRPr="00456FEF">
        <w:rPr>
          <w:rFonts w:hint="eastAsia"/>
          <w:bCs/>
          <w:noProof/>
        </w:rPr>
        <w:t>針對學界在「強健性評估」、「驗證幻覺」與「教學價值量化」的三大缺口，本研究提出的</w:t>
      </w:r>
      <w:r w:rsidRPr="00456FEF">
        <w:rPr>
          <w:rFonts w:hint="eastAsia"/>
          <w:bCs/>
          <w:noProof/>
        </w:rPr>
        <w:t xml:space="preserve"> MCRI (Math Code Reliability Index) </w:t>
      </w:r>
      <w:r w:rsidRPr="00456FEF">
        <w:rPr>
          <w:rFonts w:hint="eastAsia"/>
          <w:bCs/>
          <w:noProof/>
        </w:rPr>
        <w:t>建立了一套</w:t>
      </w:r>
      <w:r w:rsidRPr="00456FEF">
        <w:rPr>
          <w:rFonts w:hint="eastAsia"/>
          <w:bCs/>
          <w:noProof/>
        </w:rPr>
        <w:t xml:space="preserve"> 50% </w:t>
      </w:r>
      <w:r w:rsidRPr="00456FEF">
        <w:rPr>
          <w:rFonts w:hint="eastAsia"/>
          <w:bCs/>
          <w:noProof/>
        </w:rPr>
        <w:t>程式價值</w:t>
      </w:r>
      <w:r w:rsidRPr="00456FEF">
        <w:rPr>
          <w:rFonts w:hint="eastAsia"/>
          <w:bCs/>
          <w:noProof/>
        </w:rPr>
        <w:t xml:space="preserve"> + 50% </w:t>
      </w:r>
      <w:r w:rsidRPr="00456FEF">
        <w:rPr>
          <w:rFonts w:hint="eastAsia"/>
          <w:bCs/>
          <w:noProof/>
        </w:rPr>
        <w:t>數學價值的雙軌評估架構。</w:t>
      </w:r>
    </w:p>
    <w:p w14:paraId="23E33838" w14:textId="77777777" w:rsidR="00957D95" w:rsidRDefault="00957D95" w:rsidP="00957D95">
      <w:pPr>
        <w:pStyle w:val="a"/>
      </w:pPr>
      <w:r w:rsidRPr="00A73FD9">
        <w:rPr>
          <w:rFonts w:hint="eastAsia"/>
        </w:rPr>
        <w:t>知識圖譜</w:t>
      </w:r>
    </w:p>
    <w:p w14:paraId="72A9D4D1" w14:textId="77777777" w:rsidR="00F42F64" w:rsidRDefault="00957D95" w:rsidP="00030C2E">
      <w:pPr>
        <w:pStyle w:val="ac"/>
      </w:pPr>
      <w:r>
        <w:rPr>
          <w:rFonts w:hint="eastAsia"/>
        </w:rPr>
        <w:t xml:space="preserve">Chang </w:t>
      </w:r>
      <w:r>
        <w:rPr>
          <w:rFonts w:hint="eastAsia"/>
        </w:rPr>
        <w:t>等人（</w:t>
      </w:r>
      <w:r>
        <w:rPr>
          <w:rFonts w:hint="eastAsia"/>
        </w:rPr>
        <w:t>2021</w:t>
      </w:r>
      <w:r>
        <w:rPr>
          <w:rFonts w:hint="eastAsia"/>
        </w:rPr>
        <w:t>）</w:t>
      </w:r>
      <w:r>
        <w:rPr>
          <w:rFonts w:hint="eastAsia"/>
        </w:rPr>
        <w:t>[</w:t>
      </w:r>
      <w:r w:rsidR="0057616F">
        <w:t>21</w:t>
      </w:r>
      <w:r>
        <w:t>]</w:t>
      </w:r>
      <w:r>
        <w:rPr>
          <w:rFonts w:hint="eastAsia"/>
        </w:rPr>
        <w:t xml:space="preserve"> </w:t>
      </w:r>
      <w:r>
        <w:rPr>
          <w:rFonts w:hint="eastAsia"/>
        </w:rPr>
        <w:t>發布的均一教育平台資料集（</w:t>
      </w:r>
      <w:r>
        <w:rPr>
          <w:rFonts w:hint="eastAsia"/>
        </w:rPr>
        <w:t>Junyi Academy Dataset</w:t>
      </w:r>
      <w:r>
        <w:rPr>
          <w:rFonts w:hint="eastAsia"/>
        </w:rPr>
        <w:t>），不僅紀錄大規模學生學習軌跡，更包含由專家標註的結構化知識圖譜。該圖譜明確定義了數學單元間的「先備知識（</w:t>
      </w:r>
      <w:r>
        <w:rPr>
          <w:rFonts w:hint="eastAsia"/>
        </w:rPr>
        <w:t>Prerequisite</w:t>
      </w:r>
      <w:r>
        <w:rPr>
          <w:rFonts w:hint="eastAsia"/>
        </w:rPr>
        <w:t>）」依賴關係，為教學邏輯提供了強大的語意基礎。在檢索任務中，知識圖譜透過節點與邊的結構化特徵，能有效模擬人類的學習路徑與邏輯鏈條，彌補了純向量相似度在處理具備高度階層性、邏輯性教育問題時，缺乏語意解釋力與推理深度的缺陷</w:t>
      </w:r>
      <w:r w:rsidR="00927E78">
        <w:rPr>
          <w:rFonts w:hint="eastAsia"/>
        </w:rPr>
        <w:t>。</w:t>
      </w:r>
    </w:p>
    <w:p w14:paraId="5EF08E2A" w14:textId="14B158D6" w:rsidR="00957D95" w:rsidRDefault="00030C2E" w:rsidP="00030C2E">
      <w:pPr>
        <w:pStyle w:val="ac"/>
      </w:pPr>
      <w:r w:rsidRPr="00030C2E">
        <w:t>本研究運用了知識圖譜的依賴關係，在</w:t>
      </w:r>
      <w:r w:rsidRPr="00030C2E">
        <w:t xml:space="preserve">RAG </w:t>
      </w:r>
      <w:r w:rsidRPr="00030C2E">
        <w:t>的智慧搜尋研究作為推薦的依據，讓學生</w:t>
      </w:r>
      <w:r w:rsidRPr="00030C2E">
        <w:lastRenderedPageBreak/>
        <w:t>能依照學習路徑補強弱點</w:t>
      </w:r>
      <w:r w:rsidR="00957D95">
        <w:rPr>
          <w:rFonts w:hint="eastAsia"/>
        </w:rPr>
        <w:t>。</w:t>
      </w:r>
    </w:p>
    <w:p w14:paraId="4D8AC895" w14:textId="77777777" w:rsidR="00957D95" w:rsidRDefault="00957D95" w:rsidP="00957D95">
      <w:pPr>
        <w:pStyle w:val="a"/>
      </w:pPr>
      <w:r w:rsidRPr="00A73FD9">
        <w:rPr>
          <w:rFonts w:hint="eastAsia"/>
        </w:rPr>
        <w:t>RAG</w:t>
      </w:r>
      <w:r w:rsidRPr="00A73FD9">
        <w:rPr>
          <w:rFonts w:hint="eastAsia"/>
        </w:rPr>
        <w:t>（檢索增強生成）</w:t>
      </w:r>
    </w:p>
    <w:p w14:paraId="44AEE458" w14:textId="63DD7DB4" w:rsidR="007549D6" w:rsidRDefault="007549D6" w:rsidP="007549D6">
      <w:pPr>
        <w:pStyle w:val="a1"/>
        <w:numPr>
          <w:ilvl w:val="0"/>
          <w:numId w:val="41"/>
        </w:numPr>
      </w:pPr>
      <w:r w:rsidRPr="00A73FD9">
        <w:t>Naive RAG</w:t>
      </w:r>
    </w:p>
    <w:p w14:paraId="432C5C60" w14:textId="113257B6" w:rsidR="007549D6" w:rsidRDefault="007549D6" w:rsidP="007549D6">
      <w:pPr>
        <w:pStyle w:val="ac"/>
      </w:pPr>
      <w:r>
        <w:rPr>
          <w:rFonts w:hint="eastAsia"/>
        </w:rPr>
        <w:t xml:space="preserve">Lewis </w:t>
      </w:r>
      <w:r>
        <w:rPr>
          <w:rFonts w:hint="eastAsia"/>
        </w:rPr>
        <w:t>等人（</w:t>
      </w:r>
      <w:r>
        <w:rPr>
          <w:rFonts w:hint="eastAsia"/>
        </w:rPr>
        <w:t>2020</w:t>
      </w:r>
      <w:r>
        <w:rPr>
          <w:rFonts w:hint="eastAsia"/>
        </w:rPr>
        <w:t>）提出</w:t>
      </w:r>
      <w:r>
        <w:rPr>
          <w:rFonts w:hint="eastAsia"/>
        </w:rPr>
        <w:t xml:space="preserve"> RAG </w:t>
      </w:r>
      <w:r>
        <w:rPr>
          <w:rFonts w:hint="eastAsia"/>
        </w:rPr>
        <w:t>架構</w:t>
      </w:r>
      <w:r>
        <w:rPr>
          <w:rFonts w:hint="eastAsia"/>
        </w:rPr>
        <w:t>[</w:t>
      </w:r>
      <w:r>
        <w:t>22]</w:t>
      </w:r>
      <w:r>
        <w:rPr>
          <w:rFonts w:hint="eastAsia"/>
        </w:rPr>
        <w:t>，結合語言模型的參數化記憶與外部知識庫，以降低幻覺。傳統</w:t>
      </w:r>
      <w:r>
        <w:rPr>
          <w:rFonts w:hint="eastAsia"/>
        </w:rPr>
        <w:t xml:space="preserve"> Naive RAG </w:t>
      </w:r>
      <w:r>
        <w:rPr>
          <w:rFonts w:hint="eastAsia"/>
        </w:rPr>
        <w:t>單純依賴向量相似度檢索，雖具備極速與低成本優勢，但在處理需多步推理或缺乏直接關鍵字的複雜問題時，極易產生語意盲區。</w:t>
      </w:r>
    </w:p>
    <w:p w14:paraId="7416FC60" w14:textId="4453DFDB" w:rsidR="007549D6" w:rsidRDefault="007549D6" w:rsidP="00957D95">
      <w:pPr>
        <w:pStyle w:val="a1"/>
      </w:pPr>
      <w:r w:rsidRPr="00A73FD9">
        <w:t>Graph RAG</w:t>
      </w:r>
    </w:p>
    <w:p w14:paraId="30958B87" w14:textId="5ECB5944" w:rsidR="00957D95" w:rsidRDefault="00957D95" w:rsidP="00957D95">
      <w:pPr>
        <w:pStyle w:val="ac"/>
      </w:pPr>
      <w:r w:rsidRPr="00A73FD9">
        <w:rPr>
          <w:rFonts w:hint="eastAsia"/>
        </w:rPr>
        <w:t>為彌補</w:t>
      </w:r>
      <w:r w:rsidRPr="00A73FD9">
        <w:rPr>
          <w:rFonts w:hint="eastAsia"/>
        </w:rPr>
        <w:t xml:space="preserve"> Naive RAG </w:t>
      </w:r>
      <w:r w:rsidRPr="00A73FD9">
        <w:rPr>
          <w:rFonts w:hint="eastAsia"/>
        </w:rPr>
        <w:t>的邏輯缺陷，</w:t>
      </w:r>
      <w:r w:rsidRPr="00A73FD9">
        <w:rPr>
          <w:rFonts w:hint="eastAsia"/>
        </w:rPr>
        <w:t xml:space="preserve">Graph RAG </w:t>
      </w:r>
      <w:r w:rsidRPr="00A73FD9">
        <w:rPr>
          <w:rFonts w:hint="eastAsia"/>
        </w:rPr>
        <w:t>引入知識圖譜（</w:t>
      </w:r>
      <w:r w:rsidRPr="00A73FD9">
        <w:rPr>
          <w:rFonts w:hint="eastAsia"/>
        </w:rPr>
        <w:t>Knowledge Graph</w:t>
      </w:r>
      <w:r w:rsidRPr="00A73FD9">
        <w:rPr>
          <w:rFonts w:hint="eastAsia"/>
        </w:rPr>
        <w:t>）的結構化特徵。透過預先萃取文本中的「核心」與「前置」概念，系統能沿著知識節點進行深度邏輯推演，完整涵蓋知識脈絡，有效解決長尾複雜問題。</w:t>
      </w:r>
    </w:p>
    <w:p w14:paraId="3A2C66E3" w14:textId="2A705539" w:rsidR="0010797A" w:rsidRPr="00A73FD9" w:rsidRDefault="0010797A" w:rsidP="00957D95">
      <w:pPr>
        <w:pStyle w:val="ac"/>
      </w:pPr>
      <w:r>
        <w:rPr>
          <w:rFonts w:hint="eastAsia"/>
        </w:rPr>
        <w:t>本研究</w:t>
      </w:r>
      <w:r w:rsidRPr="0010797A">
        <w:rPr>
          <w:rFonts w:hint="eastAsia"/>
        </w:rPr>
        <w:t>的</w:t>
      </w:r>
      <w:r w:rsidRPr="0010797A">
        <w:rPr>
          <w:rFonts w:hint="eastAsia"/>
        </w:rPr>
        <w:t xml:space="preserve"> Hybrid RAG </w:t>
      </w:r>
      <w:r w:rsidRPr="0010797A">
        <w:rPr>
          <w:rFonts w:hint="eastAsia"/>
        </w:rPr>
        <w:t>架構能動態調整使用</w:t>
      </w:r>
      <w:r w:rsidRPr="0010797A">
        <w:rPr>
          <w:rFonts w:hint="eastAsia"/>
        </w:rPr>
        <w:t xml:space="preserve"> Naive RAG </w:t>
      </w:r>
      <w:r w:rsidRPr="0010797A">
        <w:rPr>
          <w:rFonts w:hint="eastAsia"/>
        </w:rPr>
        <w:t>與</w:t>
      </w:r>
      <w:r w:rsidRPr="0010797A">
        <w:rPr>
          <w:rFonts w:hint="eastAsia"/>
        </w:rPr>
        <w:t xml:space="preserve"> Graph RAG </w:t>
      </w:r>
      <w:r w:rsidRPr="0010797A">
        <w:rPr>
          <w:rFonts w:hint="eastAsia"/>
        </w:rPr>
        <w:t>的時機，平衡回應速度與品質。</w:t>
      </w:r>
    </w:p>
    <w:p w14:paraId="4EB49BAC" w14:textId="348FEF22" w:rsidR="00F1275C" w:rsidRDefault="00F1275C" w:rsidP="00A76771">
      <w:pPr>
        <w:pStyle w:val="a2"/>
      </w:pPr>
      <w:r w:rsidRPr="00690570">
        <w:rPr>
          <w:rFonts w:hint="eastAsia"/>
        </w:rPr>
        <w:t>研究過程與方法</w:t>
      </w:r>
    </w:p>
    <w:p w14:paraId="3ED5FE2C" w14:textId="04296C83" w:rsidR="00A76771" w:rsidRDefault="00ED4AC8" w:rsidP="00ED4AC8">
      <w:pPr>
        <w:pStyle w:val="a"/>
        <w:numPr>
          <w:ilvl w:val="0"/>
          <w:numId w:val="14"/>
        </w:numPr>
      </w:pPr>
      <w:r w:rsidRPr="00ED4AC8">
        <w:rPr>
          <w:rFonts w:hint="eastAsia"/>
        </w:rPr>
        <w:t>基於</w:t>
      </w:r>
      <w:r w:rsidRPr="00ED4AC8">
        <w:rPr>
          <w:rFonts w:hint="eastAsia"/>
        </w:rPr>
        <w:t>IRT</w:t>
      </w:r>
      <w:r w:rsidRPr="00ED4AC8">
        <w:rPr>
          <w:rFonts w:hint="eastAsia"/>
        </w:rPr>
        <w:t>理論的自適應演算法研究</w:t>
      </w:r>
    </w:p>
    <w:p w14:paraId="1665E2AC" w14:textId="00F4A816" w:rsidR="00EA0ECC" w:rsidRDefault="00EA0ECC" w:rsidP="00EA0ECC">
      <w:pPr>
        <w:pStyle w:val="a1"/>
        <w:numPr>
          <w:ilvl w:val="0"/>
          <w:numId w:val="43"/>
        </w:numPr>
      </w:pPr>
      <w:r>
        <w:rPr>
          <w:rFonts w:hint="eastAsia"/>
        </w:rPr>
        <w:t>學生行為模擬：</w:t>
      </w:r>
      <w:r>
        <w:rPr>
          <w:rFonts w:hint="eastAsia"/>
        </w:rPr>
        <w:t xml:space="preserve">IRT </w:t>
      </w:r>
      <w:r>
        <w:t>2</w:t>
      </w:r>
      <w:r>
        <w:rPr>
          <w:rFonts w:hint="eastAsia"/>
        </w:rPr>
        <w:t>PL</w:t>
      </w:r>
      <w:r>
        <w:rPr>
          <w:rFonts w:hint="eastAsia"/>
        </w:rPr>
        <w:t>模型</w:t>
      </w:r>
    </w:p>
    <w:p w14:paraId="7E151691" w14:textId="77777777" w:rsidR="004D0B53" w:rsidRDefault="00EA0ECC" w:rsidP="00EA0ECC">
      <w:pPr>
        <w:pStyle w:val="ac"/>
      </w:pPr>
      <w:r w:rsidRPr="00A76771">
        <w:rPr>
          <w:rFonts w:hint="eastAsia"/>
        </w:rPr>
        <w:t>本實驗使用</w:t>
      </w:r>
      <w:r>
        <w:t>2</w:t>
      </w:r>
      <w:r w:rsidRPr="00565AC3">
        <w:t>PL</w:t>
      </w:r>
      <w:r w:rsidRPr="00A76771">
        <w:rPr>
          <w:rFonts w:hint="eastAsia"/>
        </w:rPr>
        <w:t>模型計算答對機率：</w:t>
      </w:r>
    </w:p>
    <w:p w14:paraId="1C926229" w14:textId="77777777" w:rsidR="004D0B53" w:rsidRPr="004D0B53" w:rsidRDefault="004D0B53" w:rsidP="00EA0ECC">
      <w:pPr>
        <w:pStyle w:val="ac"/>
      </w:pPr>
      <m:oMathPara>
        <m:oMath>
          <m:r>
            <m:rPr>
              <m:sty m:val="p"/>
            </m:rPr>
            <w:rPr>
              <w:rFonts w:ascii="Cambria Math" w:hAnsi="Cambria Math"/>
            </w:rPr>
            <m:t>P</m:t>
          </m:r>
          <m:d>
            <m:dPr>
              <m:ctrlPr>
                <w:rPr>
                  <w:rFonts w:ascii="Cambria Math" w:hAnsi="Cambria Math"/>
                </w:rPr>
              </m:ctrlPr>
            </m:dPr>
            <m:e>
              <m:r>
                <m:rPr>
                  <m:sty m:val="p"/>
                </m:rPr>
                <w:rPr>
                  <w:rFonts w:ascii="Cambria Math" w:hAnsi="Cambria Math"/>
                </w:rPr>
                <m:t>θ</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f>
                    <m:fPr>
                      <m:ctrlPr>
                        <w:rPr>
                          <w:rFonts w:ascii="Cambria Math" w:hAnsi="Cambria Math"/>
                        </w:rPr>
                      </m:ctrlPr>
                    </m:fPr>
                    <m:num>
                      <m:r>
                        <m:rPr>
                          <m:sty m:val="p"/>
                        </m:rPr>
                        <w:rPr>
                          <w:rFonts w:ascii="Cambria Math" w:hAnsi="Cambria Math"/>
                        </w:rPr>
                        <m:t>a</m:t>
                      </m:r>
                      <m:d>
                        <m:dPr>
                          <m:ctrlPr>
                            <w:rPr>
                              <w:rFonts w:ascii="Cambria Math" w:hAnsi="Cambria Math"/>
                            </w:rPr>
                          </m:ctrlPr>
                        </m:d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s</m:t>
                              </m:r>
                            </m:sub>
                          </m:sSub>
                          <m:r>
                            <m:rPr>
                              <m:sty m:val="p"/>
                            </m:rPr>
                            <w:rPr>
                              <w:rFonts w:ascii="Cambria Math" w:hAnsi="Cambria Math"/>
                            </w:rPr>
                            <m:t>-b</m:t>
                          </m:r>
                        </m:e>
                      </m:d>
                    </m:num>
                    <m:den>
                      <m:r>
                        <m:rPr>
                          <m:sty m:val="p"/>
                        </m:rPr>
                        <w:rPr>
                          <w:rFonts w:ascii="Cambria Math" w:hAnsi="Cambria Math"/>
                        </w:rPr>
                        <m:t>D</m:t>
                      </m:r>
                    </m:den>
                  </m:f>
                </m:sup>
              </m:sSup>
            </m:den>
          </m:f>
        </m:oMath>
      </m:oMathPara>
    </w:p>
    <w:p w14:paraId="572DC39D" w14:textId="34072748" w:rsidR="00EA0ECC" w:rsidRDefault="00EA0ECC" w:rsidP="00EA0ECC">
      <w:pPr>
        <w:pStyle w:val="ac"/>
      </w:pPr>
      <w:r>
        <w:rPr>
          <w:rFonts w:hint="eastAsia"/>
        </w:rPr>
        <w:t>此</w:t>
      </w:r>
      <w:r w:rsidRPr="00F8135F">
        <w:rPr>
          <w:rFonts w:hint="eastAsia"/>
        </w:rPr>
        <w:t>方程式是二參數邏輯模型的機率函數，計算學生以能力</w:t>
      </w:r>
      <w:r w:rsidRPr="00F8135F">
        <w:rPr>
          <w:rFonts w:hint="eastAsia"/>
        </w:rPr>
        <w:t xml:space="preserve"> </w:t>
      </w:r>
      <w:r w:rsidRPr="007549D6">
        <w:t>θ_s</w:t>
      </w:r>
      <w:r w:rsidRPr="00F8135F">
        <w:rPr>
          <w:rFonts w:hint="eastAsia"/>
        </w:rPr>
        <w:t xml:space="preserve"> </w:t>
      </w:r>
      <w:r w:rsidRPr="00F8135F">
        <w:rPr>
          <w:rFonts w:hint="eastAsia"/>
        </w:rPr>
        <w:t>答對測量技能</w:t>
      </w:r>
      <w:r w:rsidRPr="00F8135F">
        <w:rPr>
          <w:rFonts w:hint="eastAsia"/>
        </w:rPr>
        <w:t xml:space="preserve"> s </w:t>
      </w:r>
      <w:r w:rsidRPr="00F8135F">
        <w:rPr>
          <w:rFonts w:hint="eastAsia"/>
        </w:rPr>
        <w:t>的題目的機率。</w:t>
      </w:r>
      <w:r w:rsidRPr="00F8135F">
        <w:rPr>
          <w:rFonts w:hint="eastAsia"/>
        </w:rPr>
        <w:t xml:space="preserve">a </w:t>
      </w:r>
      <w:r w:rsidRPr="00F8135F">
        <w:rPr>
          <w:rFonts w:hint="eastAsia"/>
        </w:rPr>
        <w:t>是鑑別度參數，表示題目如何區分高低能力學生；</w:t>
      </w:r>
      <w:r w:rsidRPr="00F8135F">
        <w:rPr>
          <w:rFonts w:hint="eastAsia"/>
        </w:rPr>
        <w:t xml:space="preserve">b </w:t>
      </w:r>
      <w:r w:rsidRPr="00F8135F">
        <w:rPr>
          <w:rFonts w:hint="eastAsia"/>
        </w:rPr>
        <w:t>是難度參數；</w:t>
      </w:r>
      <w:r w:rsidRPr="00F8135F">
        <w:rPr>
          <w:rFonts w:hint="eastAsia"/>
        </w:rPr>
        <w:t xml:space="preserve">D </w:t>
      </w:r>
      <w:r w:rsidRPr="00F8135F">
        <w:rPr>
          <w:rFonts w:hint="eastAsia"/>
        </w:rPr>
        <w:t>是常數，通常為</w:t>
      </w:r>
      <w:r w:rsidRPr="00F8135F">
        <w:rPr>
          <w:rFonts w:hint="eastAsia"/>
        </w:rPr>
        <w:t xml:space="preserve"> 1.7 </w:t>
      </w:r>
      <w:r w:rsidRPr="00F8135F">
        <w:rPr>
          <w:rFonts w:hint="eastAsia"/>
        </w:rPr>
        <w:t>以近似常態分佈。此函數確保</w:t>
      </w:r>
      <w:r w:rsidRPr="00F8135F">
        <w:rPr>
          <w:rFonts w:hint="eastAsia"/>
        </w:rPr>
        <w:t xml:space="preserve"> P </w:t>
      </w:r>
      <w:r w:rsidRPr="00F8135F">
        <w:rPr>
          <w:rFonts w:hint="eastAsia"/>
        </w:rPr>
        <w:t>在</w:t>
      </w:r>
      <w:r>
        <w:rPr>
          <w:rFonts w:hint="eastAsia"/>
        </w:rPr>
        <w:t>0</w:t>
      </w:r>
      <w:r w:rsidRPr="00F8135F">
        <w:rPr>
          <w:rFonts w:hint="eastAsia"/>
        </w:rPr>
        <w:t>到</w:t>
      </w:r>
      <w:r>
        <w:rPr>
          <w:rFonts w:hint="eastAsia"/>
        </w:rPr>
        <w:t>1</w:t>
      </w:r>
      <w:r w:rsidRPr="00F8135F">
        <w:rPr>
          <w:rFonts w:hint="eastAsia"/>
        </w:rPr>
        <w:t>之間，模擬二元作答（對</w:t>
      </w:r>
      <w:r w:rsidRPr="00F8135F">
        <w:rPr>
          <w:rFonts w:hint="eastAsia"/>
        </w:rPr>
        <w:t>/</w:t>
      </w:r>
      <w:r>
        <w:rPr>
          <w:rFonts w:hint="eastAsia"/>
        </w:rPr>
        <w:t>錯）。在多維模型中，每題</w:t>
      </w:r>
      <w:r w:rsidRPr="00F8135F">
        <w:rPr>
          <w:rFonts w:hint="eastAsia"/>
        </w:rPr>
        <w:t>只測量一個技能</w:t>
      </w:r>
      <w:r w:rsidRPr="00F8135F">
        <w:rPr>
          <w:rFonts w:hint="eastAsia"/>
        </w:rPr>
        <w:t xml:space="preserve"> s</w:t>
      </w:r>
      <w:r w:rsidRPr="00F8135F">
        <w:rPr>
          <w:rFonts w:hint="eastAsia"/>
        </w:rPr>
        <w:t>，因此只依賴</w:t>
      </w:r>
      <w:r w:rsidRPr="00F8135F">
        <w:rPr>
          <w:rFonts w:hint="eastAsia"/>
        </w:rPr>
        <w:t xml:space="preserve"> </w:t>
      </w:r>
      <w:r w:rsidRPr="00F8135F">
        <w:t>θ_s</w:t>
      </w:r>
      <w:r w:rsidRPr="00F8135F">
        <w:rPr>
          <w:rFonts w:hint="eastAsia"/>
        </w:rPr>
        <w:t>。</w:t>
      </w:r>
      <w:r>
        <w:rPr>
          <w:rFonts w:hint="eastAsia"/>
        </w:rPr>
        <w:t>本實驗將</w:t>
      </w:r>
      <w:r>
        <w:rPr>
          <w:rFonts w:hint="eastAsia"/>
        </w:rPr>
        <w:t>IRT</w:t>
      </w:r>
      <w:r>
        <w:rPr>
          <w:rFonts w:hint="eastAsia"/>
        </w:rPr>
        <w:t>模型中的能力值進行轉換。</w:t>
      </w:r>
    </w:p>
    <w:p w14:paraId="2B3928A7" w14:textId="77777777" w:rsidR="00EA0ECC" w:rsidRDefault="00EA0ECC" w:rsidP="00EA0ECC">
      <w:pPr>
        <w:pStyle w:val="a1"/>
      </w:pPr>
      <w:r w:rsidRPr="004606B9">
        <w:rPr>
          <w:rFonts w:hint="eastAsia"/>
        </w:rPr>
        <w:t>實驗流程</w:t>
      </w:r>
    </w:p>
    <w:p w14:paraId="24FA6C22" w14:textId="30CA558B" w:rsidR="00F8135F" w:rsidRPr="00F8135F" w:rsidRDefault="00F8135F" w:rsidP="00F8135F">
      <w:pPr>
        <w:spacing w:line="360" w:lineRule="auto"/>
        <w:ind w:firstLine="426"/>
        <w:rPr>
          <w:rFonts w:ascii="Times New Roman" w:hAnsi="Times New Roman" w:cs="Times New Roman"/>
          <w:szCs w:val="24"/>
        </w:rPr>
      </w:pPr>
      <w:r w:rsidRPr="00F8135F">
        <w:rPr>
          <w:rFonts w:ascii="Times New Roman" w:hAnsi="Times New Roman" w:cs="Times New Roman" w:hint="eastAsia"/>
          <w:szCs w:val="24"/>
        </w:rPr>
        <w:t>為了驗證上述「選題策略」的真實效能，我們進行了電腦模擬實驗：首先，在模擬環境</w:t>
      </w:r>
      <w:r w:rsidRPr="00F8135F">
        <w:rPr>
          <w:rFonts w:ascii="Times New Roman" w:hAnsi="Times New Roman" w:cs="Times New Roman" w:hint="eastAsia"/>
          <w:szCs w:val="24"/>
        </w:rPr>
        <w:lastRenderedPageBreak/>
        <w:t>的建構上，我們設定了三個具備中度相關性的知識點作為測驗的底層架構。接著，系統透過常態分布，隨機生成了</w:t>
      </w:r>
      <w:r w:rsidRPr="00F8135F">
        <w:rPr>
          <w:rFonts w:ascii="Times New Roman" w:hAnsi="Times New Roman" w:cs="Times New Roman" w:hint="eastAsia"/>
          <w:szCs w:val="24"/>
        </w:rPr>
        <w:t xml:space="preserve"> 300 </w:t>
      </w:r>
      <w:r w:rsidRPr="00F8135F">
        <w:rPr>
          <w:rFonts w:ascii="Times New Roman" w:hAnsi="Times New Roman" w:cs="Times New Roman" w:hint="eastAsia"/>
          <w:szCs w:val="24"/>
        </w:rPr>
        <w:t>名帶有「隱藏真實能力」的虛擬學生，並建置了包含</w:t>
      </w:r>
      <w:r w:rsidRPr="00F8135F">
        <w:rPr>
          <w:rFonts w:ascii="Times New Roman" w:hAnsi="Times New Roman" w:cs="Times New Roman" w:hint="eastAsia"/>
          <w:szCs w:val="24"/>
        </w:rPr>
        <w:t xml:space="preserve"> 120 </w:t>
      </w:r>
      <w:r w:rsidRPr="00F8135F">
        <w:rPr>
          <w:rFonts w:ascii="Times New Roman" w:hAnsi="Times New Roman" w:cs="Times New Roman" w:hint="eastAsia"/>
          <w:szCs w:val="24"/>
        </w:rPr>
        <w:t>道涵蓋不同難度的題庫。為了精準觀察系統對單一知識點的判斷力，這些題目皆設定為「單技能題目」，亦即每一題僅針對一項特定的技能進行測驗。</w:t>
      </w:r>
    </w:p>
    <w:p w14:paraId="56838F9F" w14:textId="0578BD17" w:rsidR="00A76771" w:rsidRDefault="00F8135F" w:rsidP="00F8135F">
      <w:pPr>
        <w:spacing w:line="360" w:lineRule="auto"/>
        <w:ind w:firstLine="426"/>
      </w:pPr>
      <w:r w:rsidRPr="00F8135F">
        <w:rPr>
          <w:rFonts w:ascii="Times New Roman" w:hAnsi="Times New Roman" w:cs="Times New Roman" w:hint="eastAsia"/>
          <w:szCs w:val="24"/>
        </w:rPr>
        <w:t>實驗開始後，這</w:t>
      </w:r>
      <w:r w:rsidRPr="00F8135F">
        <w:rPr>
          <w:rFonts w:ascii="Times New Roman" w:hAnsi="Times New Roman" w:cs="Times New Roman" w:hint="eastAsia"/>
          <w:szCs w:val="24"/>
        </w:rPr>
        <w:t xml:space="preserve"> 300 </w:t>
      </w:r>
      <w:r w:rsidRPr="00F8135F">
        <w:rPr>
          <w:rFonts w:ascii="Times New Roman" w:hAnsi="Times New Roman" w:cs="Times New Roman" w:hint="eastAsia"/>
          <w:szCs w:val="24"/>
        </w:rPr>
        <w:t>名虛擬學生將分別接受三種不同選題策略的測試。每位學生皆需作答</w:t>
      </w:r>
      <w:r w:rsidRPr="00F8135F">
        <w:rPr>
          <w:rFonts w:ascii="Times New Roman" w:hAnsi="Times New Roman" w:cs="Times New Roman" w:hint="eastAsia"/>
          <w:szCs w:val="24"/>
        </w:rPr>
        <w:t xml:space="preserve"> 30 </w:t>
      </w:r>
      <w:r w:rsidRPr="00F8135F">
        <w:rPr>
          <w:rFonts w:ascii="Times New Roman" w:hAnsi="Times New Roman" w:cs="Times New Roman" w:hint="eastAsia"/>
          <w:szCs w:val="24"/>
        </w:rPr>
        <w:t>道題目，而在每答完一題的當下，系統便會即時運算並更新該生的能力估計值。最後，本實驗採用「平均絕對誤差（</w:t>
      </w:r>
      <w:r w:rsidRPr="00F8135F">
        <w:rPr>
          <w:rFonts w:ascii="Times New Roman" w:hAnsi="Times New Roman" w:cs="Times New Roman" w:hint="eastAsia"/>
          <w:szCs w:val="24"/>
        </w:rPr>
        <w:t>MAE</w:t>
      </w:r>
      <w:r w:rsidRPr="00F8135F">
        <w:rPr>
          <w:rFonts w:ascii="Times New Roman" w:hAnsi="Times New Roman" w:cs="Times New Roman" w:hint="eastAsia"/>
          <w:szCs w:val="24"/>
        </w:rPr>
        <w:t>）」作為效能評估的標準。</w:t>
      </w:r>
      <w:r w:rsidRPr="00F8135F">
        <w:rPr>
          <w:rFonts w:ascii="Times New Roman" w:hAnsi="Times New Roman" w:cs="Times New Roman" w:hint="eastAsia"/>
          <w:szCs w:val="24"/>
        </w:rPr>
        <w:t xml:space="preserve">MAE </w:t>
      </w:r>
      <w:r w:rsidRPr="00F8135F">
        <w:rPr>
          <w:rFonts w:ascii="Times New Roman" w:hAnsi="Times New Roman" w:cs="Times New Roman" w:hint="eastAsia"/>
          <w:szCs w:val="24"/>
        </w:rPr>
        <w:t>具體呈現了「系統猜測的分數」與「學生真實分數」之間的差距，此數值越低，即代表該系統的選題策略與診斷能力越為精準。</w:t>
      </w:r>
    </w:p>
    <w:p w14:paraId="1404A9D4" w14:textId="6034A0A8" w:rsidR="00A76771" w:rsidRDefault="004606B9" w:rsidP="004606B9">
      <w:pPr>
        <w:pStyle w:val="a1"/>
      </w:pPr>
      <w:r w:rsidRPr="004606B9">
        <w:rPr>
          <w:rFonts w:hint="eastAsia"/>
        </w:rPr>
        <w:t>能力值更新機制：多維</w:t>
      </w:r>
      <w:r w:rsidRPr="004606B9">
        <w:rPr>
          <w:rFonts w:hint="eastAsia"/>
        </w:rPr>
        <w:t xml:space="preserve"> MAP </w:t>
      </w:r>
      <w:r w:rsidRPr="004606B9">
        <w:rPr>
          <w:rFonts w:hint="eastAsia"/>
        </w:rPr>
        <w:t>能力更新</w:t>
      </w:r>
    </w:p>
    <w:p w14:paraId="5E0424C5" w14:textId="595C53D3" w:rsidR="004606B9" w:rsidRDefault="004606B9" w:rsidP="004606B9">
      <w:pPr>
        <w:pStyle w:val="ac"/>
      </w:pPr>
      <w:r>
        <w:rPr>
          <w:rFonts w:hint="eastAsia"/>
        </w:rPr>
        <w:t>我們透過最大後驗估計（</w:t>
      </w:r>
      <w:r>
        <w:rPr>
          <w:rFonts w:hint="eastAsia"/>
        </w:rPr>
        <w:t>MAP</w:t>
      </w:r>
      <w:r>
        <w:rPr>
          <w:rFonts w:hint="eastAsia"/>
        </w:rPr>
        <w:t>）進行能力即時更新。</w:t>
      </w:r>
      <w:r>
        <w:rPr>
          <w:rFonts w:hint="eastAsia"/>
        </w:rPr>
        <w:t xml:space="preserve">MAP </w:t>
      </w:r>
      <w:r>
        <w:rPr>
          <w:rFonts w:hint="eastAsia"/>
        </w:rPr>
        <w:t>是系統用來「即時更新學生能力估計」的一個核心方法。它的主要功能是：在每答完一題後，根據學生的作答結果（對或錯），結合系統原本對學生的初步猜測，快速算出目前最合理的「能力值」。一開始，系統對學生的能力只有一個大約的猜測（例如：這個學生可能在中上程度）。</w:t>
      </w:r>
      <w:r>
        <w:rPr>
          <w:rFonts w:hint="eastAsia"/>
        </w:rPr>
        <w:t xml:space="preserve"> </w:t>
      </w:r>
      <w:r>
        <w:rPr>
          <w:rFonts w:hint="eastAsia"/>
        </w:rPr>
        <w:t>學生答題後，系統會看「這題的難度、鑑別力，以及學生的實際表現」，判斷原本的猜測是否合理。</w:t>
      </w:r>
      <w:r>
        <w:rPr>
          <w:rFonts w:hint="eastAsia"/>
        </w:rPr>
        <w:t xml:space="preserve">MAP </w:t>
      </w:r>
      <w:r>
        <w:rPr>
          <w:rFonts w:hint="eastAsia"/>
        </w:rPr>
        <w:t>會同時考慮這次作答提供的證據（資料）原本的猜測（先驗知識）然後找出一個「最平衡」的更新值。既符合答題結果，又不會完全拋棄原本的合理猜測。</w:t>
      </w:r>
    </w:p>
    <w:p w14:paraId="7129DD31" w14:textId="265F39CB" w:rsidR="00591D51" w:rsidRDefault="004606B9" w:rsidP="008B723D">
      <w:pPr>
        <w:pStyle w:val="a1"/>
      </w:pPr>
      <w:r w:rsidRPr="004606B9">
        <w:rPr>
          <w:rFonts w:hint="eastAsia"/>
        </w:rPr>
        <w:t>選題演算法設計</w:t>
      </w:r>
    </w:p>
    <w:p w14:paraId="70854AC7" w14:textId="26DCF048" w:rsidR="00591D51" w:rsidRDefault="004606B9" w:rsidP="004606B9">
      <w:pPr>
        <w:pStyle w:val="a3"/>
      </w:pPr>
      <w:r w:rsidRPr="004606B9">
        <w:rPr>
          <w:rFonts w:hint="eastAsia"/>
        </w:rPr>
        <w:t>Baseline (</w:t>
      </w:r>
      <w:r w:rsidRPr="004606B9">
        <w:rPr>
          <w:rFonts w:hint="eastAsia"/>
        </w:rPr>
        <w:t>最大</w:t>
      </w:r>
      <w:r w:rsidRPr="004606B9">
        <w:rPr>
          <w:rFonts w:hint="eastAsia"/>
        </w:rPr>
        <w:t xml:space="preserve"> Fisher)</w:t>
      </w:r>
    </w:p>
    <w:p w14:paraId="04FAB0DC" w14:textId="532A029D" w:rsidR="004606B9" w:rsidRDefault="004606B9" w:rsidP="004606B9">
      <w:pPr>
        <w:pStyle w:val="ac"/>
      </w:pPr>
      <w:r>
        <w:t>本策略基於傳統自適應測驗的邏輯。系統在挑選題目時，只專注於學生當前的「單一項技能」，並從題庫中選出在該技能上「測量精確度最高」的題目。這種做法的優點是能精準地測出特定科目的真實程度；但缺點在於缺乏全局視野，系統容易因為過度追求某一科目的精確度，而導致其他尚未測驗的技能被冷落，最終造成整體能力評估不均勻。</w:t>
      </w:r>
    </w:p>
    <w:p w14:paraId="0DB3358D" w14:textId="7A30F1C3" w:rsidR="004606B9" w:rsidRDefault="004606B9" w:rsidP="004606B9">
      <w:pPr>
        <w:pStyle w:val="a3"/>
      </w:pPr>
      <w:r w:rsidRPr="004606B9">
        <w:rPr>
          <w:rFonts w:hint="eastAsia"/>
        </w:rPr>
        <w:t>Variance-driven (</w:t>
      </w:r>
      <w:r w:rsidRPr="004606B9">
        <w:rPr>
          <w:rFonts w:hint="eastAsia"/>
        </w:rPr>
        <w:t>不確定性導向</w:t>
      </w:r>
      <w:r w:rsidRPr="004606B9">
        <w:rPr>
          <w:rFonts w:hint="eastAsia"/>
        </w:rPr>
        <w:t>)</w:t>
      </w:r>
    </w:p>
    <w:p w14:paraId="42B7C3F2" w14:textId="07A3CD6E" w:rsidR="004606B9" w:rsidRDefault="004606B9" w:rsidP="004606B9">
      <w:pPr>
        <w:pStyle w:val="ac"/>
      </w:pPr>
      <w:r>
        <w:rPr>
          <w:rFonts w:hint="eastAsia"/>
        </w:rPr>
        <w:t>系統會先掃描學生所有技能的狀況，找出「估計誤差最大（即變異數最高）」的技能維度。一旦確認哪項技能最不確定，系統就會強制從該技能中挑選題目進行測試。這是一種缺口遞</w:t>
      </w:r>
      <w:r>
        <w:rPr>
          <w:rFonts w:hint="eastAsia"/>
        </w:rPr>
        <w:lastRenderedPageBreak/>
        <w:t>補型的方式。其優先目標是「消除最不確定的部分」，確保所有技能的評估都能達到一致的準確度，不留下診斷死角。先找出「系統目前最沒把握」的技能（也就是估計值最不確定的那一個），然後針對這個技能挑「資訊量最高」的題目。優先解決最大的弱點。</w:t>
      </w:r>
    </w:p>
    <w:p w14:paraId="320CA25E" w14:textId="378AE475" w:rsidR="004606B9" w:rsidRDefault="004606B9" w:rsidP="004606B9">
      <w:pPr>
        <w:pStyle w:val="a3"/>
      </w:pPr>
      <w:r w:rsidRPr="004606B9">
        <w:t>Trace-aware (Graph-aware)</w:t>
      </w:r>
    </w:p>
    <w:p w14:paraId="666B2B67" w14:textId="3C58D41B" w:rsidR="004606B9" w:rsidRDefault="004606B9" w:rsidP="004606B9">
      <w:pPr>
        <w:pStyle w:val="ac"/>
      </w:pPr>
      <w:r>
        <w:rPr>
          <w:rFonts w:hint="eastAsia"/>
        </w:rPr>
        <w:t>本策略屬於全局優化的設計，核心在於結合了「知識關聯地圖」。系統在選題時，會預先計算每一</w:t>
      </w:r>
      <w:r w:rsidR="00F95318">
        <w:rPr>
          <w:rFonts w:hint="eastAsia"/>
        </w:rPr>
        <w:t>道題目作答後，能帶動「所有技能誤差」總和下降的幅度。透過運用知識點之間相互影響的連動特性（例如代數好能反映一定的二元一方程式</w:t>
      </w:r>
      <w:r>
        <w:rPr>
          <w:rFonts w:hint="eastAsia"/>
        </w:rPr>
        <w:t>邏輯），此策略能達成「考單一題、同步推估多科」</w:t>
      </w:r>
      <w:r w:rsidR="00F95318">
        <w:rPr>
          <w:rFonts w:hint="eastAsia"/>
        </w:rPr>
        <w:t>的跨維度效益。核心想法為不只看單一技能的不確定性，選題時會選擇</w:t>
      </w:r>
      <w:r>
        <w:rPr>
          <w:rFonts w:hint="eastAsia"/>
        </w:rPr>
        <w:t>「整體不確定性下降最多」的題目。</w:t>
      </w:r>
    </w:p>
    <w:p w14:paraId="294638EE" w14:textId="4F732079" w:rsidR="00657A2D" w:rsidRDefault="00657A2D" w:rsidP="00657A2D">
      <w:pPr>
        <w:pStyle w:val="a1"/>
      </w:pPr>
      <w:r>
        <w:rPr>
          <w:rFonts w:hint="eastAsia"/>
        </w:rPr>
        <w:t>評估方法</w:t>
      </w:r>
    </w:p>
    <w:p w14:paraId="0EB18EC3" w14:textId="1E1DEB93" w:rsidR="00657A2D" w:rsidRPr="00657A2D" w:rsidRDefault="00A80129" w:rsidP="00A80129">
      <w:pPr>
        <w:pStyle w:val="ac"/>
      </w:pPr>
      <w:r>
        <w:rPr>
          <w:rFonts w:hint="eastAsia"/>
        </w:rPr>
        <w:t>本實驗採用</w:t>
      </w:r>
      <w:r w:rsidRPr="00657A2D">
        <w:t>平均絕對誤差</w:t>
      </w:r>
      <w:r>
        <w:rPr>
          <w:rFonts w:hint="eastAsia"/>
        </w:rPr>
        <w:t>MAE</w:t>
      </w:r>
      <w:r>
        <w:rPr>
          <w:rFonts w:hint="eastAsia"/>
        </w:rPr>
        <w:t>做為評估指標。</w:t>
      </w:r>
      <w:r w:rsidR="00657A2D" w:rsidRPr="00657A2D">
        <w:t>平均絕對誤差（</w:t>
      </w:r>
      <w:r w:rsidR="00657A2D" w:rsidRPr="00657A2D">
        <w:t>MAE</w:t>
      </w:r>
      <w:r w:rsidR="00657A2D" w:rsidRPr="00657A2D">
        <w:t>）是用來衡量「預測值」與「真實值」之間平均差異程度的指標。在自適應學習系統中，它代表系統所估計的學生能力值與學生真實能力水平之間的平均偏差。其計算方法是將所有單次預測的誤差取「絕對值」後求平均。</w:t>
      </w:r>
    </w:p>
    <w:p w14:paraId="4DA894AE" w14:textId="1922D1B9" w:rsidR="00A73FD9" w:rsidRDefault="00A73FD9" w:rsidP="00582254">
      <w:pPr>
        <w:pStyle w:val="a"/>
        <w:numPr>
          <w:ilvl w:val="0"/>
          <w:numId w:val="14"/>
        </w:numPr>
      </w:pPr>
      <w:r w:rsidRPr="00F0016A">
        <w:rPr>
          <w:rFonts w:hint="eastAsia"/>
        </w:rPr>
        <w:t>基於提示鷹架與</w:t>
      </w:r>
      <w:r w:rsidRPr="00F0016A">
        <w:rPr>
          <w:rFonts w:hint="eastAsia"/>
        </w:rPr>
        <w:t xml:space="preserve"> AST </w:t>
      </w:r>
      <w:r w:rsidRPr="00F0016A">
        <w:rPr>
          <w:rFonts w:hint="eastAsia"/>
        </w:rPr>
        <w:t>語法樹自癒機制之邊緣</w:t>
      </w:r>
      <w:r w:rsidRPr="00F0016A">
        <w:rPr>
          <w:rFonts w:hint="eastAsia"/>
        </w:rPr>
        <w:t xml:space="preserve"> AI </w:t>
      </w:r>
      <w:r w:rsidR="00DF4B19">
        <w:rPr>
          <w:rFonts w:hint="eastAsia"/>
        </w:rPr>
        <w:t>程式即內容</w:t>
      </w:r>
      <w:r w:rsidRPr="00F0016A">
        <w:rPr>
          <w:rFonts w:hint="eastAsia"/>
        </w:rPr>
        <w:t>生成優化研究</w:t>
      </w:r>
    </w:p>
    <w:p w14:paraId="125D39AD" w14:textId="367CC292" w:rsidR="007549D6" w:rsidRDefault="007549D6" w:rsidP="007549D6">
      <w:pPr>
        <w:pStyle w:val="a1"/>
        <w:numPr>
          <w:ilvl w:val="0"/>
          <w:numId w:val="40"/>
        </w:numPr>
      </w:pPr>
      <w:r>
        <w:t xml:space="preserve">Agent Skill </w:t>
      </w:r>
      <w:r>
        <w:t>實驗流程</w:t>
      </w:r>
    </w:p>
    <w:p w14:paraId="6196C27A" w14:textId="74A7A9A7" w:rsidR="00EA0ECC" w:rsidRDefault="00EA0ECC" w:rsidP="00EA0ECC">
      <w:pPr>
        <w:pStyle w:val="ac"/>
      </w:pPr>
      <w:r>
        <w:rPr>
          <w:rFonts w:hint="eastAsia"/>
        </w:rPr>
        <w:t>首先</w:t>
      </w:r>
      <w:r w:rsidRPr="00A3111D">
        <w:rPr>
          <w:rFonts w:hint="eastAsia"/>
        </w:rPr>
        <w:t>雲端大模型</w:t>
      </w:r>
      <w:r w:rsidRPr="00A3111D">
        <w:rPr>
          <w:rFonts w:hint="eastAsia"/>
        </w:rPr>
        <w:t>(Gemini 3.0 flash)</w:t>
      </w:r>
      <w:r w:rsidRPr="00A3111D">
        <w:rPr>
          <w:rFonts w:hint="eastAsia"/>
        </w:rPr>
        <w:t>擔任架構師負責分析題型</w:t>
      </w:r>
      <w:r>
        <w:rPr>
          <w:rFonts w:hint="eastAsia"/>
        </w:rPr>
        <w:t>然後</w:t>
      </w:r>
      <w:r w:rsidRPr="00A3111D">
        <w:rPr>
          <w:rFonts w:hint="eastAsia"/>
        </w:rPr>
        <w:t>產出</w:t>
      </w:r>
      <w:r w:rsidRPr="007242E0">
        <w:rPr>
          <w:rFonts w:hint="eastAsia"/>
        </w:rPr>
        <w:t>產出結構化的</w:t>
      </w:r>
      <w:r w:rsidRPr="007242E0">
        <w:rPr>
          <w:rFonts w:hint="eastAsia"/>
        </w:rPr>
        <w:t xml:space="preserve"> SKILL.md </w:t>
      </w:r>
      <w:r w:rsidRPr="007242E0">
        <w:rPr>
          <w:rFonts w:hint="eastAsia"/>
        </w:rPr>
        <w:t>規格書。我們針對消融實驗設定了固定的提示詞：</w:t>
      </w:r>
      <w:r w:rsidRPr="007242E0">
        <w:rPr>
          <w:rFonts w:hint="eastAsia"/>
        </w:rPr>
        <w:t xml:space="preserve">Ab1 (Bare) </w:t>
      </w:r>
      <w:r w:rsidRPr="007242E0">
        <w:rPr>
          <w:rFonts w:hint="eastAsia"/>
        </w:rPr>
        <w:t>僅使用基礎任務描述，而</w:t>
      </w:r>
      <w:r w:rsidRPr="007242E0">
        <w:rPr>
          <w:rFonts w:hint="eastAsia"/>
        </w:rPr>
        <w:t xml:space="preserve"> Ab2 (Engineered) </w:t>
      </w:r>
      <w:r w:rsidRPr="007242E0">
        <w:rPr>
          <w:rFonts w:hint="eastAsia"/>
        </w:rPr>
        <w:t>與</w:t>
      </w:r>
      <w:r w:rsidRPr="007242E0">
        <w:rPr>
          <w:rFonts w:hint="eastAsia"/>
        </w:rPr>
        <w:t xml:space="preserve"> Ab3 (Healer) </w:t>
      </w:r>
      <w:r w:rsidRPr="007242E0">
        <w:rPr>
          <w:rFonts w:hint="eastAsia"/>
        </w:rPr>
        <w:t>則嚴格共用同一份</w:t>
      </w:r>
      <w:r w:rsidRPr="007242E0">
        <w:rPr>
          <w:rFonts w:hint="eastAsia"/>
        </w:rPr>
        <w:t xml:space="preserve"> SKILL.md </w:t>
      </w:r>
      <w:r>
        <w:rPr>
          <w:rFonts w:hint="eastAsia"/>
        </w:rPr>
        <w:t>作為開發藍圖。隨後</w:t>
      </w:r>
      <w:r w:rsidRPr="007242E0">
        <w:rPr>
          <w:rFonts w:hint="eastAsia"/>
        </w:rPr>
        <w:t>進行「自動化執行與採樣」，呼叫包含</w:t>
      </w:r>
      <w:r>
        <w:rPr>
          <w:rFonts w:hint="eastAsia"/>
        </w:rPr>
        <w:t>邊緣</w:t>
      </w:r>
      <w:r>
        <w:rPr>
          <w:rFonts w:hint="eastAsia"/>
        </w:rPr>
        <w:t xml:space="preserve">AI </w:t>
      </w:r>
      <w:r w:rsidRPr="007242E0">
        <w:rPr>
          <w:rFonts w:hint="eastAsia"/>
        </w:rPr>
        <w:t>(</w:t>
      </w:r>
      <w:r>
        <w:t>8</w:t>
      </w:r>
      <w:r w:rsidRPr="007242E0">
        <w:rPr>
          <w:rFonts w:hint="eastAsia"/>
        </w:rPr>
        <w:t xml:space="preserve">B/14B) </w:t>
      </w:r>
      <w:r w:rsidRPr="007242E0">
        <w:rPr>
          <w:rFonts w:hint="eastAsia"/>
        </w:rPr>
        <w:t>與雲端大模型</w:t>
      </w:r>
      <w:r w:rsidRPr="007242E0">
        <w:rPr>
          <w:rFonts w:hint="eastAsia"/>
        </w:rPr>
        <w:t xml:space="preserve"> (Gemini) </w:t>
      </w:r>
      <w:r>
        <w:rPr>
          <w:rFonts w:hint="eastAsia"/>
        </w:rPr>
        <w:t>分為簡單、中等、進階三組題目難度</w:t>
      </w:r>
      <w:r w:rsidRPr="007242E0">
        <w:rPr>
          <w:rFonts w:hint="eastAsia"/>
        </w:rPr>
        <w:t>進行</w:t>
      </w:r>
      <w:r>
        <w:rPr>
          <w:rFonts w:hint="eastAsia"/>
        </w:rPr>
        <w:t>程式碼</w:t>
      </w:r>
      <w:r w:rsidRPr="007242E0">
        <w:rPr>
          <w:rFonts w:hint="eastAsia"/>
        </w:rPr>
        <w:t>生成。生成完畢後，針對</w:t>
      </w:r>
      <w:r w:rsidRPr="007242E0">
        <w:rPr>
          <w:rFonts w:hint="eastAsia"/>
        </w:rPr>
        <w:t xml:space="preserve"> Ab3 </w:t>
      </w:r>
      <w:r w:rsidRPr="007242E0">
        <w:rPr>
          <w:rFonts w:hint="eastAsia"/>
        </w:rPr>
        <w:t>組別特別引入「修復機制」，將其原始</w:t>
      </w:r>
      <w:r>
        <w:rPr>
          <w:rFonts w:hint="eastAsia"/>
        </w:rPr>
        <w:t>程式碼</w:t>
      </w:r>
      <w:r w:rsidRPr="007242E0">
        <w:rPr>
          <w:rFonts w:hint="eastAsia"/>
        </w:rPr>
        <w:t>制送入</w:t>
      </w:r>
      <w:r w:rsidRPr="007242E0">
        <w:rPr>
          <w:rFonts w:hint="eastAsia"/>
        </w:rPr>
        <w:t xml:space="preserve"> Active Healer </w:t>
      </w:r>
      <w:r>
        <w:rPr>
          <w:rFonts w:hint="eastAsia"/>
        </w:rPr>
        <w:t>雙層修復管線進行錯誤攔截與修正。最後，系統執行</w:t>
      </w:r>
      <w:r w:rsidRPr="007242E0">
        <w:rPr>
          <w:rFonts w:hint="eastAsia"/>
        </w:rPr>
        <w:t>雙軌多維度評測，將所有生成的</w:t>
      </w:r>
      <w:r>
        <w:rPr>
          <w:rFonts w:hint="eastAsia"/>
        </w:rPr>
        <w:t>程式</w:t>
      </w:r>
      <w:r w:rsidRPr="007242E0">
        <w:rPr>
          <w:rFonts w:hint="eastAsia"/>
        </w:rPr>
        <w:t>碼依據</w:t>
      </w:r>
      <w:r w:rsidRPr="007242E0">
        <w:rPr>
          <w:rFonts w:hint="eastAsia"/>
        </w:rPr>
        <w:t xml:space="preserve"> MCRI </w:t>
      </w:r>
      <w:r w:rsidRPr="007242E0">
        <w:rPr>
          <w:rFonts w:hint="eastAsia"/>
        </w:rPr>
        <w:t>指標進行</w:t>
      </w:r>
      <w:r w:rsidRPr="007242E0">
        <w:rPr>
          <w:rFonts w:hint="eastAsia"/>
        </w:rPr>
        <w:t xml:space="preserve"> 100 </w:t>
      </w:r>
      <w:r w:rsidRPr="007242E0">
        <w:rPr>
          <w:rFonts w:hint="eastAsia"/>
        </w:rPr>
        <w:t>分制的自動化評量，並將所有評估數據匯出成</w:t>
      </w:r>
      <w:r w:rsidRPr="007242E0">
        <w:rPr>
          <w:rFonts w:hint="eastAsia"/>
        </w:rPr>
        <w:t xml:space="preserve"> CSV </w:t>
      </w:r>
      <w:r>
        <w:rPr>
          <w:rFonts w:hint="eastAsia"/>
        </w:rPr>
        <w:t>報表，以利後續進行全面的數據聚合與統計分析。</w:t>
      </w:r>
    </w:p>
    <w:p w14:paraId="5F245F81" w14:textId="77777777" w:rsidR="00A63CDE" w:rsidRDefault="00A63CDE" w:rsidP="00EA0ECC">
      <w:pPr>
        <w:pStyle w:val="ac"/>
        <w:rPr>
          <w:rFonts w:hint="eastAsia"/>
        </w:rPr>
      </w:pPr>
    </w:p>
    <w:p w14:paraId="12B978AD" w14:textId="77777777" w:rsidR="00EA0ECC" w:rsidRDefault="00EA0ECC" w:rsidP="00EA0ECC">
      <w:pPr>
        <w:pStyle w:val="a1"/>
        <w:numPr>
          <w:ilvl w:val="0"/>
          <w:numId w:val="40"/>
        </w:numPr>
      </w:pPr>
      <w:r w:rsidRPr="004826AB">
        <w:rPr>
          <w:rFonts w:hint="eastAsia"/>
        </w:rPr>
        <w:lastRenderedPageBreak/>
        <w:t>鷹架式提示工程</w:t>
      </w:r>
      <w:r w:rsidRPr="004826AB">
        <w:rPr>
          <w:rFonts w:hint="eastAsia"/>
        </w:rPr>
        <w:t xml:space="preserve"> (Scaffolding Prompt Engineering)</w:t>
      </w:r>
    </w:p>
    <w:p w14:paraId="404882BC" w14:textId="34B4F178" w:rsidR="004826AB" w:rsidRDefault="0055637A" w:rsidP="004826AB">
      <w:pPr>
        <w:pStyle w:val="ac"/>
      </w:pPr>
      <w:r>
        <w:rPr>
          <w:rFonts w:hint="eastAsia"/>
        </w:rPr>
        <w:t>為了解決</w:t>
      </w:r>
      <w:r w:rsidR="00673BF6">
        <w:rPr>
          <w:rFonts w:hint="eastAsia"/>
        </w:rPr>
        <w:t>邊緣</w:t>
      </w:r>
      <w:r w:rsidR="00673BF6">
        <w:rPr>
          <w:rFonts w:hint="eastAsia"/>
        </w:rPr>
        <w:t>AI</w:t>
      </w:r>
      <w:r w:rsidR="004826AB" w:rsidRPr="004826AB">
        <w:rPr>
          <w:rFonts w:hint="eastAsia"/>
        </w:rPr>
        <w:t>從零開始寫程式容易崩潰的問題，本研究應用了認知卸載策略，為模型搭建了兩層鷹架：</w:t>
      </w:r>
    </w:p>
    <w:p w14:paraId="3ED0DB40" w14:textId="6C7E49F9" w:rsidR="004826AB" w:rsidRDefault="004826AB" w:rsidP="00582254">
      <w:pPr>
        <w:pStyle w:val="a3"/>
        <w:numPr>
          <w:ilvl w:val="0"/>
          <w:numId w:val="11"/>
        </w:numPr>
      </w:pPr>
      <w:r w:rsidRPr="004826AB">
        <w:rPr>
          <w:rFonts w:hint="eastAsia"/>
        </w:rPr>
        <w:t>工具庫注入：系統預先載入函數庫。模型無需重新轉寫函式</w:t>
      </w:r>
      <w:r w:rsidR="00F54173">
        <w:rPr>
          <w:rFonts w:hint="eastAsia"/>
        </w:rPr>
        <w:t>，</w:t>
      </w:r>
      <w:r w:rsidRPr="004826AB">
        <w:rPr>
          <w:rFonts w:hint="eastAsia"/>
        </w:rPr>
        <w:t>減</w:t>
      </w:r>
      <w:r w:rsidR="00F54173">
        <w:rPr>
          <w:rFonts w:hint="eastAsia"/>
        </w:rPr>
        <w:t>少</w:t>
      </w:r>
      <w:r w:rsidRPr="004826AB">
        <w:rPr>
          <w:rFonts w:hint="eastAsia"/>
        </w:rPr>
        <w:t>底層運算錯誤。</w:t>
      </w:r>
    </w:p>
    <w:p w14:paraId="3279EBA7" w14:textId="767276E0" w:rsidR="004826AB" w:rsidRDefault="004826AB" w:rsidP="00582254">
      <w:pPr>
        <w:pStyle w:val="a3"/>
        <w:numPr>
          <w:ilvl w:val="0"/>
          <w:numId w:val="11"/>
        </w:numPr>
      </w:pPr>
      <w:r w:rsidRPr="004826AB">
        <w:rPr>
          <w:rFonts w:hint="eastAsia"/>
        </w:rPr>
        <w:t>規格化約束：透過嚴格的</w:t>
      </w:r>
      <w:r w:rsidRPr="004826AB">
        <w:rPr>
          <w:rFonts w:hint="eastAsia"/>
        </w:rPr>
        <w:t xml:space="preserve"> Prompt </w:t>
      </w:r>
      <w:r w:rsidRPr="004826AB">
        <w:rPr>
          <w:rFonts w:hint="eastAsia"/>
        </w:rPr>
        <w:t>規範，強制模型遵循特定的演算法步驟與格式（如：禁用</w:t>
      </w:r>
      <w:r w:rsidRPr="004826AB">
        <w:rPr>
          <w:rFonts w:hint="eastAsia"/>
        </w:rPr>
        <w:t xml:space="preserve"> eval</w:t>
      </w:r>
      <w:r w:rsidRPr="004826AB">
        <w:rPr>
          <w:rFonts w:hint="eastAsia"/>
        </w:rPr>
        <w:t>、強制定義邊界條件），從機率上壓制幻覺的產生。</w:t>
      </w:r>
    </w:p>
    <w:p w14:paraId="1D2D0904" w14:textId="4145FDCF" w:rsidR="004826AB" w:rsidRDefault="004826AB" w:rsidP="004826AB">
      <w:pPr>
        <w:pStyle w:val="a3"/>
        <w:numPr>
          <w:ilvl w:val="0"/>
          <w:numId w:val="0"/>
        </w:numPr>
      </w:pPr>
      <w:r w:rsidRPr="004826AB">
        <w:rPr>
          <w:rFonts w:hint="eastAsia"/>
        </w:rPr>
        <w:t>認知卸載</w:t>
      </w:r>
      <w:r w:rsidRPr="004826AB">
        <w:rPr>
          <w:rFonts w:hint="eastAsia"/>
        </w:rPr>
        <w:t xml:space="preserve"> (Cognitive Offloading)</w:t>
      </w:r>
      <w:r w:rsidR="00F54173">
        <w:rPr>
          <w:rFonts w:hint="eastAsia"/>
        </w:rPr>
        <w:t>：本研究預先注入</w:t>
      </w:r>
      <w:r w:rsidRPr="004826AB">
        <w:rPr>
          <w:rFonts w:hint="eastAsia"/>
        </w:rPr>
        <w:t>工具函數庫與標準</w:t>
      </w:r>
      <w:r w:rsidRPr="004826AB">
        <w:rPr>
          <w:rFonts w:hint="eastAsia"/>
        </w:rPr>
        <w:t xml:space="preserve"> Import</w:t>
      </w:r>
      <w:r w:rsidRPr="004826AB">
        <w:rPr>
          <w:rFonts w:hint="eastAsia"/>
        </w:rPr>
        <w:t>，模型無需自行實作</w:t>
      </w:r>
      <w:r w:rsidRPr="004826AB">
        <w:rPr>
          <w:rFonts w:hint="eastAsia"/>
        </w:rPr>
        <w:t xml:space="preserve"> LaTeX </w:t>
      </w:r>
      <w:r w:rsidR="00F54173">
        <w:rPr>
          <w:rFonts w:hint="eastAsia"/>
        </w:rPr>
        <w:t>轉換或分數化簡等基礎功能，僅需專注於模仿例題邏輯</w:t>
      </w:r>
      <w:r w:rsidRPr="004826AB">
        <w:rPr>
          <w:rFonts w:hint="eastAsia"/>
        </w:rPr>
        <w:t>與參數替換核心任務</w:t>
      </w:r>
      <w:r w:rsidR="00BC28CC">
        <w:rPr>
          <w:rFonts w:hint="eastAsia"/>
        </w:rPr>
        <w:t>，</w:t>
      </w:r>
      <w:r w:rsidR="00BC28CC">
        <w:rPr>
          <w:rFonts w:hint="eastAsia"/>
        </w:rPr>
        <w:t>AI</w:t>
      </w:r>
      <w:r w:rsidR="00BC28CC">
        <w:rPr>
          <w:rFonts w:hint="eastAsia"/>
        </w:rPr>
        <w:t>根據鷹架提示詞產生程式</w:t>
      </w:r>
      <w:r w:rsidR="00D23E37">
        <w:rPr>
          <w:rFonts w:hint="eastAsia"/>
        </w:rPr>
        <w:t>之</w:t>
      </w:r>
      <w:r w:rsidR="00BC28CC">
        <w:rPr>
          <w:rFonts w:hint="eastAsia"/>
        </w:rPr>
        <w:t>流程如圖</w:t>
      </w:r>
      <w:r w:rsidR="00BC28CC">
        <w:rPr>
          <w:rFonts w:hint="eastAsia"/>
        </w:rPr>
        <w:t>4</w:t>
      </w:r>
      <w:r w:rsidR="00BC28CC">
        <w:t>-1</w:t>
      </w:r>
      <w:r w:rsidR="00BC28CC">
        <w:rPr>
          <w:rFonts w:hint="eastAsia"/>
        </w:rPr>
        <w:t>所示</w:t>
      </w:r>
      <w:r w:rsidRPr="004826AB">
        <w:rPr>
          <w:rFonts w:hint="eastAsia"/>
        </w:rPr>
        <w:t>。</w:t>
      </w:r>
    </w:p>
    <w:p w14:paraId="30A01766" w14:textId="0E3B4C56" w:rsidR="004826AB" w:rsidRDefault="00D23E37" w:rsidP="004826AB">
      <w:pPr>
        <w:pStyle w:val="a3"/>
        <w:numPr>
          <w:ilvl w:val="0"/>
          <w:numId w:val="0"/>
        </w:numPr>
      </w:pPr>
      <w:r>
        <w:rPr>
          <w:rFonts w:hint="eastAsia"/>
          <w:noProof/>
        </w:rPr>
        <w:drawing>
          <wp:inline distT="0" distB="0" distL="0" distR="0" wp14:anchorId="76AB8EFB" wp14:editId="00C63B9E">
            <wp:extent cx="5884987" cy="2971800"/>
            <wp:effectExtent l="0" t="0" r="190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鷹架promptGemini_Generated_Image_swwn5wswwn5wswwn.png"/>
                    <pic:cNvPicPr/>
                  </pic:nvPicPr>
                  <pic:blipFill rotWithShape="1">
                    <a:blip r:embed="rId8" cstate="print">
                      <a:extLst>
                        <a:ext uri="{28A0092B-C50C-407E-A947-70E740481C1C}">
                          <a14:useLocalDpi xmlns:a14="http://schemas.microsoft.com/office/drawing/2010/main" val="0"/>
                        </a:ext>
                      </a:extLst>
                    </a:blip>
                    <a:srcRect t="7419"/>
                    <a:stretch/>
                  </pic:blipFill>
                  <pic:spPr bwMode="auto">
                    <a:xfrm>
                      <a:off x="0" y="0"/>
                      <a:ext cx="5894528" cy="2976618"/>
                    </a:xfrm>
                    <a:prstGeom prst="rect">
                      <a:avLst/>
                    </a:prstGeom>
                    <a:ln>
                      <a:noFill/>
                    </a:ln>
                    <a:extLst>
                      <a:ext uri="{53640926-AAD7-44D8-BBD7-CCE9431645EC}">
                        <a14:shadowObscured xmlns:a14="http://schemas.microsoft.com/office/drawing/2010/main"/>
                      </a:ext>
                    </a:extLst>
                  </pic:spPr>
                </pic:pic>
              </a:graphicData>
            </a:graphic>
          </wp:inline>
        </w:drawing>
      </w:r>
    </w:p>
    <w:p w14:paraId="50D3153C" w14:textId="2FF86811" w:rsidR="004826AB" w:rsidRDefault="004826AB" w:rsidP="00D23E37">
      <w:pPr>
        <w:pStyle w:val="a3"/>
        <w:numPr>
          <w:ilvl w:val="0"/>
          <w:numId w:val="0"/>
        </w:numPr>
        <w:jc w:val="center"/>
      </w:pPr>
      <w:r>
        <w:rPr>
          <w:rFonts w:hint="eastAsia"/>
        </w:rPr>
        <w:t>圖</w:t>
      </w:r>
      <w:r>
        <w:t>4-</w:t>
      </w:r>
      <w:r w:rsidR="005A527F">
        <w:rPr>
          <w:rFonts w:hint="eastAsia"/>
        </w:rPr>
        <w:t>1</w:t>
      </w:r>
      <w:r>
        <w:rPr>
          <w:rFonts w:hint="eastAsia"/>
        </w:rPr>
        <w:t>：鷹架提示生成與注入流程圖</w:t>
      </w:r>
      <w:r w:rsidR="00912727" w:rsidRPr="00A73FD9">
        <w:rPr>
          <w:rFonts w:hint="eastAsia"/>
        </w:rPr>
        <w:t>（圖片來源：作者繪製）</w:t>
      </w:r>
    </w:p>
    <w:p w14:paraId="0ADE946C" w14:textId="69B12E01" w:rsidR="004826AB" w:rsidRDefault="004826AB" w:rsidP="004826AB">
      <w:pPr>
        <w:pStyle w:val="a1"/>
      </w:pPr>
      <w:r w:rsidRPr="004826AB">
        <w:rPr>
          <w:rFonts w:hint="eastAsia"/>
        </w:rPr>
        <w:t>主動修復機制</w:t>
      </w:r>
      <w:r w:rsidRPr="004826AB">
        <w:rPr>
          <w:rFonts w:hint="eastAsia"/>
        </w:rPr>
        <w:t xml:space="preserve"> (Active Healer)</w:t>
      </w:r>
    </w:p>
    <w:p w14:paraId="4D3EBC45" w14:textId="7211CF3B" w:rsidR="004826AB" w:rsidRDefault="004826AB" w:rsidP="004826AB">
      <w:pPr>
        <w:pStyle w:val="ac"/>
      </w:pPr>
      <w:r w:rsidRPr="004826AB">
        <w:rPr>
          <w:rFonts w:hint="eastAsia"/>
        </w:rPr>
        <w:t>此為本研究之核心技術。我們將修復機制模組化為四個遞進的防護層級，將</w:t>
      </w:r>
      <w:r w:rsidRPr="004826AB">
        <w:rPr>
          <w:rFonts w:hint="eastAsia"/>
        </w:rPr>
        <w:t xml:space="preserve"> AI </w:t>
      </w:r>
      <w:r w:rsidR="00F54173">
        <w:rPr>
          <w:rFonts w:hint="eastAsia"/>
        </w:rPr>
        <w:t>的機率性輸出</w:t>
      </w:r>
      <w:r w:rsidRPr="004826AB">
        <w:rPr>
          <w:rFonts w:hint="eastAsia"/>
        </w:rPr>
        <w:t>轉化為</w:t>
      </w:r>
      <w:r w:rsidR="00F54173">
        <w:rPr>
          <w:rFonts w:hint="eastAsia"/>
        </w:rPr>
        <w:t>確定性程式碼</w:t>
      </w:r>
      <w:r w:rsidR="00BC28CC">
        <w:rPr>
          <w:rFonts w:hint="eastAsia"/>
        </w:rPr>
        <w:t>，流程如圖</w:t>
      </w:r>
      <w:r w:rsidR="00BC28CC">
        <w:rPr>
          <w:rFonts w:hint="eastAsia"/>
        </w:rPr>
        <w:t>4-2</w:t>
      </w:r>
      <w:r w:rsidR="00BC28CC">
        <w:rPr>
          <w:rFonts w:hint="eastAsia"/>
        </w:rPr>
        <w:t>所示</w:t>
      </w:r>
      <w:r w:rsidR="00A17CF6">
        <w:rPr>
          <w:rFonts w:hint="eastAsia"/>
        </w:rPr>
        <w:t>。</w:t>
      </w:r>
    </w:p>
    <w:p w14:paraId="742AFDF1" w14:textId="77777777" w:rsidR="004826AB" w:rsidRDefault="004826AB" w:rsidP="002B2301">
      <w:pPr>
        <w:pStyle w:val="a3"/>
        <w:numPr>
          <w:ilvl w:val="0"/>
          <w:numId w:val="0"/>
        </w:numPr>
        <w:jc w:val="left"/>
      </w:pPr>
      <w:r>
        <w:rPr>
          <w:rFonts w:hint="eastAsia"/>
          <w:noProof/>
        </w:rPr>
        <w:lastRenderedPageBreak/>
        <w:drawing>
          <wp:inline distT="0" distB="0" distL="0" distR="0" wp14:anchorId="23115FB5" wp14:editId="3D68B858">
            <wp:extent cx="5614987" cy="2900999"/>
            <wp:effectExtent l="0" t="0" r="508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alerGemini_Generated_Image_qgo8rkqgo8rkqgo8.png"/>
                    <pic:cNvPicPr/>
                  </pic:nvPicPr>
                  <pic:blipFill rotWithShape="1">
                    <a:blip r:embed="rId9" cstate="print">
                      <a:extLst>
                        <a:ext uri="{28A0092B-C50C-407E-A947-70E740481C1C}">
                          <a14:useLocalDpi xmlns:a14="http://schemas.microsoft.com/office/drawing/2010/main" val="0"/>
                        </a:ext>
                      </a:extLst>
                    </a:blip>
                    <a:srcRect t="5278"/>
                    <a:stretch/>
                  </pic:blipFill>
                  <pic:spPr bwMode="auto">
                    <a:xfrm>
                      <a:off x="0" y="0"/>
                      <a:ext cx="5661528" cy="2925045"/>
                    </a:xfrm>
                    <a:prstGeom prst="rect">
                      <a:avLst/>
                    </a:prstGeom>
                    <a:ln>
                      <a:noFill/>
                    </a:ln>
                    <a:extLst>
                      <a:ext uri="{53640926-AAD7-44D8-BBD7-CCE9431645EC}">
                        <a14:shadowObscured xmlns:a14="http://schemas.microsoft.com/office/drawing/2010/main"/>
                      </a:ext>
                    </a:extLst>
                  </pic:spPr>
                </pic:pic>
              </a:graphicData>
            </a:graphic>
          </wp:inline>
        </w:drawing>
      </w:r>
    </w:p>
    <w:p w14:paraId="5AB446CC" w14:textId="2019FAA6" w:rsidR="004826AB" w:rsidRDefault="004826AB" w:rsidP="00D23E37">
      <w:pPr>
        <w:pStyle w:val="a3"/>
        <w:numPr>
          <w:ilvl w:val="0"/>
          <w:numId w:val="0"/>
        </w:numPr>
        <w:jc w:val="center"/>
      </w:pPr>
      <w:r>
        <w:rPr>
          <w:rFonts w:hint="eastAsia"/>
        </w:rPr>
        <w:t>圖</w:t>
      </w:r>
      <w:r>
        <w:rPr>
          <w:rFonts w:hint="eastAsia"/>
        </w:rPr>
        <w:t>4-</w:t>
      </w:r>
      <w:r w:rsidR="005A527F">
        <w:t>2</w:t>
      </w:r>
      <w:r>
        <w:rPr>
          <w:rFonts w:hint="eastAsia"/>
        </w:rPr>
        <w:t>：主動修復機制運作流程圖</w:t>
      </w:r>
      <w:r w:rsidR="00912727" w:rsidRPr="00A73FD9">
        <w:rPr>
          <w:rFonts w:hint="eastAsia"/>
        </w:rPr>
        <w:t>（圖片來源：作者繪製）</w:t>
      </w:r>
    </w:p>
    <w:p w14:paraId="1202E9ED" w14:textId="52CE6F6F" w:rsidR="004826AB" w:rsidRDefault="004826AB" w:rsidP="004826AB">
      <w:pPr>
        <w:pStyle w:val="a1"/>
      </w:pPr>
      <w:r w:rsidRPr="004826AB">
        <w:rPr>
          <w:rFonts w:hint="eastAsia"/>
        </w:rPr>
        <w:t>實驗設計：</w:t>
      </w:r>
      <w:r w:rsidRPr="00565AC3">
        <w:t xml:space="preserve">3×3 </w:t>
      </w:r>
      <w:r w:rsidRPr="004826AB">
        <w:rPr>
          <w:rFonts w:hint="eastAsia"/>
        </w:rPr>
        <w:t>全因子實驗</w:t>
      </w:r>
    </w:p>
    <w:p w14:paraId="1CD9BE0D" w14:textId="6806730C" w:rsidR="00492B7B" w:rsidRPr="00492B7B" w:rsidRDefault="004826AB" w:rsidP="00492B7B">
      <w:pPr>
        <w:pStyle w:val="ac"/>
        <w:rPr>
          <w:color w:val="000000"/>
        </w:rPr>
      </w:pPr>
      <w:r>
        <w:rPr>
          <w:rFonts w:ascii="Arial" w:hAnsi="Arial" w:cs="Arial"/>
          <w:color w:val="000000"/>
        </w:rPr>
        <w:t>本研究採用</w:t>
      </w:r>
      <w:r>
        <w:rPr>
          <w:rFonts w:ascii="Arial" w:hAnsi="Arial" w:cs="Arial"/>
          <w:color w:val="000000"/>
        </w:rPr>
        <w:t xml:space="preserve"> </w:t>
      </w:r>
      <w:r w:rsidRPr="00565AC3">
        <w:rPr>
          <w:color w:val="000000"/>
        </w:rPr>
        <w:t>3×3</w:t>
      </w:r>
      <w:r>
        <w:rPr>
          <w:rFonts w:ascii="Arial" w:hAnsi="Arial" w:cs="Arial"/>
          <w:color w:val="000000"/>
        </w:rPr>
        <w:t xml:space="preserve"> </w:t>
      </w:r>
      <w:r>
        <w:rPr>
          <w:rFonts w:ascii="Arial" w:hAnsi="Arial" w:cs="Arial"/>
          <w:color w:val="000000"/>
        </w:rPr>
        <w:t>實驗設計，系統性探討「模型規模」與「系統架構」的交互作用</w:t>
      </w:r>
      <w:r w:rsidR="00492B7B">
        <w:rPr>
          <w:rFonts w:ascii="Arial" w:hAnsi="Arial" w:cs="Arial" w:hint="eastAsia"/>
          <w:color w:val="000000"/>
        </w:rPr>
        <w:t>。</w:t>
      </w:r>
    </w:p>
    <w:p w14:paraId="6B9F094C" w14:textId="77777777" w:rsidR="00492B7B" w:rsidRDefault="00492B7B" w:rsidP="00492B7B">
      <w:pPr>
        <w:pStyle w:val="a3"/>
        <w:numPr>
          <w:ilvl w:val="0"/>
          <w:numId w:val="34"/>
        </w:numPr>
      </w:pPr>
      <w:r>
        <w:t>變因一：模型規模</w:t>
      </w:r>
      <w:r>
        <w:t xml:space="preserve"> (Model Size)</w:t>
      </w:r>
    </w:p>
    <w:p w14:paraId="4F3488F7" w14:textId="77777777" w:rsidR="00492B7B" w:rsidRDefault="00492B7B" w:rsidP="00492B7B">
      <w:pPr>
        <w:pStyle w:val="a0"/>
      </w:pPr>
      <w:r>
        <w:t>Cloud (Gemini 3.0 Flash)</w:t>
      </w:r>
      <w:r>
        <w:t>：代表雲端模型的基準。</w:t>
      </w:r>
    </w:p>
    <w:p w14:paraId="2D775C59" w14:textId="3DC8F648" w:rsidR="00492B7B" w:rsidRDefault="00492B7B" w:rsidP="00492B7B">
      <w:pPr>
        <w:pStyle w:val="a0"/>
      </w:pPr>
      <w:r>
        <w:t>14B (Qwen 3.0-14B)</w:t>
      </w:r>
      <w:r>
        <w:t>：代表</w:t>
      </w:r>
      <w:r w:rsidR="00427031">
        <w:rPr>
          <w:rFonts w:hint="eastAsia"/>
        </w:rPr>
        <w:t>邊緣</w:t>
      </w:r>
      <w:r w:rsidR="00427031">
        <w:rPr>
          <w:rFonts w:hint="eastAsia"/>
        </w:rPr>
        <w:t>AI</w:t>
      </w:r>
      <w:r>
        <w:t>主流的高性價比模型。</w:t>
      </w:r>
    </w:p>
    <w:p w14:paraId="571E9C65" w14:textId="39DC9AFB" w:rsidR="00492B7B" w:rsidRDefault="00267210" w:rsidP="00492B7B">
      <w:pPr>
        <w:pStyle w:val="a0"/>
      </w:pPr>
      <w:r>
        <w:t>8</w:t>
      </w:r>
      <w:r w:rsidR="00492B7B">
        <w:t>B (Qwen 3.0-8B)</w:t>
      </w:r>
      <w:r w:rsidR="00492B7B">
        <w:t>：代表邊緣</w:t>
      </w:r>
      <w:r w:rsidR="00427031">
        <w:rPr>
          <w:rFonts w:hint="eastAsia"/>
        </w:rPr>
        <w:t>AI</w:t>
      </w:r>
      <w:r w:rsidR="00492B7B">
        <w:t>能力的極限。</w:t>
      </w:r>
    </w:p>
    <w:p w14:paraId="4C62B545" w14:textId="77777777" w:rsidR="00492B7B" w:rsidRDefault="00492B7B" w:rsidP="00492B7B">
      <w:pPr>
        <w:pStyle w:val="a3"/>
        <w:rPr>
          <w:rFonts w:ascii="新細明體" w:hAnsi="新細明體" w:cs="新細明體"/>
        </w:rPr>
      </w:pPr>
      <w:r>
        <w:t>變因二：系統策略</w:t>
      </w:r>
      <w:r>
        <w:t xml:space="preserve"> (System Strategy)</w:t>
      </w:r>
    </w:p>
    <w:p w14:paraId="01D0E519" w14:textId="77777777" w:rsidR="00492B7B" w:rsidRPr="00492B7B" w:rsidRDefault="00492B7B" w:rsidP="00492B7B">
      <w:pPr>
        <w:pStyle w:val="a0"/>
        <w:numPr>
          <w:ilvl w:val="0"/>
          <w:numId w:val="35"/>
        </w:numPr>
      </w:pPr>
      <w:r w:rsidRPr="00492B7B">
        <w:t>Ab1 (Bare)</w:t>
      </w:r>
      <w:r w:rsidRPr="00492B7B">
        <w:t>：天真使用者模式。僅提供基礎指令，無工具庫，模擬未經優化的使用情境。</w:t>
      </w:r>
    </w:p>
    <w:p w14:paraId="45F19911" w14:textId="77777777" w:rsidR="00492B7B" w:rsidRPr="00492B7B" w:rsidRDefault="00492B7B" w:rsidP="00492B7B">
      <w:pPr>
        <w:pStyle w:val="a0"/>
        <w:numPr>
          <w:ilvl w:val="0"/>
          <w:numId w:val="35"/>
        </w:numPr>
      </w:pPr>
      <w:r w:rsidRPr="00492B7B">
        <w:t>Ab2 (scaffolding)</w:t>
      </w:r>
      <w:r w:rsidRPr="00492B7B">
        <w:t>：專業架構模式。提供完整</w:t>
      </w:r>
      <w:r w:rsidRPr="00D23E37">
        <w:t xml:space="preserve"> MASTER_SPEC </w:t>
      </w:r>
      <w:r w:rsidRPr="00492B7B">
        <w:t>與工具庫，但關閉</w:t>
      </w:r>
      <w:r w:rsidRPr="00492B7B">
        <w:t xml:space="preserve"> Healer</w:t>
      </w:r>
      <w:r w:rsidRPr="00492B7B">
        <w:t>。此組別用於評估</w:t>
      </w:r>
      <w:r w:rsidRPr="00492B7B">
        <w:t xml:space="preserve"> Prompt Engineering </w:t>
      </w:r>
      <w:r w:rsidRPr="00492B7B">
        <w:t>的極限。</w:t>
      </w:r>
    </w:p>
    <w:p w14:paraId="4E27A9EA" w14:textId="36456085" w:rsidR="00492B7B" w:rsidRPr="00492B7B" w:rsidRDefault="00492B7B" w:rsidP="00267210">
      <w:pPr>
        <w:pStyle w:val="a0"/>
        <w:numPr>
          <w:ilvl w:val="0"/>
          <w:numId w:val="35"/>
        </w:numPr>
        <w:rPr>
          <w:rFonts w:ascii="Arial" w:hAnsi="Arial" w:cs="Arial"/>
          <w:color w:val="000000"/>
        </w:rPr>
      </w:pPr>
      <w:r w:rsidRPr="00492B7B">
        <w:t>Ab3 (Full Healer)</w:t>
      </w:r>
      <w:r w:rsidRPr="00492B7B">
        <w:t>：在</w:t>
      </w:r>
      <w:r w:rsidRPr="00492B7B">
        <w:t xml:space="preserve"> Ab2 </w:t>
      </w:r>
      <w:r w:rsidRPr="00492B7B">
        <w:t>的基礎上開啟</w:t>
      </w:r>
      <w:r w:rsidRPr="00492B7B">
        <w:t xml:space="preserve"> Healer</w:t>
      </w:r>
      <w:r w:rsidRPr="00492B7B">
        <w:t>。</w:t>
      </w:r>
      <w:r w:rsidRPr="00492B7B">
        <w:t xml:space="preserve">Ab2 </w:t>
      </w:r>
      <w:r w:rsidRPr="00492B7B">
        <w:t>與</w:t>
      </w:r>
      <w:r w:rsidRPr="00492B7B">
        <w:t xml:space="preserve"> Ab3 </w:t>
      </w:r>
      <w:r w:rsidRPr="00492B7B">
        <w:t>的唯一差異為是否啟用</w:t>
      </w:r>
      <w:r w:rsidRPr="00492B7B">
        <w:t xml:space="preserve"> Healer</w:t>
      </w:r>
      <w:r w:rsidRPr="00492B7B">
        <w:t>。</w:t>
      </w:r>
    </w:p>
    <w:p w14:paraId="3F2C57BE" w14:textId="78B66CF9" w:rsidR="004826AB" w:rsidRDefault="00492B7B" w:rsidP="00492B7B">
      <w:pPr>
        <w:pStyle w:val="a1"/>
      </w:pPr>
      <w:r w:rsidRPr="00026220">
        <w:rPr>
          <w:rFonts w:hint="eastAsia"/>
        </w:rPr>
        <w:t xml:space="preserve"> </w:t>
      </w:r>
      <w:r w:rsidR="00026220" w:rsidRPr="00026220">
        <w:rPr>
          <w:rFonts w:hint="eastAsia"/>
        </w:rPr>
        <w:t xml:space="preserve">MCRI </w:t>
      </w:r>
      <w:r w:rsidR="00026220" w:rsidRPr="00026220">
        <w:rPr>
          <w:rFonts w:hint="eastAsia"/>
        </w:rPr>
        <w:t>雙軌評估體系</w:t>
      </w:r>
      <w:r w:rsidR="00026220" w:rsidRPr="00026220">
        <w:rPr>
          <w:rFonts w:hint="eastAsia"/>
        </w:rPr>
        <w:t xml:space="preserve"> (Math Code Reliability Index)</w:t>
      </w:r>
    </w:p>
    <w:p w14:paraId="5C24AAF8" w14:textId="1EEFAD6A" w:rsidR="00026220" w:rsidRDefault="00026220" w:rsidP="00026220">
      <w:pPr>
        <w:pStyle w:val="ac"/>
      </w:pPr>
      <w:r>
        <w:rPr>
          <w:rFonts w:hint="eastAsia"/>
        </w:rPr>
        <w:t>為了客觀量化系統效能，本研究獨創了</w:t>
      </w:r>
      <w:r>
        <w:rPr>
          <w:rFonts w:hint="eastAsia"/>
        </w:rPr>
        <w:t xml:space="preserve"> MCRI </w:t>
      </w:r>
      <w:r>
        <w:rPr>
          <w:rFonts w:hint="eastAsia"/>
        </w:rPr>
        <w:t>神經符號評估體系。總分</w:t>
      </w:r>
      <w:r>
        <w:rPr>
          <w:rFonts w:hint="eastAsia"/>
        </w:rPr>
        <w:t xml:space="preserve"> 100 </w:t>
      </w:r>
      <w:r>
        <w:rPr>
          <w:rFonts w:hint="eastAsia"/>
        </w:rPr>
        <w:t>分，由以下雙軌構成：</w:t>
      </w:r>
    </w:p>
    <w:p w14:paraId="05BFD346" w14:textId="77777777" w:rsidR="00026220" w:rsidRDefault="00026220" w:rsidP="00582254">
      <w:pPr>
        <w:pStyle w:val="a3"/>
        <w:numPr>
          <w:ilvl w:val="0"/>
          <w:numId w:val="12"/>
        </w:numPr>
      </w:pPr>
      <w:r>
        <w:rPr>
          <w:rFonts w:hint="eastAsia"/>
        </w:rPr>
        <w:lastRenderedPageBreak/>
        <w:t>程式價值</w:t>
      </w:r>
      <w:r>
        <w:rPr>
          <w:rFonts w:hint="eastAsia"/>
        </w:rPr>
        <w:t xml:space="preserve"> (Program Value, 50%)</w:t>
      </w:r>
      <w:r>
        <w:rPr>
          <w:rFonts w:hint="eastAsia"/>
        </w:rPr>
        <w:t>：</w:t>
      </w:r>
    </w:p>
    <w:p w14:paraId="4976AC6F" w14:textId="02746662" w:rsidR="006223B8" w:rsidRDefault="00026220" w:rsidP="00492B7B">
      <w:pPr>
        <w:pStyle w:val="a0"/>
        <w:numPr>
          <w:ilvl w:val="0"/>
          <w:numId w:val="36"/>
        </w:numPr>
      </w:pPr>
      <w:r>
        <w:rPr>
          <w:rFonts w:hint="eastAsia"/>
        </w:rPr>
        <w:t xml:space="preserve">L1 </w:t>
      </w:r>
      <w:r>
        <w:rPr>
          <w:rFonts w:hint="eastAsia"/>
        </w:rPr>
        <w:t>工程基石</w:t>
      </w:r>
      <w:r w:rsidR="006223B8">
        <w:rPr>
          <w:rFonts w:hint="eastAsia"/>
        </w:rPr>
        <w:t>及</w:t>
      </w:r>
      <w:r>
        <w:rPr>
          <w:rFonts w:hint="eastAsia"/>
        </w:rPr>
        <w:t xml:space="preserve">L2 </w:t>
      </w:r>
      <w:r>
        <w:rPr>
          <w:rFonts w:hint="eastAsia"/>
        </w:rPr>
        <w:t>資料衛生</w:t>
      </w:r>
      <w:r>
        <w:rPr>
          <w:rFonts w:hint="eastAsia"/>
        </w:rPr>
        <w:t xml:space="preserve"> (30%)</w:t>
      </w:r>
      <w:r>
        <w:rPr>
          <w:rFonts w:hint="eastAsia"/>
        </w:rPr>
        <w:t>：</w:t>
      </w:r>
      <w:r w:rsidR="006223B8">
        <w:rPr>
          <w:rFonts w:hint="eastAsia"/>
        </w:rPr>
        <w:t>驗證語法正確性、執行效能與</w:t>
      </w:r>
      <w:r w:rsidR="006223B8">
        <w:rPr>
          <w:rFonts w:hint="eastAsia"/>
        </w:rPr>
        <w:t xml:space="preserve"> JSON </w:t>
      </w:r>
      <w:r w:rsidR="006223B8">
        <w:rPr>
          <w:rFonts w:hint="eastAsia"/>
        </w:rPr>
        <w:t>格式完整性</w:t>
      </w:r>
    </w:p>
    <w:p w14:paraId="1CB0A90F" w14:textId="10DA1F32" w:rsidR="006223B8" w:rsidRDefault="006223B8" w:rsidP="006223B8">
      <w:pPr>
        <w:pStyle w:val="a0"/>
      </w:pPr>
      <w:r>
        <w:rPr>
          <w:rFonts w:hint="eastAsia"/>
        </w:rPr>
        <w:t xml:space="preserve">L5 </w:t>
      </w:r>
      <w:r>
        <w:rPr>
          <w:rFonts w:hint="eastAsia"/>
        </w:rPr>
        <w:t>架構品質</w:t>
      </w:r>
      <w:r>
        <w:rPr>
          <w:rFonts w:hint="eastAsia"/>
        </w:rPr>
        <w:t xml:space="preserve"> (20%)</w:t>
      </w:r>
      <w:r>
        <w:rPr>
          <w:rFonts w:hint="eastAsia"/>
        </w:rPr>
        <w:t>：透過</w:t>
      </w:r>
      <w:r>
        <w:rPr>
          <w:rFonts w:hint="eastAsia"/>
        </w:rPr>
        <w:t xml:space="preserve"> AST </w:t>
      </w:r>
      <w:r>
        <w:rPr>
          <w:rFonts w:hint="eastAsia"/>
        </w:rPr>
        <w:t>進行靜態分析，評估邏輯效率</w:t>
      </w:r>
      <w:r>
        <w:rPr>
          <w:rFonts w:hint="eastAsia"/>
        </w:rPr>
        <w:t xml:space="preserve"> </w:t>
      </w:r>
      <w:r>
        <w:rPr>
          <w:rFonts w:hint="eastAsia"/>
        </w:rPr>
        <w:t>以及神經符號強健性（偵測程式碼是否具備例外處理與防禦性編程）。</w:t>
      </w:r>
    </w:p>
    <w:p w14:paraId="689B955C" w14:textId="77777777" w:rsidR="00026220" w:rsidRDefault="00026220" w:rsidP="00026220">
      <w:pPr>
        <w:pStyle w:val="a3"/>
      </w:pPr>
      <w:r>
        <w:rPr>
          <w:rFonts w:hint="eastAsia"/>
        </w:rPr>
        <w:t>數學價值</w:t>
      </w:r>
      <w:r>
        <w:rPr>
          <w:rFonts w:hint="eastAsia"/>
        </w:rPr>
        <w:t xml:space="preserve"> (Math Value, 50%)</w:t>
      </w:r>
      <w:r>
        <w:rPr>
          <w:rFonts w:hint="eastAsia"/>
        </w:rPr>
        <w:t>：</w:t>
      </w:r>
    </w:p>
    <w:p w14:paraId="1A3C1DC0" w14:textId="44BCF3FD" w:rsidR="006223B8" w:rsidRDefault="00026220" w:rsidP="00582254">
      <w:pPr>
        <w:pStyle w:val="a0"/>
        <w:numPr>
          <w:ilvl w:val="0"/>
          <w:numId w:val="22"/>
        </w:numPr>
      </w:pPr>
      <w:r>
        <w:rPr>
          <w:rFonts w:hint="eastAsia"/>
        </w:rPr>
        <w:t xml:space="preserve">L3 </w:t>
      </w:r>
      <w:r>
        <w:rPr>
          <w:rFonts w:hint="eastAsia"/>
        </w:rPr>
        <w:t>數學正確</w:t>
      </w:r>
      <w:r>
        <w:rPr>
          <w:rFonts w:hint="eastAsia"/>
        </w:rPr>
        <w:t xml:space="preserve"> (20%)</w:t>
      </w:r>
      <w:r>
        <w:rPr>
          <w:rFonts w:hint="eastAsia"/>
        </w:rPr>
        <w:t>：</w:t>
      </w:r>
      <w:r w:rsidR="006223B8">
        <w:rPr>
          <w:rFonts w:hint="eastAsia"/>
        </w:rPr>
        <w:t>透過</w:t>
      </w:r>
      <w:r w:rsidR="006223B8">
        <w:rPr>
          <w:rFonts w:hint="eastAsia"/>
        </w:rPr>
        <w:t xml:space="preserve"> SymPy </w:t>
      </w:r>
      <w:r w:rsidR="00390F1D">
        <w:rPr>
          <w:rFonts w:hint="eastAsia"/>
        </w:rPr>
        <w:t>符號引擎進行外在強健性驗證，確保答案正確</w:t>
      </w:r>
      <w:r w:rsidR="006223B8">
        <w:rPr>
          <w:rFonts w:hint="eastAsia"/>
        </w:rPr>
        <w:t>。</w:t>
      </w:r>
    </w:p>
    <w:p w14:paraId="2C078123" w14:textId="307216D0" w:rsidR="006223B8" w:rsidRDefault="006223B8" w:rsidP="006D0C74">
      <w:pPr>
        <w:pStyle w:val="a0"/>
      </w:pPr>
      <w:r>
        <w:rPr>
          <w:rFonts w:hint="eastAsia"/>
        </w:rPr>
        <w:t xml:space="preserve">L4 </w:t>
      </w:r>
      <w:r>
        <w:rPr>
          <w:rFonts w:hint="eastAsia"/>
        </w:rPr>
        <w:t>教學有效</w:t>
      </w:r>
      <w:r>
        <w:rPr>
          <w:rFonts w:hint="eastAsia"/>
        </w:rPr>
        <w:t xml:space="preserve"> (30%)</w:t>
      </w:r>
      <w:r w:rsidR="00390F1D">
        <w:rPr>
          <w:rFonts w:hint="eastAsia"/>
        </w:rPr>
        <w:t>：評估數值友善度與視覺排版。</w:t>
      </w:r>
      <w:r>
        <w:rPr>
          <w:rFonts w:hint="eastAsia"/>
        </w:rPr>
        <w:t>引入推導步數</w:t>
      </w:r>
      <w:r w:rsidR="00390F1D">
        <w:rPr>
          <w:rFonts w:hint="eastAsia"/>
        </w:rPr>
        <w:t xml:space="preserve"> (Inference Steps</w:t>
      </w:r>
      <w:r>
        <w:rPr>
          <w:rFonts w:hint="eastAsia"/>
        </w:rPr>
        <w:t xml:space="preserve">) </w:t>
      </w:r>
      <w:r>
        <w:rPr>
          <w:rFonts w:hint="eastAsia"/>
        </w:rPr>
        <w:t>與</w:t>
      </w:r>
      <w:r>
        <w:rPr>
          <w:rFonts w:hint="eastAsia"/>
        </w:rPr>
        <w:t xml:space="preserve"> MQI (Math Quality Index) </w:t>
      </w:r>
      <w:r>
        <w:rPr>
          <w:rFonts w:hint="eastAsia"/>
        </w:rPr>
        <w:t>指標，藉由計算</w:t>
      </w:r>
      <w:r>
        <w:rPr>
          <w:rFonts w:hint="eastAsia"/>
        </w:rPr>
        <w:t xml:space="preserve"> SymPy </w:t>
      </w:r>
      <w:r w:rsidR="00390F1D">
        <w:rPr>
          <w:rFonts w:hint="eastAsia"/>
        </w:rPr>
        <w:t>表達式樹的</w:t>
      </w:r>
      <w:r>
        <w:rPr>
          <w:rFonts w:hint="eastAsia"/>
        </w:rPr>
        <w:t>運算節點，精準量化題目的</w:t>
      </w:r>
      <w:r w:rsidR="00390F1D">
        <w:rPr>
          <w:rFonts w:hint="eastAsia"/>
        </w:rPr>
        <w:t>深度</w:t>
      </w:r>
      <w:r>
        <w:rPr>
          <w:rFonts w:hint="eastAsia"/>
        </w:rPr>
        <w:t>。</w:t>
      </w:r>
    </w:p>
    <w:p w14:paraId="3BB29610" w14:textId="4DD66829" w:rsidR="00ED4AC8" w:rsidRDefault="00ED4AC8" w:rsidP="00ED4AC8">
      <w:pPr>
        <w:pStyle w:val="a"/>
        <w:numPr>
          <w:ilvl w:val="0"/>
          <w:numId w:val="14"/>
        </w:numPr>
      </w:pPr>
      <w:r>
        <w:rPr>
          <w:rFonts w:hint="eastAsia"/>
        </w:rPr>
        <w:t>基</w:t>
      </w:r>
      <w:r w:rsidRPr="00A73FD9">
        <w:rPr>
          <w:rFonts w:hint="eastAsia"/>
        </w:rPr>
        <w:t>於</w:t>
      </w:r>
      <w:r w:rsidRPr="00A73FD9">
        <w:rPr>
          <w:rFonts w:hint="eastAsia"/>
        </w:rPr>
        <w:t xml:space="preserve"> RAG </w:t>
      </w:r>
      <w:r w:rsidRPr="00A73FD9">
        <w:rPr>
          <w:rFonts w:hint="eastAsia"/>
        </w:rPr>
        <w:t>的智慧搜尋系統研究</w:t>
      </w:r>
    </w:p>
    <w:p w14:paraId="2FD8FB54" w14:textId="77777777" w:rsidR="00ED4AC8" w:rsidRDefault="00ED4AC8" w:rsidP="00ED4AC8">
      <w:pPr>
        <w:pStyle w:val="a1"/>
        <w:numPr>
          <w:ilvl w:val="0"/>
          <w:numId w:val="21"/>
        </w:numPr>
      </w:pPr>
      <w:r w:rsidRPr="003F279A">
        <w:t>資料集選用與前處理</w:t>
      </w:r>
    </w:p>
    <w:p w14:paraId="322E843B" w14:textId="77777777" w:rsidR="00ED4AC8" w:rsidRDefault="00ED4AC8" w:rsidP="00ED4AC8">
      <w:pPr>
        <w:pStyle w:val="ac"/>
      </w:pPr>
      <w:r w:rsidRPr="00A73FD9">
        <w:rPr>
          <w:rFonts w:hint="eastAsia"/>
        </w:rPr>
        <w:t>本研究選用符合台灣課綱的均一教育平台（</w:t>
      </w:r>
      <w:r w:rsidRPr="00A73FD9">
        <w:rPr>
          <w:rFonts w:hint="eastAsia"/>
        </w:rPr>
        <w:t>Junyi Academy</w:t>
      </w:r>
      <w:r w:rsidRPr="00A73FD9">
        <w:rPr>
          <w:rFonts w:hint="eastAsia"/>
        </w:rPr>
        <w:t>）公開資料集，取</w:t>
      </w:r>
      <w:r w:rsidRPr="00A73FD9">
        <w:rPr>
          <w:rFonts w:hint="eastAsia"/>
        </w:rPr>
        <w:t xml:space="preserve"> 50 </w:t>
      </w:r>
      <w:r w:rsidRPr="00A73FD9">
        <w:rPr>
          <w:rFonts w:hint="eastAsia"/>
        </w:rPr>
        <w:t>個高中數學核心知識點及其知識圖譜依賴關係。因原始資料僅含節點</w:t>
      </w:r>
      <w:r w:rsidRPr="00A73FD9">
        <w:rPr>
          <w:rFonts w:hint="eastAsia"/>
        </w:rPr>
        <w:t xml:space="preserve"> ID </w:t>
      </w:r>
      <w:r w:rsidRPr="00A73FD9">
        <w:rPr>
          <w:rFonts w:hint="eastAsia"/>
        </w:rPr>
        <w:t>而缺乏教科書內文，我們運用</w:t>
      </w:r>
      <w:r w:rsidRPr="00A73FD9">
        <w:rPr>
          <w:rFonts w:hint="eastAsia"/>
        </w:rPr>
        <w:t xml:space="preserve"> LLM</w:t>
      </w:r>
      <w:r w:rsidRPr="00A73FD9">
        <w:rPr>
          <w:rFonts w:hint="eastAsia"/>
        </w:rPr>
        <w:t>進行文本合成：首先生成</w:t>
      </w:r>
      <w:r w:rsidRPr="00A73FD9">
        <w:rPr>
          <w:rFonts w:hint="eastAsia"/>
        </w:rPr>
        <w:t xml:space="preserve"> 50 </w:t>
      </w:r>
      <w:r w:rsidRPr="00A73FD9">
        <w:rPr>
          <w:rFonts w:hint="eastAsia"/>
        </w:rPr>
        <w:t>篇對應教材供</w:t>
      </w:r>
      <w:r w:rsidRPr="00A73FD9">
        <w:rPr>
          <w:rFonts w:hint="eastAsia"/>
        </w:rPr>
        <w:t xml:space="preserve"> RAG </w:t>
      </w:r>
      <w:r w:rsidRPr="00A73FD9">
        <w:rPr>
          <w:rFonts w:hint="eastAsia"/>
        </w:rPr>
        <w:t>系統建立索引，接著逆向生成模擬學生提問與標準答案以構建自動化評分基準。總計</w:t>
      </w:r>
      <w:r w:rsidRPr="00A73FD9">
        <w:rPr>
          <w:rFonts w:hint="eastAsia"/>
        </w:rPr>
        <w:t xml:space="preserve"> 50 </w:t>
      </w:r>
      <w:r w:rsidRPr="00A73FD9">
        <w:rPr>
          <w:rFonts w:hint="eastAsia"/>
        </w:rPr>
        <w:t>筆的測試資料中，包含</w:t>
      </w:r>
      <w:r w:rsidRPr="00A73FD9">
        <w:rPr>
          <w:rFonts w:hint="eastAsia"/>
        </w:rPr>
        <w:t xml:space="preserve"> 20% </w:t>
      </w:r>
      <w:r w:rsidRPr="00A73FD9">
        <w:rPr>
          <w:rFonts w:hint="eastAsia"/>
        </w:rPr>
        <w:t>由</w:t>
      </w:r>
      <w:r w:rsidRPr="00A73FD9">
        <w:rPr>
          <w:rFonts w:hint="eastAsia"/>
        </w:rPr>
        <w:t xml:space="preserve"> Gemini 2.5 Flash API </w:t>
      </w:r>
      <w:r w:rsidRPr="00A73FD9">
        <w:rPr>
          <w:rFonts w:hint="eastAsia"/>
        </w:rPr>
        <w:t>生成的「概念推論題」，以及</w:t>
      </w:r>
      <w:r w:rsidRPr="00A73FD9">
        <w:rPr>
          <w:rFonts w:hint="eastAsia"/>
        </w:rPr>
        <w:t xml:space="preserve"> 80% </w:t>
      </w:r>
      <w:r w:rsidRPr="00A73FD9">
        <w:rPr>
          <w:rFonts w:hint="eastAsia"/>
        </w:rPr>
        <w:t>由</w:t>
      </w:r>
      <w:r w:rsidRPr="00A73FD9">
        <w:rPr>
          <w:rFonts w:hint="eastAsia"/>
        </w:rPr>
        <w:t xml:space="preserve"> Gemini 3 Pro </w:t>
      </w:r>
      <w:r w:rsidRPr="00A73FD9">
        <w:rPr>
          <w:rFonts w:hint="eastAsia"/>
        </w:rPr>
        <w:t>生成的「迷思概念題」，藉此在控制資料規模的前提下，嚴謹且真實地模擬教育現場的複雜問答情境。</w:t>
      </w:r>
    </w:p>
    <w:p w14:paraId="3D93A68C" w14:textId="77777777" w:rsidR="00ED4AC8" w:rsidRDefault="00ED4AC8" w:rsidP="00ED4AC8">
      <w:pPr>
        <w:pStyle w:val="a1"/>
      </w:pPr>
      <w:r w:rsidRPr="00A73FD9">
        <w:rPr>
          <w:rFonts w:hint="eastAsia"/>
        </w:rPr>
        <w:t>實驗設計</w:t>
      </w:r>
    </w:p>
    <w:p w14:paraId="64691DE7" w14:textId="1E1E073B" w:rsidR="00ED4AC8" w:rsidRDefault="00ED4AC8" w:rsidP="00ED4AC8">
      <w:pPr>
        <w:pStyle w:val="ac"/>
      </w:pPr>
      <w:r w:rsidRPr="00A73FD9">
        <w:rPr>
          <w:rFonts w:hint="eastAsia"/>
        </w:rPr>
        <w:t>為兼顧實驗效率與控制變因，系統採用了離線推論與快取機制，預先利用大語言模型對所有測試題目進行單元名稱的精確匹配預測，以及深層的圖譜概念推論（萃取解題所需之核心概念與前置概念）。這些推論結果被統一儲存為本地</w:t>
      </w:r>
      <w:r>
        <w:t>json</w:t>
      </w:r>
      <w:r>
        <w:rPr>
          <w:rFonts w:hint="eastAsia"/>
        </w:rPr>
        <w:t>檔</w:t>
      </w:r>
      <w:r w:rsidRPr="00A73FD9">
        <w:rPr>
          <w:rFonts w:hint="eastAsia"/>
        </w:rPr>
        <w:t>，此設計確保了後續實驗維持了所有演算法在語意理解基準上的一致性。</w:t>
      </w:r>
      <w:r w:rsidR="00D23E37">
        <w:rPr>
          <w:rFonts w:hint="eastAsia"/>
        </w:rPr>
        <w:t>實驗設計流程如圖</w:t>
      </w:r>
      <w:r w:rsidR="00D23E37">
        <w:rPr>
          <w:rFonts w:hint="eastAsia"/>
        </w:rPr>
        <w:t>4-3</w:t>
      </w:r>
      <w:r w:rsidR="00D23E37">
        <w:rPr>
          <w:rFonts w:hint="eastAsia"/>
        </w:rPr>
        <w:t>所示。</w:t>
      </w:r>
    </w:p>
    <w:p w14:paraId="2FAD06FA" w14:textId="4D002F00" w:rsidR="00ED4AC8" w:rsidRDefault="00ED4AC8" w:rsidP="00F54173">
      <w:pPr>
        <w:pStyle w:val="a3"/>
        <w:numPr>
          <w:ilvl w:val="0"/>
          <w:numId w:val="31"/>
        </w:numPr>
      </w:pPr>
      <w:r w:rsidRPr="00A73FD9">
        <w:rPr>
          <w:rFonts w:hint="eastAsia"/>
        </w:rPr>
        <w:t>實驗</w:t>
      </w:r>
      <w:r w:rsidRPr="00A73FD9">
        <w:rPr>
          <w:rFonts w:hint="eastAsia"/>
        </w:rPr>
        <w:t xml:space="preserve"> </w:t>
      </w:r>
      <w:r w:rsidR="00036429">
        <w:t>3</w:t>
      </w:r>
      <w:r w:rsidRPr="00A73FD9">
        <w:rPr>
          <w:rFonts w:hint="eastAsia"/>
        </w:rPr>
        <w:t>-1</w:t>
      </w:r>
      <w:r w:rsidRPr="00A73FD9">
        <w:rPr>
          <w:rFonts w:hint="eastAsia"/>
        </w:rPr>
        <w:t>旨在評估三種基礎檢索演算法的表現差異與資料涵蓋特性。我們首先測試</w:t>
      </w:r>
      <w:r w:rsidRPr="00A73FD9">
        <w:rPr>
          <w:rFonts w:hint="eastAsia"/>
        </w:rPr>
        <w:lastRenderedPageBreak/>
        <w:t>「</w:t>
      </w:r>
      <w:r w:rsidRPr="00A73FD9">
        <w:rPr>
          <w:rFonts w:hint="eastAsia"/>
        </w:rPr>
        <w:t>SQL+LLM</w:t>
      </w:r>
      <w:r w:rsidRPr="00A73FD9">
        <w:rPr>
          <w:rFonts w:hint="eastAsia"/>
        </w:rPr>
        <w:t>」，利用大語言模型直接預測與提問對應的單一單元名稱（此階段採嚴格比對，尚未導入模糊字串比對技術）。第二種為「</w:t>
      </w:r>
      <w:r w:rsidRPr="00A73FD9">
        <w:rPr>
          <w:rFonts w:hint="eastAsia"/>
        </w:rPr>
        <w:t>Naive RAG</w:t>
      </w:r>
      <w:r w:rsidRPr="00A73FD9">
        <w:rPr>
          <w:rFonts w:hint="eastAsia"/>
        </w:rPr>
        <w:t>（純向量檢索）」，透過計算向量間的餘弦相似度或</w:t>
      </w:r>
      <w:r w:rsidRPr="00A73FD9">
        <w:rPr>
          <w:rFonts w:hint="eastAsia"/>
        </w:rPr>
        <w:t xml:space="preserve"> L2 </w:t>
      </w:r>
      <w:r w:rsidRPr="00A73FD9">
        <w:rPr>
          <w:rFonts w:hint="eastAsia"/>
        </w:rPr>
        <w:t>距離，自檢索庫中尋找最相近的教材。第三種為「</w:t>
      </w:r>
      <w:r w:rsidRPr="00A73FD9">
        <w:rPr>
          <w:rFonts w:hint="eastAsia"/>
        </w:rPr>
        <w:t>GraphRAG</w:t>
      </w:r>
      <w:r w:rsidRPr="00A73FD9">
        <w:rPr>
          <w:rFonts w:hint="eastAsia"/>
        </w:rPr>
        <w:t>（圖譜增強檢索）」，其結合前述</w:t>
      </w:r>
      <w:r w:rsidRPr="00A73FD9">
        <w:rPr>
          <w:rFonts w:hint="eastAsia"/>
        </w:rPr>
        <w:t xml:space="preserve"> LLM </w:t>
      </w:r>
      <w:r w:rsidRPr="00A73FD9">
        <w:rPr>
          <w:rFonts w:hint="eastAsia"/>
        </w:rPr>
        <w:t>的邏輯推演能力，分別對題目萃取出的核心與前置概念進行向量檢索後取聯集。並發現</w:t>
      </w:r>
      <w:r w:rsidRPr="00A73FD9">
        <w:rPr>
          <w:rFonts w:hint="eastAsia"/>
        </w:rPr>
        <w:t xml:space="preserve"> Graph RAG </w:t>
      </w:r>
      <w:r w:rsidRPr="00A73FD9">
        <w:rPr>
          <w:rFonts w:hint="eastAsia"/>
        </w:rPr>
        <w:t>與</w:t>
      </w:r>
      <w:r w:rsidRPr="00A73FD9">
        <w:rPr>
          <w:rFonts w:hint="eastAsia"/>
        </w:rPr>
        <w:t xml:space="preserve"> naive RAG </w:t>
      </w:r>
      <w:r w:rsidRPr="00A73FD9">
        <w:rPr>
          <w:rFonts w:hint="eastAsia"/>
        </w:rPr>
        <w:t>錯的題目不同，並設計了下個實驗。</w:t>
      </w:r>
    </w:p>
    <w:p w14:paraId="1BF1796B" w14:textId="2BA9CB13" w:rsidR="00ED4AC8" w:rsidRDefault="00ED4AC8" w:rsidP="00ED4AC8">
      <w:pPr>
        <w:pStyle w:val="a3"/>
      </w:pPr>
      <w:r w:rsidRPr="003F279A">
        <w:t>實驗</w:t>
      </w:r>
      <w:r>
        <w:rPr>
          <w:rFonts w:hint="eastAsia"/>
        </w:rPr>
        <w:t xml:space="preserve"> </w:t>
      </w:r>
      <w:r w:rsidR="00036429">
        <w:t>3</w:t>
      </w:r>
      <w:r>
        <w:rPr>
          <w:rFonts w:hint="eastAsia"/>
        </w:rPr>
        <w:t>-2</w:t>
      </w:r>
      <w:r w:rsidRPr="003F279A">
        <w:t>進一步導入重排序模型與多種混合策略，並透過掃描不同的檢索深度（</w:t>
      </w:r>
      <w:r w:rsidRPr="003F279A">
        <w:t>Top-K</w:t>
      </w:r>
      <w:r w:rsidRPr="003F279A">
        <w:t>）全面觀察多種演算法的綜合表現。除了實驗一的基礎方法外，本階段加入了交由</w:t>
      </w:r>
      <w:r w:rsidRPr="003F279A">
        <w:t xml:space="preserve"> Cross-Encoder </w:t>
      </w:r>
      <w:r w:rsidRPr="003F279A">
        <w:t>模型進行語意深度計分與重新排序的「</w:t>
      </w:r>
      <w:r w:rsidRPr="003F279A">
        <w:t>Pure Reranker</w:t>
      </w:r>
      <w:r w:rsidRPr="003F279A">
        <w:t>」、將基礎結果單純去重聯集的「</w:t>
      </w:r>
      <w:r w:rsidRPr="003F279A">
        <w:t>Hybrid A</w:t>
      </w:r>
      <w:r w:rsidRPr="003F279A">
        <w:t>」、基於固定距離分數門檻決定是否觸發</w:t>
      </w:r>
      <w:r w:rsidRPr="003F279A">
        <w:t xml:space="preserve"> GraphRAG </w:t>
      </w:r>
      <w:r w:rsidRPr="003F279A">
        <w:t>補充資料的「</w:t>
      </w:r>
      <w:r w:rsidRPr="003F279A">
        <w:t>Hybrid B</w:t>
      </w:r>
      <w:r w:rsidRPr="003F279A">
        <w:t>」，以及結合動態門檻與局部重排序的「</w:t>
      </w:r>
      <w:r w:rsidRPr="003F279A">
        <w:t>Hybrid C</w:t>
      </w:r>
      <w:r w:rsidRPr="003F279A">
        <w:t>」。本實驗透過掃描</w:t>
      </w:r>
      <w:r w:rsidRPr="003F279A">
        <w:t xml:space="preserve"> K=1 </w:t>
      </w:r>
      <w:r w:rsidRPr="003F279A">
        <w:t>至</w:t>
      </w:r>
      <w:r w:rsidRPr="003F279A">
        <w:t xml:space="preserve"> 20 </w:t>
      </w:r>
      <w:r w:rsidRPr="003F279A">
        <w:t>的參數變化，紀錄各演算法的命中率成長曲線、正確答案在檢索清單中出現的平均命中排名，以及包含本地運算與</w:t>
      </w:r>
      <w:r w:rsidRPr="003F279A">
        <w:t xml:space="preserve"> API </w:t>
      </w:r>
      <w:r w:rsidRPr="003F279A">
        <w:t>呼叫的系統平均延遲，藉此嚴謹評估各項檢索策略在實際使用時的效能與可行性。</w:t>
      </w:r>
    </w:p>
    <w:p w14:paraId="113A3E0A" w14:textId="2C98D69C" w:rsidR="007549D6" w:rsidRDefault="00ED4AC8" w:rsidP="003D6DB4">
      <w:pPr>
        <w:pStyle w:val="a3"/>
      </w:pPr>
      <w:r w:rsidRPr="003F279A">
        <w:t>實驗</w:t>
      </w:r>
      <w:r>
        <w:rPr>
          <w:rFonts w:hint="eastAsia"/>
        </w:rPr>
        <w:t xml:space="preserve"> </w:t>
      </w:r>
      <w:r w:rsidR="00036429">
        <w:t>3</w:t>
      </w:r>
      <w:r>
        <w:rPr>
          <w:rFonts w:hint="eastAsia"/>
        </w:rPr>
        <w:t>-3</w:t>
      </w:r>
      <w:r w:rsidRPr="003F279A">
        <w:t>聚焦於剖析</w:t>
      </w:r>
      <w:r w:rsidRPr="003F279A">
        <w:t xml:space="preserve"> Hybrid C </w:t>
      </w:r>
      <w:r w:rsidRPr="003F279A">
        <w:t>架構的動態路由，探討系統效能與運算成本間的最佳平衡。在實作上，系統預先計算整個資料集中</w:t>
      </w:r>
      <w:r w:rsidRPr="003F279A">
        <w:t xml:space="preserve"> Naive RAG </w:t>
      </w:r>
      <w:r w:rsidRPr="003F279A">
        <w:t>距離分數的分佈百分位數，以此作為動態分流基準。當單題初步檢索的信心高於此門檻時，系統觸發快速通道直接回傳</w:t>
      </w:r>
      <w:r w:rsidRPr="003F279A">
        <w:t xml:space="preserve"> Naive RAG </w:t>
      </w:r>
      <w:r w:rsidRPr="003F279A">
        <w:t>結果，全面阻斷後續昂貴運算；若信心低於門檻，則進入救援通道，融合</w:t>
      </w:r>
      <w:r w:rsidRPr="003F279A">
        <w:t xml:space="preserve"> Naive RAG </w:t>
      </w:r>
      <w:r w:rsidRPr="003F279A">
        <w:t>與</w:t>
      </w:r>
      <w:r w:rsidRPr="003F279A">
        <w:t xml:space="preserve"> Graph</w:t>
      </w:r>
      <w:r>
        <w:rPr>
          <w:rFonts w:hint="eastAsia"/>
        </w:rPr>
        <w:t xml:space="preserve"> </w:t>
      </w:r>
      <w:r w:rsidRPr="003F279A">
        <w:t xml:space="preserve">RAG </w:t>
      </w:r>
      <w:r w:rsidRPr="003F279A">
        <w:t>的檢索結果建立候選池，並強制啟動重排序模型進行精確排序。本實驗透過統計進入不同通道的題目比例進行流量分佈與效率分析，並篩選基礎檢索失敗的題目計算錯誤補救率。</w:t>
      </w:r>
    </w:p>
    <w:p w14:paraId="57ED5A69" w14:textId="76376257" w:rsidR="007549D6" w:rsidRDefault="007549D6" w:rsidP="007549D6">
      <w:pPr>
        <w:pStyle w:val="a3"/>
        <w:numPr>
          <w:ilvl w:val="0"/>
          <w:numId w:val="0"/>
        </w:numPr>
        <w:ind w:left="842" w:hanging="360"/>
      </w:pPr>
    </w:p>
    <w:p w14:paraId="63F28D65" w14:textId="3C4D70DC" w:rsidR="007549D6" w:rsidRDefault="007549D6" w:rsidP="007549D6">
      <w:pPr>
        <w:pStyle w:val="a3"/>
        <w:numPr>
          <w:ilvl w:val="0"/>
          <w:numId w:val="0"/>
        </w:numPr>
        <w:ind w:left="842" w:hanging="360"/>
      </w:pPr>
    </w:p>
    <w:p w14:paraId="3182C377" w14:textId="1A554334" w:rsidR="007549D6" w:rsidRDefault="007549D6" w:rsidP="007549D6">
      <w:pPr>
        <w:pStyle w:val="a3"/>
        <w:numPr>
          <w:ilvl w:val="0"/>
          <w:numId w:val="0"/>
        </w:numPr>
        <w:ind w:left="842" w:hanging="360"/>
      </w:pPr>
    </w:p>
    <w:p w14:paraId="71210E05" w14:textId="58765400" w:rsidR="007549D6" w:rsidRDefault="007549D6" w:rsidP="007549D6">
      <w:pPr>
        <w:pStyle w:val="a3"/>
        <w:numPr>
          <w:ilvl w:val="0"/>
          <w:numId w:val="0"/>
        </w:numPr>
        <w:ind w:left="842" w:hanging="360"/>
      </w:pPr>
    </w:p>
    <w:p w14:paraId="1F35F0C2" w14:textId="6DB26CA7" w:rsidR="007549D6" w:rsidRDefault="007549D6" w:rsidP="007549D6">
      <w:pPr>
        <w:pStyle w:val="a3"/>
        <w:numPr>
          <w:ilvl w:val="0"/>
          <w:numId w:val="0"/>
        </w:numPr>
        <w:ind w:left="842" w:hanging="360"/>
      </w:pPr>
    </w:p>
    <w:p w14:paraId="4AC5E2BC" w14:textId="409A6C11" w:rsidR="007549D6" w:rsidRDefault="007549D6" w:rsidP="007549D6">
      <w:pPr>
        <w:pStyle w:val="a3"/>
        <w:numPr>
          <w:ilvl w:val="0"/>
          <w:numId w:val="0"/>
        </w:numPr>
        <w:ind w:left="842" w:hanging="360"/>
      </w:pPr>
    </w:p>
    <w:p w14:paraId="792D2C07" w14:textId="4CE6EE65" w:rsidR="007549D6" w:rsidRDefault="00D901CA" w:rsidP="007549D6">
      <w:pPr>
        <w:pStyle w:val="a3"/>
        <w:numPr>
          <w:ilvl w:val="0"/>
          <w:numId w:val="0"/>
        </w:numPr>
        <w:ind w:left="842" w:hanging="360"/>
      </w:pPr>
      <w:r>
        <w:rPr>
          <w:noProof/>
        </w:rPr>
        <w:lastRenderedPageBreak/>
        <w:drawing>
          <wp:anchor distT="0" distB="0" distL="114300" distR="114300" simplePos="0" relativeHeight="251657216" behindDoc="0" locked="0" layoutInCell="1" allowOverlap="1" wp14:anchorId="65AB8728" wp14:editId="305D4CF1">
            <wp:simplePos x="0" y="0"/>
            <wp:positionH relativeFrom="column">
              <wp:posOffset>635</wp:posOffset>
            </wp:positionH>
            <wp:positionV relativeFrom="paragraph">
              <wp:posOffset>-2222</wp:posOffset>
            </wp:positionV>
            <wp:extent cx="6120130" cy="3338195"/>
            <wp:effectExtent l="0" t="0" r="0" b="0"/>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usd8u5usd8u5usd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338195"/>
                    </a:xfrm>
                    <a:prstGeom prst="rect">
                      <a:avLst/>
                    </a:prstGeom>
                  </pic:spPr>
                </pic:pic>
              </a:graphicData>
            </a:graphic>
          </wp:anchor>
        </w:drawing>
      </w:r>
    </w:p>
    <w:p w14:paraId="15286D65" w14:textId="647D74A0" w:rsidR="007549D6" w:rsidRDefault="007549D6" w:rsidP="007549D6">
      <w:pPr>
        <w:pStyle w:val="a3"/>
        <w:numPr>
          <w:ilvl w:val="0"/>
          <w:numId w:val="0"/>
        </w:numPr>
        <w:ind w:left="842" w:hanging="360"/>
      </w:pPr>
    </w:p>
    <w:p w14:paraId="5AB1BFF4" w14:textId="6A45BAE2" w:rsidR="00D23E37" w:rsidRDefault="00D23E37" w:rsidP="00D23E37">
      <w:pPr>
        <w:pStyle w:val="ac"/>
      </w:pPr>
    </w:p>
    <w:p w14:paraId="17C38274" w14:textId="2E26C619" w:rsidR="0094459E" w:rsidRDefault="0094459E" w:rsidP="00D23E37">
      <w:pPr>
        <w:pStyle w:val="ac"/>
        <w:jc w:val="center"/>
      </w:pPr>
    </w:p>
    <w:p w14:paraId="57760D9B" w14:textId="51675A66" w:rsidR="0094459E" w:rsidRDefault="0094459E" w:rsidP="00D23E37">
      <w:pPr>
        <w:pStyle w:val="ac"/>
        <w:jc w:val="center"/>
      </w:pPr>
    </w:p>
    <w:p w14:paraId="2F2BA90E" w14:textId="4780E373" w:rsidR="0094459E" w:rsidRDefault="0094459E" w:rsidP="00D23E37">
      <w:pPr>
        <w:pStyle w:val="ac"/>
        <w:jc w:val="center"/>
      </w:pPr>
    </w:p>
    <w:p w14:paraId="36A27EFB" w14:textId="77777777" w:rsidR="00D901CA" w:rsidRDefault="00D901CA" w:rsidP="00D23E37">
      <w:pPr>
        <w:pStyle w:val="ac"/>
        <w:jc w:val="center"/>
        <w:rPr>
          <w:rFonts w:hint="eastAsia"/>
        </w:rPr>
      </w:pPr>
    </w:p>
    <w:p w14:paraId="5A793990" w14:textId="2FFB26F3" w:rsidR="0094459E" w:rsidRDefault="0094459E" w:rsidP="00D23E37">
      <w:pPr>
        <w:pStyle w:val="ac"/>
        <w:jc w:val="center"/>
      </w:pPr>
    </w:p>
    <w:p w14:paraId="56A3CF80" w14:textId="4FEF1071" w:rsidR="0094459E" w:rsidRDefault="0094459E" w:rsidP="00D23E37">
      <w:pPr>
        <w:pStyle w:val="ac"/>
        <w:jc w:val="center"/>
      </w:pPr>
    </w:p>
    <w:p w14:paraId="40BFFFF0" w14:textId="77777777" w:rsidR="0094459E" w:rsidRDefault="0094459E" w:rsidP="00D23E37">
      <w:pPr>
        <w:pStyle w:val="ac"/>
        <w:jc w:val="center"/>
      </w:pPr>
    </w:p>
    <w:p w14:paraId="701DC78F" w14:textId="725447C6" w:rsidR="00D23E37" w:rsidRDefault="00D23E37" w:rsidP="00D23E37">
      <w:pPr>
        <w:pStyle w:val="ac"/>
        <w:jc w:val="center"/>
      </w:pPr>
      <w:r w:rsidRPr="00A73FD9">
        <w:rPr>
          <w:rFonts w:hint="eastAsia"/>
        </w:rPr>
        <w:t>圖</w:t>
      </w:r>
      <w:r w:rsidRPr="00A73FD9">
        <w:rPr>
          <w:rFonts w:hint="eastAsia"/>
        </w:rPr>
        <w:t xml:space="preserve"> 4-</w:t>
      </w:r>
      <w:r>
        <w:t>3</w:t>
      </w:r>
      <w:r w:rsidRPr="00A73FD9">
        <w:rPr>
          <w:rFonts w:hint="eastAsia"/>
        </w:rPr>
        <w:t xml:space="preserve">  RAG </w:t>
      </w:r>
      <w:r w:rsidRPr="00A73FD9">
        <w:rPr>
          <w:rFonts w:hint="eastAsia"/>
        </w:rPr>
        <w:t>實驗</w:t>
      </w:r>
      <w:r>
        <w:rPr>
          <w:rFonts w:hint="eastAsia"/>
        </w:rPr>
        <w:t>三</w:t>
      </w:r>
      <w:r w:rsidRPr="00A73FD9">
        <w:rPr>
          <w:rFonts w:hint="eastAsia"/>
        </w:rPr>
        <w:t>流程圖（圖片來源：作者繪製）</w:t>
      </w:r>
    </w:p>
    <w:p w14:paraId="71EB6187" w14:textId="14ABA3BA" w:rsidR="006A6CD8" w:rsidRPr="00B6294F" w:rsidRDefault="006A6CD8" w:rsidP="006A6CD8">
      <w:pPr>
        <w:pStyle w:val="a2"/>
        <w:rPr>
          <w:rFonts w:asciiTheme="majorEastAsia" w:eastAsiaTheme="majorEastAsia" w:hAnsiTheme="majorEastAsia"/>
          <w:szCs w:val="24"/>
        </w:rPr>
      </w:pPr>
      <w:r w:rsidRPr="0065182E">
        <w:rPr>
          <w:rFonts w:asciiTheme="majorEastAsia" w:eastAsiaTheme="majorEastAsia" w:hAnsiTheme="majorEastAsia"/>
        </w:rPr>
        <w:t>研究結果</w:t>
      </w:r>
    </w:p>
    <w:p w14:paraId="0CF51EDB" w14:textId="7D5C1838" w:rsidR="00591D51" w:rsidRDefault="00ED4AC8" w:rsidP="00ED4AC8">
      <w:pPr>
        <w:pStyle w:val="a"/>
        <w:numPr>
          <w:ilvl w:val="0"/>
          <w:numId w:val="29"/>
        </w:numPr>
      </w:pPr>
      <w:r w:rsidRPr="00ED4AC8">
        <w:rPr>
          <w:rFonts w:hint="eastAsia"/>
        </w:rPr>
        <w:t>基於</w:t>
      </w:r>
      <w:r w:rsidRPr="00ED4AC8">
        <w:rPr>
          <w:rFonts w:hint="eastAsia"/>
        </w:rPr>
        <w:t>IRT</w:t>
      </w:r>
      <w:r w:rsidRPr="00ED4AC8">
        <w:rPr>
          <w:rFonts w:hint="eastAsia"/>
        </w:rPr>
        <w:t>理論的自適應演算法研究</w:t>
      </w:r>
    </w:p>
    <w:p w14:paraId="23F24CA2" w14:textId="39C4D7A7" w:rsidR="00591D51" w:rsidRDefault="00591D51" w:rsidP="00591D51">
      <w:pPr>
        <w:pStyle w:val="a1"/>
        <w:numPr>
          <w:ilvl w:val="0"/>
          <w:numId w:val="30"/>
        </w:numPr>
      </w:pPr>
      <w:r w:rsidRPr="00591D51">
        <w:rPr>
          <w:rFonts w:hint="eastAsia"/>
        </w:rPr>
        <w:t>系統效果驗證</w:t>
      </w:r>
    </w:p>
    <w:p w14:paraId="7E47E34A" w14:textId="4AF16036" w:rsidR="00B36486" w:rsidRDefault="0010797A" w:rsidP="00B36486">
      <w:pPr>
        <w:pStyle w:val="ac"/>
        <w:jc w:val="left"/>
      </w:pPr>
      <w:r w:rsidRPr="0010797A">
        <w:rPr>
          <w:rFonts w:hint="eastAsia"/>
        </w:rPr>
        <w:t>圖</w:t>
      </w:r>
      <w:r w:rsidRPr="0010797A">
        <w:rPr>
          <w:rFonts w:hint="eastAsia"/>
        </w:rPr>
        <w:t>5-1</w:t>
      </w:r>
      <w:r w:rsidRPr="0010797A">
        <w:rPr>
          <w:rFonts w:hint="eastAsia"/>
        </w:rPr>
        <w:t>呈現了在多維自適應測驗</w:t>
      </w:r>
      <w:r w:rsidRPr="0010797A">
        <w:rPr>
          <w:rFonts w:hint="eastAsia"/>
        </w:rPr>
        <w:t xml:space="preserve"> (CAT) </w:t>
      </w:r>
      <w:r w:rsidRPr="0010797A">
        <w:rPr>
          <w:rFonts w:hint="eastAsia"/>
        </w:rPr>
        <w:t>模型下，三種選題策略的最終能力估計誤差</w:t>
      </w:r>
      <w:r w:rsidRPr="0010797A">
        <w:rPr>
          <w:rFonts w:hint="eastAsia"/>
        </w:rPr>
        <w:t xml:space="preserve"> (MAE) </w:t>
      </w:r>
      <w:r w:rsidRPr="0010797A">
        <w:rPr>
          <w:rFonts w:hint="eastAsia"/>
        </w:rPr>
        <w:t>比較。實驗設定包括</w:t>
      </w:r>
      <w:r w:rsidRPr="0010797A">
        <w:rPr>
          <w:rFonts w:hint="eastAsia"/>
        </w:rPr>
        <w:t xml:space="preserve"> 300 </w:t>
      </w:r>
      <w:r w:rsidRPr="0010797A">
        <w:rPr>
          <w:rFonts w:hint="eastAsia"/>
        </w:rPr>
        <w:t>名模擬學生、</w:t>
      </w:r>
      <w:r w:rsidRPr="0010797A">
        <w:rPr>
          <w:rFonts w:hint="eastAsia"/>
        </w:rPr>
        <w:t xml:space="preserve">3 </w:t>
      </w:r>
      <w:r w:rsidRPr="0010797A">
        <w:rPr>
          <w:rFonts w:hint="eastAsia"/>
        </w:rPr>
        <w:t>項技能、測驗長度</w:t>
      </w:r>
      <w:r w:rsidRPr="0010797A">
        <w:rPr>
          <w:rFonts w:hint="eastAsia"/>
        </w:rPr>
        <w:t xml:space="preserve"> 30 </w:t>
      </w:r>
      <w:r w:rsidRPr="0010797A">
        <w:rPr>
          <w:rFonts w:hint="eastAsia"/>
        </w:rPr>
        <w:t>題，以及技能相關係數</w:t>
      </w:r>
      <w:r w:rsidRPr="0010797A">
        <w:rPr>
          <w:rFonts w:hint="eastAsia"/>
        </w:rPr>
        <w:t xml:space="preserve"> </w:t>
      </w:r>
      <w:r w:rsidRPr="0010797A">
        <w:rPr>
          <w:rFonts w:hint="eastAsia"/>
        </w:rPr>
        <w:t>ρ</w:t>
      </w:r>
      <w:r w:rsidRPr="0010797A">
        <w:rPr>
          <w:rFonts w:hint="eastAsia"/>
        </w:rPr>
        <w:t xml:space="preserve"> = 0.3</w:t>
      </w:r>
      <w:r w:rsidRPr="0010797A">
        <w:rPr>
          <w:rFonts w:hint="eastAsia"/>
        </w:rPr>
        <w:t>，進行</w:t>
      </w:r>
      <w:r w:rsidRPr="0010797A">
        <w:rPr>
          <w:rFonts w:hint="eastAsia"/>
        </w:rPr>
        <w:t>1000</w:t>
      </w:r>
      <w:r w:rsidRPr="0010797A">
        <w:rPr>
          <w:rFonts w:hint="eastAsia"/>
        </w:rPr>
        <w:t>次模擬後取平均值，使實驗結果達到穩定，</w:t>
      </w:r>
      <w:r w:rsidR="00B36486">
        <w:rPr>
          <w:rFonts w:hint="eastAsia"/>
        </w:rPr>
        <w:t>其中三組不同選題策略的表現皆在</w:t>
      </w:r>
      <w:r w:rsidR="00B36486">
        <w:rPr>
          <w:rFonts w:hint="eastAsia"/>
        </w:rPr>
        <w:t>MAE&lt;10</w:t>
      </w:r>
      <w:r w:rsidR="00B36486">
        <w:rPr>
          <w:rFonts w:hint="eastAsia"/>
        </w:rPr>
        <w:t>的範圍內。而</w:t>
      </w:r>
      <w:r w:rsidRPr="0010797A">
        <w:rPr>
          <w:rFonts w:hint="eastAsia"/>
        </w:rPr>
        <w:t>過程中為</w:t>
      </w:r>
      <w:r w:rsidRPr="0010797A">
        <w:rPr>
          <w:rFonts w:hint="eastAsia"/>
        </w:rPr>
        <w:t>Variance-driven</w:t>
      </w:r>
      <w:r w:rsidRPr="0010797A">
        <w:rPr>
          <w:rFonts w:hint="eastAsia"/>
        </w:rPr>
        <w:t>在全時間段表現最佳，</w:t>
      </w:r>
      <w:r w:rsidR="00B36486">
        <w:rPr>
          <w:rFonts w:hint="eastAsia"/>
        </w:rPr>
        <w:t>收斂速度最快且表現穩定，</w:t>
      </w:r>
      <w:r w:rsidRPr="0010797A">
        <w:rPr>
          <w:rFonts w:hint="eastAsia"/>
        </w:rPr>
        <w:t>Trace-aware</w:t>
      </w:r>
      <w:r w:rsidRPr="0010797A">
        <w:rPr>
          <w:rFonts w:hint="eastAsia"/>
        </w:rPr>
        <w:t>次之</w:t>
      </w:r>
      <w:r w:rsidR="00B36486">
        <w:rPr>
          <w:rFonts w:hint="eastAsia"/>
        </w:rPr>
        <w:t>，在中後段超越傳統</w:t>
      </w:r>
      <w:r w:rsidR="00B36486">
        <w:rPr>
          <w:rFonts w:hint="eastAsia"/>
        </w:rPr>
        <w:t>IRT</w:t>
      </w:r>
      <w:r w:rsidR="00B36486">
        <w:rPr>
          <w:rFonts w:hint="eastAsia"/>
        </w:rPr>
        <w:t>模型</w:t>
      </w:r>
      <w:r w:rsidRPr="0010797A">
        <w:rPr>
          <w:rFonts w:hint="eastAsia"/>
        </w:rPr>
        <w:t>，</w:t>
      </w:r>
      <w:r w:rsidRPr="0010797A">
        <w:rPr>
          <w:rFonts w:hint="eastAsia"/>
        </w:rPr>
        <w:t>Baseline</w:t>
      </w:r>
      <w:r w:rsidRPr="0010797A">
        <w:rPr>
          <w:rFonts w:hint="eastAsia"/>
        </w:rPr>
        <w:t>最差。最終模擬結果</w:t>
      </w:r>
      <w:r w:rsidR="0007788F">
        <w:rPr>
          <w:rFonts w:hint="eastAsia"/>
        </w:rPr>
        <w:t>及過程</w:t>
      </w:r>
      <w:r w:rsidR="00B36486">
        <w:rPr>
          <w:rFonts w:hint="eastAsia"/>
        </w:rPr>
        <w:t>如</w:t>
      </w:r>
      <w:r w:rsidR="00D901CA">
        <w:rPr>
          <w:rFonts w:hint="eastAsia"/>
        </w:rPr>
        <w:t>表</w:t>
      </w:r>
      <w:r w:rsidRPr="0010797A">
        <w:rPr>
          <w:rFonts w:hint="eastAsia"/>
        </w:rPr>
        <w:t>5-1</w:t>
      </w:r>
      <w:r w:rsidRPr="0010797A">
        <w:rPr>
          <w:rFonts w:hint="eastAsia"/>
        </w:rPr>
        <w:t>。</w:t>
      </w:r>
    </w:p>
    <w:p w14:paraId="7031F5EB" w14:textId="514CA9A1" w:rsidR="004606B9" w:rsidRDefault="004606B9" w:rsidP="00B36486">
      <w:pPr>
        <w:pStyle w:val="ac"/>
        <w:jc w:val="left"/>
      </w:pPr>
      <w:r>
        <w:rPr>
          <w:rFonts w:hint="eastAsia"/>
          <w:noProof/>
        </w:rPr>
        <w:lastRenderedPageBreak/>
        <w:drawing>
          <wp:inline distT="0" distB="0" distL="0" distR="0" wp14:anchorId="3F77EF7E" wp14:editId="065D836F">
            <wp:extent cx="5304387" cy="3656623"/>
            <wp:effectExtent l="0" t="0" r="0" b="127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下載.png"/>
                    <pic:cNvPicPr/>
                  </pic:nvPicPr>
                  <pic:blipFill>
                    <a:blip r:embed="rId11">
                      <a:extLst>
                        <a:ext uri="{28A0092B-C50C-407E-A947-70E740481C1C}">
                          <a14:useLocalDpi xmlns:a14="http://schemas.microsoft.com/office/drawing/2010/main" val="0"/>
                        </a:ext>
                      </a:extLst>
                    </a:blip>
                    <a:stretch>
                      <a:fillRect/>
                    </a:stretch>
                  </pic:blipFill>
                  <pic:spPr>
                    <a:xfrm>
                      <a:off x="0" y="0"/>
                      <a:ext cx="5356940" cy="3692851"/>
                    </a:xfrm>
                    <a:prstGeom prst="rect">
                      <a:avLst/>
                    </a:prstGeom>
                  </pic:spPr>
                </pic:pic>
              </a:graphicData>
            </a:graphic>
          </wp:inline>
        </w:drawing>
      </w:r>
    </w:p>
    <w:p w14:paraId="56F323B4" w14:textId="0E3D1506" w:rsidR="004606B9" w:rsidRDefault="004606B9" w:rsidP="004606B9">
      <w:pPr>
        <w:pStyle w:val="ac"/>
        <w:jc w:val="center"/>
      </w:pPr>
      <w:r w:rsidRPr="004606B9">
        <w:rPr>
          <w:rFonts w:hint="eastAsia"/>
        </w:rPr>
        <w:t>圖</w:t>
      </w:r>
      <w:r w:rsidRPr="004606B9">
        <w:rPr>
          <w:rFonts w:hint="eastAsia"/>
        </w:rPr>
        <w:t>5-1</w:t>
      </w:r>
      <w:r w:rsidRPr="004606B9">
        <w:rPr>
          <w:rFonts w:hint="eastAsia"/>
        </w:rPr>
        <w:t>演算法效果比較結果（圖片來源：作者</w:t>
      </w:r>
      <w:r>
        <w:rPr>
          <w:rFonts w:hint="eastAsia"/>
        </w:rPr>
        <w:t>繪製</w:t>
      </w:r>
      <w:r w:rsidRPr="004606B9">
        <w:rPr>
          <w:rFonts w:hint="eastAsia"/>
        </w:rPr>
        <w:t>）</w:t>
      </w:r>
    </w:p>
    <w:p w14:paraId="33E4A078" w14:textId="6626FEF6" w:rsidR="00C64133" w:rsidRDefault="00C64133" w:rsidP="00C64133">
      <w:pPr>
        <w:pStyle w:val="ac"/>
        <w:ind w:firstLine="0"/>
        <w:jc w:val="center"/>
      </w:pPr>
      <w:r>
        <w:rPr>
          <w:rFonts w:hint="eastAsia"/>
        </w:rPr>
        <w:t>表</w:t>
      </w:r>
      <w:r>
        <w:rPr>
          <w:rFonts w:hint="eastAsia"/>
        </w:rPr>
        <w:t>5-</w:t>
      </w:r>
      <w:r w:rsidR="00A25B21">
        <w:rPr>
          <w:rFonts w:hint="eastAsia"/>
        </w:rPr>
        <w:t>1</w:t>
      </w:r>
      <w:r>
        <w:rPr>
          <w:rFonts w:hint="eastAsia"/>
        </w:rPr>
        <w:t xml:space="preserve">　</w:t>
      </w:r>
      <w:r w:rsidR="00A25B21" w:rsidRPr="00A25B21">
        <w:rPr>
          <w:rFonts w:hint="eastAsia"/>
        </w:rPr>
        <w:t>系統效果驗證結果（表格來源：作者自行製作）</w:t>
      </w:r>
    </w:p>
    <w:tbl>
      <w:tblPr>
        <w:tblStyle w:val="af7"/>
        <w:tblW w:w="9616" w:type="dxa"/>
        <w:tblLook w:val="04A0" w:firstRow="1" w:lastRow="0" w:firstColumn="1" w:lastColumn="0" w:noHBand="0" w:noVBand="1"/>
      </w:tblPr>
      <w:tblGrid>
        <w:gridCol w:w="3205"/>
        <w:gridCol w:w="3205"/>
        <w:gridCol w:w="3206"/>
      </w:tblGrid>
      <w:tr w:rsidR="003B3B78" w14:paraId="6C70F8B4" w14:textId="77777777" w:rsidTr="00F8135F">
        <w:trPr>
          <w:trHeight w:val="365"/>
        </w:trPr>
        <w:tc>
          <w:tcPr>
            <w:tcW w:w="3205" w:type="dxa"/>
            <w:shd w:val="clear" w:color="auto" w:fill="D9E2F3" w:themeFill="accent1" w:themeFillTint="33"/>
            <w:vAlign w:val="center"/>
          </w:tcPr>
          <w:p w14:paraId="229F5E43" w14:textId="236DD63C" w:rsidR="003B3B78" w:rsidRPr="00C64133" w:rsidRDefault="003B3B78" w:rsidP="00591D51">
            <w:pPr>
              <w:pStyle w:val="ac"/>
              <w:ind w:firstLine="0"/>
            </w:pPr>
            <w:r>
              <w:rPr>
                <w:rFonts w:ascii="新細明體" w:eastAsia="新細明體" w:hAnsi="新細明體" w:cs="新細明體" w:hint="eastAsia"/>
                <w:bCs/>
                <w:kern w:val="0"/>
              </w:rPr>
              <w:t>選題策略</w:t>
            </w:r>
          </w:p>
        </w:tc>
        <w:tc>
          <w:tcPr>
            <w:tcW w:w="3205" w:type="dxa"/>
            <w:shd w:val="clear" w:color="auto" w:fill="D9E2F3" w:themeFill="accent1" w:themeFillTint="33"/>
            <w:vAlign w:val="center"/>
          </w:tcPr>
          <w:p w14:paraId="56EFFA11" w14:textId="6B94237A" w:rsidR="003B3B78" w:rsidRPr="00C64133" w:rsidRDefault="003B3B78" w:rsidP="00591D51">
            <w:pPr>
              <w:pStyle w:val="ac"/>
              <w:ind w:firstLine="0"/>
            </w:pPr>
            <w:r>
              <w:rPr>
                <w:rFonts w:hint="eastAsia"/>
              </w:rPr>
              <w:t>最終</w:t>
            </w:r>
            <w:r>
              <w:rPr>
                <w:rFonts w:hint="eastAsia"/>
              </w:rPr>
              <w:t>MAE</w:t>
            </w:r>
            <w:r>
              <w:rPr>
                <w:rFonts w:hint="eastAsia"/>
              </w:rPr>
              <w:t>值</w:t>
            </w:r>
          </w:p>
        </w:tc>
        <w:tc>
          <w:tcPr>
            <w:tcW w:w="3206" w:type="dxa"/>
            <w:shd w:val="clear" w:color="auto" w:fill="D9E2F3" w:themeFill="accent1" w:themeFillTint="33"/>
            <w:vAlign w:val="center"/>
          </w:tcPr>
          <w:p w14:paraId="4F595430" w14:textId="1D430BB6" w:rsidR="003B3B78" w:rsidRPr="00C64133" w:rsidRDefault="003B3B78" w:rsidP="00591D51">
            <w:pPr>
              <w:pStyle w:val="ac"/>
              <w:ind w:firstLine="0"/>
            </w:pPr>
            <w:r>
              <w:rPr>
                <w:rFonts w:hint="eastAsia"/>
              </w:rPr>
              <w:t>相對</w:t>
            </w:r>
            <w:r>
              <w:rPr>
                <w:rFonts w:hint="eastAsia"/>
              </w:rPr>
              <w:t>baseline</w:t>
            </w:r>
            <w:r>
              <w:rPr>
                <w:rFonts w:hint="eastAsia"/>
              </w:rPr>
              <w:t>的改善率</w:t>
            </w:r>
          </w:p>
        </w:tc>
      </w:tr>
      <w:tr w:rsidR="003B3B78" w:rsidRPr="00F13C1F" w14:paraId="4B52E7E8" w14:textId="77777777" w:rsidTr="00E84348">
        <w:trPr>
          <w:trHeight w:val="326"/>
        </w:trPr>
        <w:tc>
          <w:tcPr>
            <w:tcW w:w="0" w:type="auto"/>
            <w:vAlign w:val="center"/>
            <w:hideMark/>
          </w:tcPr>
          <w:p w14:paraId="218FC207" w14:textId="4ACD2CE3" w:rsidR="003B3B78" w:rsidRPr="003B3B78" w:rsidRDefault="003B3B78" w:rsidP="003B3B78">
            <w:pPr>
              <w:widowControl/>
              <w:rPr>
                <w:rFonts w:ascii="Times New Roman" w:eastAsia="新細明體" w:hAnsi="Times New Roman" w:cs="Times New Roman"/>
                <w:kern w:val="0"/>
                <w:szCs w:val="24"/>
              </w:rPr>
            </w:pPr>
            <w:r w:rsidRPr="003B3B78">
              <w:rPr>
                <w:rFonts w:ascii="Times New Roman" w:hAnsi="Times New Roman" w:cs="Times New Roman"/>
              </w:rPr>
              <w:t>Baseline (MFI)</w:t>
            </w:r>
          </w:p>
        </w:tc>
        <w:tc>
          <w:tcPr>
            <w:tcW w:w="0" w:type="auto"/>
            <w:vAlign w:val="center"/>
            <w:hideMark/>
          </w:tcPr>
          <w:p w14:paraId="23135B70" w14:textId="69021340" w:rsidR="003B3B78" w:rsidRPr="003B3B78" w:rsidRDefault="00657A2D" w:rsidP="003B3B78">
            <w:pPr>
              <w:widowControl/>
              <w:rPr>
                <w:rFonts w:ascii="Times New Roman" w:eastAsia="新細明體" w:hAnsi="Times New Roman" w:cs="Times New Roman"/>
                <w:kern w:val="0"/>
                <w:szCs w:val="24"/>
              </w:rPr>
            </w:pPr>
            <w:r>
              <w:rPr>
                <w:rFonts w:ascii="Times New Roman" w:hAnsi="Times New Roman" w:cs="Times New Roman"/>
              </w:rPr>
              <w:t>9.</w:t>
            </w:r>
            <w:r>
              <w:rPr>
                <w:rFonts w:ascii="Times New Roman" w:hAnsi="Times New Roman" w:cs="Times New Roman" w:hint="eastAsia"/>
              </w:rPr>
              <w:t>8</w:t>
            </w:r>
            <w:r w:rsidR="003B3B78" w:rsidRPr="003B3B78">
              <w:rPr>
                <w:rFonts w:ascii="Times New Roman" w:hAnsi="Times New Roman" w:cs="Times New Roman"/>
              </w:rPr>
              <w:t>0</w:t>
            </w:r>
          </w:p>
        </w:tc>
        <w:tc>
          <w:tcPr>
            <w:tcW w:w="0" w:type="auto"/>
            <w:vAlign w:val="center"/>
            <w:hideMark/>
          </w:tcPr>
          <w:p w14:paraId="38A7A9CF" w14:textId="36748851" w:rsidR="003B3B78" w:rsidRPr="003B3B78" w:rsidRDefault="003B3B78" w:rsidP="003B3B78">
            <w:pPr>
              <w:widowControl/>
              <w:rPr>
                <w:rFonts w:ascii="Times New Roman" w:eastAsia="新細明體" w:hAnsi="Times New Roman" w:cs="Times New Roman"/>
                <w:kern w:val="0"/>
                <w:szCs w:val="24"/>
              </w:rPr>
            </w:pPr>
            <w:r>
              <w:rPr>
                <w:rFonts w:ascii="Times New Roman" w:hAnsi="Times New Roman" w:cs="Times New Roman" w:hint="eastAsia"/>
              </w:rPr>
              <w:t>NA</w:t>
            </w:r>
          </w:p>
        </w:tc>
      </w:tr>
      <w:tr w:rsidR="003B3B78" w:rsidRPr="00F13C1F" w14:paraId="03849930" w14:textId="77777777" w:rsidTr="00E84348">
        <w:trPr>
          <w:trHeight w:val="326"/>
        </w:trPr>
        <w:tc>
          <w:tcPr>
            <w:tcW w:w="0" w:type="auto"/>
            <w:vAlign w:val="center"/>
            <w:hideMark/>
          </w:tcPr>
          <w:p w14:paraId="4697879F" w14:textId="7819DA57" w:rsidR="003B3B78" w:rsidRPr="003B3B78" w:rsidRDefault="003B3B78" w:rsidP="003B3B78">
            <w:pPr>
              <w:widowControl/>
              <w:rPr>
                <w:rFonts w:ascii="Times New Roman" w:eastAsia="新細明體" w:hAnsi="Times New Roman" w:cs="Times New Roman"/>
                <w:kern w:val="0"/>
                <w:szCs w:val="24"/>
              </w:rPr>
            </w:pPr>
            <w:r w:rsidRPr="003B3B78">
              <w:rPr>
                <w:rFonts w:ascii="Times New Roman" w:hAnsi="Times New Roman" w:cs="Times New Roman"/>
              </w:rPr>
              <w:t>Trace-aware (Graph)</w:t>
            </w:r>
          </w:p>
        </w:tc>
        <w:tc>
          <w:tcPr>
            <w:tcW w:w="0" w:type="auto"/>
            <w:vAlign w:val="center"/>
            <w:hideMark/>
          </w:tcPr>
          <w:p w14:paraId="3E3ABE85" w14:textId="63FC6FFB" w:rsidR="003B3B78" w:rsidRPr="003B3B78" w:rsidRDefault="003B3B78" w:rsidP="003B3B78">
            <w:pPr>
              <w:widowControl/>
              <w:rPr>
                <w:rFonts w:ascii="Times New Roman" w:eastAsia="新細明體" w:hAnsi="Times New Roman" w:cs="Times New Roman"/>
                <w:kern w:val="0"/>
                <w:szCs w:val="24"/>
              </w:rPr>
            </w:pPr>
            <w:r w:rsidRPr="003B3B78">
              <w:rPr>
                <w:rFonts w:ascii="Times New Roman" w:hAnsi="Times New Roman" w:cs="Times New Roman"/>
              </w:rPr>
              <w:t>8.75</w:t>
            </w:r>
          </w:p>
        </w:tc>
        <w:tc>
          <w:tcPr>
            <w:tcW w:w="0" w:type="auto"/>
            <w:vAlign w:val="center"/>
            <w:hideMark/>
          </w:tcPr>
          <w:p w14:paraId="6EABD366" w14:textId="28153BAF" w:rsidR="003B3B78" w:rsidRPr="003B3B78" w:rsidRDefault="00657A2D" w:rsidP="003B3B78">
            <w:pPr>
              <w:widowControl/>
              <w:rPr>
                <w:rFonts w:ascii="Times New Roman" w:eastAsia="新細明體" w:hAnsi="Times New Roman" w:cs="Times New Roman"/>
                <w:kern w:val="0"/>
                <w:szCs w:val="24"/>
              </w:rPr>
            </w:pPr>
            <w:r>
              <w:rPr>
                <w:rFonts w:ascii="Times New Roman" w:hAnsi="Times New Roman" w:cs="Times New Roman" w:hint="eastAsia"/>
              </w:rPr>
              <w:t>10</w:t>
            </w:r>
            <w:r>
              <w:rPr>
                <w:rFonts w:ascii="Times New Roman" w:hAnsi="Times New Roman" w:cs="Times New Roman"/>
              </w:rPr>
              <w:t>.</w:t>
            </w:r>
            <w:r>
              <w:rPr>
                <w:rFonts w:ascii="Times New Roman" w:hAnsi="Times New Roman" w:cs="Times New Roman" w:hint="eastAsia"/>
              </w:rPr>
              <w:t>71</w:t>
            </w:r>
            <w:r w:rsidR="003B3B78" w:rsidRPr="003B3B78">
              <w:rPr>
                <w:rFonts w:ascii="Times New Roman" w:hAnsi="Times New Roman" w:cs="Times New Roman"/>
              </w:rPr>
              <w:t>%</w:t>
            </w:r>
          </w:p>
        </w:tc>
      </w:tr>
      <w:tr w:rsidR="003B3B78" w:rsidRPr="00F13C1F" w14:paraId="1C663D3C" w14:textId="77777777" w:rsidTr="00E84348">
        <w:trPr>
          <w:trHeight w:val="332"/>
        </w:trPr>
        <w:tc>
          <w:tcPr>
            <w:tcW w:w="0" w:type="auto"/>
            <w:vAlign w:val="center"/>
            <w:hideMark/>
          </w:tcPr>
          <w:p w14:paraId="10F57B7D" w14:textId="5AA81530" w:rsidR="003B3B78" w:rsidRPr="003B3B78" w:rsidRDefault="003B3B78" w:rsidP="003B3B78">
            <w:pPr>
              <w:widowControl/>
              <w:rPr>
                <w:rFonts w:ascii="Times New Roman" w:eastAsia="新細明體" w:hAnsi="Times New Roman" w:cs="Times New Roman"/>
                <w:kern w:val="0"/>
                <w:szCs w:val="24"/>
              </w:rPr>
            </w:pPr>
            <w:r w:rsidRPr="003B3B78">
              <w:rPr>
                <w:rFonts w:ascii="Times New Roman" w:hAnsi="Times New Roman" w:cs="Times New Roman"/>
              </w:rPr>
              <w:t>Variance-driven (Ours)</w:t>
            </w:r>
          </w:p>
        </w:tc>
        <w:tc>
          <w:tcPr>
            <w:tcW w:w="0" w:type="auto"/>
            <w:vAlign w:val="center"/>
            <w:hideMark/>
          </w:tcPr>
          <w:p w14:paraId="348F34F7" w14:textId="1694B802" w:rsidR="003B3B78" w:rsidRPr="003B3B78" w:rsidRDefault="00657A2D" w:rsidP="003B3B78">
            <w:pPr>
              <w:widowControl/>
              <w:rPr>
                <w:rFonts w:ascii="Times New Roman" w:eastAsia="新細明體" w:hAnsi="Times New Roman" w:cs="Times New Roman"/>
                <w:kern w:val="0"/>
                <w:szCs w:val="24"/>
              </w:rPr>
            </w:pPr>
            <w:r>
              <w:rPr>
                <w:rFonts w:ascii="Times New Roman" w:hAnsi="Times New Roman" w:cs="Times New Roman"/>
              </w:rPr>
              <w:t>8.</w:t>
            </w:r>
            <w:r>
              <w:rPr>
                <w:rFonts w:ascii="Times New Roman" w:hAnsi="Times New Roman" w:cs="Times New Roman" w:hint="eastAsia"/>
              </w:rPr>
              <w:t>44</w:t>
            </w:r>
          </w:p>
        </w:tc>
        <w:tc>
          <w:tcPr>
            <w:tcW w:w="0" w:type="auto"/>
            <w:vAlign w:val="center"/>
            <w:hideMark/>
          </w:tcPr>
          <w:p w14:paraId="74EFB74D" w14:textId="5F54D390" w:rsidR="003B3B78" w:rsidRPr="003B3B78" w:rsidRDefault="00657A2D" w:rsidP="003B3B78">
            <w:pPr>
              <w:widowControl/>
              <w:rPr>
                <w:rFonts w:ascii="Times New Roman" w:eastAsia="新細明體" w:hAnsi="Times New Roman" w:cs="Times New Roman"/>
                <w:kern w:val="0"/>
                <w:szCs w:val="24"/>
              </w:rPr>
            </w:pPr>
            <w:r>
              <w:rPr>
                <w:rFonts w:ascii="Times New Roman" w:hAnsi="Times New Roman" w:cs="Times New Roman"/>
              </w:rPr>
              <w:t>1</w:t>
            </w:r>
            <w:r>
              <w:rPr>
                <w:rFonts w:ascii="Times New Roman" w:hAnsi="Times New Roman" w:cs="Times New Roman" w:hint="eastAsia"/>
              </w:rPr>
              <w:t>3</w:t>
            </w:r>
            <w:r w:rsidR="003B3B78" w:rsidRPr="003B3B78">
              <w:rPr>
                <w:rFonts w:ascii="Times New Roman" w:hAnsi="Times New Roman" w:cs="Times New Roman"/>
              </w:rPr>
              <w:t>.8</w:t>
            </w:r>
            <w:r>
              <w:rPr>
                <w:rFonts w:ascii="Times New Roman" w:hAnsi="Times New Roman" w:cs="Times New Roman" w:hint="eastAsia"/>
              </w:rPr>
              <w:t>8</w:t>
            </w:r>
            <w:r w:rsidR="003B3B78" w:rsidRPr="003B3B78">
              <w:rPr>
                <w:rFonts w:ascii="Times New Roman" w:hAnsi="Times New Roman" w:cs="Times New Roman"/>
              </w:rPr>
              <w:t>%</w:t>
            </w:r>
          </w:p>
        </w:tc>
      </w:tr>
    </w:tbl>
    <w:p w14:paraId="178C72B6" w14:textId="500C978D" w:rsidR="003B3B78" w:rsidRDefault="003B3B78" w:rsidP="003B3B78">
      <w:pPr>
        <w:pStyle w:val="a1"/>
      </w:pPr>
      <w:r w:rsidRPr="003B3B78">
        <w:rPr>
          <w:rFonts w:hint="eastAsia"/>
        </w:rPr>
        <w:t>平均誤差水平</w:t>
      </w:r>
    </w:p>
    <w:p w14:paraId="1F80CB6F" w14:textId="33027D70" w:rsidR="003B3B78" w:rsidRDefault="00F8135F" w:rsidP="00F8135F">
      <w:pPr>
        <w:pStyle w:val="ac"/>
      </w:pPr>
      <w:r w:rsidRPr="00F8135F">
        <w:rPr>
          <w:rFonts w:hint="eastAsia"/>
        </w:rPr>
        <w:t>三種策略的最終</w:t>
      </w:r>
      <w:r w:rsidRPr="00F8135F">
        <w:rPr>
          <w:rFonts w:hint="eastAsia"/>
        </w:rPr>
        <w:t xml:space="preserve"> MAE</w:t>
      </w:r>
      <w:r>
        <w:rPr>
          <w:rFonts w:hint="eastAsia"/>
        </w:rPr>
        <w:t>如圖</w:t>
      </w:r>
      <w:r>
        <w:rPr>
          <w:rFonts w:hint="eastAsia"/>
        </w:rPr>
        <w:t>5</w:t>
      </w:r>
      <w:r>
        <w:t>-2</w:t>
      </w:r>
      <w:r>
        <w:rPr>
          <w:rFonts w:hint="eastAsia"/>
        </w:rPr>
        <w:t>所示</w:t>
      </w:r>
      <w:r w:rsidRPr="00F8135F">
        <w:rPr>
          <w:rFonts w:hint="eastAsia"/>
        </w:rPr>
        <w:t>均在</w:t>
      </w:r>
      <w:r w:rsidR="00657A2D">
        <w:rPr>
          <w:rFonts w:hint="eastAsia"/>
        </w:rPr>
        <w:t xml:space="preserve"> 8</w:t>
      </w:r>
      <w:r w:rsidRPr="00F8135F">
        <w:rPr>
          <w:rFonts w:hint="eastAsia"/>
        </w:rPr>
        <w:t>–</w:t>
      </w:r>
      <w:r w:rsidR="00657A2D">
        <w:rPr>
          <w:rFonts w:hint="eastAsia"/>
        </w:rPr>
        <w:t>10</w:t>
      </w:r>
      <w:r w:rsidRPr="00F8135F">
        <w:rPr>
          <w:rFonts w:hint="eastAsia"/>
        </w:rPr>
        <w:t xml:space="preserve"> </w:t>
      </w:r>
      <w:r w:rsidRPr="00F8135F">
        <w:rPr>
          <w:rFonts w:hint="eastAsia"/>
        </w:rPr>
        <w:t>之間，顯示系統整體穩定且有效。這符合</w:t>
      </w:r>
      <w:r w:rsidRPr="00F8135F">
        <w:rPr>
          <w:rFonts w:hint="eastAsia"/>
        </w:rPr>
        <w:t xml:space="preserve"> CAT </w:t>
      </w:r>
      <w:r w:rsidRPr="00F8135F">
        <w:rPr>
          <w:rFonts w:hint="eastAsia"/>
        </w:rPr>
        <w:t>設計原則，即透過自適應選題，逐漸縮減能力估計的不確定性。平均</w:t>
      </w:r>
      <w:r w:rsidRPr="00F8135F">
        <w:rPr>
          <w:rFonts w:hint="eastAsia"/>
        </w:rPr>
        <w:t xml:space="preserve"> MAE </w:t>
      </w:r>
      <w:r w:rsidRPr="00F8135F">
        <w:rPr>
          <w:rFonts w:hint="eastAsia"/>
        </w:rPr>
        <w:t>約</w:t>
      </w:r>
      <w:r w:rsidR="00657A2D">
        <w:rPr>
          <w:rFonts w:hint="eastAsia"/>
        </w:rPr>
        <w:t xml:space="preserve"> 8.99</w:t>
      </w:r>
      <w:r w:rsidRPr="00F8135F">
        <w:rPr>
          <w:rFonts w:hint="eastAsia"/>
        </w:rPr>
        <w:t>（三者平均），相較於傳統非自適應方法（常見</w:t>
      </w:r>
      <w:r w:rsidRPr="00F8135F">
        <w:rPr>
          <w:rFonts w:hint="eastAsia"/>
        </w:rPr>
        <w:t xml:space="preserve"> MAE &gt; 20</w:t>
      </w:r>
      <w:r w:rsidRPr="00F8135F">
        <w:rPr>
          <w:rFonts w:hint="eastAsia"/>
        </w:rPr>
        <w:t>），已大幅提升精準度。</w:t>
      </w:r>
      <w:r w:rsidR="003B3B78" w:rsidRPr="003B3B78">
        <w:rPr>
          <w:rFonts w:hint="eastAsia"/>
        </w:rPr>
        <w:t>改善幅度</w:t>
      </w:r>
    </w:p>
    <w:p w14:paraId="2220EF84" w14:textId="42E2F8F2" w:rsidR="003B3B78" w:rsidRDefault="003B3B78" w:rsidP="003B3B78">
      <w:pPr>
        <w:pStyle w:val="ac"/>
      </w:pPr>
      <w:r w:rsidRPr="003B3B78">
        <w:rPr>
          <w:rFonts w:hint="eastAsia"/>
        </w:rPr>
        <w:t xml:space="preserve">Variance-driven </w:t>
      </w:r>
      <w:r w:rsidRPr="003B3B78">
        <w:rPr>
          <w:rFonts w:hint="eastAsia"/>
        </w:rPr>
        <w:t>達到最高改善（</w:t>
      </w:r>
      <w:r w:rsidR="00657A2D">
        <w:rPr>
          <w:rFonts w:hint="eastAsia"/>
        </w:rPr>
        <w:t>13</w:t>
      </w:r>
      <w:r w:rsidRPr="003B3B78">
        <w:rPr>
          <w:rFonts w:hint="eastAsia"/>
        </w:rPr>
        <w:t>.8</w:t>
      </w:r>
      <w:r w:rsidR="00657A2D">
        <w:rPr>
          <w:rFonts w:hint="eastAsia"/>
        </w:rPr>
        <w:t>8</w:t>
      </w:r>
      <w:r w:rsidRPr="003B3B78">
        <w:rPr>
          <w:rFonts w:hint="eastAsia"/>
        </w:rPr>
        <w:t>%</w:t>
      </w:r>
      <w:r w:rsidRPr="003B3B78">
        <w:rPr>
          <w:rFonts w:hint="eastAsia"/>
        </w:rPr>
        <w:t>），</w:t>
      </w:r>
      <w:r w:rsidRPr="003B3B78">
        <w:rPr>
          <w:rFonts w:hint="eastAsia"/>
        </w:rPr>
        <w:t xml:space="preserve">Trace-aware </w:t>
      </w:r>
      <w:r w:rsidRPr="003B3B78">
        <w:rPr>
          <w:rFonts w:hint="eastAsia"/>
        </w:rPr>
        <w:t>次之（</w:t>
      </w:r>
      <w:r w:rsidR="00657A2D">
        <w:rPr>
          <w:rFonts w:hint="eastAsia"/>
        </w:rPr>
        <w:t>10.71</w:t>
      </w:r>
      <w:r w:rsidRPr="003B3B78">
        <w:rPr>
          <w:rFonts w:hint="eastAsia"/>
        </w:rPr>
        <w:t>%</w:t>
      </w:r>
      <w:r w:rsidRPr="003B3B78">
        <w:rPr>
          <w:rFonts w:hint="eastAsia"/>
        </w:rPr>
        <w:t>）。這表示在整合技能相關結構</w:t>
      </w:r>
      <w:r w:rsidRPr="003B3B78">
        <w:rPr>
          <w:rFonts w:hint="eastAsia"/>
        </w:rPr>
        <w:t xml:space="preserve"> (Graph prior) </w:t>
      </w:r>
      <w:r w:rsidRPr="003B3B78">
        <w:rPr>
          <w:rFonts w:hint="eastAsia"/>
        </w:rPr>
        <w:t>的多維模型下，不確定性導向與圖感知策略能顯著優化性能，但是在模擬環境中</w:t>
      </w:r>
      <w:r w:rsidRPr="003B3B78">
        <w:rPr>
          <w:rFonts w:hint="eastAsia"/>
        </w:rPr>
        <w:t>(</w:t>
      </w:r>
      <w:r w:rsidRPr="003B3B78">
        <w:rPr>
          <w:rFonts w:hint="eastAsia"/>
        </w:rPr>
        <w:t>每題僅對應一個知識點</w:t>
      </w:r>
      <w:r w:rsidRPr="003B3B78">
        <w:rPr>
          <w:rFonts w:hint="eastAsia"/>
        </w:rPr>
        <w:t>)</w:t>
      </w:r>
      <w:r w:rsidRPr="003B3B78">
        <w:rPr>
          <w:rFonts w:hint="eastAsia"/>
        </w:rPr>
        <w:t>情況下</w:t>
      </w:r>
      <w:r w:rsidRPr="003B3B78">
        <w:rPr>
          <w:rFonts w:hint="eastAsia"/>
        </w:rPr>
        <w:t>Trace-aware</w:t>
      </w:r>
      <w:r w:rsidRPr="003B3B78">
        <w:rPr>
          <w:rFonts w:hint="eastAsia"/>
        </w:rPr>
        <w:t>較難發揮優勢，未來可使用真人施測來調整。</w:t>
      </w:r>
    </w:p>
    <w:p w14:paraId="753806FC" w14:textId="0795D47C" w:rsidR="003B3B78" w:rsidRDefault="003B3B78" w:rsidP="003B3B78">
      <w:pPr>
        <w:pStyle w:val="a1"/>
      </w:pPr>
      <w:r w:rsidRPr="00975121">
        <w:t>收斂趨勢</w:t>
      </w:r>
    </w:p>
    <w:p w14:paraId="545CF640" w14:textId="611E40E8" w:rsidR="003B3B78" w:rsidRDefault="003B3B78" w:rsidP="003B3B78">
      <w:pPr>
        <w:pStyle w:val="ac"/>
      </w:pPr>
      <w:r w:rsidRPr="003B3B78">
        <w:rPr>
          <w:rFonts w:hint="eastAsia"/>
        </w:rPr>
        <w:t xml:space="preserve">Variance-driven </w:t>
      </w:r>
      <w:r w:rsidRPr="003B3B78">
        <w:rPr>
          <w:rFonts w:hint="eastAsia"/>
        </w:rPr>
        <w:t>從測驗初期就領先，</w:t>
      </w:r>
      <w:r w:rsidRPr="003B3B78">
        <w:rPr>
          <w:rFonts w:hint="eastAsia"/>
        </w:rPr>
        <w:t xml:space="preserve">Trace-aware </w:t>
      </w:r>
      <w:r w:rsidRPr="003B3B78">
        <w:rPr>
          <w:rFonts w:hint="eastAsia"/>
        </w:rPr>
        <w:t>在中後期加速趕上。整體而言，這些策</w:t>
      </w:r>
      <w:r w:rsidRPr="003B3B78">
        <w:rPr>
          <w:rFonts w:hint="eastAsia"/>
        </w:rPr>
        <w:lastRenderedPageBreak/>
        <w:t>略證實了利用不確定性與相關性的優勢，能讓系統用更少的資源達到更好效果。</w:t>
      </w:r>
    </w:p>
    <w:p w14:paraId="768D76E4" w14:textId="3F97D342" w:rsidR="003E6D85" w:rsidRDefault="0094459E" w:rsidP="003B3B78">
      <w:pPr>
        <w:pStyle w:val="ac"/>
      </w:pPr>
      <w:r>
        <w:rPr>
          <w:noProof/>
        </w:rPr>
        <w:drawing>
          <wp:anchor distT="0" distB="0" distL="114300" distR="114300" simplePos="0" relativeHeight="251660288" behindDoc="0" locked="0" layoutInCell="1" allowOverlap="1" wp14:anchorId="471F7D3A" wp14:editId="4C87F08C">
            <wp:simplePos x="0" y="0"/>
            <wp:positionH relativeFrom="column">
              <wp:posOffset>189865</wp:posOffset>
            </wp:positionH>
            <wp:positionV relativeFrom="paragraph">
              <wp:posOffset>4445</wp:posOffset>
            </wp:positionV>
            <wp:extent cx="5557838" cy="4273331"/>
            <wp:effectExtent l="0" t="0" r="0" b="6350"/>
            <wp:wrapNone/>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41101139_2073543333493024_3041292214195699161_n.png"/>
                    <pic:cNvPicPr/>
                  </pic:nvPicPr>
                  <pic:blipFill rotWithShape="1">
                    <a:blip r:embed="rId12" cstate="print">
                      <a:extLst>
                        <a:ext uri="{28A0092B-C50C-407E-A947-70E740481C1C}">
                          <a14:useLocalDpi xmlns:a14="http://schemas.microsoft.com/office/drawing/2010/main" val="0"/>
                        </a:ext>
                      </a:extLst>
                    </a:blip>
                    <a:srcRect t="7577"/>
                    <a:stretch/>
                  </pic:blipFill>
                  <pic:spPr bwMode="auto">
                    <a:xfrm>
                      <a:off x="0" y="0"/>
                      <a:ext cx="5557838" cy="4273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F96B1B" w14:textId="62966B1B" w:rsidR="003E6D85" w:rsidRDefault="003E6D85" w:rsidP="003B3B78">
      <w:pPr>
        <w:pStyle w:val="ac"/>
      </w:pPr>
    </w:p>
    <w:p w14:paraId="3041F42D" w14:textId="1B824594" w:rsidR="003E6D85" w:rsidRDefault="003E6D85" w:rsidP="003B3B78">
      <w:pPr>
        <w:pStyle w:val="ac"/>
      </w:pPr>
    </w:p>
    <w:p w14:paraId="1E748080" w14:textId="77ABD256" w:rsidR="003E6D85" w:rsidRDefault="003E6D85" w:rsidP="003B3B78">
      <w:pPr>
        <w:pStyle w:val="ac"/>
      </w:pPr>
    </w:p>
    <w:p w14:paraId="45F4AAC2" w14:textId="1AB1E4FF" w:rsidR="003E6D85" w:rsidRDefault="003E6D85" w:rsidP="003B3B78">
      <w:pPr>
        <w:pStyle w:val="ac"/>
      </w:pPr>
    </w:p>
    <w:p w14:paraId="5B82C262" w14:textId="2C7A9411" w:rsidR="003E6D85" w:rsidRDefault="003E6D85" w:rsidP="003B3B78">
      <w:pPr>
        <w:pStyle w:val="ac"/>
      </w:pPr>
    </w:p>
    <w:p w14:paraId="3EC94194" w14:textId="1406EAB5" w:rsidR="003E6D85" w:rsidRDefault="003E6D85" w:rsidP="003B3B78">
      <w:pPr>
        <w:pStyle w:val="ac"/>
      </w:pPr>
    </w:p>
    <w:p w14:paraId="64BF3061" w14:textId="1539F50F" w:rsidR="003E6D85" w:rsidRDefault="003E6D85" w:rsidP="003B3B78">
      <w:pPr>
        <w:pStyle w:val="ac"/>
      </w:pPr>
    </w:p>
    <w:p w14:paraId="068723F4" w14:textId="384A6D6F" w:rsidR="003E6D85" w:rsidRDefault="003E6D85" w:rsidP="003B3B78">
      <w:pPr>
        <w:pStyle w:val="ac"/>
      </w:pPr>
    </w:p>
    <w:p w14:paraId="21DF4D84" w14:textId="45B16CFD" w:rsidR="00F8135F" w:rsidRDefault="00F8135F" w:rsidP="00657A2D">
      <w:pPr>
        <w:pStyle w:val="ac"/>
        <w:jc w:val="center"/>
      </w:pPr>
    </w:p>
    <w:p w14:paraId="4C4A6591" w14:textId="25391D47" w:rsidR="003E6D85" w:rsidRDefault="003E6D85" w:rsidP="00657A2D">
      <w:pPr>
        <w:pStyle w:val="ac"/>
        <w:jc w:val="center"/>
      </w:pPr>
    </w:p>
    <w:p w14:paraId="1B24E8BD" w14:textId="37A0BE3E" w:rsidR="003E6D85" w:rsidRDefault="003E6D85" w:rsidP="00657A2D">
      <w:pPr>
        <w:pStyle w:val="ac"/>
        <w:jc w:val="center"/>
      </w:pPr>
    </w:p>
    <w:p w14:paraId="1AC176A1" w14:textId="35DF1D41" w:rsidR="00F8135F" w:rsidRDefault="00F8135F" w:rsidP="003E6D85">
      <w:pPr>
        <w:pStyle w:val="ac"/>
        <w:spacing w:before="240"/>
        <w:jc w:val="center"/>
      </w:pPr>
      <w:r w:rsidRPr="00F8135F">
        <w:rPr>
          <w:rFonts w:hint="eastAsia"/>
        </w:rPr>
        <w:t>圖</w:t>
      </w:r>
      <w:r w:rsidRPr="00F8135F">
        <w:rPr>
          <w:rFonts w:hint="eastAsia"/>
        </w:rPr>
        <w:t xml:space="preserve"> 5-2 </w:t>
      </w:r>
      <w:r w:rsidRPr="00F8135F">
        <w:rPr>
          <w:rFonts w:hint="eastAsia"/>
        </w:rPr>
        <w:t>三種策略</w:t>
      </w:r>
      <w:r w:rsidRPr="00F8135F">
        <w:rPr>
          <w:rFonts w:hint="eastAsia"/>
        </w:rPr>
        <w:t xml:space="preserve">MAE </w:t>
      </w:r>
      <w:r w:rsidRPr="00F8135F">
        <w:rPr>
          <w:rFonts w:hint="eastAsia"/>
        </w:rPr>
        <w:t>比較</w:t>
      </w:r>
      <w:r w:rsidRPr="00F8135F">
        <w:rPr>
          <w:rFonts w:hint="eastAsia"/>
        </w:rPr>
        <w:t xml:space="preserve">( </w:t>
      </w:r>
      <w:r w:rsidRPr="00F8135F">
        <w:rPr>
          <w:rFonts w:hint="eastAsia"/>
        </w:rPr>
        <w:t>越低越準確</w:t>
      </w:r>
      <w:r w:rsidRPr="00F8135F">
        <w:rPr>
          <w:rFonts w:hint="eastAsia"/>
        </w:rPr>
        <w:t xml:space="preserve"> )(</w:t>
      </w:r>
      <w:r w:rsidRPr="00F8135F">
        <w:rPr>
          <w:rFonts w:hint="eastAsia"/>
        </w:rPr>
        <w:t>圖片來源：作者繪製</w:t>
      </w:r>
      <w:r w:rsidRPr="00F8135F">
        <w:rPr>
          <w:rFonts w:hint="eastAsia"/>
        </w:rPr>
        <w:t>)</w:t>
      </w:r>
    </w:p>
    <w:p w14:paraId="66A05D87" w14:textId="7F1E7904" w:rsidR="00A73FD9" w:rsidRDefault="00A73FD9" w:rsidP="00A73FD9">
      <w:pPr>
        <w:pStyle w:val="a"/>
      </w:pPr>
      <w:r w:rsidRPr="00F20C8C">
        <w:rPr>
          <w:rFonts w:hint="eastAsia"/>
        </w:rPr>
        <w:t>基於提示鷹架與</w:t>
      </w:r>
      <w:r w:rsidRPr="00F20C8C">
        <w:rPr>
          <w:rFonts w:hint="eastAsia"/>
        </w:rPr>
        <w:t xml:space="preserve"> AST </w:t>
      </w:r>
      <w:r w:rsidRPr="00F20C8C">
        <w:rPr>
          <w:rFonts w:hint="eastAsia"/>
        </w:rPr>
        <w:t>語法樹自癒機制之邊緣</w:t>
      </w:r>
      <w:r w:rsidRPr="00F20C8C">
        <w:rPr>
          <w:rFonts w:hint="eastAsia"/>
        </w:rPr>
        <w:t xml:space="preserve"> AI </w:t>
      </w:r>
      <w:r w:rsidRPr="00F20C8C">
        <w:rPr>
          <w:rFonts w:hint="eastAsia"/>
        </w:rPr>
        <w:t>程式生成優化研究</w:t>
      </w:r>
    </w:p>
    <w:p w14:paraId="72433D05" w14:textId="15595819" w:rsidR="00F20C8C" w:rsidRDefault="00F54173" w:rsidP="00A21AFB">
      <w:pPr>
        <w:pStyle w:val="ac"/>
        <w:ind w:firstLine="482"/>
      </w:pPr>
      <w:r>
        <w:rPr>
          <w:rFonts w:hint="eastAsia"/>
        </w:rPr>
        <w:t>本研究針對國中數學具備高運算複雜度的</w:t>
      </w:r>
      <w:r w:rsidR="00F20C8C" w:rsidRPr="00F20C8C">
        <w:rPr>
          <w:rFonts w:hint="eastAsia"/>
        </w:rPr>
        <w:t>分數四則運算</w:t>
      </w:r>
      <w:r w:rsidR="00F20C8C">
        <w:rPr>
          <w:rFonts w:hint="eastAsia"/>
        </w:rPr>
        <w:t>、整數四則運算、根號四則運算</w:t>
      </w:r>
      <w:r>
        <w:rPr>
          <w:rFonts w:hint="eastAsia"/>
        </w:rPr>
        <w:t>等三個</w:t>
      </w:r>
      <w:r w:rsidR="00F20C8C" w:rsidRPr="00F20C8C">
        <w:rPr>
          <w:rFonts w:hint="eastAsia"/>
        </w:rPr>
        <w:t>單元進行規模化的消融實驗</w:t>
      </w:r>
      <w:r w:rsidR="00F20C8C" w:rsidRPr="00F20C8C">
        <w:rPr>
          <w:rFonts w:hint="eastAsia"/>
        </w:rPr>
        <w:t xml:space="preserve"> (Ablation Study)</w:t>
      </w:r>
      <w:r w:rsidR="00F20C8C" w:rsidRPr="00F20C8C">
        <w:rPr>
          <w:rFonts w:hint="eastAsia"/>
        </w:rPr>
        <w:t>。</w:t>
      </w:r>
    </w:p>
    <w:p w14:paraId="166FFCB2" w14:textId="521F8AF3" w:rsidR="00B11282" w:rsidRDefault="00B11282" w:rsidP="00582254">
      <w:pPr>
        <w:pStyle w:val="a1"/>
        <w:numPr>
          <w:ilvl w:val="0"/>
          <w:numId w:val="15"/>
        </w:numPr>
      </w:pPr>
      <w:r w:rsidRPr="00B11282">
        <w:rPr>
          <w:rFonts w:hint="eastAsia"/>
        </w:rPr>
        <w:t>消融實驗整體表現分析：</w:t>
      </w:r>
      <w:r w:rsidR="00673BF6">
        <w:rPr>
          <w:rFonts w:hint="eastAsia"/>
        </w:rPr>
        <w:t>邊緣</w:t>
      </w:r>
      <w:r w:rsidR="00673BF6">
        <w:rPr>
          <w:rFonts w:hint="eastAsia"/>
        </w:rPr>
        <w:t>AI</w:t>
      </w:r>
      <w:r w:rsidRPr="00B11282">
        <w:rPr>
          <w:rFonts w:hint="eastAsia"/>
        </w:rPr>
        <w:t>反超</w:t>
      </w:r>
    </w:p>
    <w:p w14:paraId="1EBD3FD6" w14:textId="32C5358A" w:rsidR="00B11282" w:rsidRDefault="006D72FC" w:rsidP="00B11282">
      <w:pPr>
        <w:pStyle w:val="a1"/>
        <w:numPr>
          <w:ilvl w:val="0"/>
          <w:numId w:val="0"/>
        </w:numPr>
        <w:spacing w:before="0" w:line="360" w:lineRule="auto"/>
        <w:ind w:left="567" w:firstLine="397"/>
      </w:pPr>
      <w:r w:rsidRPr="006D72FC">
        <w:rPr>
          <w:rFonts w:hint="eastAsia"/>
        </w:rPr>
        <w:t>綜合圖</w:t>
      </w:r>
      <w:r w:rsidRPr="006D72FC">
        <w:rPr>
          <w:rFonts w:hint="eastAsia"/>
        </w:rPr>
        <w:t xml:space="preserve"> 5-</w:t>
      </w:r>
      <w:r w:rsidR="0094459E">
        <w:t>3</w:t>
      </w:r>
      <w:r w:rsidRPr="006D72FC">
        <w:rPr>
          <w:rFonts w:hint="eastAsia"/>
        </w:rPr>
        <w:t xml:space="preserve"> </w:t>
      </w:r>
      <w:r w:rsidRPr="006D72FC">
        <w:rPr>
          <w:rFonts w:hint="eastAsia"/>
        </w:rPr>
        <w:t>的總體效能與圖</w:t>
      </w:r>
      <w:r w:rsidRPr="006D72FC">
        <w:rPr>
          <w:rFonts w:hint="eastAsia"/>
        </w:rPr>
        <w:t xml:space="preserve"> 5-</w:t>
      </w:r>
      <w:r w:rsidR="0094459E">
        <w:t>4</w:t>
      </w:r>
      <w:r w:rsidRPr="006D72FC">
        <w:rPr>
          <w:rFonts w:hint="eastAsia"/>
        </w:rPr>
        <w:t xml:space="preserve"> </w:t>
      </w:r>
      <w:r w:rsidR="003D2655">
        <w:rPr>
          <w:rFonts w:hint="eastAsia"/>
        </w:rPr>
        <w:t>的「程式價值」演進軌跡</w:t>
      </w:r>
      <w:r w:rsidRPr="006D72FC">
        <w:rPr>
          <w:rFonts w:hint="eastAsia"/>
        </w:rPr>
        <w:t>。在缺乏外部引導的</w:t>
      </w:r>
      <w:r w:rsidRPr="006D72FC">
        <w:rPr>
          <w:rFonts w:hint="eastAsia"/>
        </w:rPr>
        <w:t xml:space="preserve"> Ab1</w:t>
      </w:r>
      <w:r w:rsidRPr="006D72FC">
        <w:rPr>
          <w:rFonts w:hint="eastAsia"/>
        </w:rPr>
        <w:t>（基礎指令模式）下，雲端大模型（</w:t>
      </w:r>
      <w:r w:rsidRPr="006D72FC">
        <w:rPr>
          <w:rFonts w:hint="eastAsia"/>
        </w:rPr>
        <w:t>Gemini Flash</w:t>
      </w:r>
      <w:r w:rsidRPr="006D72FC">
        <w:rPr>
          <w:rFonts w:hint="eastAsia"/>
        </w:rPr>
        <w:t>）顯著領先，而</w:t>
      </w:r>
      <w:r w:rsidR="00673BF6">
        <w:rPr>
          <w:rFonts w:hint="eastAsia"/>
        </w:rPr>
        <w:t>邊緣</w:t>
      </w:r>
      <w:r w:rsidR="00673BF6">
        <w:rPr>
          <w:rFonts w:hint="eastAsia"/>
        </w:rPr>
        <w:t>AI</w:t>
      </w:r>
      <w:r w:rsidRPr="006D72FC">
        <w:rPr>
          <w:rFonts w:hint="eastAsia"/>
        </w:rPr>
        <w:t>（</w:t>
      </w:r>
      <w:r w:rsidRPr="006D72FC">
        <w:rPr>
          <w:rFonts w:hint="eastAsia"/>
        </w:rPr>
        <w:t>Qwen</w:t>
      </w:r>
      <w:r w:rsidR="00673BF6">
        <w:t xml:space="preserve"> </w:t>
      </w:r>
      <w:r w:rsidR="00673BF6">
        <w:rPr>
          <w:rFonts w:hint="eastAsia"/>
        </w:rPr>
        <w:t>8</w:t>
      </w:r>
      <w:r w:rsidR="00673BF6">
        <w:t>B</w:t>
      </w:r>
      <w:r w:rsidRPr="006D72FC">
        <w:rPr>
          <w:rFonts w:hint="eastAsia"/>
        </w:rPr>
        <w:t>）因面臨「數學推理」與「程式轉譯」的雙重認知負荷，極易陷入幻覺與語法結構崩潰，分數遠遠落後，印證了純依賴</w:t>
      </w:r>
      <w:r w:rsidR="00673BF6">
        <w:rPr>
          <w:rFonts w:hint="eastAsia"/>
        </w:rPr>
        <w:t>邊緣</w:t>
      </w:r>
      <w:r w:rsidR="00673BF6">
        <w:rPr>
          <w:rFonts w:hint="eastAsia"/>
        </w:rPr>
        <w:t>AI</w:t>
      </w:r>
      <w:r w:rsidRPr="006D72FC">
        <w:rPr>
          <w:rFonts w:hint="eastAsia"/>
        </w:rPr>
        <w:t>難以勝任複雜的出題任務。然而，進入</w:t>
      </w:r>
      <w:r w:rsidRPr="006D72FC">
        <w:rPr>
          <w:rFonts w:hint="eastAsia"/>
        </w:rPr>
        <w:t xml:space="preserve"> Ab2 </w:t>
      </w:r>
      <w:r w:rsidRPr="006D72FC">
        <w:rPr>
          <w:rFonts w:hint="eastAsia"/>
        </w:rPr>
        <w:t>階段並導入結構化鷹架提示與</w:t>
      </w:r>
      <w:r w:rsidRPr="006D72FC">
        <w:rPr>
          <w:rFonts w:hint="eastAsia"/>
        </w:rPr>
        <w:t xml:space="preserve"> Domain Stubs </w:t>
      </w:r>
      <w:r w:rsidRPr="006D72FC">
        <w:rPr>
          <w:rFonts w:hint="eastAsia"/>
        </w:rPr>
        <w:t>後，系統成功為</w:t>
      </w:r>
      <w:r w:rsidR="00673BF6">
        <w:rPr>
          <w:rFonts w:hint="eastAsia"/>
        </w:rPr>
        <w:t>邊緣</w:t>
      </w:r>
      <w:r w:rsidR="00673BF6">
        <w:rPr>
          <w:rFonts w:hint="eastAsia"/>
        </w:rPr>
        <w:t>AI</w:t>
      </w:r>
      <w:r w:rsidRPr="006D72FC">
        <w:rPr>
          <w:rFonts w:hint="eastAsia"/>
        </w:rPr>
        <w:t>實現「認知卸載」，使其表現產生爆發性的躍升</w:t>
      </w:r>
      <w:r>
        <w:rPr>
          <w:rFonts w:hint="eastAsia"/>
        </w:rPr>
        <w:t>。</w:t>
      </w:r>
      <w:r w:rsidRPr="006D72FC">
        <w:rPr>
          <w:rFonts w:hint="eastAsia"/>
        </w:rPr>
        <w:t>儘管此階段的機率生成模型仍難以根除殘存的語法瑕疵，但在</w:t>
      </w:r>
      <w:r w:rsidRPr="006D72FC">
        <w:rPr>
          <w:rFonts w:hint="eastAsia"/>
        </w:rPr>
        <w:t xml:space="preserve"> Ab3 </w:t>
      </w:r>
      <w:r w:rsidRPr="006D72FC">
        <w:rPr>
          <w:rFonts w:hint="eastAsia"/>
        </w:rPr>
        <w:t>階段進一步介入基於</w:t>
      </w:r>
      <w:r w:rsidRPr="006D72FC">
        <w:rPr>
          <w:rFonts w:hint="eastAsia"/>
        </w:rPr>
        <w:t xml:space="preserve"> AST </w:t>
      </w:r>
      <w:r w:rsidRPr="006D72FC">
        <w:rPr>
          <w:rFonts w:hint="eastAsia"/>
        </w:rPr>
        <w:t>的</w:t>
      </w:r>
      <w:r w:rsidRPr="006D72FC">
        <w:rPr>
          <w:rFonts w:hint="eastAsia"/>
        </w:rPr>
        <w:t xml:space="preserve"> Active Healer </w:t>
      </w:r>
      <w:r w:rsidRPr="006D72FC">
        <w:rPr>
          <w:rFonts w:hint="eastAsia"/>
        </w:rPr>
        <w:t>主動修復機制後，系統便以確定性</w:t>
      </w:r>
      <w:r w:rsidRPr="006D72FC">
        <w:rPr>
          <w:rFonts w:hint="eastAsia"/>
        </w:rPr>
        <w:lastRenderedPageBreak/>
        <w:t>規則完美補全了殘缺的語法樹，不僅將</w:t>
      </w:r>
      <w:r w:rsidR="00673BF6">
        <w:rPr>
          <w:rFonts w:hint="eastAsia"/>
        </w:rPr>
        <w:t>邊緣</w:t>
      </w:r>
      <w:r w:rsidR="00673BF6">
        <w:rPr>
          <w:rFonts w:hint="eastAsia"/>
        </w:rPr>
        <w:t>AI</w:t>
      </w:r>
      <w:r w:rsidRPr="006D72FC">
        <w:rPr>
          <w:rFonts w:hint="eastAsia"/>
        </w:rPr>
        <w:t>的程式強健性推至</w:t>
      </w:r>
      <w:r w:rsidR="000956AD">
        <w:rPr>
          <w:rFonts w:hint="eastAsia"/>
        </w:rPr>
        <w:t>滿分</w:t>
      </w:r>
      <w:r w:rsidR="000956AD">
        <w:rPr>
          <w:rFonts w:hint="eastAsia"/>
        </w:rPr>
        <w:t>50</w:t>
      </w:r>
      <w:r w:rsidR="000956AD">
        <w:rPr>
          <w:rFonts w:hint="eastAsia"/>
        </w:rPr>
        <w:t>分</w:t>
      </w:r>
      <w:r w:rsidRPr="006D72FC">
        <w:rPr>
          <w:rFonts w:hint="eastAsia"/>
        </w:rPr>
        <w:t>，更讓</w:t>
      </w:r>
      <w:r w:rsidRPr="006D72FC">
        <w:rPr>
          <w:rFonts w:hint="eastAsia"/>
        </w:rPr>
        <w:t xml:space="preserve"> Qwen 14B </w:t>
      </w:r>
      <w:r w:rsidRPr="006D72FC">
        <w:rPr>
          <w:rFonts w:hint="eastAsia"/>
        </w:rPr>
        <w:t>與</w:t>
      </w:r>
      <w:r w:rsidRPr="006D72FC">
        <w:rPr>
          <w:rFonts w:hint="eastAsia"/>
        </w:rPr>
        <w:t xml:space="preserve"> 8B </w:t>
      </w:r>
      <w:r w:rsidRPr="006D72FC">
        <w:rPr>
          <w:rFonts w:hint="eastAsia"/>
        </w:rPr>
        <w:t>最終以逼近</w:t>
      </w:r>
      <w:r w:rsidRPr="006D72FC">
        <w:rPr>
          <w:rFonts w:hint="eastAsia"/>
        </w:rPr>
        <w:t xml:space="preserve"> 99 </w:t>
      </w:r>
      <w:r w:rsidRPr="006D72FC">
        <w:rPr>
          <w:rFonts w:hint="eastAsia"/>
        </w:rPr>
        <w:t>分的滿分級表現成功超越雲端大模型。</w:t>
      </w:r>
    </w:p>
    <w:p w14:paraId="5FB6B795" w14:textId="30468DA5" w:rsidR="00565AC3" w:rsidRPr="0042496D" w:rsidRDefault="00D901CA" w:rsidP="00B11282">
      <w:pPr>
        <w:pStyle w:val="a1"/>
        <w:numPr>
          <w:ilvl w:val="0"/>
          <w:numId w:val="0"/>
        </w:numPr>
        <w:spacing w:before="0"/>
        <w:ind w:left="1047"/>
      </w:pPr>
      <w:r>
        <w:drawing>
          <wp:anchor distT="0" distB="0" distL="114300" distR="114300" simplePos="0" relativeHeight="251664384" behindDoc="0" locked="0" layoutInCell="1" allowOverlap="1" wp14:anchorId="3B98DF62" wp14:editId="1623FFAE">
            <wp:simplePos x="0" y="0"/>
            <wp:positionH relativeFrom="column">
              <wp:posOffset>5131117</wp:posOffset>
            </wp:positionH>
            <wp:positionV relativeFrom="paragraph">
              <wp:posOffset>132080</wp:posOffset>
            </wp:positionV>
            <wp:extent cx="790746" cy="831057"/>
            <wp:effectExtent l="0" t="0" r="0" b="7620"/>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pic:cNvPicPr>
                  </pic:nvPicPr>
                  <pic:blipFill rotWithShape="1">
                    <a:blip r:embed="rId13" cstate="print">
                      <a:extLst>
                        <a:ext uri="{28A0092B-C50C-407E-A947-70E740481C1C}">
                          <a14:useLocalDpi xmlns:a14="http://schemas.microsoft.com/office/drawing/2010/main" val="0"/>
                        </a:ext>
                      </a:extLst>
                    </a:blip>
                    <a:srcRect l="7339"/>
                    <a:stretch/>
                  </pic:blipFill>
                  <pic:spPr bwMode="auto">
                    <a:xfrm>
                      <a:off x="0" y="0"/>
                      <a:ext cx="790746" cy="831057"/>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rPr>
        <w:drawing>
          <wp:anchor distT="0" distB="0" distL="114300" distR="114300" simplePos="0" relativeHeight="251661312" behindDoc="0" locked="0" layoutInCell="1" allowOverlap="1" wp14:anchorId="7B4FD7F5" wp14:editId="7E14815C">
            <wp:simplePos x="0" y="0"/>
            <wp:positionH relativeFrom="column">
              <wp:posOffset>132399</wp:posOffset>
            </wp:positionH>
            <wp:positionV relativeFrom="paragraph">
              <wp:posOffset>80010</wp:posOffset>
            </wp:positionV>
            <wp:extent cx="5652200" cy="2679700"/>
            <wp:effectExtent l="0" t="0" r="5715" b="6350"/>
            <wp:wrapNone/>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螢幕擷取畫面 2026-02-26 23055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5576" cy="2681301"/>
                    </a:xfrm>
                    <a:prstGeom prst="rect">
                      <a:avLst/>
                    </a:prstGeom>
                  </pic:spPr>
                </pic:pic>
              </a:graphicData>
            </a:graphic>
            <wp14:sizeRelH relativeFrom="margin">
              <wp14:pctWidth>0</wp14:pctWidth>
            </wp14:sizeRelH>
            <wp14:sizeRelV relativeFrom="margin">
              <wp14:pctHeight>0</wp14:pctHeight>
            </wp14:sizeRelV>
          </wp:anchor>
        </w:drawing>
      </w:r>
    </w:p>
    <w:p w14:paraId="3B436513" w14:textId="613BC27B" w:rsidR="00565AC3" w:rsidRDefault="00565AC3" w:rsidP="00B11282">
      <w:pPr>
        <w:pStyle w:val="a1"/>
        <w:numPr>
          <w:ilvl w:val="0"/>
          <w:numId w:val="0"/>
        </w:numPr>
        <w:spacing w:before="0"/>
        <w:ind w:left="1047"/>
      </w:pPr>
    </w:p>
    <w:p w14:paraId="3CDC7A2C" w14:textId="238A99E2" w:rsidR="007549D6" w:rsidRDefault="007549D6" w:rsidP="00B11282">
      <w:pPr>
        <w:pStyle w:val="a1"/>
        <w:numPr>
          <w:ilvl w:val="0"/>
          <w:numId w:val="0"/>
        </w:numPr>
        <w:spacing w:before="0"/>
        <w:ind w:left="1047"/>
      </w:pPr>
    </w:p>
    <w:p w14:paraId="3B3BA4EE" w14:textId="7055611D" w:rsidR="00565AC3" w:rsidRDefault="00565AC3" w:rsidP="00B11282">
      <w:pPr>
        <w:pStyle w:val="a1"/>
        <w:numPr>
          <w:ilvl w:val="0"/>
          <w:numId w:val="0"/>
        </w:numPr>
        <w:spacing w:before="0"/>
        <w:ind w:left="1047"/>
      </w:pPr>
    </w:p>
    <w:p w14:paraId="794920E2" w14:textId="1877355A" w:rsidR="00565AC3" w:rsidRPr="007549D6" w:rsidRDefault="00565AC3" w:rsidP="00B11282">
      <w:pPr>
        <w:pStyle w:val="a1"/>
        <w:numPr>
          <w:ilvl w:val="0"/>
          <w:numId w:val="0"/>
        </w:numPr>
        <w:spacing w:before="0"/>
        <w:ind w:left="1047"/>
      </w:pPr>
    </w:p>
    <w:p w14:paraId="79D09006" w14:textId="01C173A8" w:rsidR="00565AC3" w:rsidRDefault="00565AC3" w:rsidP="00B11282">
      <w:pPr>
        <w:pStyle w:val="a1"/>
        <w:numPr>
          <w:ilvl w:val="0"/>
          <w:numId w:val="0"/>
        </w:numPr>
        <w:spacing w:before="0"/>
        <w:ind w:left="1047"/>
      </w:pPr>
    </w:p>
    <w:p w14:paraId="2946065F" w14:textId="3CC041BD" w:rsidR="00B11282" w:rsidRDefault="00B11282" w:rsidP="00B11282">
      <w:pPr>
        <w:pStyle w:val="a1"/>
        <w:numPr>
          <w:ilvl w:val="0"/>
          <w:numId w:val="0"/>
        </w:numPr>
        <w:spacing w:before="0"/>
        <w:ind w:left="1047"/>
        <w:rPr>
          <w:rFonts w:hint="eastAsia"/>
        </w:rPr>
      </w:pPr>
    </w:p>
    <w:p w14:paraId="2C18C4B4" w14:textId="7D53E60C" w:rsidR="00D901CA" w:rsidRPr="00F42F64" w:rsidRDefault="00D901CA" w:rsidP="00B11282">
      <w:pPr>
        <w:pStyle w:val="a1"/>
        <w:numPr>
          <w:ilvl w:val="0"/>
          <w:numId w:val="0"/>
        </w:numPr>
        <w:spacing w:before="0"/>
        <w:ind w:left="1047"/>
        <w:rPr>
          <w:rFonts w:hint="eastAsia"/>
        </w:rPr>
      </w:pPr>
    </w:p>
    <w:p w14:paraId="5F2F8FE2" w14:textId="5E4BFEF3" w:rsidR="00B11282" w:rsidRDefault="00B11282" w:rsidP="00F8135F">
      <w:pPr>
        <w:pStyle w:val="Web"/>
        <w:spacing w:before="240" w:beforeAutospacing="0" w:after="240" w:afterAutospacing="0"/>
        <w:jc w:val="center"/>
      </w:pPr>
      <w:r>
        <w:rPr>
          <w:rFonts w:ascii="Times New Roman" w:hAnsi="Times New Roman" w:cs="Times New Roman"/>
          <w:color w:val="000000"/>
        </w:rPr>
        <w:t xml:space="preserve"> </w:t>
      </w:r>
      <w:r w:rsidR="00F54173">
        <w:rPr>
          <w:rFonts w:ascii="Times New Roman" w:hAnsi="Times New Roman" w:cs="Times New Roman" w:hint="eastAsia"/>
          <w:color w:val="000000"/>
        </w:rPr>
        <w:t>圖</w:t>
      </w:r>
      <w:r>
        <w:rPr>
          <w:rFonts w:ascii="Times New Roman" w:hAnsi="Times New Roman" w:cs="Times New Roman"/>
          <w:color w:val="000000"/>
        </w:rPr>
        <w:t>5-</w:t>
      </w:r>
      <w:r w:rsidR="0094459E">
        <w:rPr>
          <w:rFonts w:ascii="Times New Roman" w:hAnsi="Times New Roman" w:cs="Times New Roman"/>
          <w:color w:val="000000"/>
        </w:rPr>
        <w:t>3</w:t>
      </w:r>
      <w:r>
        <w:rPr>
          <w:rFonts w:ascii="Times New Roman" w:hAnsi="Times New Roman" w:cs="Times New Roman"/>
          <w:color w:val="000000"/>
        </w:rPr>
        <w:t xml:space="preserve"> </w:t>
      </w:r>
      <w:r>
        <w:rPr>
          <w:rFonts w:ascii="Times New Roman" w:hAnsi="Times New Roman" w:cs="Times New Roman" w:hint="eastAsia"/>
          <w:color w:val="000000"/>
        </w:rPr>
        <w:t>整數、分數、根號四則運算消融實驗總</w:t>
      </w:r>
      <w:r w:rsidR="009E2B0B">
        <w:rPr>
          <w:rFonts w:ascii="Times New Roman" w:hAnsi="Times New Roman" w:cs="Times New Roman" w:hint="eastAsia"/>
          <w:color w:val="000000"/>
        </w:rPr>
        <w:t>體效能得</w:t>
      </w:r>
      <w:r>
        <w:rPr>
          <w:rFonts w:ascii="Times New Roman" w:hAnsi="Times New Roman" w:cs="Times New Roman" w:hint="eastAsia"/>
          <w:color w:val="000000"/>
        </w:rPr>
        <w:t>分結果比較圖</w:t>
      </w:r>
      <w:r>
        <w:rPr>
          <w:rFonts w:ascii="Times New Roman" w:hAnsi="Times New Roman" w:cs="Times New Roman"/>
          <w:color w:val="000000"/>
        </w:rPr>
        <w:t>（圖片來源：作者繪製）</w:t>
      </w:r>
    </w:p>
    <w:p w14:paraId="56238A69" w14:textId="53295EE0" w:rsidR="00B11282" w:rsidRDefault="00D901CA" w:rsidP="00B11282">
      <w:pPr>
        <w:pStyle w:val="a1"/>
        <w:numPr>
          <w:ilvl w:val="0"/>
          <w:numId w:val="0"/>
        </w:numPr>
        <w:spacing w:before="0"/>
        <w:ind w:left="1047"/>
      </w:pPr>
      <w:r>
        <w:rPr>
          <w:color w:val="000000"/>
        </w:rPr>
        <mc:AlternateContent>
          <mc:Choice Requires="wpg">
            <w:drawing>
              <wp:anchor distT="0" distB="0" distL="114300" distR="114300" simplePos="0" relativeHeight="251649024" behindDoc="0" locked="0" layoutInCell="1" allowOverlap="1" wp14:anchorId="46AA4F13" wp14:editId="73B3ADBD">
                <wp:simplePos x="0" y="0"/>
                <wp:positionH relativeFrom="column">
                  <wp:posOffset>70486</wp:posOffset>
                </wp:positionH>
                <wp:positionV relativeFrom="paragraph">
                  <wp:posOffset>2858</wp:posOffset>
                </wp:positionV>
                <wp:extent cx="5753100" cy="2719387"/>
                <wp:effectExtent l="0" t="0" r="0" b="5080"/>
                <wp:wrapNone/>
                <wp:docPr id="16" name="群組 16"/>
                <wp:cNvGraphicFramePr/>
                <a:graphic xmlns:a="http://schemas.openxmlformats.org/drawingml/2006/main">
                  <a:graphicData uri="http://schemas.microsoft.com/office/word/2010/wordprocessingGroup">
                    <wpg:wgp>
                      <wpg:cNvGrpSpPr/>
                      <wpg:grpSpPr>
                        <a:xfrm>
                          <a:off x="0" y="0"/>
                          <a:ext cx="5753100" cy="2719387"/>
                          <a:chOff x="0" y="0"/>
                          <a:chExt cx="6008283" cy="3093085"/>
                        </a:xfrm>
                      </wpg:grpSpPr>
                      <pic:pic xmlns:pic="http://schemas.openxmlformats.org/drawingml/2006/picture">
                        <pic:nvPicPr>
                          <pic:cNvPr id="4" name="圖片 4"/>
                          <pic:cNvPicPr>
                            <a:picLocks noChangeAspect="1"/>
                          </pic:cNvPicPr>
                        </pic:nvPicPr>
                        <pic:blipFill rotWithShape="1">
                          <a:blip r:embed="rId15" cstate="print">
                            <a:extLst>
                              <a:ext uri="{28A0092B-C50C-407E-A947-70E740481C1C}">
                                <a14:useLocalDpi xmlns:a14="http://schemas.microsoft.com/office/drawing/2010/main" val="0"/>
                              </a:ext>
                            </a:extLst>
                          </a:blip>
                          <a:srcRect t="4961" r="15075"/>
                          <a:stretch/>
                        </pic:blipFill>
                        <pic:spPr bwMode="auto">
                          <a:xfrm>
                            <a:off x="0" y="0"/>
                            <a:ext cx="5182870" cy="30930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 name="圖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5000696" y="47670"/>
                            <a:ext cx="1007587" cy="7453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0B652D1" id="群組 16" o:spid="_x0000_s1026" style="position:absolute;margin-left:5.55pt;margin-top:.25pt;width:453pt;height:214.1pt;z-index:251649024;mso-width-relative:margin;mso-height-relative:margin" coordsize="60082,30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 o:spid="_x0000_s1027" type="#_x0000_t75" style="position:absolute;width:51828;height:30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">
                  <v:imagedata r:id="rId17" o:title="" croptop="3251f" cropright="9880f"/>
                  <v:path arrowok="t"/>
                </v:shape>
                <v:shape id="圖片 12" o:spid="_x0000_s1028" type="#_x0000_t75" style="position:absolute;left:50006;top:476;width:10076;height:7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">
                  <v:imagedata r:id="rId18" o:title=""/>
                  <v:path arrowok="t"/>
                </v:shape>
              </v:group>
            </w:pict>
          </mc:Fallback>
        </mc:AlternateContent>
      </w:r>
    </w:p>
    <w:p w14:paraId="4E0BEB36" w14:textId="145FFE0D" w:rsidR="00B11282" w:rsidRPr="003720CA" w:rsidRDefault="00B11282" w:rsidP="00B11282">
      <w:pPr>
        <w:pStyle w:val="a1"/>
        <w:numPr>
          <w:ilvl w:val="0"/>
          <w:numId w:val="0"/>
        </w:numPr>
        <w:spacing w:before="0"/>
        <w:ind w:left="1047"/>
      </w:pPr>
    </w:p>
    <w:p w14:paraId="3DC27123" w14:textId="54702CB1" w:rsidR="00B11282" w:rsidRPr="00F42F64" w:rsidRDefault="00B11282" w:rsidP="00B11282">
      <w:pPr>
        <w:pStyle w:val="a1"/>
        <w:numPr>
          <w:ilvl w:val="0"/>
          <w:numId w:val="0"/>
        </w:numPr>
        <w:spacing w:before="0"/>
        <w:ind w:left="1047"/>
      </w:pPr>
    </w:p>
    <w:p w14:paraId="7648DF0D" w14:textId="50BB3B36" w:rsidR="00B11282" w:rsidRPr="00565AC3" w:rsidRDefault="00B11282" w:rsidP="00B11282">
      <w:pPr>
        <w:pStyle w:val="a1"/>
        <w:numPr>
          <w:ilvl w:val="0"/>
          <w:numId w:val="0"/>
        </w:numPr>
        <w:spacing w:before="0"/>
        <w:ind w:left="1047"/>
      </w:pPr>
    </w:p>
    <w:p w14:paraId="5136B626" w14:textId="60FA949E" w:rsidR="00B11282" w:rsidRDefault="00B11282" w:rsidP="0042496D">
      <w:pPr>
        <w:pStyle w:val="a1"/>
        <w:numPr>
          <w:ilvl w:val="0"/>
          <w:numId w:val="0"/>
        </w:numPr>
        <w:spacing w:before="0"/>
        <w:ind w:left="1047"/>
        <w:jc w:val="left"/>
      </w:pPr>
    </w:p>
    <w:p w14:paraId="6308BB8D" w14:textId="048E00A2" w:rsidR="00090800" w:rsidRDefault="00090800" w:rsidP="00090800">
      <w:pPr>
        <w:pStyle w:val="ac"/>
        <w:spacing w:before="240"/>
        <w:ind w:firstLine="0"/>
        <w:jc w:val="center"/>
      </w:pPr>
    </w:p>
    <w:p w14:paraId="29533BF5" w14:textId="0FAC0998" w:rsidR="00EF1580" w:rsidRDefault="00EF1580" w:rsidP="0055637A">
      <w:pPr>
        <w:pStyle w:val="ac"/>
        <w:spacing w:before="240"/>
        <w:ind w:firstLine="0"/>
        <w:jc w:val="center"/>
      </w:pPr>
    </w:p>
    <w:p w14:paraId="316A558C" w14:textId="2B003151" w:rsidR="0055637A" w:rsidRDefault="0055637A" w:rsidP="0055637A">
      <w:pPr>
        <w:pStyle w:val="ac"/>
        <w:spacing w:before="240"/>
        <w:ind w:firstLine="0"/>
        <w:jc w:val="center"/>
      </w:pPr>
      <w:r w:rsidRPr="00B11282">
        <w:rPr>
          <w:rFonts w:hint="eastAsia"/>
        </w:rPr>
        <w:t>圖</w:t>
      </w:r>
      <w:r w:rsidRPr="00B11282">
        <w:rPr>
          <w:rFonts w:hint="eastAsia"/>
        </w:rPr>
        <w:t xml:space="preserve"> 5-</w:t>
      </w:r>
      <w:r w:rsidR="0094459E">
        <w:t>4</w:t>
      </w:r>
      <w:r>
        <w:t xml:space="preserve"> </w:t>
      </w:r>
      <w:r w:rsidR="00427031">
        <w:rPr>
          <w:rFonts w:hint="eastAsia"/>
        </w:rPr>
        <w:t>雲端模型與邊緣</w:t>
      </w:r>
      <w:r w:rsidR="00427031">
        <w:rPr>
          <w:rFonts w:hint="eastAsia"/>
        </w:rPr>
        <w:t>AI</w:t>
      </w:r>
      <w:r>
        <w:rPr>
          <w:rFonts w:hint="eastAsia"/>
        </w:rPr>
        <w:t>在整數四則運算的數學與程式個別分數</w:t>
      </w:r>
      <w:r w:rsidRPr="00B11282">
        <w:rPr>
          <w:rFonts w:hint="eastAsia"/>
        </w:rPr>
        <w:t xml:space="preserve"> </w:t>
      </w:r>
      <w:r w:rsidRPr="00B11282">
        <w:rPr>
          <w:rFonts w:hint="eastAsia"/>
        </w:rPr>
        <w:t>（圖片來源：作者繪製）</w:t>
      </w:r>
    </w:p>
    <w:p w14:paraId="355B140D" w14:textId="685C07EF" w:rsidR="00090800" w:rsidRDefault="00090800" w:rsidP="00090800">
      <w:pPr>
        <w:pStyle w:val="a1"/>
      </w:pPr>
      <w:r w:rsidRPr="00090800">
        <w:rPr>
          <w:rFonts w:hint="eastAsia"/>
        </w:rPr>
        <w:t>運算資源消耗與推理效能分析</w:t>
      </w:r>
    </w:p>
    <w:p w14:paraId="3ABA4A31" w14:textId="5B0516A5" w:rsidR="00090800" w:rsidRDefault="00090800" w:rsidP="00090800">
      <w:pPr>
        <w:pStyle w:val="ac"/>
        <w:ind w:left="2"/>
      </w:pPr>
      <w:r>
        <w:t>圖</w:t>
      </w:r>
      <w:r>
        <w:t xml:space="preserve"> 5-</w:t>
      </w:r>
      <w:r w:rsidR="0094459E">
        <w:t>5</w:t>
      </w:r>
      <w:r w:rsidR="005A527F">
        <w:rPr>
          <w:rFonts w:hint="eastAsia"/>
        </w:rPr>
        <w:t>與圖</w:t>
      </w:r>
      <w:r w:rsidR="005A527F">
        <w:rPr>
          <w:rFonts w:hint="eastAsia"/>
        </w:rPr>
        <w:t>5</w:t>
      </w:r>
      <w:r w:rsidR="005A527F">
        <w:t>-</w:t>
      </w:r>
      <w:r w:rsidR="0094459E">
        <w:t>6</w:t>
      </w:r>
      <w:r w:rsidR="005A527F">
        <w:t>揭示了系統優化前後在</w:t>
      </w:r>
      <w:r>
        <w:t xml:space="preserve">Token </w:t>
      </w:r>
      <w:r w:rsidR="005A527F">
        <w:t>消耗量</w:t>
      </w:r>
      <w:r w:rsidR="0072488F">
        <w:rPr>
          <w:rFonts w:hint="eastAsia"/>
        </w:rPr>
        <w:t>顯示</w:t>
      </w:r>
      <w:r w:rsidR="005A527F">
        <w:t>推理延遲時間</w:t>
      </w:r>
      <w:r>
        <w:t>的強烈正相關與顯著差異。在</w:t>
      </w:r>
      <w:r w:rsidR="0072488F">
        <w:rPr>
          <w:rFonts w:hint="eastAsia"/>
        </w:rPr>
        <w:t>基礎指令</w:t>
      </w:r>
      <w:r>
        <w:t>模式下（</w:t>
      </w:r>
      <w:r>
        <w:t xml:space="preserve">Ab1 </w:t>
      </w:r>
      <w:r>
        <w:t>階段），</w:t>
      </w:r>
      <w:r w:rsidR="005A527F">
        <w:rPr>
          <w:rFonts w:hint="eastAsia"/>
        </w:rPr>
        <w:t>8</w:t>
      </w:r>
      <w:r w:rsidR="00267210">
        <w:t>B</w:t>
      </w:r>
      <w:r w:rsidR="005A527F">
        <w:rPr>
          <w:rFonts w:hint="eastAsia"/>
        </w:rPr>
        <w:t>模型</w:t>
      </w:r>
      <w:r>
        <w:t>單次的</w:t>
      </w:r>
      <w:r>
        <w:t xml:space="preserve"> Token </w:t>
      </w:r>
      <w:r>
        <w:t>消耗高達約</w:t>
      </w:r>
      <w:r>
        <w:t xml:space="preserve"> 8</w:t>
      </w:r>
      <w:r w:rsidR="0072488F">
        <w:rPr>
          <w:rFonts w:hint="eastAsia"/>
        </w:rPr>
        <w:t>0</w:t>
      </w:r>
      <w:r w:rsidR="0072488F">
        <w:t>00</w:t>
      </w:r>
      <w:r>
        <w:t>個，更導致單題生成時間長達</w:t>
      </w:r>
      <w:r>
        <w:t xml:space="preserve"> 125 </w:t>
      </w:r>
      <w:r>
        <w:t>秒</w:t>
      </w:r>
      <w:r w:rsidR="0072488F">
        <w:rPr>
          <w:rFonts w:hint="eastAsia"/>
        </w:rPr>
        <w:t>，儘管</w:t>
      </w:r>
      <w:r w:rsidR="002304D9">
        <w:rPr>
          <w:rFonts w:hint="eastAsia"/>
        </w:rPr>
        <w:t>G</w:t>
      </w:r>
      <w:r w:rsidR="0072488F">
        <w:rPr>
          <w:rFonts w:hint="eastAsia"/>
        </w:rPr>
        <w:t xml:space="preserve">emini </w:t>
      </w:r>
      <w:r w:rsidR="0072488F">
        <w:rPr>
          <w:rFonts w:hint="eastAsia"/>
        </w:rPr>
        <w:t>的</w:t>
      </w:r>
      <w:r w:rsidR="0072488F">
        <w:rPr>
          <w:rFonts w:hint="eastAsia"/>
        </w:rPr>
        <w:t>token</w:t>
      </w:r>
      <w:r w:rsidR="0072488F">
        <w:rPr>
          <w:rFonts w:hint="eastAsia"/>
        </w:rPr>
        <w:t>數只有約</w:t>
      </w:r>
      <w:r w:rsidR="0072488F">
        <w:rPr>
          <w:rFonts w:hint="eastAsia"/>
        </w:rPr>
        <w:t>800</w:t>
      </w:r>
      <w:r w:rsidR="0072488F">
        <w:rPr>
          <w:rFonts w:hint="eastAsia"/>
        </w:rPr>
        <w:t>個</w:t>
      </w:r>
      <w:r w:rsidR="0072488F">
        <w:rPr>
          <w:rFonts w:hint="eastAsia"/>
        </w:rPr>
        <w:t xml:space="preserve"> </w:t>
      </w:r>
      <w:r w:rsidR="0072488F">
        <w:rPr>
          <w:rFonts w:hint="eastAsia"/>
        </w:rPr>
        <w:t>，但其生成時間接近</w:t>
      </w:r>
      <w:r w:rsidR="0072488F">
        <w:rPr>
          <w:rFonts w:hint="eastAsia"/>
        </w:rPr>
        <w:t>200</w:t>
      </w:r>
      <w:r w:rsidR="0072488F">
        <w:rPr>
          <w:rFonts w:hint="eastAsia"/>
        </w:rPr>
        <w:t>秒</w:t>
      </w:r>
      <w:r>
        <w:t>。本研究導入</w:t>
      </w:r>
      <w:r w:rsidR="005A527F">
        <w:rPr>
          <w:rFonts w:hint="eastAsia"/>
        </w:rPr>
        <w:t>鷹架提示詞後</w:t>
      </w:r>
      <w:r>
        <w:t>，藉由僅保留核心函數簽名與說明文件，成功將</w:t>
      </w:r>
      <w:r>
        <w:t>Token</w:t>
      </w:r>
      <w:r w:rsidR="0072488F">
        <w:rPr>
          <w:rFonts w:hint="eastAsia"/>
        </w:rPr>
        <w:t>數降至</w:t>
      </w:r>
      <w:r w:rsidR="005A527F">
        <w:rPr>
          <w:rFonts w:hint="eastAsia"/>
        </w:rPr>
        <w:t>1</w:t>
      </w:r>
      <w:r w:rsidR="005A527F">
        <w:t>000</w:t>
      </w:r>
      <w:r w:rsidR="0072488F">
        <w:t xml:space="preserve"> </w:t>
      </w:r>
      <w:r w:rsidR="0072488F">
        <w:t>個</w:t>
      </w:r>
      <w:r>
        <w:t>（降幅達</w:t>
      </w:r>
      <w:r w:rsidR="005A527F">
        <w:t xml:space="preserve"> 87</w:t>
      </w:r>
      <w:r>
        <w:t>%</w:t>
      </w:r>
      <w:r w:rsidR="005A527F">
        <w:t>），實現</w:t>
      </w:r>
      <w:r>
        <w:t>認知卸載。使本地端</w:t>
      </w:r>
      <w:r>
        <w:t xml:space="preserve"> Qwen </w:t>
      </w:r>
      <w:r w:rsidR="00267210">
        <w:t>8</w:t>
      </w:r>
      <w:r>
        <w:t xml:space="preserve">B </w:t>
      </w:r>
      <w:r>
        <w:t>模型的生成時間大幅縮短</w:t>
      </w:r>
      <w:r>
        <w:lastRenderedPageBreak/>
        <w:t>至</w:t>
      </w:r>
      <w:r w:rsidR="0072488F">
        <w:rPr>
          <w:rFonts w:hint="eastAsia"/>
        </w:rPr>
        <w:t>約</w:t>
      </w:r>
      <w:r w:rsidR="0072488F">
        <w:rPr>
          <w:rFonts w:hint="eastAsia"/>
        </w:rPr>
        <w:t xml:space="preserve"> </w:t>
      </w:r>
      <w:r w:rsidR="005A527F">
        <w:t>25</w:t>
      </w:r>
      <w:r>
        <w:t xml:space="preserve"> </w:t>
      </w:r>
      <w:r>
        <w:t>秒（效率提升</w:t>
      </w:r>
      <w:r>
        <w:t xml:space="preserve"> </w:t>
      </w:r>
      <w:r w:rsidR="005A527F">
        <w:t>80</w:t>
      </w:r>
      <w:r>
        <w:t>%</w:t>
      </w:r>
      <w:r>
        <w:t>）。此數據強烈印證：精煉的輸入規格能極大地節約邊緣設備的運算資源，是實現低成本、高效率</w:t>
      </w:r>
      <w:r w:rsidR="00427031">
        <w:rPr>
          <w:rFonts w:hint="eastAsia"/>
        </w:rPr>
        <w:t>邊緣</w:t>
      </w:r>
      <w:r>
        <w:t xml:space="preserve"> AI </w:t>
      </w:r>
      <w:r>
        <w:t>自動出題的關鍵基石。</w:t>
      </w:r>
    </w:p>
    <w:p w14:paraId="29640DDF" w14:textId="16C5CBA1" w:rsidR="00B11282" w:rsidRDefault="00167D7E" w:rsidP="00EF1580">
      <w:pPr>
        <w:pStyle w:val="ac"/>
        <w:spacing w:line="240" w:lineRule="auto"/>
        <w:ind w:firstLine="482"/>
        <w:jc w:val="left"/>
      </w:pPr>
      <w:r w:rsidRPr="00167D7E">
        <w:rPr>
          <w:noProof/>
        </w:rPr>
        <w:drawing>
          <wp:anchor distT="0" distB="0" distL="114300" distR="114300" simplePos="0" relativeHeight="251659776" behindDoc="0" locked="0" layoutInCell="1" allowOverlap="1" wp14:anchorId="1620D791" wp14:editId="4F1D2DA9">
            <wp:simplePos x="0" y="0"/>
            <wp:positionH relativeFrom="column">
              <wp:posOffset>4560570</wp:posOffset>
            </wp:positionH>
            <wp:positionV relativeFrom="paragraph">
              <wp:posOffset>98742</wp:posOffset>
            </wp:positionV>
            <wp:extent cx="1056748" cy="488474"/>
            <wp:effectExtent l="0" t="0" r="0" b="6985"/>
            <wp:wrapNone/>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56748" cy="488474"/>
                    </a:xfrm>
                    <a:prstGeom prst="rect">
                      <a:avLst/>
                    </a:prstGeom>
                  </pic:spPr>
                </pic:pic>
              </a:graphicData>
            </a:graphic>
            <wp14:sizeRelH relativeFrom="margin">
              <wp14:pctWidth>0</wp14:pctWidth>
            </wp14:sizeRelH>
            <wp14:sizeRelV relativeFrom="margin">
              <wp14:pctHeight>0</wp14:pctHeight>
            </wp14:sizeRelV>
          </wp:anchor>
        </w:drawing>
      </w:r>
      <w:r w:rsidR="00225F8C">
        <w:rPr>
          <w:rFonts w:hint="eastAsia"/>
          <w:noProof/>
        </w:rPr>
        <w:drawing>
          <wp:inline distT="0" distB="0" distL="0" distR="0" wp14:anchorId="4588CC85" wp14:editId="2D6D8BEE">
            <wp:extent cx="5724525" cy="2764634"/>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de_Generated_Image.png"/>
                    <pic:cNvPicPr/>
                  </pic:nvPicPr>
                  <pic:blipFill rotWithShape="1">
                    <a:blip r:embed="rId20" cstate="print">
                      <a:extLst>
                        <a:ext uri="{28A0092B-C50C-407E-A947-70E740481C1C}">
                          <a14:useLocalDpi xmlns:a14="http://schemas.microsoft.com/office/drawing/2010/main" val="0"/>
                        </a:ext>
                      </a:extLst>
                    </a:blip>
                    <a:srcRect t="4937"/>
                    <a:stretch/>
                  </pic:blipFill>
                  <pic:spPr bwMode="auto">
                    <a:xfrm>
                      <a:off x="0" y="0"/>
                      <a:ext cx="5796252" cy="2799274"/>
                    </a:xfrm>
                    <a:prstGeom prst="rect">
                      <a:avLst/>
                    </a:prstGeom>
                    <a:ln>
                      <a:noFill/>
                    </a:ln>
                    <a:extLst>
                      <a:ext uri="{53640926-AAD7-44D8-BBD7-CCE9431645EC}">
                        <a14:shadowObscured xmlns:a14="http://schemas.microsoft.com/office/drawing/2010/main"/>
                      </a:ext>
                    </a:extLst>
                  </pic:spPr>
                </pic:pic>
              </a:graphicData>
            </a:graphic>
          </wp:inline>
        </w:drawing>
      </w:r>
    </w:p>
    <w:p w14:paraId="7427FC8F" w14:textId="10531EB4" w:rsidR="00225F8C" w:rsidRDefault="00225F8C" w:rsidP="00EF1580">
      <w:pPr>
        <w:pStyle w:val="ac"/>
        <w:spacing w:after="240" w:line="240" w:lineRule="auto"/>
        <w:ind w:firstLine="0"/>
        <w:jc w:val="center"/>
      </w:pPr>
      <w:r w:rsidRPr="00B11282">
        <w:rPr>
          <w:rFonts w:hint="eastAsia"/>
        </w:rPr>
        <w:t>圖</w:t>
      </w:r>
      <w:r w:rsidRPr="00B11282">
        <w:rPr>
          <w:rFonts w:hint="eastAsia"/>
        </w:rPr>
        <w:t xml:space="preserve"> 5-</w:t>
      </w:r>
      <w:r w:rsidR="0094459E">
        <w:t>5</w:t>
      </w:r>
      <w:r>
        <w:t xml:space="preserve"> </w:t>
      </w:r>
      <w:r w:rsidR="00427031">
        <w:rPr>
          <w:rFonts w:hint="eastAsia"/>
        </w:rPr>
        <w:t>雲端模型與邊緣</w:t>
      </w:r>
      <w:r w:rsidR="00427031">
        <w:rPr>
          <w:rFonts w:hint="eastAsia"/>
        </w:rPr>
        <w:t>AI</w:t>
      </w:r>
      <w:r>
        <w:rPr>
          <w:rFonts w:hint="eastAsia"/>
        </w:rPr>
        <w:t>在</w:t>
      </w:r>
      <w:r w:rsidR="00090800">
        <w:rPr>
          <w:rFonts w:hint="eastAsia"/>
        </w:rPr>
        <w:t>分</w:t>
      </w:r>
      <w:r>
        <w:rPr>
          <w:rFonts w:hint="eastAsia"/>
        </w:rPr>
        <w:t>數四則運算的</w:t>
      </w:r>
      <w:r w:rsidR="00090800">
        <w:rPr>
          <w:rFonts w:hint="eastAsia"/>
        </w:rPr>
        <w:t>t</w:t>
      </w:r>
      <w:r w:rsidR="00090800">
        <w:t>oken</w:t>
      </w:r>
      <w:r w:rsidR="00090800">
        <w:rPr>
          <w:rFonts w:hint="eastAsia"/>
        </w:rPr>
        <w:t>數</w:t>
      </w:r>
      <w:r w:rsidRPr="00B11282">
        <w:rPr>
          <w:rFonts w:hint="eastAsia"/>
        </w:rPr>
        <w:t xml:space="preserve"> </w:t>
      </w:r>
      <w:r w:rsidRPr="00B11282">
        <w:rPr>
          <w:rFonts w:hint="eastAsia"/>
        </w:rPr>
        <w:t>（圖片來源：作者繪製）</w:t>
      </w:r>
    </w:p>
    <w:p w14:paraId="79E42611" w14:textId="18CAB47E" w:rsidR="007549D6" w:rsidRDefault="003E6D85" w:rsidP="00225F8C">
      <w:pPr>
        <w:pStyle w:val="ac"/>
        <w:ind w:firstLine="0"/>
        <w:jc w:val="center"/>
      </w:pPr>
      <w:r>
        <w:rPr>
          <w:rFonts w:hint="eastAsia"/>
          <w:noProof/>
        </w:rPr>
        <mc:AlternateContent>
          <mc:Choice Requires="wpg">
            <w:drawing>
              <wp:inline distT="0" distB="0" distL="0" distR="0" wp14:anchorId="393E8437" wp14:editId="5E9DF3A3">
                <wp:extent cx="5829300" cy="2676525"/>
                <wp:effectExtent l="0" t="0" r="0" b="9525"/>
                <wp:docPr id="21" name="群組 21"/>
                <wp:cNvGraphicFramePr/>
                <a:graphic xmlns:a="http://schemas.openxmlformats.org/drawingml/2006/main">
                  <a:graphicData uri="http://schemas.microsoft.com/office/word/2010/wordprocessingGroup">
                    <wpg:wgp>
                      <wpg:cNvGrpSpPr/>
                      <wpg:grpSpPr>
                        <a:xfrm>
                          <a:off x="0" y="0"/>
                          <a:ext cx="5829300" cy="2676525"/>
                          <a:chOff x="0" y="0"/>
                          <a:chExt cx="5654675" cy="2651760"/>
                        </a:xfrm>
                      </wpg:grpSpPr>
                      <pic:pic xmlns:pic="http://schemas.openxmlformats.org/drawingml/2006/picture">
                        <pic:nvPicPr>
                          <pic:cNvPr id="7" name="圖片 7"/>
                          <pic:cNvPicPr>
                            <a:picLocks noChangeAspect="1"/>
                          </pic:cNvPicPr>
                        </pic:nvPicPr>
                        <pic:blipFill rotWithShape="1">
                          <a:blip r:embed="rId21" cstate="print">
                            <a:extLst>
                              <a:ext uri="{28A0092B-C50C-407E-A947-70E740481C1C}">
                                <a14:useLocalDpi xmlns:a14="http://schemas.microsoft.com/office/drawing/2010/main" val="0"/>
                              </a:ext>
                            </a:extLst>
                          </a:blip>
                          <a:srcRect t="6202"/>
                          <a:stretch/>
                        </pic:blipFill>
                        <pic:spPr bwMode="auto">
                          <a:xfrm>
                            <a:off x="0" y="0"/>
                            <a:ext cx="5654675" cy="26517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 name="圖片 1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4511329" y="13001"/>
                            <a:ext cx="1056640" cy="488315"/>
                          </a:xfrm>
                          <a:prstGeom prst="rect">
                            <a:avLst/>
                          </a:prstGeom>
                        </pic:spPr>
                      </pic:pic>
                    </wpg:wgp>
                  </a:graphicData>
                </a:graphic>
              </wp:inline>
            </w:drawing>
          </mc:Choice>
          <mc:Fallback>
            <w:pict>
              <v:group w14:anchorId="3A2A8553" id="群組 21" o:spid="_x0000_s1026" style="width:459pt;height:210.75pt;mso-position-horizontal-relative:char;mso-position-vertical-relative:line" coordsize="56546,26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">
                <v:shape id="圖片 7" o:spid="_x0000_s1027" type="#_x0000_t75" style="position:absolute;width:56546;height:26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">
                  <v:imagedata r:id="rId23" o:title="" croptop="4065f"/>
                  <v:path arrowok="t"/>
                </v:shape>
                <v:shape id="圖片 18" o:spid="_x0000_s1028" type="#_x0000_t75" style="position:absolute;left:45113;top:130;width:10566;height:4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">
                  <v:imagedata r:id="rId24" o:title=""/>
                  <v:path arrowok="t"/>
                </v:shape>
                <w10:anchorlock/>
              </v:group>
            </w:pict>
          </mc:Fallback>
        </mc:AlternateContent>
      </w:r>
    </w:p>
    <w:p w14:paraId="19A7AB69" w14:textId="006DD530" w:rsidR="00733FED" w:rsidRDefault="0072488F" w:rsidP="00D85C28">
      <w:pPr>
        <w:pStyle w:val="ac"/>
        <w:jc w:val="center"/>
      </w:pPr>
      <w:r w:rsidRPr="00B11282">
        <w:rPr>
          <w:rFonts w:hint="eastAsia"/>
        </w:rPr>
        <w:t>圖</w:t>
      </w:r>
      <w:r w:rsidRPr="00B11282">
        <w:rPr>
          <w:rFonts w:hint="eastAsia"/>
        </w:rPr>
        <w:t xml:space="preserve"> 5-</w:t>
      </w:r>
      <w:r w:rsidR="0094459E">
        <w:t>6</w:t>
      </w:r>
      <w:r>
        <w:t xml:space="preserve"> </w:t>
      </w:r>
      <w:r>
        <w:rPr>
          <w:rFonts w:hint="eastAsia"/>
        </w:rPr>
        <w:t>雲端模型與</w:t>
      </w:r>
      <w:r w:rsidR="00427031">
        <w:rPr>
          <w:rFonts w:hint="eastAsia"/>
        </w:rPr>
        <w:t>邊緣</w:t>
      </w:r>
      <w:r w:rsidR="00427031">
        <w:rPr>
          <w:rFonts w:hint="eastAsia"/>
        </w:rPr>
        <w:t>AI</w:t>
      </w:r>
      <w:r>
        <w:rPr>
          <w:rFonts w:hint="eastAsia"/>
        </w:rPr>
        <w:t>模型在分數四則運算的生成時間</w:t>
      </w:r>
      <w:r w:rsidRPr="00B11282">
        <w:rPr>
          <w:rFonts w:hint="eastAsia"/>
        </w:rPr>
        <w:t xml:space="preserve"> </w:t>
      </w:r>
      <w:r w:rsidRPr="00B11282">
        <w:rPr>
          <w:rFonts w:hint="eastAsia"/>
        </w:rPr>
        <w:t>（圖片來源：作者繪製）</w:t>
      </w:r>
    </w:p>
    <w:p w14:paraId="55DDD1FE" w14:textId="71E5D84B" w:rsidR="0055637A" w:rsidRDefault="0055637A" w:rsidP="0055637A">
      <w:pPr>
        <w:pStyle w:val="a"/>
        <w:numPr>
          <w:ilvl w:val="0"/>
          <w:numId w:val="29"/>
        </w:numPr>
      </w:pPr>
      <w:r w:rsidRPr="00A73FD9">
        <w:rPr>
          <w:rFonts w:hint="eastAsia"/>
        </w:rPr>
        <w:t>基於</w:t>
      </w:r>
      <w:r w:rsidRPr="00A73FD9">
        <w:rPr>
          <w:rFonts w:hint="eastAsia"/>
        </w:rPr>
        <w:t xml:space="preserve"> RAG </w:t>
      </w:r>
      <w:r w:rsidRPr="00A73FD9">
        <w:rPr>
          <w:rFonts w:hint="eastAsia"/>
        </w:rPr>
        <w:t>的智慧搜尋系統研究</w:t>
      </w:r>
    </w:p>
    <w:p w14:paraId="39CDEFEA" w14:textId="23229FC0" w:rsidR="0055637A" w:rsidRDefault="0055637A" w:rsidP="0055637A">
      <w:pPr>
        <w:pStyle w:val="ac"/>
        <w:rPr>
          <w:rFonts w:ascii="Arial" w:eastAsia="新細明體" w:hAnsi="Arial" w:cs="Arial"/>
          <w:color w:val="000000"/>
          <w:kern w:val="0"/>
        </w:rPr>
      </w:pPr>
      <w:r w:rsidRPr="000856AC">
        <w:rPr>
          <w:rFonts w:ascii="Arial" w:eastAsia="新細明體" w:hAnsi="Arial" w:cs="Arial"/>
          <w:color w:val="000000"/>
          <w:kern w:val="0"/>
        </w:rPr>
        <w:t>圖</w:t>
      </w:r>
      <w:r w:rsidRPr="00922D6F">
        <w:rPr>
          <w:rFonts w:eastAsia="新細明體"/>
          <w:color w:val="000000"/>
          <w:kern w:val="0"/>
        </w:rPr>
        <w:t>5-</w:t>
      </w:r>
      <w:r w:rsidR="0094459E">
        <w:rPr>
          <w:rFonts w:eastAsia="新細明體"/>
          <w:color w:val="000000"/>
          <w:kern w:val="0"/>
        </w:rPr>
        <w:t>7</w:t>
      </w:r>
      <w:r w:rsidRPr="000856AC">
        <w:rPr>
          <w:rFonts w:ascii="Arial" w:eastAsia="新細明體" w:hAnsi="Arial" w:cs="Arial"/>
          <w:color w:val="000000"/>
          <w:kern w:val="0"/>
        </w:rPr>
        <w:t>實驗結果顯示，隨著</w:t>
      </w:r>
      <w:r w:rsidRPr="000856AC">
        <w:rPr>
          <w:rFonts w:ascii="Arial" w:eastAsia="新細明體" w:hAnsi="Arial" w:cs="Arial"/>
          <w:color w:val="000000"/>
          <w:kern w:val="0"/>
        </w:rPr>
        <w:t xml:space="preserve"> </w:t>
      </w:r>
      <w:r w:rsidRPr="00922D6F">
        <w:rPr>
          <w:rFonts w:eastAsia="新細明體"/>
          <w:color w:val="000000"/>
          <w:kern w:val="0"/>
        </w:rPr>
        <w:t>K</w:t>
      </w:r>
      <w:r w:rsidRPr="000856AC">
        <w:rPr>
          <w:rFonts w:ascii="Arial" w:eastAsia="新細明體" w:hAnsi="Arial" w:cs="Arial"/>
          <w:color w:val="000000"/>
          <w:kern w:val="0"/>
        </w:rPr>
        <w:t xml:space="preserve"> </w:t>
      </w:r>
      <w:r w:rsidRPr="000856AC">
        <w:rPr>
          <w:rFonts w:ascii="Arial" w:eastAsia="新細明體" w:hAnsi="Arial" w:cs="Arial"/>
          <w:color w:val="000000"/>
          <w:kern w:val="0"/>
        </w:rPr>
        <w:t>值的增加，所有檢索演算法的命中率皆呈現上升趨勢。然而當檢索深度擴大至</w:t>
      </w:r>
      <w:r w:rsidRPr="000856AC">
        <w:rPr>
          <w:rFonts w:ascii="Arial" w:eastAsia="新細明體" w:hAnsi="Arial" w:cs="Arial"/>
          <w:color w:val="000000"/>
          <w:kern w:val="0"/>
        </w:rPr>
        <w:t xml:space="preserve"> </w:t>
      </w:r>
      <w:r w:rsidRPr="00922D6F">
        <w:rPr>
          <w:rFonts w:eastAsia="新細明體"/>
          <w:color w:val="000000"/>
          <w:kern w:val="0"/>
        </w:rPr>
        <w:t>K=20</w:t>
      </w:r>
      <w:r w:rsidRPr="000856AC">
        <w:rPr>
          <w:rFonts w:ascii="Arial" w:eastAsia="新細明體" w:hAnsi="Arial" w:cs="Arial"/>
          <w:color w:val="000000"/>
          <w:kern w:val="0"/>
        </w:rPr>
        <w:t xml:space="preserve"> </w:t>
      </w:r>
      <w:r w:rsidRPr="000856AC">
        <w:rPr>
          <w:rFonts w:ascii="Arial" w:eastAsia="新細明體" w:hAnsi="Arial" w:cs="Arial"/>
          <w:color w:val="000000"/>
          <w:kern w:val="0"/>
        </w:rPr>
        <w:t>的情境下，</w:t>
      </w:r>
      <w:r w:rsidRPr="00922D6F">
        <w:rPr>
          <w:rFonts w:eastAsia="新細明體"/>
          <w:color w:val="000000"/>
          <w:kern w:val="0"/>
        </w:rPr>
        <w:t>Naive RAG</w:t>
      </w:r>
      <w:r w:rsidRPr="000856AC">
        <w:rPr>
          <w:rFonts w:ascii="Arial" w:eastAsia="新細明體" w:hAnsi="Arial" w:cs="Arial"/>
          <w:color w:val="000000"/>
          <w:kern w:val="0"/>
        </w:rPr>
        <w:t xml:space="preserve"> </w:t>
      </w:r>
      <w:r w:rsidRPr="000856AC">
        <w:rPr>
          <w:rFonts w:ascii="Arial" w:eastAsia="新細明體" w:hAnsi="Arial" w:cs="Arial"/>
          <w:color w:val="000000"/>
          <w:kern w:val="0"/>
        </w:rPr>
        <w:t>的命中率已大幅提升並逼近系統極限，</w:t>
      </w:r>
      <w:r>
        <w:rPr>
          <w:rFonts w:ascii="Arial" w:eastAsia="新細明體" w:hAnsi="Arial" w:cs="Arial" w:hint="eastAsia"/>
          <w:color w:val="000000"/>
          <w:kern w:val="0"/>
        </w:rPr>
        <w:t>顯示</w:t>
      </w:r>
      <w:r w:rsidRPr="000856AC">
        <w:rPr>
          <w:rFonts w:ascii="Arial" w:eastAsia="新細明體" w:hAnsi="Arial" w:cs="Arial"/>
          <w:color w:val="000000"/>
          <w:kern w:val="0"/>
        </w:rPr>
        <w:t>在給予充足檢索範圍的前提下，單純的向量相似度比對已能涵蓋絕大多數的正確解答。</w:t>
      </w:r>
    </w:p>
    <w:p w14:paraId="2C79BA67" w14:textId="4E099621" w:rsidR="0055637A" w:rsidRDefault="0055637A" w:rsidP="0055637A">
      <w:pPr>
        <w:pStyle w:val="ac"/>
      </w:pPr>
      <w:r w:rsidRPr="000856AC">
        <w:rPr>
          <w:noProof/>
          <w:bdr w:val="none" w:sz="0" w:space="0" w:color="auto" w:frame="1"/>
        </w:rPr>
        <w:lastRenderedPageBreak/>
        <w:drawing>
          <wp:inline distT="0" distB="0" distL="0" distR="0" wp14:anchorId="7665258E" wp14:editId="6C98ADAC">
            <wp:extent cx="5165710" cy="2730353"/>
            <wp:effectExtent l="0" t="0" r="0" b="0"/>
            <wp:docPr id="713395158" name="圖片 5" descr="一張含有 文字, 行,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95158" name="圖片 5" descr="一張含有 文字, 行, 繪圖, 圖表 的圖片&#10;&#10;AI 產生的內容可能不正確。"/>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058" t="11503" r="7762"/>
                    <a:stretch>
                      <a:fillRect/>
                    </a:stretch>
                  </pic:blipFill>
                  <pic:spPr bwMode="auto">
                    <a:xfrm>
                      <a:off x="0" y="0"/>
                      <a:ext cx="5165710" cy="2730353"/>
                    </a:xfrm>
                    <a:prstGeom prst="rect">
                      <a:avLst/>
                    </a:prstGeom>
                    <a:noFill/>
                    <a:ln>
                      <a:noFill/>
                    </a:ln>
                    <a:extLst>
                      <a:ext uri="{53640926-AAD7-44D8-BBD7-CCE9431645EC}">
                        <a14:shadowObscured xmlns:a14="http://schemas.microsoft.com/office/drawing/2010/main"/>
                      </a:ext>
                    </a:extLst>
                  </pic:spPr>
                </pic:pic>
              </a:graphicData>
            </a:graphic>
          </wp:inline>
        </w:drawing>
      </w:r>
    </w:p>
    <w:p w14:paraId="54F0C574" w14:textId="01DAE1F9" w:rsidR="0055637A" w:rsidRDefault="0055637A" w:rsidP="00D85C28">
      <w:pPr>
        <w:pStyle w:val="ac"/>
        <w:jc w:val="center"/>
      </w:pPr>
      <w:r w:rsidRPr="00A73FD9">
        <w:rPr>
          <w:rFonts w:hint="eastAsia"/>
        </w:rPr>
        <w:t>圖</w:t>
      </w:r>
      <w:r w:rsidRPr="00A73FD9">
        <w:rPr>
          <w:rFonts w:hint="eastAsia"/>
        </w:rPr>
        <w:t xml:space="preserve"> 5-</w:t>
      </w:r>
      <w:r w:rsidR="0094459E">
        <w:t>7</w:t>
      </w:r>
      <w:r w:rsidRPr="00A73FD9">
        <w:rPr>
          <w:rFonts w:hint="eastAsia"/>
        </w:rPr>
        <w:t xml:space="preserve"> </w:t>
      </w:r>
      <w:r w:rsidRPr="00A73FD9">
        <w:rPr>
          <w:rFonts w:hint="eastAsia"/>
        </w:rPr>
        <w:t>前四高之檢索命中率與召回數目</w:t>
      </w:r>
      <w:r w:rsidRPr="00A73FD9">
        <w:rPr>
          <w:rFonts w:hint="eastAsia"/>
        </w:rPr>
        <w:t xml:space="preserve"> (Hit Rate vs</w:t>
      </w:r>
      <w:r>
        <w:t xml:space="preserve"> </w:t>
      </w:r>
      <w:r w:rsidRPr="00A73FD9">
        <w:rPr>
          <w:rFonts w:hint="eastAsia"/>
        </w:rPr>
        <w:t>K Value)</w:t>
      </w:r>
      <w:r w:rsidRPr="00A73FD9">
        <w:rPr>
          <w:rFonts w:hint="eastAsia"/>
        </w:rPr>
        <w:t>（圖片來源：作者</w:t>
      </w:r>
      <w:r>
        <w:rPr>
          <w:rFonts w:hint="eastAsia"/>
        </w:rPr>
        <w:t>繪製</w:t>
      </w:r>
      <w:r w:rsidRPr="00A73FD9">
        <w:rPr>
          <w:rFonts w:hint="eastAsia"/>
        </w:rPr>
        <w:t>）</w:t>
      </w:r>
    </w:p>
    <w:p w14:paraId="33D3CA49" w14:textId="60FABE13" w:rsidR="0055637A" w:rsidRDefault="007549D6" w:rsidP="0055637A">
      <w:pPr>
        <w:pStyle w:val="ac"/>
        <w:rPr>
          <w:rFonts w:ascii="Arial" w:eastAsia="新細明體" w:hAnsi="Arial" w:cs="Arial"/>
          <w:color w:val="000000"/>
          <w:kern w:val="0"/>
        </w:rPr>
      </w:pPr>
      <w:r>
        <w:rPr>
          <w:rFonts w:eastAsia="新細明體" w:hint="eastAsia"/>
          <w:color w:val="000000"/>
          <w:kern w:val="0"/>
        </w:rPr>
        <w:t>如</w:t>
      </w:r>
      <w:r w:rsidR="0055637A" w:rsidRPr="000856AC">
        <w:rPr>
          <w:rFonts w:eastAsia="新細明體"/>
          <w:color w:val="000000"/>
          <w:kern w:val="0"/>
        </w:rPr>
        <w:t>圖</w:t>
      </w:r>
      <w:r w:rsidR="0055637A" w:rsidRPr="000856AC">
        <w:rPr>
          <w:rFonts w:eastAsia="新細明體"/>
          <w:color w:val="000000"/>
          <w:kern w:val="0"/>
        </w:rPr>
        <w:t xml:space="preserve"> 5-</w:t>
      </w:r>
      <w:r w:rsidR="0094459E">
        <w:rPr>
          <w:rFonts w:eastAsia="新細明體"/>
          <w:color w:val="000000"/>
          <w:kern w:val="0"/>
        </w:rPr>
        <w:t>8</w:t>
      </w:r>
      <w:r>
        <w:rPr>
          <w:rFonts w:eastAsia="新細明體" w:hint="eastAsia"/>
          <w:color w:val="000000"/>
          <w:kern w:val="0"/>
        </w:rPr>
        <w:t>所</w:t>
      </w:r>
      <w:r w:rsidR="0055637A">
        <w:rPr>
          <w:rFonts w:eastAsia="新細明體" w:hint="eastAsia"/>
          <w:color w:val="000000"/>
          <w:kern w:val="0"/>
        </w:rPr>
        <w:t>示，</w:t>
      </w:r>
      <w:r w:rsidR="0055637A" w:rsidRPr="000856AC">
        <w:rPr>
          <w:rFonts w:ascii="Arial" w:eastAsia="新細明體" w:hAnsi="Arial" w:cs="Arial"/>
          <w:color w:val="000000"/>
          <w:kern w:val="0"/>
        </w:rPr>
        <w:t>若每一題都強制使用</w:t>
      </w:r>
      <w:r w:rsidR="0055637A" w:rsidRPr="00446D90">
        <w:rPr>
          <w:rFonts w:eastAsia="新細明體"/>
          <w:color w:val="000000"/>
          <w:kern w:val="0"/>
        </w:rPr>
        <w:t xml:space="preserve"> GraphRAG</w:t>
      </w:r>
      <w:r w:rsidR="0055637A" w:rsidRPr="000856AC">
        <w:rPr>
          <w:rFonts w:ascii="Arial" w:eastAsia="新細明體" w:hAnsi="Arial" w:cs="Arial"/>
          <w:color w:val="000000"/>
          <w:kern w:val="0"/>
        </w:rPr>
        <w:t>，系統將面臨無法承受的延遲與</w:t>
      </w:r>
      <w:r w:rsidR="0055637A" w:rsidRPr="000856AC">
        <w:rPr>
          <w:rFonts w:ascii="Arial" w:eastAsia="新細明體" w:hAnsi="Arial" w:cs="Arial"/>
          <w:color w:val="000000"/>
          <w:kern w:val="0"/>
        </w:rPr>
        <w:t xml:space="preserve"> </w:t>
      </w:r>
      <w:r w:rsidR="0055637A" w:rsidRPr="009F1CCB">
        <w:rPr>
          <w:rFonts w:eastAsia="新細明體"/>
          <w:color w:val="000000"/>
          <w:kern w:val="0"/>
        </w:rPr>
        <w:t>API</w:t>
      </w:r>
      <w:r w:rsidR="0055637A" w:rsidRPr="000856AC">
        <w:rPr>
          <w:rFonts w:ascii="Arial" w:eastAsia="新細明體" w:hAnsi="Arial" w:cs="Arial"/>
          <w:color w:val="000000"/>
          <w:kern w:val="0"/>
        </w:rPr>
        <w:t xml:space="preserve"> </w:t>
      </w:r>
      <w:r w:rsidR="0055637A" w:rsidRPr="000856AC">
        <w:rPr>
          <w:rFonts w:ascii="Arial" w:eastAsia="新細明體" w:hAnsi="Arial" w:cs="Arial"/>
          <w:color w:val="000000"/>
          <w:kern w:val="0"/>
        </w:rPr>
        <w:t>成本。</w:t>
      </w:r>
      <w:r w:rsidR="0055637A" w:rsidRPr="001B0F19">
        <w:rPr>
          <w:rFonts w:ascii="Arial" w:eastAsia="新細明體" w:hAnsi="Arial" w:cs="Arial"/>
          <w:color w:val="000000"/>
          <w:kern w:val="0"/>
        </w:rPr>
        <w:t>因此，</w:t>
      </w:r>
      <w:r w:rsidR="00BA075C">
        <w:rPr>
          <w:rFonts w:ascii="Arial" w:eastAsia="新細明體" w:hAnsi="Arial" w:cs="Arial" w:hint="eastAsia"/>
          <w:color w:val="000000"/>
          <w:kern w:val="0"/>
        </w:rPr>
        <w:t>如</w:t>
      </w:r>
      <w:r w:rsidR="00BA075C" w:rsidRPr="001B0F19">
        <w:rPr>
          <w:rFonts w:ascii="Arial" w:eastAsia="新細明體" w:hAnsi="Arial" w:cs="Arial"/>
          <w:color w:val="000000"/>
          <w:kern w:val="0"/>
        </w:rPr>
        <w:t>圖</w:t>
      </w:r>
      <w:r w:rsidR="00BA075C" w:rsidRPr="00446D90">
        <w:rPr>
          <w:rFonts w:eastAsia="新細明體"/>
          <w:color w:val="000000"/>
          <w:kern w:val="0"/>
        </w:rPr>
        <w:t>5-</w:t>
      </w:r>
      <w:r w:rsidR="0094459E">
        <w:rPr>
          <w:rFonts w:eastAsia="新細明體"/>
          <w:color w:val="000000"/>
          <w:kern w:val="0"/>
        </w:rPr>
        <w:t>9</w:t>
      </w:r>
      <w:r w:rsidR="008C6814">
        <w:rPr>
          <w:rFonts w:eastAsia="新細明體" w:hint="eastAsia"/>
          <w:color w:val="000000"/>
          <w:kern w:val="0"/>
        </w:rPr>
        <w:t>及</w:t>
      </w:r>
      <w:r w:rsidR="008C6814">
        <w:rPr>
          <w:rFonts w:eastAsia="新細明體" w:hint="eastAsia"/>
          <w:color w:val="000000"/>
          <w:kern w:val="0"/>
        </w:rPr>
        <w:t>5</w:t>
      </w:r>
      <w:r w:rsidR="008C6814">
        <w:rPr>
          <w:rFonts w:eastAsia="新細明體"/>
          <w:color w:val="000000"/>
          <w:kern w:val="0"/>
        </w:rPr>
        <w:t>-</w:t>
      </w:r>
      <w:r w:rsidR="0094459E">
        <w:rPr>
          <w:rFonts w:eastAsia="新細明體"/>
          <w:color w:val="000000"/>
          <w:kern w:val="0"/>
        </w:rPr>
        <w:t>10</w:t>
      </w:r>
      <w:r w:rsidR="00BA075C">
        <w:rPr>
          <w:rFonts w:eastAsia="新細明體" w:hint="eastAsia"/>
          <w:color w:val="000000"/>
          <w:kern w:val="0"/>
        </w:rPr>
        <w:t>所示，</w:t>
      </w:r>
      <w:r w:rsidR="0055637A" w:rsidRPr="001B0F19">
        <w:rPr>
          <w:rFonts w:ascii="Arial" w:eastAsia="新細明體" w:hAnsi="Arial" w:cs="Arial"/>
          <w:color w:val="000000"/>
          <w:kern w:val="0"/>
        </w:rPr>
        <w:t>本研究提出的</w:t>
      </w:r>
      <w:r w:rsidR="0055637A" w:rsidRPr="001B0F19">
        <w:rPr>
          <w:rFonts w:ascii="Arial" w:eastAsia="新細明體" w:hAnsi="Arial" w:cs="Arial"/>
          <w:color w:val="000000"/>
          <w:kern w:val="0"/>
        </w:rPr>
        <w:t xml:space="preserve"> </w:t>
      </w:r>
      <w:r w:rsidR="0055637A" w:rsidRPr="00446D90">
        <w:rPr>
          <w:rFonts w:eastAsia="新細明體"/>
          <w:color w:val="000000"/>
          <w:kern w:val="0"/>
        </w:rPr>
        <w:t>Hybrid C</w:t>
      </w:r>
      <w:r w:rsidR="0055637A" w:rsidRPr="001B0F19">
        <w:rPr>
          <w:rFonts w:ascii="Arial" w:eastAsia="新細明體" w:hAnsi="Arial" w:cs="Arial"/>
          <w:color w:val="000000"/>
          <w:kern w:val="0"/>
        </w:rPr>
        <w:t>（動態混合架構），其核心貢獻在於</w:t>
      </w:r>
      <w:r w:rsidR="0055637A" w:rsidRPr="001B0F19">
        <w:rPr>
          <w:rFonts w:ascii="Arial" w:eastAsia="新細明體" w:hAnsi="Arial" w:cs="Arial" w:hint="eastAsia"/>
          <w:color w:val="000000"/>
          <w:kern w:val="0"/>
        </w:rPr>
        <w:t>題目</w:t>
      </w:r>
      <w:r w:rsidR="0055637A" w:rsidRPr="001B0F19">
        <w:rPr>
          <w:rFonts w:ascii="Arial" w:eastAsia="新細明體" w:hAnsi="Arial" w:cs="Arial"/>
          <w:color w:val="000000"/>
          <w:kern w:val="0"/>
        </w:rPr>
        <w:t>分配，</w:t>
      </w:r>
      <w:r w:rsidR="0055637A" w:rsidRPr="00446D90">
        <w:rPr>
          <w:rFonts w:eastAsia="新細明體"/>
          <w:color w:val="000000"/>
          <w:kern w:val="0"/>
        </w:rPr>
        <w:t xml:space="preserve">Hybrid C </w:t>
      </w:r>
      <w:r w:rsidR="0055637A" w:rsidRPr="001B0F19">
        <w:rPr>
          <w:rFonts w:ascii="Arial" w:eastAsia="新細明體" w:hAnsi="Arial" w:cs="Arial"/>
          <w:color w:val="000000"/>
          <w:kern w:val="0"/>
        </w:rPr>
        <w:t>利用預設的信心門檻，將約</w:t>
      </w:r>
      <w:r w:rsidR="0055637A" w:rsidRPr="009F1CCB">
        <w:rPr>
          <w:rFonts w:eastAsia="新細明體"/>
          <w:color w:val="000000"/>
          <w:kern w:val="0"/>
        </w:rPr>
        <w:t xml:space="preserve"> 70%</w:t>
      </w:r>
      <w:r w:rsidR="0055637A" w:rsidRPr="001B0F19">
        <w:rPr>
          <w:rFonts w:ascii="Arial" w:eastAsia="新細明體" w:hAnsi="Arial" w:cs="Arial"/>
          <w:color w:val="000000"/>
          <w:kern w:val="0"/>
        </w:rPr>
        <w:t>信心水準較高的題目交給極速的</w:t>
      </w:r>
      <w:r w:rsidR="0055637A" w:rsidRPr="001B0F19">
        <w:rPr>
          <w:rFonts w:ascii="Arial" w:eastAsia="新細明體" w:hAnsi="Arial" w:cs="Arial"/>
          <w:color w:val="000000"/>
          <w:kern w:val="0"/>
        </w:rPr>
        <w:t xml:space="preserve"> </w:t>
      </w:r>
      <w:r w:rsidR="0055637A" w:rsidRPr="00446D90">
        <w:rPr>
          <w:rFonts w:eastAsia="新細明體"/>
          <w:color w:val="000000"/>
          <w:kern w:val="0"/>
        </w:rPr>
        <w:t xml:space="preserve">Naive RAG </w:t>
      </w:r>
      <w:r w:rsidR="0055637A" w:rsidRPr="001B0F19">
        <w:rPr>
          <w:rFonts w:ascii="Arial" w:eastAsia="新細明體" w:hAnsi="Arial" w:cs="Arial"/>
          <w:color w:val="000000"/>
          <w:kern w:val="0"/>
        </w:rPr>
        <w:t>處理；只有當系統判定信心不足時，才將那</w:t>
      </w:r>
      <w:r w:rsidR="0055637A" w:rsidRPr="001B0F19">
        <w:rPr>
          <w:rFonts w:ascii="Arial" w:eastAsia="新細明體" w:hAnsi="Arial" w:cs="Arial"/>
          <w:color w:val="000000"/>
          <w:kern w:val="0"/>
        </w:rPr>
        <w:t xml:space="preserve"> </w:t>
      </w:r>
      <w:r w:rsidR="0055637A" w:rsidRPr="009F1CCB">
        <w:rPr>
          <w:rFonts w:eastAsia="新細明體"/>
          <w:color w:val="000000"/>
          <w:kern w:val="0"/>
        </w:rPr>
        <w:t xml:space="preserve">30% </w:t>
      </w:r>
      <w:r w:rsidR="0055637A" w:rsidRPr="001B0F19">
        <w:rPr>
          <w:rFonts w:ascii="Arial" w:eastAsia="新細明體" w:hAnsi="Arial" w:cs="Arial"/>
          <w:color w:val="000000"/>
          <w:kern w:val="0"/>
        </w:rPr>
        <w:t>的困難題目給耗時但強大的</w:t>
      </w:r>
      <w:r w:rsidR="0055637A" w:rsidRPr="001B0F19">
        <w:rPr>
          <w:rFonts w:ascii="Arial" w:eastAsia="新細明體" w:hAnsi="Arial" w:cs="Arial"/>
          <w:color w:val="000000"/>
          <w:kern w:val="0"/>
        </w:rPr>
        <w:t xml:space="preserve"> </w:t>
      </w:r>
      <w:r w:rsidR="0055637A" w:rsidRPr="00446D90">
        <w:rPr>
          <w:rFonts w:eastAsia="新細明體"/>
          <w:color w:val="000000"/>
          <w:kern w:val="0"/>
        </w:rPr>
        <w:t xml:space="preserve">GraphRAG </w:t>
      </w:r>
      <w:r w:rsidR="0055637A" w:rsidRPr="001B0F19">
        <w:rPr>
          <w:rFonts w:ascii="Arial" w:eastAsia="新細明體" w:hAnsi="Arial" w:cs="Arial"/>
          <w:color w:val="000000"/>
          <w:kern w:val="0"/>
        </w:rPr>
        <w:t>進行深度搜索。</w:t>
      </w:r>
      <w:r w:rsidR="0055637A" w:rsidRPr="001B0F19">
        <w:rPr>
          <w:rFonts w:ascii="Arial" w:eastAsia="新細明體" w:hAnsi="Arial" w:cs="Arial" w:hint="eastAsia"/>
          <w:color w:val="000000"/>
          <w:kern w:val="0"/>
        </w:rPr>
        <w:t>在這種題目分流下，</w:t>
      </w:r>
      <w:r w:rsidR="0055637A" w:rsidRPr="00446D90">
        <w:rPr>
          <w:rFonts w:eastAsia="新細明體"/>
          <w:color w:val="000000"/>
          <w:kern w:val="0"/>
        </w:rPr>
        <w:t xml:space="preserve">Hybrid C </w:t>
      </w:r>
      <w:r w:rsidR="0055637A" w:rsidRPr="001B0F19">
        <w:rPr>
          <w:rFonts w:ascii="Arial" w:eastAsia="新細明體" w:hAnsi="Arial" w:cs="Arial" w:hint="eastAsia"/>
          <w:color w:val="000000"/>
          <w:kern w:val="0"/>
        </w:rPr>
        <w:t>可以成功答對先前</w:t>
      </w:r>
      <w:r w:rsidR="0055637A" w:rsidRPr="001B0F19">
        <w:rPr>
          <w:rFonts w:ascii="Arial" w:eastAsia="新細明體" w:hAnsi="Arial" w:cs="Arial" w:hint="eastAsia"/>
          <w:color w:val="000000"/>
          <w:kern w:val="0"/>
        </w:rPr>
        <w:t xml:space="preserve"> </w:t>
      </w:r>
      <w:r w:rsidR="0055637A" w:rsidRPr="00446D90">
        <w:rPr>
          <w:rFonts w:eastAsia="新細明體"/>
          <w:color w:val="000000"/>
          <w:kern w:val="0"/>
        </w:rPr>
        <w:t xml:space="preserve">Naive RAG </w:t>
      </w:r>
      <w:r w:rsidR="0055637A" w:rsidRPr="001B0F19">
        <w:rPr>
          <w:rFonts w:ascii="Arial" w:eastAsia="新細明體" w:hAnsi="Arial" w:cs="Arial" w:hint="eastAsia"/>
          <w:color w:val="000000"/>
          <w:kern w:val="0"/>
        </w:rPr>
        <w:t>答錯的</w:t>
      </w:r>
      <w:r w:rsidR="0055637A" w:rsidRPr="009F1CCB">
        <w:rPr>
          <w:rFonts w:eastAsia="新細明體"/>
          <w:color w:val="000000"/>
          <w:kern w:val="0"/>
        </w:rPr>
        <w:t xml:space="preserve"> 18.2%</w:t>
      </w:r>
      <w:r w:rsidR="0055637A" w:rsidRPr="001B0F19">
        <w:rPr>
          <w:rFonts w:ascii="Arial" w:eastAsia="新細明體" w:hAnsi="Arial" w:cs="Arial" w:hint="eastAsia"/>
          <w:color w:val="000000"/>
          <w:kern w:val="0"/>
        </w:rPr>
        <w:t xml:space="preserve"> </w:t>
      </w:r>
      <w:r w:rsidR="0055637A" w:rsidRPr="001B0F19">
        <w:rPr>
          <w:rFonts w:ascii="Arial" w:eastAsia="新細明體" w:hAnsi="Arial" w:cs="Arial" w:hint="eastAsia"/>
          <w:color w:val="000000"/>
          <w:kern w:val="0"/>
        </w:rPr>
        <w:t>題目，以不到</w:t>
      </w:r>
      <w:r w:rsidR="0055637A" w:rsidRPr="00446D90">
        <w:rPr>
          <w:rFonts w:eastAsia="新細明體"/>
          <w:color w:val="000000"/>
          <w:kern w:val="0"/>
        </w:rPr>
        <w:t xml:space="preserve"> GraphRAG</w:t>
      </w:r>
      <w:r w:rsidR="0055637A" w:rsidRPr="001B0F19">
        <w:rPr>
          <w:rFonts w:ascii="Arial" w:eastAsia="新細明體" w:hAnsi="Arial" w:cs="Arial" w:hint="eastAsia"/>
          <w:color w:val="000000"/>
          <w:kern w:val="0"/>
        </w:rPr>
        <w:t>的成本補齊</w:t>
      </w:r>
      <w:r w:rsidR="0055637A" w:rsidRPr="00446D90">
        <w:rPr>
          <w:rFonts w:eastAsia="新細明體"/>
          <w:color w:val="000000"/>
          <w:kern w:val="0"/>
        </w:rPr>
        <w:t xml:space="preserve"> Naive RAG </w:t>
      </w:r>
      <w:r w:rsidR="0055637A" w:rsidRPr="001B0F19">
        <w:rPr>
          <w:rFonts w:ascii="Arial" w:eastAsia="新細明體" w:hAnsi="Arial" w:cs="Arial" w:hint="eastAsia"/>
          <w:color w:val="000000"/>
          <w:kern w:val="0"/>
        </w:rPr>
        <w:t>的錯誤。</w:t>
      </w:r>
    </w:p>
    <w:p w14:paraId="5F040F82" w14:textId="15BB5C8B" w:rsidR="0055637A" w:rsidRDefault="00A25B21" w:rsidP="0055637A">
      <w:pPr>
        <w:pStyle w:val="ac"/>
      </w:pPr>
      <w:r>
        <w:rPr>
          <w:noProof/>
        </w:rPr>
        <w:drawing>
          <wp:inline distT="0" distB="0" distL="0" distR="0" wp14:anchorId="4FD9F5B2" wp14:editId="384B8A2F">
            <wp:extent cx="5295900" cy="3295560"/>
            <wp:effectExtent l="0" t="0" r="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36816834_853279811081915_3767388477181731960_n.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95900" cy="3295560"/>
                    </a:xfrm>
                    <a:prstGeom prst="rect">
                      <a:avLst/>
                    </a:prstGeom>
                  </pic:spPr>
                </pic:pic>
              </a:graphicData>
            </a:graphic>
          </wp:inline>
        </w:drawing>
      </w:r>
    </w:p>
    <w:p w14:paraId="39D3E8E3" w14:textId="30D4C246" w:rsidR="0055637A" w:rsidRDefault="0055637A" w:rsidP="00D85C28">
      <w:pPr>
        <w:pStyle w:val="ac"/>
        <w:jc w:val="center"/>
      </w:pPr>
      <w:r w:rsidRPr="00A73FD9">
        <w:rPr>
          <w:rFonts w:hint="eastAsia"/>
        </w:rPr>
        <w:t>圖</w:t>
      </w:r>
      <w:r w:rsidRPr="00A73FD9">
        <w:rPr>
          <w:rFonts w:hint="eastAsia"/>
        </w:rPr>
        <w:t xml:space="preserve"> 5</w:t>
      </w:r>
      <w:r w:rsidR="0094459E">
        <w:t>-8</w:t>
      </w:r>
      <w:r w:rsidRPr="00A73FD9">
        <w:rPr>
          <w:rFonts w:hint="eastAsia"/>
        </w:rPr>
        <w:t xml:space="preserve"> </w:t>
      </w:r>
      <w:r w:rsidRPr="00A73FD9">
        <w:rPr>
          <w:rFonts w:hint="eastAsia"/>
        </w:rPr>
        <w:t>系統平均延遲時間比較圖（圖片來源：作者</w:t>
      </w:r>
      <w:r>
        <w:rPr>
          <w:rFonts w:hint="eastAsia"/>
        </w:rPr>
        <w:t>繪製</w:t>
      </w:r>
      <w:r w:rsidRPr="00A73FD9">
        <w:rPr>
          <w:rFonts w:hint="eastAsia"/>
        </w:rPr>
        <w:t>）</w:t>
      </w:r>
    </w:p>
    <w:p w14:paraId="0C5E362E" w14:textId="6BBCE13D" w:rsidR="008C6814" w:rsidRDefault="008C6814" w:rsidP="0094459E">
      <w:pPr>
        <w:pStyle w:val="ac"/>
        <w:jc w:val="center"/>
      </w:pPr>
    </w:p>
    <w:p w14:paraId="26BBF899" w14:textId="5F4133B9" w:rsidR="00D901CA" w:rsidRDefault="00D901CA" w:rsidP="00D85C28">
      <w:pPr>
        <w:pStyle w:val="af8"/>
        <w:widowControl/>
        <w:spacing w:before="240" w:after="240"/>
        <w:jc w:val="center"/>
        <w:rPr>
          <w:rFonts w:ascii="Times New Roman" w:eastAsia="新細明體" w:hAnsi="Times New Roman" w:cs="Times New Roman"/>
          <w:color w:val="000000"/>
          <w:kern w:val="0"/>
        </w:rPr>
      </w:pPr>
      <w:r>
        <w:rPr>
          <w:rFonts w:hint="eastAsia"/>
          <w:noProof/>
        </w:rPr>
        <w:lastRenderedPageBreak/>
        <w:drawing>
          <wp:anchor distT="0" distB="0" distL="114300" distR="114300" simplePos="0" relativeHeight="251666432" behindDoc="0" locked="0" layoutInCell="1" allowOverlap="1" wp14:anchorId="63F7F75D" wp14:editId="5C925097">
            <wp:simplePos x="0" y="0"/>
            <wp:positionH relativeFrom="column">
              <wp:posOffset>551498</wp:posOffset>
            </wp:positionH>
            <wp:positionV relativeFrom="paragraph">
              <wp:posOffset>3810</wp:posOffset>
            </wp:positionV>
            <wp:extent cx="4872169" cy="2895600"/>
            <wp:effectExtent l="0" t="0" r="5080" b="0"/>
            <wp:wrapNone/>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638308609_1462269405544143_6230254824671870118_n.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84143" cy="2902716"/>
                    </a:xfrm>
                    <a:prstGeom prst="rect">
                      <a:avLst/>
                    </a:prstGeom>
                  </pic:spPr>
                </pic:pic>
              </a:graphicData>
            </a:graphic>
            <wp14:sizeRelH relativeFrom="margin">
              <wp14:pctWidth>0</wp14:pctWidth>
            </wp14:sizeRelH>
            <wp14:sizeRelV relativeFrom="margin">
              <wp14:pctHeight>0</wp14:pctHeight>
            </wp14:sizeRelV>
          </wp:anchor>
        </w:drawing>
      </w:r>
    </w:p>
    <w:p w14:paraId="2C865BEC" w14:textId="7E39B553" w:rsidR="00D901CA" w:rsidRDefault="00D901CA" w:rsidP="00D85C28">
      <w:pPr>
        <w:pStyle w:val="af8"/>
        <w:widowControl/>
        <w:spacing w:before="240" w:after="240"/>
        <w:jc w:val="center"/>
        <w:rPr>
          <w:rFonts w:ascii="Times New Roman" w:eastAsia="新細明體" w:hAnsi="Times New Roman" w:cs="Times New Roman"/>
          <w:color w:val="000000"/>
          <w:kern w:val="0"/>
        </w:rPr>
      </w:pPr>
    </w:p>
    <w:p w14:paraId="039FB5C5" w14:textId="667CF13B" w:rsidR="00D901CA" w:rsidRDefault="00D901CA" w:rsidP="00D85C28">
      <w:pPr>
        <w:pStyle w:val="af8"/>
        <w:widowControl/>
        <w:spacing w:before="240" w:after="240"/>
        <w:jc w:val="center"/>
        <w:rPr>
          <w:rFonts w:ascii="Times New Roman" w:eastAsia="新細明體" w:hAnsi="Times New Roman" w:cs="Times New Roman"/>
          <w:color w:val="000000"/>
          <w:kern w:val="0"/>
        </w:rPr>
      </w:pPr>
    </w:p>
    <w:p w14:paraId="602CC74B" w14:textId="15ED29AB" w:rsidR="00D901CA" w:rsidRDefault="00D901CA" w:rsidP="00D85C28">
      <w:pPr>
        <w:pStyle w:val="af8"/>
        <w:widowControl/>
        <w:spacing w:before="240" w:after="240"/>
        <w:jc w:val="center"/>
        <w:rPr>
          <w:rFonts w:ascii="Times New Roman" w:eastAsia="新細明體" w:hAnsi="Times New Roman" w:cs="Times New Roman"/>
          <w:color w:val="000000"/>
          <w:kern w:val="0"/>
        </w:rPr>
      </w:pPr>
    </w:p>
    <w:p w14:paraId="6ACE80FE" w14:textId="40DC5142" w:rsidR="00D901CA" w:rsidRDefault="00D901CA" w:rsidP="00D85C28">
      <w:pPr>
        <w:pStyle w:val="af8"/>
        <w:widowControl/>
        <w:spacing w:before="240" w:after="240"/>
        <w:jc w:val="center"/>
        <w:rPr>
          <w:rFonts w:ascii="Times New Roman" w:eastAsia="新細明體" w:hAnsi="Times New Roman" w:cs="Times New Roman"/>
          <w:color w:val="000000"/>
          <w:kern w:val="0"/>
        </w:rPr>
      </w:pPr>
    </w:p>
    <w:p w14:paraId="2101BA31" w14:textId="7EF915EA" w:rsidR="00D901CA" w:rsidRDefault="00D901CA" w:rsidP="00D85C28">
      <w:pPr>
        <w:pStyle w:val="af8"/>
        <w:widowControl/>
        <w:spacing w:before="240" w:after="240"/>
        <w:jc w:val="center"/>
        <w:rPr>
          <w:rFonts w:ascii="Times New Roman" w:eastAsia="新細明體" w:hAnsi="Times New Roman" w:cs="Times New Roman"/>
          <w:color w:val="000000"/>
          <w:kern w:val="0"/>
        </w:rPr>
      </w:pPr>
    </w:p>
    <w:p w14:paraId="65887DC6" w14:textId="5A7AD874" w:rsidR="00D901CA" w:rsidRDefault="00D901CA" w:rsidP="00D85C28">
      <w:pPr>
        <w:pStyle w:val="af8"/>
        <w:widowControl/>
        <w:spacing w:before="240" w:after="240"/>
        <w:jc w:val="center"/>
        <w:rPr>
          <w:rFonts w:ascii="Times New Roman" w:eastAsia="新細明體" w:hAnsi="Times New Roman" w:cs="Times New Roman"/>
          <w:color w:val="000000"/>
          <w:kern w:val="0"/>
        </w:rPr>
      </w:pPr>
    </w:p>
    <w:p w14:paraId="0249C54B" w14:textId="3DB1820B" w:rsidR="00D901CA" w:rsidRDefault="00D901CA" w:rsidP="00D85C28">
      <w:pPr>
        <w:pStyle w:val="af8"/>
        <w:widowControl/>
        <w:spacing w:before="240" w:after="240"/>
        <w:jc w:val="center"/>
        <w:rPr>
          <w:rFonts w:ascii="Times New Roman" w:eastAsia="新細明體" w:hAnsi="Times New Roman" w:cs="Times New Roman"/>
          <w:color w:val="000000"/>
          <w:kern w:val="0"/>
        </w:rPr>
      </w:pPr>
    </w:p>
    <w:p w14:paraId="68F6C1C5" w14:textId="636A23C9" w:rsidR="008C6814" w:rsidRDefault="006200DD" w:rsidP="00D85C28">
      <w:pPr>
        <w:pStyle w:val="af8"/>
        <w:widowControl/>
        <w:spacing w:before="240" w:after="240"/>
        <w:jc w:val="center"/>
        <w:rPr>
          <w:rFonts w:ascii="Times New Roman" w:eastAsia="新細明體" w:hAnsi="Times New Roman" w:cs="Times New Roman"/>
          <w:color w:val="000000"/>
          <w:kern w:val="0"/>
        </w:rPr>
      </w:pPr>
      <w:bookmarkStart w:id="0" w:name="_GoBack"/>
      <w:r w:rsidRPr="0094459E">
        <w:rPr>
          <w:rFonts w:ascii="Times New Roman" w:eastAsia="新細明體" w:hAnsi="Times New Roman" w:cs="Times New Roman"/>
          <w:noProof/>
          <w:color w:val="000000"/>
          <w:kern w:val="0"/>
        </w:rPr>
        <w:drawing>
          <wp:anchor distT="0" distB="0" distL="114300" distR="114300" simplePos="0" relativeHeight="251669504" behindDoc="0" locked="0" layoutInCell="1" allowOverlap="1" wp14:anchorId="6D3F6400" wp14:editId="53C46C54">
            <wp:simplePos x="0" y="0"/>
            <wp:positionH relativeFrom="column">
              <wp:posOffset>713423</wp:posOffset>
            </wp:positionH>
            <wp:positionV relativeFrom="paragraph">
              <wp:posOffset>251460</wp:posOffset>
            </wp:positionV>
            <wp:extent cx="4664067" cy="2852738"/>
            <wp:effectExtent l="0" t="0" r="3810" b="5080"/>
            <wp:wrapNone/>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642137747_1690594099051081_9045351457025553994_n.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87781" cy="2867243"/>
                    </a:xfrm>
                    <a:prstGeom prst="rect">
                      <a:avLst/>
                    </a:prstGeom>
                  </pic:spPr>
                </pic:pic>
              </a:graphicData>
            </a:graphic>
            <wp14:sizeRelH relativeFrom="margin">
              <wp14:pctWidth>0</wp14:pctWidth>
            </wp14:sizeRelH>
            <wp14:sizeRelV relativeFrom="margin">
              <wp14:pctHeight>0</wp14:pctHeight>
            </wp14:sizeRelV>
          </wp:anchor>
        </w:drawing>
      </w:r>
      <w:bookmarkEnd w:id="0"/>
      <w:r w:rsidR="0055637A" w:rsidRPr="000856AC">
        <w:rPr>
          <w:rFonts w:ascii="Times New Roman" w:eastAsia="新細明體" w:hAnsi="Times New Roman" w:cs="Times New Roman"/>
          <w:color w:val="000000"/>
          <w:kern w:val="0"/>
        </w:rPr>
        <w:t>圖</w:t>
      </w:r>
      <w:r w:rsidR="0055637A" w:rsidRPr="000856AC">
        <w:rPr>
          <w:rFonts w:ascii="Times New Roman" w:eastAsia="新細明體" w:hAnsi="Times New Roman" w:cs="Times New Roman"/>
          <w:color w:val="000000"/>
          <w:kern w:val="0"/>
        </w:rPr>
        <w:t xml:space="preserve"> 5-</w:t>
      </w:r>
      <w:r w:rsidR="0094459E">
        <w:rPr>
          <w:rFonts w:ascii="Times New Roman" w:eastAsia="新細明體" w:hAnsi="Times New Roman" w:cs="Times New Roman"/>
          <w:color w:val="000000"/>
          <w:kern w:val="0"/>
        </w:rPr>
        <w:t>9</w:t>
      </w:r>
      <w:r w:rsidR="0055637A" w:rsidRPr="000856AC">
        <w:rPr>
          <w:rFonts w:ascii="Times New Roman" w:eastAsia="新細明體" w:hAnsi="Times New Roman" w:cs="Times New Roman"/>
          <w:color w:val="000000"/>
          <w:kern w:val="0"/>
        </w:rPr>
        <w:t xml:space="preserve"> </w:t>
      </w:r>
      <w:r w:rsidR="0055637A" w:rsidRPr="000349D1">
        <w:rPr>
          <w:rFonts w:ascii="Times New Roman" w:eastAsia="新細明體" w:hAnsi="Times New Roman" w:cs="Times New Roman"/>
          <w:color w:val="000000"/>
          <w:kern w:val="0"/>
        </w:rPr>
        <w:t>Hybrid C</w:t>
      </w:r>
      <w:r w:rsidR="0055637A">
        <w:rPr>
          <w:rFonts w:ascii="Arial" w:eastAsia="新細明體" w:hAnsi="Arial" w:cs="Arial" w:hint="eastAsia"/>
          <w:color w:val="000000"/>
          <w:kern w:val="0"/>
        </w:rPr>
        <w:t>救援之</w:t>
      </w:r>
      <w:r w:rsidR="0055637A" w:rsidRPr="000349D1">
        <w:rPr>
          <w:rFonts w:ascii="Times New Roman" w:eastAsia="新細明體" w:hAnsi="Times New Roman" w:cs="Times New Roman"/>
          <w:color w:val="000000"/>
          <w:kern w:val="0"/>
        </w:rPr>
        <w:t>Naive RAG</w:t>
      </w:r>
      <w:r w:rsidR="0055637A">
        <w:rPr>
          <w:rFonts w:ascii="Arial" w:eastAsia="新細明體" w:hAnsi="Arial" w:cs="Arial" w:hint="eastAsia"/>
          <w:color w:val="000000"/>
          <w:kern w:val="0"/>
        </w:rPr>
        <w:t>錯題</w:t>
      </w:r>
      <w:r w:rsidR="008C6814" w:rsidRPr="009C12E2">
        <w:rPr>
          <w:rFonts w:ascii="Times New Roman" w:eastAsia="新細明體" w:hAnsi="Times New Roman" w:cs="Times New Roman"/>
          <w:color w:val="000000"/>
          <w:kern w:val="0"/>
        </w:rPr>
        <w:t>（圖片來源：作者繪製）</w:t>
      </w:r>
    </w:p>
    <w:p w14:paraId="08EC2BEF" w14:textId="65E45E2A" w:rsidR="006016E8" w:rsidRDefault="006016E8" w:rsidP="00D85C28">
      <w:pPr>
        <w:pStyle w:val="af8"/>
        <w:widowControl/>
        <w:spacing w:before="240" w:after="240"/>
        <w:jc w:val="center"/>
        <w:rPr>
          <w:rFonts w:ascii="Times New Roman" w:eastAsia="新細明體" w:hAnsi="Times New Roman" w:cs="Times New Roman"/>
          <w:color w:val="000000"/>
          <w:kern w:val="0"/>
        </w:rPr>
      </w:pPr>
    </w:p>
    <w:p w14:paraId="618B75B6" w14:textId="3B4C6386" w:rsidR="006016E8" w:rsidRDefault="006016E8" w:rsidP="00D85C28">
      <w:pPr>
        <w:pStyle w:val="af8"/>
        <w:widowControl/>
        <w:spacing w:before="240" w:after="240"/>
        <w:jc w:val="center"/>
        <w:rPr>
          <w:rFonts w:ascii="Times New Roman" w:eastAsia="新細明體" w:hAnsi="Times New Roman" w:cs="Times New Roman"/>
          <w:color w:val="000000"/>
          <w:kern w:val="0"/>
        </w:rPr>
      </w:pPr>
    </w:p>
    <w:p w14:paraId="2B9A9440" w14:textId="616DF153" w:rsidR="006016E8" w:rsidRDefault="006016E8" w:rsidP="00D85C28">
      <w:pPr>
        <w:pStyle w:val="af8"/>
        <w:widowControl/>
        <w:spacing w:before="240" w:after="240"/>
        <w:jc w:val="center"/>
        <w:rPr>
          <w:rFonts w:ascii="Times New Roman" w:eastAsia="新細明體" w:hAnsi="Times New Roman" w:cs="Times New Roman"/>
          <w:color w:val="000000"/>
          <w:kern w:val="0"/>
        </w:rPr>
      </w:pPr>
    </w:p>
    <w:p w14:paraId="7D084119" w14:textId="4691CDE3" w:rsidR="006016E8" w:rsidRDefault="006016E8" w:rsidP="00D85C28">
      <w:pPr>
        <w:pStyle w:val="af8"/>
        <w:widowControl/>
        <w:spacing w:before="240" w:after="240"/>
        <w:jc w:val="center"/>
        <w:rPr>
          <w:rFonts w:ascii="Times New Roman" w:eastAsia="新細明體" w:hAnsi="Times New Roman" w:cs="Times New Roman"/>
          <w:color w:val="000000"/>
          <w:kern w:val="0"/>
        </w:rPr>
      </w:pPr>
    </w:p>
    <w:p w14:paraId="701018FF" w14:textId="77777777" w:rsidR="006016E8" w:rsidRDefault="006016E8" w:rsidP="00D85C28">
      <w:pPr>
        <w:pStyle w:val="af8"/>
        <w:widowControl/>
        <w:spacing w:before="240" w:after="240"/>
        <w:jc w:val="center"/>
        <w:rPr>
          <w:rFonts w:ascii="Times New Roman" w:eastAsia="新細明體" w:hAnsi="Times New Roman" w:cs="Times New Roman" w:hint="eastAsia"/>
          <w:color w:val="000000"/>
          <w:kern w:val="0"/>
        </w:rPr>
      </w:pPr>
    </w:p>
    <w:p w14:paraId="1406823A" w14:textId="4E569CB9" w:rsidR="008C6814" w:rsidRDefault="008C6814" w:rsidP="0094459E">
      <w:pPr>
        <w:pStyle w:val="af8"/>
        <w:widowControl/>
        <w:spacing w:before="240" w:after="240"/>
        <w:jc w:val="center"/>
        <w:rPr>
          <w:rFonts w:ascii="Arial" w:eastAsia="新細明體" w:hAnsi="Arial" w:cs="Arial"/>
          <w:color w:val="000000"/>
          <w:kern w:val="0"/>
        </w:rPr>
      </w:pPr>
    </w:p>
    <w:p w14:paraId="6BC74616" w14:textId="79D37103" w:rsidR="006016E8" w:rsidRDefault="006016E8" w:rsidP="0094459E">
      <w:pPr>
        <w:pStyle w:val="af8"/>
        <w:widowControl/>
        <w:spacing w:before="240" w:after="240"/>
        <w:jc w:val="center"/>
        <w:rPr>
          <w:rFonts w:ascii="Arial" w:eastAsia="新細明體" w:hAnsi="Arial" w:cs="Arial"/>
          <w:color w:val="000000"/>
          <w:kern w:val="0"/>
        </w:rPr>
      </w:pPr>
    </w:p>
    <w:p w14:paraId="3FA370DB" w14:textId="77777777" w:rsidR="006016E8" w:rsidRPr="008C6814" w:rsidRDefault="006016E8" w:rsidP="0094459E">
      <w:pPr>
        <w:pStyle w:val="af8"/>
        <w:widowControl/>
        <w:spacing w:before="240" w:after="240"/>
        <w:jc w:val="center"/>
        <w:rPr>
          <w:rFonts w:ascii="Arial" w:eastAsia="新細明體" w:hAnsi="Arial" w:cs="Arial" w:hint="eastAsia"/>
          <w:color w:val="000000"/>
          <w:kern w:val="0"/>
        </w:rPr>
      </w:pPr>
    </w:p>
    <w:p w14:paraId="5DF95B55" w14:textId="2591728F" w:rsidR="0055637A" w:rsidRDefault="0055637A" w:rsidP="00D85C28">
      <w:pPr>
        <w:pStyle w:val="af8"/>
        <w:widowControl/>
        <w:spacing w:before="240" w:after="240"/>
        <w:jc w:val="center"/>
        <w:rPr>
          <w:rFonts w:ascii="Times New Roman" w:eastAsia="新細明體" w:hAnsi="Times New Roman" w:cs="Times New Roman"/>
          <w:color w:val="000000"/>
          <w:kern w:val="0"/>
        </w:rPr>
      </w:pPr>
      <w:r w:rsidRPr="009C12E2">
        <w:rPr>
          <w:rFonts w:ascii="Arial" w:eastAsia="新細明體" w:hAnsi="Arial" w:cs="Arial" w:hint="eastAsia"/>
          <w:color w:val="000000"/>
          <w:kern w:val="0"/>
        </w:rPr>
        <w:t>圖</w:t>
      </w:r>
      <w:r w:rsidR="008C6814">
        <w:rPr>
          <w:rFonts w:ascii="Arial" w:eastAsia="新細明體" w:hAnsi="Arial" w:cs="Arial" w:hint="eastAsia"/>
          <w:color w:val="000000"/>
          <w:kern w:val="0"/>
        </w:rPr>
        <w:t xml:space="preserve"> </w:t>
      </w:r>
      <w:r w:rsidR="008C6814" w:rsidRPr="008C6814">
        <w:rPr>
          <w:rFonts w:ascii="Times New Roman" w:eastAsia="新細明體" w:hAnsi="Times New Roman" w:cs="Times New Roman"/>
          <w:color w:val="000000"/>
          <w:kern w:val="0"/>
        </w:rPr>
        <w:t>5-</w:t>
      </w:r>
      <w:r w:rsidR="0094459E">
        <w:rPr>
          <w:rFonts w:ascii="Times New Roman" w:eastAsia="新細明體" w:hAnsi="Times New Roman" w:cs="Times New Roman"/>
          <w:color w:val="000000"/>
          <w:kern w:val="0"/>
        </w:rPr>
        <w:t>10</w:t>
      </w:r>
      <w:r w:rsidR="00D85C28">
        <w:rPr>
          <w:rFonts w:ascii="Times New Roman" w:eastAsia="新細明體" w:hAnsi="Times New Roman" w:cs="Times New Roman" w:hint="eastAsia"/>
          <w:color w:val="000000"/>
          <w:kern w:val="0"/>
        </w:rPr>
        <w:t>題</w:t>
      </w:r>
      <w:r w:rsidRPr="009C12E2">
        <w:rPr>
          <w:rFonts w:ascii="Arial" w:eastAsia="新細明體" w:hAnsi="Arial" w:cs="Arial" w:hint="eastAsia"/>
          <w:color w:val="000000"/>
          <w:kern w:val="0"/>
        </w:rPr>
        <w:t>目分流比例</w:t>
      </w:r>
      <w:r w:rsidRPr="009C12E2">
        <w:rPr>
          <w:rFonts w:ascii="Times New Roman" w:eastAsia="新細明體" w:hAnsi="Times New Roman" w:cs="Times New Roman"/>
          <w:color w:val="000000"/>
          <w:kern w:val="0"/>
        </w:rPr>
        <w:t>（圖片來源：作者繪製）</w:t>
      </w:r>
    </w:p>
    <w:p w14:paraId="4231A4BE" w14:textId="39B6BB4C" w:rsidR="0055637A" w:rsidRDefault="0055637A" w:rsidP="0055637A">
      <w:pPr>
        <w:pStyle w:val="ac"/>
      </w:pPr>
      <w:r w:rsidRPr="00A73FD9">
        <w:rPr>
          <w:rFonts w:hint="eastAsia"/>
        </w:rPr>
        <w:t>為了極大化命中率，雖然我們在系統後端搜尋了多達</w:t>
      </w:r>
      <w:r w:rsidRPr="00A73FD9">
        <w:rPr>
          <w:rFonts w:hint="eastAsia"/>
        </w:rPr>
        <w:t xml:space="preserve"> 20 </w:t>
      </w:r>
      <w:r w:rsidRPr="00A73FD9">
        <w:rPr>
          <w:rFonts w:hint="eastAsia"/>
        </w:rPr>
        <w:t>筆的資料，但正確答案的平均命中排名皆能被有效壓制在</w:t>
      </w:r>
      <w:r w:rsidRPr="00A73FD9">
        <w:rPr>
          <w:rFonts w:hint="eastAsia"/>
        </w:rPr>
        <w:t xml:space="preserve"> 5 </w:t>
      </w:r>
      <w:r w:rsidRPr="00A73FD9">
        <w:rPr>
          <w:rFonts w:hint="eastAsia"/>
        </w:rPr>
        <w:t>名以內。圖</w:t>
      </w:r>
      <w:r w:rsidRPr="00A73FD9">
        <w:rPr>
          <w:rFonts w:hint="eastAsia"/>
        </w:rPr>
        <w:t>5-</w:t>
      </w:r>
      <w:r w:rsidR="003E6D85">
        <w:t>1</w:t>
      </w:r>
      <w:r w:rsidR="0094459E">
        <w:t>1</w:t>
      </w:r>
      <w:r w:rsidRPr="00A73FD9">
        <w:rPr>
          <w:rFonts w:hint="eastAsia"/>
        </w:rPr>
        <w:t>指出，不僅是經過</w:t>
      </w:r>
      <w:r w:rsidRPr="00A73FD9">
        <w:rPr>
          <w:rFonts w:hint="eastAsia"/>
        </w:rPr>
        <w:t xml:space="preserve"> Hybrid C </w:t>
      </w:r>
      <w:r w:rsidRPr="00A73FD9">
        <w:rPr>
          <w:rFonts w:hint="eastAsia"/>
        </w:rPr>
        <w:t>重新排序的結果能達成此指標，最高速的</w:t>
      </w:r>
      <w:r w:rsidRPr="00A73FD9">
        <w:rPr>
          <w:rFonts w:hint="eastAsia"/>
        </w:rPr>
        <w:t xml:space="preserve"> Naive RAG </w:t>
      </w:r>
      <w:r w:rsidRPr="00A73FD9">
        <w:rPr>
          <w:rFonts w:hint="eastAsia"/>
        </w:rPr>
        <w:t>同樣也能做到將正確答案排在前端。這為系統架構提供了明確的設計依據：後端檢索範圍可設定為</w:t>
      </w:r>
      <w:r w:rsidRPr="00A73FD9">
        <w:rPr>
          <w:rFonts w:hint="eastAsia"/>
        </w:rPr>
        <w:t xml:space="preserve"> K=20 </w:t>
      </w:r>
      <w:r w:rsidRPr="00A73FD9">
        <w:rPr>
          <w:rFonts w:hint="eastAsia"/>
        </w:rPr>
        <w:t>以確保不遺漏正確答案，而前端介面僅需顯示</w:t>
      </w:r>
      <w:r w:rsidRPr="00A73FD9">
        <w:rPr>
          <w:rFonts w:hint="eastAsia"/>
        </w:rPr>
        <w:t xml:space="preserve"> Top-5 </w:t>
      </w:r>
      <w:r w:rsidRPr="00A73FD9">
        <w:rPr>
          <w:rFonts w:hint="eastAsia"/>
        </w:rPr>
        <w:t>的結果，即足以滿足使用者的精準檢索需求。</w:t>
      </w:r>
    </w:p>
    <w:p w14:paraId="0589F733" w14:textId="77777777" w:rsidR="0055637A" w:rsidRDefault="0055637A" w:rsidP="0055637A">
      <w:pPr>
        <w:pStyle w:val="ac"/>
      </w:pPr>
      <w:r w:rsidRPr="000856AC">
        <w:rPr>
          <w:noProof/>
          <w:bdr w:val="none" w:sz="0" w:space="0" w:color="auto" w:frame="1"/>
        </w:rPr>
        <w:lastRenderedPageBreak/>
        <w:drawing>
          <wp:inline distT="0" distB="0" distL="0" distR="0" wp14:anchorId="16C4AC07" wp14:editId="183A0801">
            <wp:extent cx="5148376" cy="2741586"/>
            <wp:effectExtent l="0" t="0" r="0" b="1905"/>
            <wp:docPr id="1717633267" name="圖片 3" descr="一張含有 文字, 行,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33267" name="圖片 3" descr="一張含有 文字, 行, 繪圖, 圖表 的圖片&#10;&#10;AI 產生的內容可能不正確。"/>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897" t="11443" r="4704"/>
                    <a:stretch>
                      <a:fillRect/>
                    </a:stretch>
                  </pic:blipFill>
                  <pic:spPr bwMode="auto">
                    <a:xfrm>
                      <a:off x="0" y="0"/>
                      <a:ext cx="5246607" cy="2793896"/>
                    </a:xfrm>
                    <a:prstGeom prst="rect">
                      <a:avLst/>
                    </a:prstGeom>
                    <a:noFill/>
                    <a:ln>
                      <a:noFill/>
                    </a:ln>
                    <a:extLst>
                      <a:ext uri="{53640926-AAD7-44D8-BBD7-CCE9431645EC}">
                        <a14:shadowObscured xmlns:a14="http://schemas.microsoft.com/office/drawing/2010/main"/>
                      </a:ext>
                    </a:extLst>
                  </pic:spPr>
                </pic:pic>
              </a:graphicData>
            </a:graphic>
          </wp:inline>
        </w:drawing>
      </w:r>
    </w:p>
    <w:p w14:paraId="18DD21C4" w14:textId="296236DE" w:rsidR="0055637A" w:rsidRPr="00A73FD9" w:rsidRDefault="0055637A" w:rsidP="00D85C28">
      <w:pPr>
        <w:ind w:left="360"/>
        <w:jc w:val="center"/>
      </w:pPr>
      <w:r w:rsidRPr="006A387D">
        <w:rPr>
          <w:rFonts w:ascii="Times New Roman" w:eastAsia="新細明體" w:hAnsi="Times New Roman" w:cs="Times New Roman"/>
          <w:color w:val="000000"/>
          <w:kern w:val="0"/>
        </w:rPr>
        <w:t>圖</w:t>
      </w:r>
      <w:r>
        <w:rPr>
          <w:rFonts w:ascii="Times New Roman" w:eastAsia="新細明體" w:hAnsi="Times New Roman" w:cs="Times New Roman"/>
          <w:color w:val="000000"/>
          <w:kern w:val="0"/>
        </w:rPr>
        <w:t xml:space="preserve"> 5-</w:t>
      </w:r>
      <w:r w:rsidR="008C6814">
        <w:rPr>
          <w:rFonts w:ascii="Times New Roman" w:eastAsia="新細明體" w:hAnsi="Times New Roman" w:cs="Times New Roman"/>
          <w:color w:val="000000"/>
          <w:kern w:val="0"/>
        </w:rPr>
        <w:t>1</w:t>
      </w:r>
      <w:r w:rsidR="0094459E">
        <w:rPr>
          <w:rFonts w:ascii="Times New Roman" w:eastAsia="新細明體" w:hAnsi="Times New Roman" w:cs="Times New Roman"/>
          <w:color w:val="000000"/>
          <w:kern w:val="0"/>
        </w:rPr>
        <w:t>1</w:t>
      </w:r>
      <w:r w:rsidRPr="007F209B">
        <w:rPr>
          <w:rFonts w:ascii="Times New Roman" w:eastAsia="新細明體" w:hAnsi="Times New Roman" w:cs="Times New Roman"/>
          <w:color w:val="000000"/>
          <w:kern w:val="0"/>
        </w:rPr>
        <w:t>檢索命中排名分析與前端展示效率圖</w:t>
      </w:r>
      <w:r w:rsidRPr="006A387D">
        <w:rPr>
          <w:rFonts w:ascii="Times New Roman" w:eastAsia="新細明體" w:hAnsi="Times New Roman" w:cs="Times New Roman"/>
          <w:color w:val="000000"/>
          <w:kern w:val="0"/>
        </w:rPr>
        <w:t>（圖片來源：作者繪製）</w:t>
      </w:r>
    </w:p>
    <w:p w14:paraId="136DCE60" w14:textId="170D275D" w:rsidR="009C4128" w:rsidRDefault="009C4128" w:rsidP="00BD37DB">
      <w:pPr>
        <w:pStyle w:val="a2"/>
      </w:pPr>
      <w:r>
        <w:t>討</w:t>
      </w:r>
      <w:r w:rsidRPr="00BD37DB">
        <w:t>論</w:t>
      </w:r>
      <w:r w:rsidR="004512B1">
        <w:rPr>
          <w:rFonts w:hint="eastAsia"/>
        </w:rPr>
        <w:t>與結論</w:t>
      </w:r>
    </w:p>
    <w:p w14:paraId="47581B79" w14:textId="77777777" w:rsidR="004606B9" w:rsidRPr="004606B9" w:rsidRDefault="004606B9" w:rsidP="004606B9">
      <w:pPr>
        <w:pStyle w:val="a"/>
        <w:numPr>
          <w:ilvl w:val="0"/>
          <w:numId w:val="37"/>
        </w:numPr>
      </w:pPr>
      <w:r w:rsidRPr="004606B9">
        <w:rPr>
          <w:rFonts w:hint="eastAsia"/>
        </w:rPr>
        <w:t>不確定性與圖感知導向在資源有限的</w:t>
      </w:r>
      <w:r w:rsidRPr="004606B9">
        <w:rPr>
          <w:rFonts w:hint="eastAsia"/>
        </w:rPr>
        <w:t xml:space="preserve"> CAT </w:t>
      </w:r>
      <w:r w:rsidRPr="004606B9">
        <w:rPr>
          <w:rFonts w:hint="eastAsia"/>
        </w:rPr>
        <w:t>中更高效，而圖感知需依賴技能相關性強度。</w:t>
      </w:r>
    </w:p>
    <w:p w14:paraId="5845238A" w14:textId="70310BA0" w:rsidR="00C64133" w:rsidRDefault="0010797A" w:rsidP="0010797A">
      <w:pPr>
        <w:pStyle w:val="ac"/>
        <w:ind w:left="480" w:firstLine="482"/>
      </w:pPr>
      <w:r w:rsidRPr="0010797A">
        <w:rPr>
          <w:rFonts w:hint="eastAsia"/>
        </w:rPr>
        <w:t>本實驗證實在模擬環境下多維</w:t>
      </w:r>
      <w:r w:rsidRPr="0010797A">
        <w:rPr>
          <w:rFonts w:hint="eastAsia"/>
        </w:rPr>
        <w:t xml:space="preserve"> CAT </w:t>
      </w:r>
      <w:r w:rsidRPr="0010797A">
        <w:rPr>
          <w:rFonts w:hint="eastAsia"/>
        </w:rPr>
        <w:t>演算法在模擬實驗中展現顯著效能：</w:t>
      </w:r>
      <w:r w:rsidRPr="0010797A">
        <w:rPr>
          <w:rFonts w:hint="eastAsia"/>
        </w:rPr>
        <w:t xml:space="preserve">Variance-driven </w:t>
      </w:r>
      <w:r w:rsidRPr="0010797A">
        <w:rPr>
          <w:rFonts w:hint="eastAsia"/>
        </w:rPr>
        <w:t>策略精準鎖定最大不確定性技能，實現最快收斂與最低誤差（最終</w:t>
      </w:r>
      <w:r w:rsidR="00657A2D">
        <w:rPr>
          <w:rFonts w:hint="eastAsia"/>
        </w:rPr>
        <w:t xml:space="preserve"> MAE 8.44</w:t>
      </w:r>
      <w:r w:rsidRPr="0010797A">
        <w:rPr>
          <w:rFonts w:hint="eastAsia"/>
        </w:rPr>
        <w:t>，較</w:t>
      </w:r>
      <w:r w:rsidRPr="0010797A">
        <w:rPr>
          <w:rFonts w:hint="eastAsia"/>
        </w:rPr>
        <w:t xml:space="preserve"> Baseline </w:t>
      </w:r>
      <w:r w:rsidRPr="0010797A">
        <w:rPr>
          <w:rFonts w:hint="eastAsia"/>
        </w:rPr>
        <w:t>下降</w:t>
      </w:r>
      <w:r w:rsidR="00657A2D">
        <w:rPr>
          <w:rFonts w:hint="eastAsia"/>
        </w:rPr>
        <w:t xml:space="preserve"> 13</w:t>
      </w:r>
      <w:r w:rsidRPr="0010797A">
        <w:rPr>
          <w:rFonts w:hint="eastAsia"/>
        </w:rPr>
        <w:t>.8</w:t>
      </w:r>
      <w:r w:rsidR="00657A2D">
        <w:rPr>
          <w:rFonts w:hint="eastAsia"/>
        </w:rPr>
        <w:t>8</w:t>
      </w:r>
      <w:r w:rsidRPr="0010797A">
        <w:rPr>
          <w:rFonts w:hint="eastAsia"/>
        </w:rPr>
        <w:t>%</w:t>
      </w:r>
      <w:r w:rsidRPr="0010797A">
        <w:rPr>
          <w:rFonts w:hint="eastAsia"/>
        </w:rPr>
        <w:t>）；</w:t>
      </w:r>
      <w:r w:rsidRPr="0010797A">
        <w:rPr>
          <w:rFonts w:hint="eastAsia"/>
        </w:rPr>
        <w:t xml:space="preserve">Trace-aware </w:t>
      </w:r>
      <w:r w:rsidRPr="0010797A">
        <w:rPr>
          <w:rFonts w:hint="eastAsia"/>
        </w:rPr>
        <w:t>策略則透過圖結構連動，在測驗中後期進一步縮減整體不確定性，</w:t>
      </w:r>
      <w:r w:rsidRPr="0010797A">
        <w:rPr>
          <w:rFonts w:hint="eastAsia"/>
        </w:rPr>
        <w:t xml:space="preserve">MAE </w:t>
      </w:r>
      <w:r w:rsidRPr="0010797A">
        <w:rPr>
          <w:rFonts w:hint="eastAsia"/>
        </w:rPr>
        <w:t>達</w:t>
      </w:r>
      <w:r w:rsidRPr="0010797A">
        <w:rPr>
          <w:rFonts w:hint="eastAsia"/>
        </w:rPr>
        <w:t xml:space="preserve"> 8.75</w:t>
      </w:r>
      <w:r w:rsidRPr="0010797A">
        <w:rPr>
          <w:rFonts w:hint="eastAsia"/>
        </w:rPr>
        <w:t>，優於傳統最大</w:t>
      </w:r>
      <w:r w:rsidRPr="0010797A">
        <w:rPr>
          <w:rFonts w:hint="eastAsia"/>
        </w:rPr>
        <w:t xml:space="preserve"> Fisher </w:t>
      </w:r>
      <w:r w:rsidRPr="0010797A">
        <w:rPr>
          <w:rFonts w:hint="eastAsia"/>
        </w:rPr>
        <w:t>資訊法（</w:t>
      </w:r>
      <w:r w:rsidR="00657A2D">
        <w:rPr>
          <w:rFonts w:hint="eastAsia"/>
        </w:rPr>
        <w:t>Baseline MAE 9.8</w:t>
      </w:r>
      <w:r w:rsidRPr="0010797A">
        <w:rPr>
          <w:rFonts w:hint="eastAsia"/>
        </w:rPr>
        <w:t>0</w:t>
      </w:r>
      <w:r w:rsidRPr="0010797A">
        <w:rPr>
          <w:rFonts w:hint="eastAsia"/>
        </w:rPr>
        <w:t>），並且在未來考慮更多變因的複雜的實驗環境中，參考更多資訊的</w:t>
      </w:r>
      <w:r w:rsidRPr="0010797A">
        <w:rPr>
          <w:rFonts w:hint="eastAsia"/>
        </w:rPr>
        <w:t>Trace-aware</w:t>
      </w:r>
      <w:r w:rsidRPr="0010797A">
        <w:rPr>
          <w:rFonts w:hint="eastAsia"/>
        </w:rPr>
        <w:t>演算法應能達到更佳的表現，甚至超越</w:t>
      </w:r>
      <w:r w:rsidRPr="0010797A">
        <w:rPr>
          <w:rFonts w:hint="eastAsia"/>
        </w:rPr>
        <w:t>Variance-driven</w:t>
      </w:r>
      <w:r w:rsidRPr="0010797A">
        <w:rPr>
          <w:rFonts w:hint="eastAsia"/>
        </w:rPr>
        <w:t>。</w:t>
      </w:r>
      <w:r w:rsidR="004D11F2">
        <w:rPr>
          <w:rFonts w:hint="eastAsia"/>
        </w:rPr>
        <w:t>或者能夠結合兩種演算法，在初期</w:t>
      </w:r>
      <w:r w:rsidR="007F6477">
        <w:rPr>
          <w:rFonts w:hint="eastAsia"/>
        </w:rPr>
        <w:t>題數較少時</w:t>
      </w:r>
      <w:r w:rsidR="004D11F2">
        <w:rPr>
          <w:rFonts w:hint="eastAsia"/>
        </w:rPr>
        <w:t>使用</w:t>
      </w:r>
      <w:r w:rsidR="004D11F2" w:rsidRPr="0010797A">
        <w:rPr>
          <w:rFonts w:hint="eastAsia"/>
        </w:rPr>
        <w:t>Variance-driven</w:t>
      </w:r>
      <w:r w:rsidR="004D11F2">
        <w:rPr>
          <w:rFonts w:hint="eastAsia"/>
        </w:rPr>
        <w:t>並在收斂至一定程度後加入</w:t>
      </w:r>
      <w:r w:rsidR="004D11F2" w:rsidRPr="0010797A">
        <w:rPr>
          <w:rFonts w:hint="eastAsia"/>
        </w:rPr>
        <w:t>Trace-aware</w:t>
      </w:r>
      <w:r w:rsidR="007F6477">
        <w:rPr>
          <w:rFonts w:hint="eastAsia"/>
        </w:rPr>
        <w:t>，以更進一步提升表現。</w:t>
      </w:r>
    </w:p>
    <w:p w14:paraId="620D4CB1" w14:textId="1CCA5704" w:rsidR="001E0823" w:rsidRDefault="001E0823" w:rsidP="00A25B21">
      <w:pPr>
        <w:pStyle w:val="a"/>
      </w:pPr>
      <w:r w:rsidRPr="001E0823">
        <w:rPr>
          <w:rFonts w:hint="eastAsia"/>
        </w:rPr>
        <w:t>鷹架提示（</w:t>
      </w:r>
      <w:r w:rsidRPr="001E0823">
        <w:rPr>
          <w:rFonts w:hint="eastAsia"/>
        </w:rPr>
        <w:t>Scaffolding Prompt</w:t>
      </w:r>
      <w:r w:rsidRPr="001E0823">
        <w:rPr>
          <w:rFonts w:hint="eastAsia"/>
        </w:rPr>
        <w:t>）能有效卸載認知負荷，使</w:t>
      </w:r>
      <w:r w:rsidR="00673BF6">
        <w:rPr>
          <w:rFonts w:hint="eastAsia"/>
        </w:rPr>
        <w:t>邊緣</w:t>
      </w:r>
      <w:r w:rsidR="00673BF6">
        <w:rPr>
          <w:rFonts w:hint="eastAsia"/>
        </w:rPr>
        <w:t>AI</w:t>
      </w:r>
      <w:r w:rsidRPr="001E0823">
        <w:rPr>
          <w:rFonts w:hint="eastAsia"/>
        </w:rPr>
        <w:t>效能大幅躍升</w:t>
      </w:r>
      <w:r w:rsidR="00A3111D">
        <w:rPr>
          <w:rFonts w:hint="eastAsia"/>
        </w:rPr>
        <w:t>。</w:t>
      </w:r>
    </w:p>
    <w:p w14:paraId="4772FC57" w14:textId="75ACF694" w:rsidR="00242E63" w:rsidRPr="00242E63" w:rsidRDefault="00242E63" w:rsidP="00242E63">
      <w:pPr>
        <w:pStyle w:val="ac"/>
        <w:rPr>
          <w:b/>
          <w:noProof/>
        </w:rPr>
      </w:pPr>
      <w:r w:rsidRPr="00242E63">
        <w:rPr>
          <w:rFonts w:hint="eastAsia"/>
        </w:rPr>
        <w:t>在未經輔助的</w:t>
      </w:r>
      <w:r w:rsidRPr="00242E63">
        <w:rPr>
          <w:rFonts w:hint="eastAsia"/>
        </w:rPr>
        <w:t xml:space="preserve"> Ab1 </w:t>
      </w:r>
      <w:r w:rsidRPr="00242E63">
        <w:rPr>
          <w:rFonts w:hint="eastAsia"/>
        </w:rPr>
        <w:t>階段，我們觀察到所有模型的</w:t>
      </w:r>
      <w:r>
        <w:rPr>
          <w:rFonts w:hint="eastAsia"/>
        </w:rPr>
        <w:t>數學分數偏低</w:t>
      </w:r>
      <w:r w:rsidRPr="00242E63">
        <w:rPr>
          <w:rFonts w:hint="eastAsia"/>
        </w:rPr>
        <w:t>。我們認為，這源於</w:t>
      </w:r>
      <w:r w:rsidRPr="00242E63">
        <w:rPr>
          <w:rFonts w:hint="eastAsia"/>
        </w:rPr>
        <w:t xml:space="preserve"> LLM </w:t>
      </w:r>
      <w:r w:rsidRPr="00242E63">
        <w:rPr>
          <w:rFonts w:hint="eastAsia"/>
        </w:rPr>
        <w:t>在面對</w:t>
      </w:r>
      <w:r w:rsidR="003B7542">
        <w:rPr>
          <w:rFonts w:hint="eastAsia"/>
        </w:rPr>
        <w:t xml:space="preserve"> </w:t>
      </w:r>
      <w:r w:rsidRPr="00242E63">
        <w:rPr>
          <w:rFonts w:hint="eastAsia"/>
        </w:rPr>
        <w:t>「數學邏輯發想」</w:t>
      </w:r>
      <w:r w:rsidR="003B7542">
        <w:rPr>
          <w:rFonts w:hint="eastAsia"/>
        </w:rPr>
        <w:t xml:space="preserve"> </w:t>
      </w:r>
      <w:r w:rsidRPr="00242E63">
        <w:rPr>
          <w:rFonts w:hint="eastAsia"/>
        </w:rPr>
        <w:t>與</w:t>
      </w:r>
      <w:r w:rsidR="003B7542">
        <w:rPr>
          <w:rFonts w:hint="eastAsia"/>
        </w:rPr>
        <w:t xml:space="preserve"> </w:t>
      </w:r>
      <w:r w:rsidRPr="00242E63">
        <w:rPr>
          <w:rFonts w:hint="eastAsia"/>
        </w:rPr>
        <w:t>「程式語法轉譯」雙重任務時，遭遇了認知超載。</w:t>
      </w:r>
      <w:r w:rsidRPr="00242E63">
        <w:rPr>
          <w:rFonts w:hint="eastAsia"/>
        </w:rPr>
        <w:t xml:space="preserve"> </w:t>
      </w:r>
      <w:r w:rsidRPr="00242E63">
        <w:rPr>
          <w:rFonts w:hint="eastAsia"/>
        </w:rPr>
        <w:t>當引入</w:t>
      </w:r>
      <w:r w:rsidRPr="00242E63">
        <w:rPr>
          <w:rFonts w:hint="eastAsia"/>
        </w:rPr>
        <w:t xml:space="preserve"> Ab2 </w:t>
      </w:r>
      <w:r w:rsidRPr="00242E63">
        <w:rPr>
          <w:rFonts w:hint="eastAsia"/>
        </w:rPr>
        <w:t>的結構化鷹架與預設工具庫後，</w:t>
      </w:r>
      <w:r w:rsidR="00673BF6">
        <w:rPr>
          <w:rFonts w:hint="eastAsia"/>
        </w:rPr>
        <w:t>邊緣</w:t>
      </w:r>
      <w:r w:rsidR="00673BF6">
        <w:rPr>
          <w:rFonts w:hint="eastAsia"/>
        </w:rPr>
        <w:t>AI</w:t>
      </w:r>
      <w:r w:rsidRPr="00242E63">
        <w:rPr>
          <w:rFonts w:hint="eastAsia"/>
        </w:rPr>
        <w:t>的分數與</w:t>
      </w:r>
      <w:r>
        <w:rPr>
          <w:rFonts w:hint="eastAsia"/>
        </w:rPr>
        <w:t>足以和大模型媲美</w:t>
      </w:r>
      <w:r w:rsidRPr="00242E63">
        <w:rPr>
          <w:rFonts w:hint="eastAsia"/>
        </w:rPr>
        <w:t>。本系統成功將底層的重複性運算卸載給外部</w:t>
      </w:r>
      <w:r w:rsidRPr="00242E63">
        <w:rPr>
          <w:rFonts w:hint="eastAsia"/>
        </w:rPr>
        <w:t xml:space="preserve"> Python </w:t>
      </w:r>
      <w:r w:rsidRPr="00242E63">
        <w:rPr>
          <w:rFonts w:hint="eastAsia"/>
        </w:rPr>
        <w:t>函數，讓</w:t>
      </w:r>
      <w:r w:rsidR="00673BF6">
        <w:rPr>
          <w:rFonts w:hint="eastAsia"/>
        </w:rPr>
        <w:t>邊緣</w:t>
      </w:r>
      <w:r w:rsidR="00673BF6">
        <w:rPr>
          <w:rFonts w:hint="eastAsia"/>
        </w:rPr>
        <w:t>AI</w:t>
      </w:r>
      <w:r w:rsidRPr="00242E63">
        <w:rPr>
          <w:rFonts w:hint="eastAsia"/>
        </w:rPr>
        <w:t>得以集中在數學邏輯的編排上。這證明了在</w:t>
      </w:r>
      <w:r w:rsidRPr="00242E63">
        <w:rPr>
          <w:rFonts w:hint="eastAsia"/>
        </w:rPr>
        <w:t xml:space="preserve"> AI </w:t>
      </w:r>
      <w:r w:rsidRPr="00242E63">
        <w:rPr>
          <w:rFonts w:hint="eastAsia"/>
        </w:rPr>
        <w:lastRenderedPageBreak/>
        <w:t>系統設計中，「給予正確的規格與工具」遠比「一味追求模型參數規模」更為關鍵。</w:t>
      </w:r>
    </w:p>
    <w:p w14:paraId="79390147" w14:textId="282866DD" w:rsidR="009C4128" w:rsidRPr="000B610F" w:rsidRDefault="001E0823" w:rsidP="001E0823">
      <w:pPr>
        <w:pStyle w:val="a"/>
      </w:pPr>
      <w:r w:rsidRPr="001E0823">
        <w:rPr>
          <w:rFonts w:hint="eastAsia"/>
        </w:rPr>
        <w:t>主動修復機制</w:t>
      </w:r>
      <w:r>
        <w:rPr>
          <w:rFonts w:hint="eastAsia"/>
        </w:rPr>
        <w:t>能建立確定性防禦，</w:t>
      </w:r>
      <w:r w:rsidR="00FD13A4">
        <w:rPr>
          <w:rFonts w:hint="eastAsia"/>
        </w:rPr>
        <w:t>高效</w:t>
      </w:r>
      <w:r>
        <w:rPr>
          <w:rFonts w:hint="eastAsia"/>
        </w:rPr>
        <w:t>彌補機率生成模型的語法隨機性</w:t>
      </w:r>
      <w:r w:rsidR="00A3111D">
        <w:rPr>
          <w:rFonts w:hint="eastAsia"/>
        </w:rPr>
        <w:t>。</w:t>
      </w:r>
    </w:p>
    <w:p w14:paraId="1AF30C3D" w14:textId="3B0BBD84" w:rsidR="009C4128" w:rsidRDefault="001E0823" w:rsidP="001B4C48">
      <w:pPr>
        <w:pStyle w:val="ac"/>
      </w:pPr>
      <w:r w:rsidRPr="001E0823">
        <w:rPr>
          <w:rFonts w:hint="eastAsia"/>
        </w:rPr>
        <w:t>我們的驗證結果顯示，純依賴機</w:t>
      </w:r>
      <w:r>
        <w:rPr>
          <w:rFonts w:hint="eastAsia"/>
        </w:rPr>
        <w:t>率生成的</w:t>
      </w:r>
      <w:r w:rsidRPr="001E0823">
        <w:rPr>
          <w:rFonts w:hint="eastAsia"/>
        </w:rPr>
        <w:t>語言模型，即便在鷹架引導下，仍會殘存不可控的語法瑕疵。透過導入基於</w:t>
      </w:r>
      <w:r w:rsidRPr="001E0823">
        <w:rPr>
          <w:rFonts w:hint="eastAsia"/>
        </w:rPr>
        <w:t xml:space="preserve"> AST </w:t>
      </w:r>
      <w:r w:rsidRPr="001E0823">
        <w:rPr>
          <w:rFonts w:hint="eastAsia"/>
        </w:rPr>
        <w:t>抽象語法樹的雙層修復管線（</w:t>
      </w:r>
      <w:r w:rsidRPr="001E0823">
        <w:rPr>
          <w:rFonts w:hint="eastAsia"/>
        </w:rPr>
        <w:t xml:space="preserve">Ab3 </w:t>
      </w:r>
      <w:r w:rsidRPr="001E0823">
        <w:rPr>
          <w:rFonts w:hint="eastAsia"/>
        </w:rPr>
        <w:t>階段），系統以確定性的規則強制介入，精準修正了縮排與邏輯錯誤，成功將程式語法錯誤率降至零。這項機制的介入，使得</w:t>
      </w:r>
      <w:r w:rsidRPr="001E0823">
        <w:rPr>
          <w:rFonts w:hint="eastAsia"/>
        </w:rPr>
        <w:t xml:space="preserve"> Qwen 14B </w:t>
      </w:r>
      <w:r w:rsidRPr="001E0823">
        <w:rPr>
          <w:rFonts w:hint="eastAsia"/>
        </w:rPr>
        <w:t>與</w:t>
      </w:r>
      <w:r w:rsidRPr="001E0823">
        <w:rPr>
          <w:rFonts w:hint="eastAsia"/>
        </w:rPr>
        <w:t xml:space="preserve"> 8B </w:t>
      </w:r>
      <w:r w:rsidR="00673BF6">
        <w:rPr>
          <w:rFonts w:hint="eastAsia"/>
        </w:rPr>
        <w:t>邊緣</w:t>
      </w:r>
      <w:r w:rsidR="00673BF6">
        <w:rPr>
          <w:rFonts w:hint="eastAsia"/>
        </w:rPr>
        <w:t>AI</w:t>
      </w:r>
      <w:r w:rsidRPr="001E0823">
        <w:rPr>
          <w:rFonts w:hint="eastAsia"/>
        </w:rPr>
        <w:t>在「程式價值」表現上微幅超越了千億參數的雲端大模型</w:t>
      </w:r>
      <w:r w:rsidR="003B7542">
        <w:rPr>
          <w:rFonts w:hint="eastAsia"/>
        </w:rPr>
        <w:t>在沒有</w:t>
      </w:r>
      <w:r w:rsidR="003B7542">
        <w:rPr>
          <w:rFonts w:hint="eastAsia"/>
        </w:rPr>
        <w:t>H</w:t>
      </w:r>
      <w:r w:rsidR="003B7542">
        <w:t>ealer</w:t>
      </w:r>
      <w:r w:rsidR="003B7542">
        <w:rPr>
          <w:rFonts w:hint="eastAsia"/>
        </w:rPr>
        <w:t>介入的狀態</w:t>
      </w:r>
      <w:r w:rsidRPr="001E0823">
        <w:rPr>
          <w:rFonts w:hint="eastAsia"/>
        </w:rPr>
        <w:t>。</w:t>
      </w:r>
    </w:p>
    <w:p w14:paraId="26DF9B82" w14:textId="77777777" w:rsidR="00C64133" w:rsidRDefault="00C64133" w:rsidP="00A25B21">
      <w:pPr>
        <w:pStyle w:val="a"/>
      </w:pPr>
      <w:r>
        <w:rPr>
          <w:rFonts w:hint="eastAsia"/>
        </w:rPr>
        <w:t xml:space="preserve">Naive RAG </w:t>
      </w:r>
      <w:r>
        <w:rPr>
          <w:rFonts w:hint="eastAsia"/>
        </w:rPr>
        <w:t>能以「零外部</w:t>
      </w:r>
      <w:r>
        <w:rPr>
          <w:rFonts w:hint="eastAsia"/>
        </w:rPr>
        <w:t xml:space="preserve"> API </w:t>
      </w:r>
      <w:r>
        <w:rPr>
          <w:rFonts w:hint="eastAsia"/>
        </w:rPr>
        <w:t>成本」與「毫秒級極速延遲」的絕對優勢，解決</w:t>
      </w:r>
      <w:r>
        <w:rPr>
          <w:rFonts w:hint="eastAsia"/>
        </w:rPr>
        <w:t xml:space="preserve"> 90% </w:t>
      </w:r>
      <w:r>
        <w:rPr>
          <w:rFonts w:hint="eastAsia"/>
        </w:rPr>
        <w:t>的常規數學問題。</w:t>
      </w:r>
    </w:p>
    <w:p w14:paraId="6B5D9022" w14:textId="28F8A04B" w:rsidR="00C64133" w:rsidRDefault="00C64133" w:rsidP="00C64133">
      <w:pPr>
        <w:pStyle w:val="ac"/>
      </w:pPr>
      <w:r>
        <w:rPr>
          <w:rFonts w:hint="eastAsia"/>
        </w:rPr>
        <w:t>Hybrid C</w:t>
      </w:r>
      <w:r>
        <w:rPr>
          <w:rFonts w:hint="eastAsia"/>
        </w:rPr>
        <w:t>（動態混合架構）其核心價值在於精準的「題目動態分流」，展現出如同人類教師般「簡單問題直答、複雜問題深思」的自適應（</w:t>
      </w:r>
      <w:r>
        <w:rPr>
          <w:rFonts w:hint="eastAsia"/>
        </w:rPr>
        <w:t>Adaptive</w:t>
      </w:r>
      <w:r>
        <w:rPr>
          <w:rFonts w:hint="eastAsia"/>
        </w:rPr>
        <w:t>）能力。此動態分流設計不僅大幅節省了算力，確實彌補了純向量檢索的語意盲區。</w:t>
      </w:r>
      <w:r w:rsidR="007549D6" w:rsidRPr="007549D6">
        <w:rPr>
          <w:rFonts w:hint="eastAsia"/>
        </w:rPr>
        <w:t>這兩份研究</w:t>
      </w:r>
      <w:r w:rsidR="007549D6" w:rsidRPr="007549D6">
        <w:rPr>
          <w:rFonts w:hint="eastAsia"/>
        </w:rPr>
        <w:t>[23][24]</w:t>
      </w:r>
      <w:r>
        <w:rPr>
          <w:rFonts w:hint="eastAsia"/>
        </w:rPr>
        <w:t>均指出，單純依賴向量相似度的檢索模型（即本研究之</w:t>
      </w:r>
      <w:r>
        <w:rPr>
          <w:rFonts w:hint="eastAsia"/>
        </w:rPr>
        <w:t xml:space="preserve"> Naive RAG</w:t>
      </w:r>
      <w:r>
        <w:rPr>
          <w:rFonts w:hint="eastAsia"/>
        </w:rPr>
        <w:t>），可能導致查詢結果與使用者需求不符，尤其在處理具有明確邏輯結構或需跨領域語意連結的查詢任務時，其表現相對受限。當未來系統由</w:t>
      </w:r>
      <w:r>
        <w:rPr>
          <w:rFonts w:hint="eastAsia"/>
        </w:rPr>
        <w:t xml:space="preserve"> 50 </w:t>
      </w:r>
      <w:r>
        <w:rPr>
          <w:rFonts w:hint="eastAsia"/>
        </w:rPr>
        <w:t>筆測試資料擴充至動輒數萬題的海量真實題庫時，單純的向量檢索勢必會因缺乏精確的邏輯對齊，而產生大量的「語意雜訊」。</w:t>
      </w:r>
      <w:r>
        <w:rPr>
          <w:rFonts w:hint="eastAsia"/>
        </w:rPr>
        <w:t xml:space="preserve">Hybrid C </w:t>
      </w:r>
      <w:r>
        <w:rPr>
          <w:rFonts w:hint="eastAsia"/>
        </w:rPr>
        <w:t>結合的機制展現了將正確答案精準推升至頂部的潛力。</w:t>
      </w:r>
    </w:p>
    <w:p w14:paraId="3D412C3A" w14:textId="164C2697" w:rsidR="009C4128" w:rsidRDefault="00C64133" w:rsidP="004512B1">
      <w:pPr>
        <w:pStyle w:val="ac"/>
      </w:pPr>
      <w:r>
        <w:rPr>
          <w:rFonts w:hint="eastAsia"/>
        </w:rPr>
        <w:t>在真實應用場景，我們必須正視系統延遲與品質的取捨。儘管</w:t>
      </w:r>
      <w:r>
        <w:rPr>
          <w:rFonts w:hint="eastAsia"/>
        </w:rPr>
        <w:t xml:space="preserve"> Hybrid C </w:t>
      </w:r>
      <w:r>
        <w:rPr>
          <w:rFonts w:hint="eastAsia"/>
        </w:rPr>
        <w:t>能夠救回難題，但需等待圖譜推論延遲。此外，受限於目前的資料庫規模效應，當系統後端檢索深度設定為大範圍（</w:t>
      </w:r>
      <w:r>
        <w:rPr>
          <w:rFonts w:hint="eastAsia"/>
        </w:rPr>
        <w:t>K=20</w:t>
      </w:r>
      <w:r>
        <w:rPr>
          <w:rFonts w:hint="eastAsia"/>
        </w:rPr>
        <w:t>）時，基礎的</w:t>
      </w:r>
      <w:r>
        <w:rPr>
          <w:rFonts w:hint="eastAsia"/>
        </w:rPr>
        <w:t xml:space="preserve"> Naive RAG </w:t>
      </w:r>
      <w:r>
        <w:rPr>
          <w:rFonts w:hint="eastAsia"/>
        </w:rPr>
        <w:t>在總命中率上已逼近系統極限，使得進階演算法所帶來的額外救援效益顯得相對微小。</w:t>
      </w:r>
      <w:r w:rsidR="009C4128">
        <w:rPr>
          <w:rFonts w:hint="eastAsia"/>
        </w:rPr>
        <w:t>結論</w:t>
      </w:r>
    </w:p>
    <w:p w14:paraId="4197AE12" w14:textId="65237040" w:rsidR="00C64133" w:rsidRPr="00336FCB" w:rsidRDefault="00C64133" w:rsidP="00582254">
      <w:pPr>
        <w:pStyle w:val="a"/>
        <w:numPr>
          <w:ilvl w:val="0"/>
          <w:numId w:val="8"/>
        </w:numPr>
        <w:spacing w:before="0"/>
        <w:jc w:val="left"/>
        <w:rPr>
          <w:b w:val="0"/>
          <w:w w:val="98"/>
        </w:rPr>
      </w:pPr>
      <w:r w:rsidRPr="00F54173">
        <w:rPr>
          <w:rFonts w:hint="eastAsia"/>
          <w:b w:val="0"/>
        </w:rPr>
        <w:t>證實該</w:t>
      </w:r>
      <w:r w:rsidRPr="00F54173">
        <w:rPr>
          <w:rFonts w:hint="eastAsia"/>
          <w:b w:val="0"/>
        </w:rPr>
        <w:t>CAT</w:t>
      </w:r>
      <w:r w:rsidRPr="00F54173">
        <w:rPr>
          <w:rFonts w:hint="eastAsia"/>
          <w:b w:val="0"/>
        </w:rPr>
        <w:t>演算法</w:t>
      </w:r>
      <w:r w:rsidR="00FD13A4">
        <w:rPr>
          <w:rFonts w:hint="eastAsia"/>
          <w:b w:val="0"/>
        </w:rPr>
        <w:t>在模擬環境下展現</w:t>
      </w:r>
      <w:r w:rsidRPr="00F54173">
        <w:rPr>
          <w:rFonts w:hint="eastAsia"/>
          <w:b w:val="0"/>
        </w:rPr>
        <w:t>精準估計能力，</w:t>
      </w:r>
      <w:r w:rsidRPr="00F54173">
        <w:rPr>
          <w:rFonts w:hint="eastAsia"/>
          <w:b w:val="0"/>
        </w:rPr>
        <w:t>MAE</w:t>
      </w:r>
      <w:r w:rsidRPr="00F54173">
        <w:rPr>
          <w:rFonts w:hint="eastAsia"/>
          <w:b w:val="0"/>
        </w:rPr>
        <w:t>低於</w:t>
      </w:r>
      <w:r w:rsidRPr="00F54173">
        <w:rPr>
          <w:rFonts w:hint="eastAsia"/>
          <w:b w:val="0"/>
        </w:rPr>
        <w:t>10</w:t>
      </w:r>
      <w:r w:rsidRPr="00F54173">
        <w:rPr>
          <w:rFonts w:hint="eastAsia"/>
          <w:b w:val="0"/>
        </w:rPr>
        <w:t>分，為教育評估提供創新方案。</w:t>
      </w:r>
    </w:p>
    <w:p w14:paraId="43934F1E" w14:textId="54AC0700" w:rsidR="00336FCB" w:rsidRPr="00336FCB" w:rsidRDefault="00336FCB" w:rsidP="00582254">
      <w:pPr>
        <w:pStyle w:val="a"/>
        <w:numPr>
          <w:ilvl w:val="0"/>
          <w:numId w:val="8"/>
        </w:numPr>
        <w:spacing w:before="0"/>
        <w:jc w:val="left"/>
        <w:rPr>
          <w:b w:val="0"/>
          <w:w w:val="98"/>
        </w:rPr>
      </w:pPr>
      <w:r w:rsidRPr="00336FCB">
        <w:rPr>
          <w:rFonts w:hint="eastAsia"/>
          <w:b w:val="0"/>
        </w:rPr>
        <w:t>主動修復機制能建立確定性防禦，</w:t>
      </w:r>
      <w:r w:rsidR="00FD13A4" w:rsidRPr="00FD13A4">
        <w:rPr>
          <w:b w:val="0"/>
        </w:rPr>
        <w:t>有效修復</w:t>
      </w:r>
      <w:r w:rsidRPr="00336FCB">
        <w:rPr>
          <w:rFonts w:hint="eastAsia"/>
          <w:b w:val="0"/>
        </w:rPr>
        <w:t>機率生成模型的語法隨機性。</w:t>
      </w:r>
    </w:p>
    <w:p w14:paraId="24FEB133" w14:textId="08F23BAB" w:rsidR="00336FCB" w:rsidRDefault="00336FCB" w:rsidP="00336FCB">
      <w:pPr>
        <w:pStyle w:val="a"/>
        <w:numPr>
          <w:ilvl w:val="0"/>
          <w:numId w:val="8"/>
        </w:numPr>
        <w:spacing w:before="0"/>
        <w:rPr>
          <w:b w:val="0"/>
        </w:rPr>
      </w:pPr>
      <w:r w:rsidRPr="00336FCB">
        <w:rPr>
          <w:rFonts w:hint="eastAsia"/>
          <w:b w:val="0"/>
        </w:rPr>
        <w:t>鷹架提示（</w:t>
      </w:r>
      <w:r w:rsidRPr="00336FCB">
        <w:rPr>
          <w:rFonts w:hint="eastAsia"/>
          <w:b w:val="0"/>
        </w:rPr>
        <w:t>Scaffolding Prompt</w:t>
      </w:r>
      <w:r w:rsidRPr="00336FCB">
        <w:rPr>
          <w:rFonts w:hint="eastAsia"/>
          <w:b w:val="0"/>
        </w:rPr>
        <w:t>）能有效卸載認知負荷，使</w:t>
      </w:r>
      <w:r w:rsidR="00673BF6">
        <w:rPr>
          <w:rFonts w:hint="eastAsia"/>
          <w:b w:val="0"/>
        </w:rPr>
        <w:t>邊緣</w:t>
      </w:r>
      <w:r w:rsidR="00673BF6">
        <w:rPr>
          <w:rFonts w:hint="eastAsia"/>
          <w:b w:val="0"/>
        </w:rPr>
        <w:t>AI</w:t>
      </w:r>
      <w:r w:rsidRPr="00336FCB">
        <w:rPr>
          <w:rFonts w:hint="eastAsia"/>
          <w:b w:val="0"/>
        </w:rPr>
        <w:t>效能大幅躍升。</w:t>
      </w:r>
    </w:p>
    <w:p w14:paraId="1B71A5A1" w14:textId="651F16B4" w:rsidR="00336FCB" w:rsidRDefault="00336FCB" w:rsidP="00336FCB">
      <w:pPr>
        <w:pStyle w:val="a"/>
        <w:numPr>
          <w:ilvl w:val="0"/>
          <w:numId w:val="8"/>
        </w:numPr>
        <w:spacing w:before="0"/>
        <w:rPr>
          <w:b w:val="0"/>
        </w:rPr>
      </w:pPr>
      <w:r w:rsidRPr="00336FCB">
        <w:rPr>
          <w:rFonts w:hint="eastAsia"/>
          <w:b w:val="0"/>
        </w:rPr>
        <w:t xml:space="preserve">Naive RAG </w:t>
      </w:r>
      <w:r w:rsidRPr="00336FCB">
        <w:rPr>
          <w:rFonts w:hint="eastAsia"/>
          <w:b w:val="0"/>
        </w:rPr>
        <w:t>能以「零外部</w:t>
      </w:r>
      <w:r w:rsidRPr="00336FCB">
        <w:rPr>
          <w:rFonts w:hint="eastAsia"/>
          <w:b w:val="0"/>
        </w:rPr>
        <w:t xml:space="preserve"> API </w:t>
      </w:r>
      <w:r w:rsidRPr="00336FCB">
        <w:rPr>
          <w:rFonts w:hint="eastAsia"/>
          <w:b w:val="0"/>
        </w:rPr>
        <w:t>成本」與「毫秒級極速延遲」的絕對優勢，解決</w:t>
      </w:r>
      <w:r w:rsidRPr="00336FCB">
        <w:rPr>
          <w:rFonts w:hint="eastAsia"/>
          <w:b w:val="0"/>
        </w:rPr>
        <w:t xml:space="preserve"> 90% </w:t>
      </w:r>
      <w:r w:rsidRPr="00336FCB">
        <w:rPr>
          <w:rFonts w:hint="eastAsia"/>
          <w:b w:val="0"/>
        </w:rPr>
        <w:t>的</w:t>
      </w:r>
      <w:r w:rsidRPr="00336FCB">
        <w:rPr>
          <w:rFonts w:hint="eastAsia"/>
          <w:b w:val="0"/>
        </w:rPr>
        <w:lastRenderedPageBreak/>
        <w:t>常規數學問題。</w:t>
      </w:r>
    </w:p>
    <w:p w14:paraId="14E1DD95" w14:textId="2236FC48" w:rsidR="00A93037" w:rsidRDefault="00A93037" w:rsidP="00267210">
      <w:pPr>
        <w:pStyle w:val="a"/>
        <w:numPr>
          <w:ilvl w:val="0"/>
          <w:numId w:val="8"/>
        </w:numPr>
        <w:spacing w:before="0"/>
        <w:rPr>
          <w:b w:val="0"/>
        </w:rPr>
      </w:pPr>
      <w:r w:rsidRPr="00A93037">
        <w:rPr>
          <w:rFonts w:hint="eastAsia"/>
          <w:b w:val="0"/>
        </w:rPr>
        <w:t>如圖</w:t>
      </w:r>
      <w:r w:rsidRPr="00A93037">
        <w:rPr>
          <w:rFonts w:hint="eastAsia"/>
          <w:b w:val="0"/>
        </w:rPr>
        <w:t>6</w:t>
      </w:r>
      <w:r w:rsidRPr="00A93037">
        <w:rPr>
          <w:b w:val="0"/>
        </w:rPr>
        <w:t>-1</w:t>
      </w:r>
      <w:r w:rsidRPr="00A93037">
        <w:rPr>
          <w:rFonts w:hint="eastAsia"/>
          <w:b w:val="0"/>
        </w:rPr>
        <w:t>所示</w:t>
      </w:r>
      <w:r>
        <w:rPr>
          <w:rFonts w:hint="eastAsia"/>
          <w:b w:val="0"/>
        </w:rPr>
        <w:t>，</w:t>
      </w:r>
      <w:r w:rsidR="00336FCB" w:rsidRPr="00A93037">
        <w:rPr>
          <w:rFonts w:hint="eastAsia"/>
          <w:b w:val="0"/>
        </w:rPr>
        <w:t>本研究結合自適應演算法、程式</w:t>
      </w:r>
      <w:r w:rsidR="00A45652">
        <w:rPr>
          <w:rFonts w:hint="eastAsia"/>
          <w:b w:val="0"/>
        </w:rPr>
        <w:t>即</w:t>
      </w:r>
      <w:r w:rsidR="00336FCB" w:rsidRPr="00A93037">
        <w:rPr>
          <w:rFonts w:hint="eastAsia"/>
          <w:b w:val="0"/>
        </w:rPr>
        <w:t>內容題目生成、</w:t>
      </w:r>
      <w:r w:rsidR="00336FCB" w:rsidRPr="00A93037">
        <w:rPr>
          <w:rFonts w:hint="eastAsia"/>
          <w:b w:val="0"/>
        </w:rPr>
        <w:t>RAG</w:t>
      </w:r>
      <w:r w:rsidR="00336FCB" w:rsidRPr="00A93037">
        <w:rPr>
          <w:rFonts w:hint="eastAsia"/>
          <w:b w:val="0"/>
        </w:rPr>
        <w:t>智慧</w:t>
      </w:r>
      <w:r>
        <w:rPr>
          <w:rFonts w:hint="eastAsia"/>
          <w:b w:val="0"/>
        </w:rPr>
        <w:t>檢索</w:t>
      </w:r>
      <w:r w:rsidR="00336FCB" w:rsidRPr="00A93037">
        <w:rPr>
          <w:rFonts w:hint="eastAsia"/>
          <w:b w:val="0"/>
        </w:rPr>
        <w:t>之系統能有效地協助學生進行自適應學習</w:t>
      </w:r>
      <w:r>
        <w:rPr>
          <w:rFonts w:hint="eastAsia"/>
          <w:b w:val="0"/>
        </w:rPr>
        <w:t>。</w:t>
      </w:r>
    </w:p>
    <w:p w14:paraId="61BC8223" w14:textId="26E970D9" w:rsidR="00A93037" w:rsidRDefault="00A93037" w:rsidP="00267210">
      <w:pPr>
        <w:pStyle w:val="a"/>
        <w:numPr>
          <w:ilvl w:val="0"/>
          <w:numId w:val="8"/>
        </w:numPr>
        <w:spacing w:before="0"/>
        <w:rPr>
          <w:b w:val="0"/>
        </w:rPr>
      </w:pPr>
      <w:r>
        <w:rPr>
          <w:rFonts w:hint="eastAsia"/>
          <w:b w:val="0"/>
        </w:rPr>
        <w:t>如表</w:t>
      </w:r>
      <w:r>
        <w:rPr>
          <w:rFonts w:hint="eastAsia"/>
          <w:b w:val="0"/>
        </w:rPr>
        <w:t>6</w:t>
      </w:r>
      <w:r>
        <w:rPr>
          <w:b w:val="0"/>
        </w:rPr>
        <w:t>-1</w:t>
      </w:r>
      <w:r>
        <w:rPr>
          <w:rFonts w:hint="eastAsia"/>
          <w:b w:val="0"/>
        </w:rPr>
        <w:t>所示，本系統透過三大架構成功超越現有系統，引導學生進行自適應學習</w:t>
      </w:r>
      <w:r w:rsidR="00336FCB" w:rsidRPr="00A93037">
        <w:rPr>
          <w:rFonts w:hint="eastAsia"/>
          <w:b w:val="0"/>
        </w:rPr>
        <w:t>。</w:t>
      </w:r>
    </w:p>
    <w:p w14:paraId="2AB04129" w14:textId="1AE10397" w:rsidR="00A93037" w:rsidRDefault="009C27BD" w:rsidP="00A05BE9">
      <w:pPr>
        <w:pStyle w:val="ac"/>
        <w:ind w:firstLine="0"/>
        <w:jc w:val="center"/>
      </w:pPr>
      <w:r>
        <w:rPr>
          <w:noProof/>
        </w:rPr>
        <w:drawing>
          <wp:inline distT="0" distB="0" distL="0" distR="0" wp14:anchorId="455369FC" wp14:editId="5F15DC41">
            <wp:extent cx="4672012" cy="7425749"/>
            <wp:effectExtent l="0" t="0" r="0" b="381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emini_Generated_Image_eaeefgeaeefgeaee.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80861" cy="7439813"/>
                    </a:xfrm>
                    <a:prstGeom prst="rect">
                      <a:avLst/>
                    </a:prstGeom>
                  </pic:spPr>
                </pic:pic>
              </a:graphicData>
            </a:graphic>
          </wp:inline>
        </w:drawing>
      </w:r>
    </w:p>
    <w:p w14:paraId="6F98AE00" w14:textId="1B65DB7B" w:rsidR="00A93037" w:rsidRDefault="00A93037" w:rsidP="00A93037">
      <w:pPr>
        <w:pStyle w:val="ac"/>
      </w:pPr>
      <w:r>
        <w:rPr>
          <w:rFonts w:hint="eastAsia"/>
        </w:rPr>
        <w:t>圖</w:t>
      </w:r>
      <w:r>
        <w:rPr>
          <w:rFonts w:hint="eastAsia"/>
        </w:rPr>
        <w:t xml:space="preserve">6-1 </w:t>
      </w:r>
      <w:r>
        <w:rPr>
          <w:rFonts w:hint="eastAsia"/>
        </w:rPr>
        <w:t>自適應輔助學習系統透過三大架構達成學習導航</w:t>
      </w:r>
      <w:r w:rsidRPr="00B11282">
        <w:rPr>
          <w:rFonts w:hint="eastAsia"/>
        </w:rPr>
        <w:t>（圖片來源：作者繪製）</w:t>
      </w:r>
    </w:p>
    <w:p w14:paraId="2DA1CAA3" w14:textId="77777777" w:rsidR="0094459E" w:rsidRDefault="0094459E" w:rsidP="00A93037">
      <w:pPr>
        <w:pStyle w:val="ac"/>
        <w:rPr>
          <w:rFonts w:hint="eastAsia"/>
        </w:rPr>
      </w:pPr>
    </w:p>
    <w:p w14:paraId="1D9E05F3" w14:textId="2FB149B7" w:rsidR="00A93037" w:rsidRDefault="00A93037" w:rsidP="00D85C28">
      <w:pPr>
        <w:pStyle w:val="ac"/>
        <w:jc w:val="center"/>
      </w:pPr>
      <w:r>
        <w:rPr>
          <w:rFonts w:hint="eastAsia"/>
        </w:rPr>
        <w:t>表</w:t>
      </w:r>
      <w:r>
        <w:rPr>
          <w:rFonts w:hint="eastAsia"/>
        </w:rPr>
        <w:t xml:space="preserve">6-1 </w:t>
      </w:r>
      <w:r>
        <w:rPr>
          <w:rFonts w:hint="eastAsia"/>
        </w:rPr>
        <w:t>自適應輔助學習系統與現有平台比較</w:t>
      </w:r>
      <w:r w:rsidRPr="00B11282">
        <w:rPr>
          <w:rFonts w:hint="eastAsia"/>
        </w:rPr>
        <w:t>（</w:t>
      </w:r>
      <w:r>
        <w:rPr>
          <w:rFonts w:hint="eastAsia"/>
        </w:rPr>
        <w:t>表格來源：作者整理</w:t>
      </w:r>
      <w:r w:rsidRPr="00B11282">
        <w:rPr>
          <w:rFonts w:hint="eastAsia"/>
        </w:rPr>
        <w:t>）</w:t>
      </w:r>
    </w:p>
    <w:tbl>
      <w:tblPr>
        <w:tblW w:w="9963" w:type="dxa"/>
        <w:tblCellMar>
          <w:top w:w="15" w:type="dxa"/>
          <w:left w:w="15" w:type="dxa"/>
          <w:bottom w:w="15" w:type="dxa"/>
          <w:right w:w="15" w:type="dxa"/>
        </w:tblCellMar>
        <w:tblLook w:val="04A0" w:firstRow="1" w:lastRow="0" w:firstColumn="1" w:lastColumn="0" w:noHBand="0" w:noVBand="1"/>
      </w:tblPr>
      <w:tblGrid>
        <w:gridCol w:w="1883"/>
        <w:gridCol w:w="1985"/>
        <w:gridCol w:w="6095"/>
      </w:tblGrid>
      <w:tr w:rsidR="002B2301" w:rsidRPr="007A384A" w14:paraId="7E25CEFD" w14:textId="77777777" w:rsidTr="00E425D6">
        <w:trPr>
          <w:trHeight w:val="467"/>
        </w:trPr>
        <w:tc>
          <w:tcPr>
            <w:tcW w:w="1883"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40" w:type="dxa"/>
              <w:left w:w="40" w:type="dxa"/>
              <w:bottom w:w="40" w:type="dxa"/>
              <w:right w:w="40" w:type="dxa"/>
            </w:tcMar>
            <w:vAlign w:val="bottom"/>
            <w:hideMark/>
          </w:tcPr>
          <w:p w14:paraId="6842E2CF" w14:textId="77777777" w:rsidR="002B2301" w:rsidRPr="007A384A" w:rsidRDefault="002B2301" w:rsidP="0080448B">
            <w:r w:rsidRPr="007A384A">
              <w:t>比較項目</w:t>
            </w:r>
          </w:p>
        </w:tc>
        <w:tc>
          <w:tcPr>
            <w:tcW w:w="198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40" w:type="dxa"/>
              <w:left w:w="40" w:type="dxa"/>
              <w:bottom w:w="40" w:type="dxa"/>
              <w:right w:w="40" w:type="dxa"/>
            </w:tcMar>
            <w:vAlign w:val="bottom"/>
            <w:hideMark/>
          </w:tcPr>
          <w:p w14:paraId="6903FAE9" w14:textId="44396729" w:rsidR="002B2301" w:rsidRPr="007A384A" w:rsidRDefault="002B2301" w:rsidP="00036429">
            <w:r w:rsidRPr="007A384A">
              <w:t>因材網</w:t>
            </w:r>
          </w:p>
        </w:tc>
        <w:tc>
          <w:tcPr>
            <w:tcW w:w="609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40" w:type="dxa"/>
              <w:left w:w="0" w:type="dxa"/>
              <w:bottom w:w="40" w:type="dxa"/>
              <w:right w:w="0" w:type="dxa"/>
            </w:tcMar>
            <w:vAlign w:val="bottom"/>
            <w:hideMark/>
          </w:tcPr>
          <w:p w14:paraId="58BDA312" w14:textId="77777777" w:rsidR="002B2301" w:rsidRPr="007A384A" w:rsidRDefault="002B2301" w:rsidP="0080448B">
            <w:r w:rsidRPr="007A384A">
              <w:t>自適應</w:t>
            </w:r>
            <w:r w:rsidRPr="005C026E">
              <w:rPr>
                <w:rFonts w:hint="eastAsia"/>
              </w:rPr>
              <w:t>輔助學習</w:t>
            </w:r>
            <w:r w:rsidRPr="007A384A">
              <w:t>平台</w:t>
            </w:r>
            <w:r w:rsidRPr="007A384A">
              <w:t xml:space="preserve"> (</w:t>
            </w:r>
            <w:r w:rsidRPr="007A384A">
              <w:t>本作品</w:t>
            </w:r>
            <w:r w:rsidRPr="007A384A">
              <w:t>)</w:t>
            </w:r>
          </w:p>
        </w:tc>
      </w:tr>
      <w:tr w:rsidR="002B2301" w:rsidRPr="007A384A" w14:paraId="0F30C058" w14:textId="77777777" w:rsidTr="00036429">
        <w:trPr>
          <w:trHeight w:val="360"/>
        </w:trPr>
        <w:tc>
          <w:tcPr>
            <w:tcW w:w="188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hideMark/>
          </w:tcPr>
          <w:p w14:paraId="41386E0E" w14:textId="77777777" w:rsidR="002B2301" w:rsidRPr="007A384A" w:rsidRDefault="002B2301" w:rsidP="0080448B">
            <w:r w:rsidRPr="007A384A">
              <w:t>出題機制</w:t>
            </w:r>
          </w:p>
        </w:tc>
        <w:tc>
          <w:tcPr>
            <w:tcW w:w="198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hideMark/>
          </w:tcPr>
          <w:p w14:paraId="2CE2F91C" w14:textId="77777777" w:rsidR="002B2301" w:rsidRPr="007A384A" w:rsidRDefault="002B2301" w:rsidP="0080448B">
            <w:r w:rsidRPr="007A384A">
              <w:t>固定</w:t>
            </w:r>
          </w:p>
        </w:tc>
        <w:tc>
          <w:tcPr>
            <w:tcW w:w="6095" w:type="dxa"/>
            <w:tcBorders>
              <w:top w:val="single" w:sz="4" w:space="0" w:color="auto"/>
              <w:left w:val="single" w:sz="4" w:space="0" w:color="auto"/>
              <w:bottom w:val="single" w:sz="4" w:space="0" w:color="auto"/>
              <w:right w:val="single" w:sz="4" w:space="0" w:color="auto"/>
            </w:tcBorders>
            <w:tcMar>
              <w:top w:w="40" w:type="dxa"/>
              <w:left w:w="0" w:type="dxa"/>
              <w:bottom w:w="40" w:type="dxa"/>
              <w:right w:w="0" w:type="dxa"/>
            </w:tcMar>
            <w:vAlign w:val="bottom"/>
            <w:hideMark/>
          </w:tcPr>
          <w:p w14:paraId="1A7B81D6" w14:textId="5BB65BC2" w:rsidR="002B2301" w:rsidRPr="007A384A" w:rsidRDefault="002B2301" w:rsidP="00F51B6B">
            <w:r w:rsidRPr="00BE44EB">
              <w:rPr>
                <w:rFonts w:ascii="Times New Roman" w:hAnsi="Times New Roman" w:cs="Times New Roman"/>
              </w:rPr>
              <w:t>Code-as-Content</w:t>
            </w:r>
            <w:r w:rsidR="00F51B6B">
              <w:rPr>
                <w:rFonts w:hint="eastAsia"/>
              </w:rPr>
              <w:t>程式</w:t>
            </w:r>
            <w:r w:rsidR="00A45652">
              <w:rPr>
                <w:rFonts w:hint="eastAsia"/>
              </w:rPr>
              <w:t>即</w:t>
            </w:r>
            <w:r w:rsidR="00F51B6B">
              <w:rPr>
                <w:rFonts w:hint="eastAsia"/>
              </w:rPr>
              <w:t>內容</w:t>
            </w:r>
            <w:r w:rsidRPr="007A384A">
              <w:t>無限題庫</w:t>
            </w:r>
          </w:p>
        </w:tc>
      </w:tr>
      <w:tr w:rsidR="002B2301" w:rsidRPr="007A384A" w14:paraId="1FF3EDF8" w14:textId="77777777" w:rsidTr="00036429">
        <w:trPr>
          <w:trHeight w:val="360"/>
        </w:trPr>
        <w:tc>
          <w:tcPr>
            <w:tcW w:w="188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hideMark/>
          </w:tcPr>
          <w:p w14:paraId="738A66F2" w14:textId="77777777" w:rsidR="002B2301" w:rsidRPr="007A384A" w:rsidRDefault="002B2301" w:rsidP="0080448B">
            <w:r w:rsidRPr="007A384A">
              <w:t>教材來源</w:t>
            </w:r>
          </w:p>
        </w:tc>
        <w:tc>
          <w:tcPr>
            <w:tcW w:w="198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hideMark/>
          </w:tcPr>
          <w:p w14:paraId="1F9C4096" w14:textId="141C032C" w:rsidR="002B2301" w:rsidRPr="007A384A" w:rsidRDefault="002B2301" w:rsidP="0080448B">
            <w:r w:rsidRPr="007A384A">
              <w:t>官方固定</w:t>
            </w:r>
          </w:p>
        </w:tc>
        <w:tc>
          <w:tcPr>
            <w:tcW w:w="6095" w:type="dxa"/>
            <w:tcBorders>
              <w:top w:val="single" w:sz="4" w:space="0" w:color="auto"/>
              <w:left w:val="single" w:sz="4" w:space="0" w:color="auto"/>
              <w:bottom w:val="single" w:sz="4" w:space="0" w:color="auto"/>
              <w:right w:val="single" w:sz="4" w:space="0" w:color="auto"/>
            </w:tcBorders>
            <w:tcMar>
              <w:top w:w="40" w:type="dxa"/>
              <w:left w:w="0" w:type="dxa"/>
              <w:bottom w:w="40" w:type="dxa"/>
              <w:right w:w="0" w:type="dxa"/>
            </w:tcMar>
            <w:vAlign w:val="bottom"/>
            <w:hideMark/>
          </w:tcPr>
          <w:p w14:paraId="48668472" w14:textId="044DB1FF" w:rsidR="002B2301" w:rsidRPr="007A384A" w:rsidRDefault="00036429" w:rsidP="0080448B">
            <w:r>
              <w:rPr>
                <w:rFonts w:hint="eastAsia"/>
              </w:rPr>
              <w:t>學生</w:t>
            </w:r>
            <w:r w:rsidR="002B2301" w:rsidRPr="007A384A">
              <w:t>上傳</w:t>
            </w:r>
            <w:r w:rsidR="00336FCB">
              <w:rPr>
                <w:rFonts w:hint="eastAsia"/>
              </w:rPr>
              <w:t>題目或</w:t>
            </w:r>
            <w:r>
              <w:rPr>
                <w:rFonts w:hint="eastAsia"/>
              </w:rPr>
              <w:t>老師上傳</w:t>
            </w:r>
            <w:r w:rsidR="00336FCB" w:rsidRPr="00BE44EB">
              <w:rPr>
                <w:rFonts w:ascii="Times New Roman" w:hAnsi="Times New Roman" w:cs="Times New Roman"/>
              </w:rPr>
              <w:t>PDF</w:t>
            </w:r>
            <w:r w:rsidR="00336FCB">
              <w:rPr>
                <w:rFonts w:hint="eastAsia"/>
              </w:rPr>
              <w:t>教材</w:t>
            </w:r>
            <w:r w:rsidR="002B2301" w:rsidRPr="007A384A">
              <w:t>自動生成</w:t>
            </w:r>
            <w:r w:rsidR="00DF4B19">
              <w:rPr>
                <w:rFonts w:hint="eastAsia"/>
              </w:rPr>
              <w:t>程式即內容</w:t>
            </w:r>
          </w:p>
        </w:tc>
      </w:tr>
      <w:tr w:rsidR="002B2301" w:rsidRPr="007A384A" w14:paraId="2B584B88" w14:textId="77777777" w:rsidTr="00036429">
        <w:trPr>
          <w:trHeight w:val="360"/>
        </w:trPr>
        <w:tc>
          <w:tcPr>
            <w:tcW w:w="188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hideMark/>
          </w:tcPr>
          <w:p w14:paraId="6BFD13CA" w14:textId="77777777" w:rsidR="002B2301" w:rsidRPr="007A384A" w:rsidRDefault="002B2301" w:rsidP="0080448B">
            <w:r w:rsidRPr="007A384A">
              <w:t>主動推薦題目</w:t>
            </w:r>
          </w:p>
        </w:tc>
        <w:tc>
          <w:tcPr>
            <w:tcW w:w="198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hideMark/>
          </w:tcPr>
          <w:p w14:paraId="66ED1E46" w14:textId="138C7396" w:rsidR="002B2301" w:rsidRPr="007A384A" w:rsidRDefault="002B2301" w:rsidP="0080448B">
            <w:r w:rsidRPr="007A384A">
              <w:t>老師指派</w:t>
            </w:r>
          </w:p>
        </w:tc>
        <w:tc>
          <w:tcPr>
            <w:tcW w:w="6095" w:type="dxa"/>
            <w:tcBorders>
              <w:top w:val="single" w:sz="4" w:space="0" w:color="auto"/>
              <w:left w:val="single" w:sz="4" w:space="0" w:color="auto"/>
              <w:bottom w:val="single" w:sz="4" w:space="0" w:color="auto"/>
              <w:right w:val="single" w:sz="4" w:space="0" w:color="auto"/>
            </w:tcBorders>
            <w:tcMar>
              <w:top w:w="40" w:type="dxa"/>
              <w:left w:w="0" w:type="dxa"/>
              <w:bottom w:w="40" w:type="dxa"/>
              <w:right w:w="0" w:type="dxa"/>
            </w:tcMar>
            <w:vAlign w:val="bottom"/>
            <w:hideMark/>
          </w:tcPr>
          <w:p w14:paraId="31AF40DE" w14:textId="77777777" w:rsidR="002B2301" w:rsidRPr="007A384A" w:rsidRDefault="002B2301" w:rsidP="0080448B">
            <w:r w:rsidRPr="007A384A">
              <w:t>自適應推薦演算法</w:t>
            </w:r>
          </w:p>
        </w:tc>
      </w:tr>
      <w:tr w:rsidR="002B2301" w:rsidRPr="007A384A" w14:paraId="4AA8E564" w14:textId="77777777" w:rsidTr="00036429">
        <w:trPr>
          <w:trHeight w:val="360"/>
        </w:trPr>
        <w:tc>
          <w:tcPr>
            <w:tcW w:w="188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hideMark/>
          </w:tcPr>
          <w:p w14:paraId="755673CC" w14:textId="77777777" w:rsidR="002B2301" w:rsidRPr="007A384A" w:rsidRDefault="002B2301" w:rsidP="0080448B">
            <w:r w:rsidRPr="007A384A">
              <w:t>診斷答錯原因</w:t>
            </w:r>
          </w:p>
        </w:tc>
        <w:tc>
          <w:tcPr>
            <w:tcW w:w="198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hideMark/>
          </w:tcPr>
          <w:p w14:paraId="10A55FAF" w14:textId="66E3F18F" w:rsidR="002B2301" w:rsidRPr="007A384A" w:rsidRDefault="002B2301" w:rsidP="0080448B">
            <w:r w:rsidRPr="007A384A">
              <w:t>教學影片</w:t>
            </w:r>
          </w:p>
        </w:tc>
        <w:tc>
          <w:tcPr>
            <w:tcW w:w="6095" w:type="dxa"/>
            <w:tcBorders>
              <w:top w:val="single" w:sz="4" w:space="0" w:color="auto"/>
              <w:left w:val="single" w:sz="4" w:space="0" w:color="auto"/>
              <w:bottom w:val="single" w:sz="4" w:space="0" w:color="auto"/>
              <w:right w:val="single" w:sz="4" w:space="0" w:color="auto"/>
            </w:tcBorders>
            <w:tcMar>
              <w:top w:w="40" w:type="dxa"/>
              <w:left w:w="0" w:type="dxa"/>
              <w:bottom w:w="40" w:type="dxa"/>
              <w:right w:w="0" w:type="dxa"/>
            </w:tcMar>
            <w:vAlign w:val="bottom"/>
            <w:hideMark/>
          </w:tcPr>
          <w:p w14:paraId="335478BE" w14:textId="1885A19C" w:rsidR="002B2301" w:rsidRPr="007A384A" w:rsidRDefault="00F51B6B" w:rsidP="0080448B">
            <w:r w:rsidRPr="00BE44EB">
              <w:rPr>
                <w:rFonts w:ascii="Times New Roman" w:hAnsi="Times New Roman" w:cs="Times New Roman"/>
              </w:rPr>
              <w:t>RAG</w:t>
            </w:r>
            <w:r>
              <w:rPr>
                <w:rFonts w:hint="eastAsia"/>
              </w:rPr>
              <w:t>根據教材指引</w:t>
            </w:r>
            <w:r w:rsidR="00ED3727">
              <w:rPr>
                <w:rFonts w:hint="eastAsia"/>
              </w:rPr>
              <w:t>與</w:t>
            </w:r>
            <w:r>
              <w:rPr>
                <w:rFonts w:hint="eastAsia"/>
              </w:rPr>
              <w:t>回答</w:t>
            </w:r>
          </w:p>
        </w:tc>
      </w:tr>
    </w:tbl>
    <w:p w14:paraId="58DDE1C9" w14:textId="7E26FB80" w:rsidR="00546BCE" w:rsidRDefault="00546BCE" w:rsidP="00546BCE">
      <w:pPr>
        <w:pStyle w:val="a2"/>
      </w:pPr>
      <w:r>
        <w:rPr>
          <w:rFonts w:hint="eastAsia"/>
        </w:rPr>
        <w:t>未來展望</w:t>
      </w:r>
    </w:p>
    <w:p w14:paraId="71F41706" w14:textId="21AB3D87" w:rsidR="00ED4AC8" w:rsidRDefault="00ED4AC8" w:rsidP="00E340D2">
      <w:pPr>
        <w:pStyle w:val="a"/>
        <w:numPr>
          <w:ilvl w:val="0"/>
          <w:numId w:val="17"/>
        </w:numPr>
        <w:rPr>
          <w:b w:val="0"/>
        </w:rPr>
      </w:pPr>
      <w:r w:rsidRPr="00E340D2">
        <w:rPr>
          <w:rFonts w:hint="eastAsia"/>
          <w:b w:val="0"/>
        </w:rPr>
        <w:t>透過微調模型，</w:t>
      </w:r>
      <w:r w:rsidR="00E340D2" w:rsidRPr="00E340D2">
        <w:rPr>
          <w:rFonts w:hint="eastAsia"/>
          <w:b w:val="0"/>
        </w:rPr>
        <w:t>生成更符合臨床的模擬資料</w:t>
      </w:r>
      <w:r w:rsidRPr="00E340D2">
        <w:rPr>
          <w:rFonts w:hint="eastAsia"/>
          <w:b w:val="0"/>
        </w:rPr>
        <w:t>。</w:t>
      </w:r>
    </w:p>
    <w:p w14:paraId="41643AF6" w14:textId="729E6B37" w:rsidR="00A05BE9" w:rsidRDefault="00A05BE9" w:rsidP="00E340D2">
      <w:pPr>
        <w:pStyle w:val="a"/>
        <w:numPr>
          <w:ilvl w:val="0"/>
          <w:numId w:val="17"/>
        </w:numPr>
        <w:rPr>
          <w:b w:val="0"/>
        </w:rPr>
      </w:pPr>
      <w:r>
        <w:rPr>
          <w:rFonts w:hint="eastAsia"/>
          <w:b w:val="0"/>
        </w:rPr>
        <w:t>結合不同推薦演算法以達到最佳效果。</w:t>
      </w:r>
    </w:p>
    <w:p w14:paraId="760241E8" w14:textId="5FB5A9D2" w:rsidR="00ED4AC8" w:rsidRDefault="00E02CB6" w:rsidP="00ED4AC8">
      <w:pPr>
        <w:pStyle w:val="a"/>
        <w:numPr>
          <w:ilvl w:val="0"/>
          <w:numId w:val="17"/>
        </w:numPr>
        <w:rPr>
          <w:b w:val="0"/>
        </w:rPr>
      </w:pPr>
      <w:r>
        <w:rPr>
          <w:rFonts w:hint="eastAsia"/>
          <w:b w:val="0"/>
        </w:rPr>
        <w:t>引入大語言模型以提升題目推薦</w:t>
      </w:r>
      <w:r w:rsidR="00ED4AC8" w:rsidRPr="00ED4AC8">
        <w:rPr>
          <w:rFonts w:hint="eastAsia"/>
          <w:b w:val="0"/>
        </w:rPr>
        <w:t>精準度並可以使用更多有用資訊改善系統</w:t>
      </w:r>
      <w:r w:rsidR="000F004B">
        <w:rPr>
          <w:rFonts w:hint="eastAsia"/>
          <w:b w:val="0"/>
        </w:rPr>
        <w:t>。</w:t>
      </w:r>
    </w:p>
    <w:p w14:paraId="5740C0F1" w14:textId="0D675543" w:rsidR="007774A3" w:rsidRPr="00ED4AC8" w:rsidRDefault="007774A3" w:rsidP="00ED4AC8">
      <w:pPr>
        <w:pStyle w:val="a"/>
        <w:numPr>
          <w:ilvl w:val="0"/>
          <w:numId w:val="17"/>
        </w:numPr>
        <w:rPr>
          <w:b w:val="0"/>
        </w:rPr>
      </w:pPr>
      <w:r>
        <w:rPr>
          <w:rFonts w:hint="eastAsia"/>
          <w:b w:val="0"/>
        </w:rPr>
        <w:t>將知識圖譜結合題目推薦演算法以實現更加精準的推薦。</w:t>
      </w:r>
    </w:p>
    <w:p w14:paraId="200C6E8C" w14:textId="77777777" w:rsidR="000F004B" w:rsidRDefault="001E0823" w:rsidP="00267210">
      <w:pPr>
        <w:pStyle w:val="a"/>
        <w:numPr>
          <w:ilvl w:val="0"/>
          <w:numId w:val="17"/>
        </w:numPr>
        <w:rPr>
          <w:b w:val="0"/>
        </w:rPr>
      </w:pPr>
      <w:r w:rsidRPr="000F004B">
        <w:rPr>
          <w:rFonts w:hint="eastAsia"/>
          <w:b w:val="0"/>
        </w:rPr>
        <w:t>未來將持續深化神經符號</w:t>
      </w:r>
      <w:r w:rsidRPr="000F004B">
        <w:rPr>
          <w:rFonts w:hint="eastAsia"/>
          <w:b w:val="0"/>
        </w:rPr>
        <w:t xml:space="preserve"> AI </w:t>
      </w:r>
      <w:r w:rsidRPr="000F004B">
        <w:rPr>
          <w:rFonts w:hint="eastAsia"/>
          <w:b w:val="0"/>
        </w:rPr>
        <w:t>複合架構，建立更穩定的自動化出題標準。</w:t>
      </w:r>
    </w:p>
    <w:p w14:paraId="7FDD0FF6" w14:textId="6A4A8014" w:rsidR="000F004B" w:rsidRDefault="00A3111D" w:rsidP="00267210">
      <w:pPr>
        <w:pStyle w:val="a"/>
        <w:numPr>
          <w:ilvl w:val="0"/>
          <w:numId w:val="17"/>
        </w:numPr>
        <w:rPr>
          <w:b w:val="0"/>
        </w:rPr>
      </w:pPr>
      <w:r w:rsidRPr="000F004B">
        <w:rPr>
          <w:rFonts w:hint="eastAsia"/>
          <w:b w:val="0"/>
        </w:rPr>
        <w:t>未來在實驗中我們會增加測試數據筆數，以符合實際使用情況</w:t>
      </w:r>
      <w:r w:rsidR="000F004B">
        <w:rPr>
          <w:rFonts w:hint="eastAsia"/>
          <w:b w:val="0"/>
        </w:rPr>
        <w:t>。</w:t>
      </w:r>
    </w:p>
    <w:p w14:paraId="24C5399F" w14:textId="30D8E9D9" w:rsidR="000F004B" w:rsidRDefault="00A3111D" w:rsidP="00267210">
      <w:pPr>
        <w:pStyle w:val="a"/>
        <w:numPr>
          <w:ilvl w:val="0"/>
          <w:numId w:val="17"/>
        </w:numPr>
        <w:rPr>
          <w:b w:val="0"/>
        </w:rPr>
      </w:pPr>
      <w:r w:rsidRPr="000F004B">
        <w:rPr>
          <w:rFonts w:hint="eastAsia"/>
          <w:b w:val="0"/>
        </w:rPr>
        <w:t>自適應演算法搭配</w:t>
      </w:r>
      <w:r w:rsidRPr="000F004B">
        <w:rPr>
          <w:rFonts w:hint="eastAsia"/>
          <w:b w:val="0"/>
        </w:rPr>
        <w:t xml:space="preserve"> RAG </w:t>
      </w:r>
      <w:r w:rsidRPr="000F004B">
        <w:rPr>
          <w:rFonts w:hint="eastAsia"/>
          <w:b w:val="0"/>
        </w:rPr>
        <w:t>動態調整題目推薦標準</w:t>
      </w:r>
      <w:r w:rsidR="000F004B">
        <w:rPr>
          <w:rFonts w:hint="eastAsia"/>
          <w:b w:val="0"/>
        </w:rPr>
        <w:t>。</w:t>
      </w:r>
    </w:p>
    <w:p w14:paraId="1A1BBC7A" w14:textId="77777777" w:rsidR="000F004B" w:rsidRDefault="0050140D" w:rsidP="00267210">
      <w:pPr>
        <w:pStyle w:val="a"/>
        <w:numPr>
          <w:ilvl w:val="0"/>
          <w:numId w:val="17"/>
        </w:numPr>
        <w:rPr>
          <w:b w:val="0"/>
        </w:rPr>
      </w:pPr>
      <w:r w:rsidRPr="000F004B">
        <w:rPr>
          <w:rFonts w:hint="eastAsia"/>
          <w:b w:val="0"/>
        </w:rPr>
        <w:t>未來將嘗試把我們的系統從數學推廣至物理、化學等具備強邏輯性的理科領域</w:t>
      </w:r>
      <w:r w:rsidR="002E687B" w:rsidRPr="000F004B">
        <w:rPr>
          <w:rFonts w:hint="eastAsia"/>
          <w:b w:val="0"/>
        </w:rPr>
        <w:t>。</w:t>
      </w:r>
    </w:p>
    <w:p w14:paraId="564B9B36" w14:textId="0EE088A9" w:rsidR="00F54173" w:rsidRDefault="00F54173" w:rsidP="00267210">
      <w:pPr>
        <w:pStyle w:val="a"/>
        <w:numPr>
          <w:ilvl w:val="0"/>
          <w:numId w:val="17"/>
        </w:numPr>
        <w:rPr>
          <w:b w:val="0"/>
        </w:rPr>
      </w:pPr>
      <w:r w:rsidRPr="000F004B">
        <w:rPr>
          <w:rFonts w:hint="eastAsia"/>
          <w:b w:val="0"/>
        </w:rPr>
        <w:t>推動本系統於偏鄉學校或缺乏網路資源的教育機構落地，使教育者僅需使用消費級運算設備，即可在本地端無限量針對學生有問題的題目生成高品質的數學題目。</w:t>
      </w:r>
    </w:p>
    <w:p w14:paraId="56E78606" w14:textId="71655487" w:rsidR="0094459E" w:rsidRDefault="0094459E" w:rsidP="0094459E">
      <w:pPr>
        <w:pStyle w:val="a"/>
        <w:numPr>
          <w:ilvl w:val="0"/>
          <w:numId w:val="0"/>
        </w:numPr>
        <w:ind w:left="567" w:hanging="567"/>
        <w:rPr>
          <w:b w:val="0"/>
        </w:rPr>
      </w:pPr>
    </w:p>
    <w:p w14:paraId="5768A133" w14:textId="41D55CB1" w:rsidR="0094459E" w:rsidRDefault="0094459E" w:rsidP="0094459E">
      <w:pPr>
        <w:pStyle w:val="a"/>
        <w:numPr>
          <w:ilvl w:val="0"/>
          <w:numId w:val="0"/>
        </w:numPr>
        <w:ind w:left="567" w:hanging="567"/>
        <w:rPr>
          <w:b w:val="0"/>
        </w:rPr>
      </w:pPr>
    </w:p>
    <w:p w14:paraId="3151DA3A" w14:textId="77777777" w:rsidR="0094459E" w:rsidRPr="000F004B" w:rsidRDefault="0094459E" w:rsidP="0094459E">
      <w:pPr>
        <w:pStyle w:val="a"/>
        <w:numPr>
          <w:ilvl w:val="0"/>
          <w:numId w:val="0"/>
        </w:numPr>
        <w:ind w:left="567" w:hanging="567"/>
        <w:rPr>
          <w:rFonts w:hint="eastAsia"/>
          <w:b w:val="0"/>
        </w:rPr>
      </w:pPr>
    </w:p>
    <w:p w14:paraId="5A7388B9" w14:textId="77777777" w:rsidR="004F721A" w:rsidRPr="004F721A" w:rsidRDefault="004F721A" w:rsidP="00546BCE">
      <w:pPr>
        <w:pStyle w:val="a2"/>
      </w:pPr>
      <w:r w:rsidRPr="004F721A">
        <w:lastRenderedPageBreak/>
        <w:t>參考資料</w:t>
      </w:r>
    </w:p>
    <w:p w14:paraId="1D50F9DA" w14:textId="6FCFD22D" w:rsidR="004F721A" w:rsidRPr="004F721A" w:rsidRDefault="004F721A" w:rsidP="00B21055">
      <w:pPr>
        <w:spacing w:line="276" w:lineRule="auto"/>
        <w:rPr>
          <w:rFonts w:ascii="Times New Roman" w:hAnsi="Times New Roman" w:cs="Times New Roman"/>
          <w:szCs w:val="24"/>
        </w:rPr>
      </w:pPr>
      <w:r w:rsidRPr="004F721A">
        <w:rPr>
          <w:rFonts w:ascii="Times New Roman" w:hAnsi="Times New Roman" w:cs="Times New Roman"/>
          <w:szCs w:val="24"/>
        </w:rPr>
        <w:t xml:space="preserve">[1] </w:t>
      </w:r>
      <w:r w:rsidR="004A2737" w:rsidRPr="004A2737">
        <w:rPr>
          <w:rFonts w:ascii="Times New Roman" w:hAnsi="Times New Roman" w:cs="Times New Roman"/>
          <w:szCs w:val="24"/>
        </w:rPr>
        <w:t>Li, H., Xu, T., Zhang, C., Chen, E., Liang, J., Fan, X., Li, H., Tang, J., &amp; Wen, Q. (2024). Bringing Generative AI to Adaptive Learning in Education. arXiv preprint arXiv:2402.14601v3.</w:t>
      </w:r>
    </w:p>
    <w:p w14:paraId="62E44136" w14:textId="7207CA87" w:rsidR="00A80129" w:rsidRPr="00A80129" w:rsidRDefault="00A80129" w:rsidP="00A80129">
      <w:pPr>
        <w:pStyle w:val="ac"/>
        <w:ind w:firstLine="0"/>
      </w:pPr>
      <w:r w:rsidRPr="00A80129">
        <w:t>[2] Lord, F. M. (1980). Applications of Item Response Theory to Practical Testing Problems. Routledge. (</w:t>
      </w:r>
      <w:r w:rsidRPr="00A80129">
        <w:t>與</w:t>
      </w:r>
      <w:r w:rsidRPr="00A80129">
        <w:t xml:space="preserve"> Baker, 2001 </w:t>
      </w:r>
      <w:r w:rsidRPr="00A80129">
        <w:t>共同作為</w:t>
      </w:r>
      <w:r w:rsidRPr="00A80129">
        <w:t xml:space="preserve"> IRT </w:t>
      </w:r>
      <w:r w:rsidRPr="00A80129">
        <w:t>理論基礎</w:t>
      </w:r>
      <w:r w:rsidRPr="00A80129">
        <w:t>)</w:t>
      </w:r>
    </w:p>
    <w:p w14:paraId="69A69CD7" w14:textId="77777777" w:rsidR="00A80129" w:rsidRPr="00A80129" w:rsidRDefault="00A80129" w:rsidP="00A80129">
      <w:pPr>
        <w:pStyle w:val="ac"/>
        <w:ind w:firstLine="0"/>
      </w:pPr>
      <w:r w:rsidRPr="00A80129">
        <w:t>[3] Reckase, M. D. (2009). Multidimensional Item Response Theory. Springer.</w:t>
      </w:r>
    </w:p>
    <w:p w14:paraId="37DBD759" w14:textId="77777777" w:rsidR="00A80129" w:rsidRPr="00A80129" w:rsidRDefault="00A80129" w:rsidP="00A80129">
      <w:pPr>
        <w:pStyle w:val="ac"/>
        <w:ind w:firstLine="0"/>
      </w:pPr>
      <w:r w:rsidRPr="00A80129">
        <w:t>[4] Segall, D. O. (1996). Multidimensional adaptive testing. Psychometrika, 61(2), 331-354.</w:t>
      </w:r>
    </w:p>
    <w:p w14:paraId="07E132C0" w14:textId="77777777" w:rsidR="00A80129" w:rsidRPr="00A80129" w:rsidRDefault="00A80129" w:rsidP="00A80129">
      <w:pPr>
        <w:pStyle w:val="ac"/>
        <w:ind w:firstLine="0"/>
      </w:pPr>
      <w:r w:rsidRPr="00A80129">
        <w:t>[5] Mulder, J., &amp; van der Linden, W. J. (2009). Multidimensional adaptive testing with optimal design criteria for item selection. Psychometrika, 74(2), 273-296.</w:t>
      </w:r>
    </w:p>
    <w:p w14:paraId="656492D1" w14:textId="77777777" w:rsidR="00A80129" w:rsidRPr="00A80129" w:rsidRDefault="00A80129" w:rsidP="00A80129">
      <w:pPr>
        <w:pStyle w:val="ac"/>
        <w:ind w:firstLine="0"/>
      </w:pPr>
      <w:r w:rsidRPr="00A80129">
        <w:t>[6] Khati, D., &amp; Rodriguez-Cardenas, D. (2026). Detecting and Correcting Hallucinations in LLM-Generated Code via Deterministic AST Analysis. arXiv preprint arXiv:2601.19106.</w:t>
      </w:r>
    </w:p>
    <w:p w14:paraId="5E613610" w14:textId="77777777" w:rsidR="00A80129" w:rsidRPr="00A80129" w:rsidRDefault="00A80129" w:rsidP="00A80129">
      <w:pPr>
        <w:pStyle w:val="ac"/>
        <w:ind w:firstLine="0"/>
      </w:pPr>
      <w:r w:rsidRPr="00A80129">
        <w:t>[7] Wood, D., Bruner, J. S., &amp; Ross, G. (1976). The role of tutoring in problem solving. Journal of Child Psychology and Psychiatry, 17(2), 89-100.</w:t>
      </w:r>
    </w:p>
    <w:p w14:paraId="5263F15B" w14:textId="77777777" w:rsidR="00A80129" w:rsidRPr="00A80129" w:rsidRDefault="00A80129" w:rsidP="00A80129">
      <w:pPr>
        <w:pStyle w:val="ac"/>
        <w:ind w:firstLine="0"/>
      </w:pPr>
      <w:r w:rsidRPr="00A80129">
        <w:t>[8] Aruleba, K., Esenogho, E., &amp; Modisane, C. (2026). Prompt engineering as cognitive scaffolding for ethical and explanatory quality in AI-mediated financial learning. Discover Education, 5(1), 125.</w:t>
      </w:r>
    </w:p>
    <w:p w14:paraId="5F2F1F53" w14:textId="77777777" w:rsidR="00A80129" w:rsidRPr="00A80129" w:rsidRDefault="00A80129" w:rsidP="00A80129">
      <w:pPr>
        <w:pStyle w:val="ac"/>
        <w:ind w:firstLine="0"/>
      </w:pPr>
      <w:r w:rsidRPr="00A80129">
        <w:t>[9] Garcez, A. d., &amp; Lamb, L. C. (2020). Neurosymbolic AI: The 3rd Wave. arXiv preprint arXiv:2012.05876.</w:t>
      </w:r>
    </w:p>
    <w:p w14:paraId="2DD1A93E" w14:textId="77777777" w:rsidR="00A80129" w:rsidRPr="00A80129" w:rsidRDefault="00A80129" w:rsidP="00A80129">
      <w:pPr>
        <w:pStyle w:val="ac"/>
        <w:ind w:firstLine="0"/>
      </w:pPr>
      <w:r w:rsidRPr="00A80129">
        <w:t>[10] Huang, J., Chen, X., Mishra, S., Zheng, H. S., Yu, A. W., Song, X., &amp; Zhou, D. (2024). Large language models cannot self-correct reasoning yet. In International Conference on Learning Representations (ICLR).</w:t>
      </w:r>
    </w:p>
    <w:p w14:paraId="5F566D30" w14:textId="77777777" w:rsidR="00A80129" w:rsidRPr="00A80129" w:rsidRDefault="00A80129" w:rsidP="00A80129">
      <w:pPr>
        <w:pStyle w:val="ac"/>
        <w:ind w:firstLine="0"/>
      </w:pPr>
      <w:r w:rsidRPr="00A80129">
        <w:t>[11] Yao, S., Zhao, J., Yu, D., Du, N., Shafran, I., Narasimhan, K., &amp; Cao, Y. (2023). ReAct: Synergizing reasoning and acting in language models. In International Conference on Learning Representations (ICLR).</w:t>
      </w:r>
    </w:p>
    <w:p w14:paraId="11A7B716" w14:textId="77777777" w:rsidR="00A80129" w:rsidRPr="00A80129" w:rsidRDefault="00A80129" w:rsidP="00A80129">
      <w:pPr>
        <w:pStyle w:val="ac"/>
        <w:ind w:firstLine="0"/>
      </w:pPr>
      <w:r w:rsidRPr="00A80129">
        <w:t>[12] Hong, S., Zhuge, M., Chen, J., Zheng, X., Cheng, Y., Zhang, C., ... &amp; Schmidhuber, J. (2023). MetaGPT: Meta programming for a multi-agent collaborative framework. arXiv preprint arXiv:2308.00352.</w:t>
      </w:r>
    </w:p>
    <w:p w14:paraId="6A278900" w14:textId="77777777" w:rsidR="00A80129" w:rsidRPr="00A80129" w:rsidRDefault="00A80129" w:rsidP="00A80129">
      <w:pPr>
        <w:pStyle w:val="ac"/>
        <w:ind w:firstLine="0"/>
      </w:pPr>
      <w:r w:rsidRPr="00A80129">
        <w:t xml:space="preserve">[13] Anthropic. (2024, December 20). Building effective agents. Anthropic Engineering. </w:t>
      </w:r>
      <w:hyperlink r:id="rId31" w:tgtFrame="_blank" w:history="1">
        <w:r w:rsidRPr="00A80129">
          <w:rPr>
            <w:rStyle w:val="afd"/>
            <w:color w:val="auto"/>
            <w:u w:val="none"/>
          </w:rPr>
          <w:t>https://www.anthropic.com/engineering/building-effective-agents</w:t>
        </w:r>
      </w:hyperlink>
    </w:p>
    <w:p w14:paraId="09BFC62E" w14:textId="77777777" w:rsidR="00A80129" w:rsidRPr="00A80129" w:rsidRDefault="00A80129" w:rsidP="00A80129">
      <w:pPr>
        <w:pStyle w:val="ac"/>
        <w:ind w:firstLine="0"/>
      </w:pPr>
      <w:r w:rsidRPr="00A80129">
        <w:t>[14] Ren, S., Guo, D., Lu, S., Zhou, L., Liu, S., Tang, D., ... &amp; Ma, S. (2020). CodeBLEU: a method for automatic evaluation of code synthesis. arXiv preprint arXiv:2009.10297.</w:t>
      </w:r>
    </w:p>
    <w:p w14:paraId="1D228BE2" w14:textId="77777777" w:rsidR="00A80129" w:rsidRPr="00A80129" w:rsidRDefault="00A80129" w:rsidP="00A80129">
      <w:pPr>
        <w:pStyle w:val="ac"/>
        <w:ind w:firstLine="0"/>
      </w:pPr>
      <w:r w:rsidRPr="00A80129">
        <w:t>[15] Tong, W., &amp; Zhang, T. (2024). CodeJudge: Evaluating Code Generation with Large Language Models. In Proceedings of the 2024 Conference on Empirical Methods in Natural Language Processing (EMNLP).</w:t>
      </w:r>
    </w:p>
    <w:p w14:paraId="7DB8C840" w14:textId="11C1AF7C" w:rsidR="00A80129" w:rsidRPr="00A80129" w:rsidRDefault="005804C5" w:rsidP="00A80129">
      <w:pPr>
        <w:pStyle w:val="ac"/>
        <w:ind w:firstLine="0"/>
      </w:pPr>
      <w:r>
        <w:t>[</w:t>
      </w:r>
      <w:r>
        <w:rPr>
          <w:rFonts w:hint="eastAsia"/>
        </w:rPr>
        <w:t>1</w:t>
      </w:r>
      <w:r w:rsidR="0057616F">
        <w:t>6</w:t>
      </w:r>
      <w:r w:rsidR="00A80129" w:rsidRPr="00A80129">
        <w:t>] Gao, L., Madaan, A., Zhou, S., Alon, U., Liu, P., Yang, Y., Callan, J., &amp; Neubig, G. (2023). PAL: Program-aided language models. Proceedings of the 40th International Conference on Machine Learning (ICML).</w:t>
      </w:r>
    </w:p>
    <w:p w14:paraId="34E729F3" w14:textId="059F4B17" w:rsidR="00A80129" w:rsidRDefault="005804C5" w:rsidP="00A80129">
      <w:pPr>
        <w:pStyle w:val="ac"/>
        <w:ind w:firstLine="0"/>
      </w:pPr>
      <w:r>
        <w:t>[</w:t>
      </w:r>
      <w:r w:rsidR="0057616F">
        <w:t>17</w:t>
      </w:r>
      <w:r w:rsidR="00A80129" w:rsidRPr="00A80129">
        <w:t>] Chen, W., Ma, X., Wang, X., &amp; Cohen, W. W. (2023). Program of thoughts prompting: Disentangling computation from reasoning for numerical reasoning tasks. Transactions on Machine Learning Research (TMLR).</w:t>
      </w:r>
    </w:p>
    <w:p w14:paraId="50074E2D" w14:textId="26B426EF" w:rsidR="0057616F" w:rsidRDefault="0057616F" w:rsidP="0057616F">
      <w:pPr>
        <w:pStyle w:val="ac"/>
        <w:ind w:firstLine="0"/>
      </w:pPr>
      <w:r w:rsidRPr="00A80129">
        <w:t>[1</w:t>
      </w:r>
      <w:r>
        <w:t>8</w:t>
      </w:r>
      <w:r w:rsidRPr="00A80129">
        <w:t>] Frieder, S., Pinchetti, L., Chevalier, A., Griffiths, R. R., Salvatori, T., Lukasiewicz, T., ... &amp; Berners, J. (2023). Mathematical capabilities of ChatGPT. arXiv preprint arXiv:2301.13867.</w:t>
      </w:r>
    </w:p>
    <w:p w14:paraId="549B91A4" w14:textId="25E6F8B2" w:rsidR="0057616F" w:rsidRDefault="0057616F" w:rsidP="0057616F">
      <w:pPr>
        <w:pStyle w:val="ac"/>
        <w:ind w:firstLine="0"/>
      </w:pPr>
      <w:r>
        <w:t>[19</w:t>
      </w:r>
      <w:r w:rsidRPr="00A80129">
        <w:t>] Nezhad, S. B., Li, Y., &amp; Agrawal, A. (2026). SymCode: A neurosymbolic approach to mathematical reasoning via verifiable code generation. arXiv preprint arXiv:2510.25975.</w:t>
      </w:r>
    </w:p>
    <w:p w14:paraId="434EFBF9" w14:textId="06BF6D36" w:rsidR="0057616F" w:rsidRPr="00A80129" w:rsidRDefault="0057616F" w:rsidP="0057616F">
      <w:pPr>
        <w:pStyle w:val="ac"/>
        <w:ind w:firstLine="0"/>
      </w:pPr>
      <w:r>
        <w:t>[20</w:t>
      </w:r>
      <w:r w:rsidRPr="00A80129">
        <w:t xml:space="preserve">] Junyi Academy (2023). Junyi Academy Dataset. Retrieved from </w:t>
      </w:r>
      <w:hyperlink r:id="rId32" w:tgtFrame="_blank" w:history="1">
        <w:r w:rsidRPr="00A80129">
          <w:rPr>
            <w:rStyle w:val="afd"/>
            <w:color w:val="auto"/>
            <w:u w:val="none"/>
          </w:rPr>
          <w:t>https://www.junyiacademy.org/</w:t>
        </w:r>
      </w:hyperlink>
      <w:r w:rsidRPr="00A80129">
        <w:t xml:space="preserve"> (</w:t>
      </w:r>
      <w:r w:rsidRPr="00A80129">
        <w:t>均一教育平台公開資料集</w:t>
      </w:r>
      <w:r w:rsidRPr="00A80129">
        <w:t>)</w:t>
      </w:r>
    </w:p>
    <w:p w14:paraId="48256150" w14:textId="78F62DB7" w:rsidR="0057616F" w:rsidRPr="00A80129" w:rsidRDefault="0057616F" w:rsidP="0057616F">
      <w:pPr>
        <w:pStyle w:val="ac"/>
        <w:ind w:firstLine="0"/>
      </w:pPr>
      <w:r>
        <w:t>[21</w:t>
      </w:r>
      <w:r w:rsidRPr="00A80129">
        <w:t>] Lewis, P., Perez, E., Piktus, A., Petroni, F., Karpukhin, V., Goyal, N., ... &amp; Kiela, D. (2020). Retrieval-augmented generation for knowledge-intensive NLP tasks. Advances in Neural Information Processing Systems, 33, 9459-9474.</w:t>
      </w:r>
    </w:p>
    <w:p w14:paraId="12522EAD" w14:textId="32637CF2" w:rsidR="00A80129" w:rsidRPr="00A80129" w:rsidRDefault="005804C5" w:rsidP="00A80129">
      <w:pPr>
        <w:pStyle w:val="ac"/>
        <w:ind w:firstLine="0"/>
      </w:pPr>
      <w:r>
        <w:t>[2</w:t>
      </w:r>
      <w:r w:rsidR="0057616F">
        <w:t>2</w:t>
      </w:r>
      <w:r w:rsidR="00A80129" w:rsidRPr="00A80129">
        <w:t>] Shah, V., Yu, D., Lyu, K., Park, S., Ke, N. R., Mozer, M., Bengio, Y., Arora, S., &amp; Goyal, A. (2024). AI-assisted generation of difficult math questions. arXiv preprint arXiv:2407.21009.</w:t>
      </w:r>
    </w:p>
    <w:p w14:paraId="24F70E52" w14:textId="6CA7318C" w:rsidR="00A80129" w:rsidRPr="00A80129" w:rsidRDefault="00A80129" w:rsidP="00A80129">
      <w:pPr>
        <w:pStyle w:val="ac"/>
        <w:ind w:firstLine="0"/>
      </w:pPr>
      <w:r w:rsidRPr="00A80129">
        <w:t>[2</w:t>
      </w:r>
      <w:r w:rsidR="0057616F">
        <w:t>3</w:t>
      </w:r>
      <w:r w:rsidRPr="00A80129">
        <w:t xml:space="preserve">] </w:t>
      </w:r>
      <w:r w:rsidRPr="00A80129">
        <w:t>徐金廷（</w:t>
      </w:r>
      <w:r w:rsidRPr="00A80129">
        <w:t>2024</w:t>
      </w:r>
      <w:r w:rsidRPr="00A80129">
        <w:t>）。利用檢索增強生成於線上問答系統之研究與實作</w:t>
      </w:r>
      <w:r w:rsidRPr="00A80129">
        <w:t xml:space="preserve"> [</w:t>
      </w:r>
      <w:r w:rsidRPr="00A80129">
        <w:t>碩士論文，明新科技大學</w:t>
      </w:r>
      <w:r w:rsidRPr="00A80129">
        <w:t>]</w:t>
      </w:r>
    </w:p>
    <w:p w14:paraId="4A091998" w14:textId="74A1E96A" w:rsidR="00267739" w:rsidRDefault="00A80129" w:rsidP="00EF1580">
      <w:pPr>
        <w:pStyle w:val="ac"/>
        <w:ind w:firstLine="0"/>
      </w:pPr>
      <w:r w:rsidRPr="00A80129">
        <w:t>[2</w:t>
      </w:r>
      <w:r w:rsidR="0057616F">
        <w:t>4</w:t>
      </w:r>
      <w:r w:rsidRPr="00A80129">
        <w:t xml:space="preserve">] </w:t>
      </w:r>
      <w:r w:rsidRPr="00A80129">
        <w:t>林祐宸（</w:t>
      </w:r>
      <w:r w:rsidRPr="00A80129">
        <w:t>2024</w:t>
      </w:r>
      <w:r w:rsidRPr="00A80129">
        <w:t>）。基於微調語言模型及檢索增強生成建構繁體中文法律文件問答系統</w:t>
      </w:r>
      <w:r w:rsidRPr="00A80129">
        <w:t xml:space="preserve"> [</w:t>
      </w:r>
      <w:r w:rsidRPr="00A80129">
        <w:t>碩士論文，東吳大學</w:t>
      </w:r>
      <w:r w:rsidRPr="00A80129">
        <w:t>]</w:t>
      </w:r>
    </w:p>
    <w:p w14:paraId="28DBC70C" w14:textId="015F8F4C" w:rsidR="0099286A" w:rsidRPr="00C30C62" w:rsidRDefault="0099286A" w:rsidP="0099286A">
      <w:pPr>
        <w:pStyle w:val="a2"/>
        <w:numPr>
          <w:ilvl w:val="0"/>
          <w:numId w:val="0"/>
        </w:numPr>
        <w:ind w:left="720" w:hanging="720"/>
      </w:pPr>
      <w:r w:rsidRPr="00C30C62">
        <w:rPr>
          <w:rFonts w:hint="eastAsia"/>
        </w:rPr>
        <w:lastRenderedPageBreak/>
        <w:t>附錄</w:t>
      </w:r>
    </w:p>
    <w:tbl>
      <w:tblPr>
        <w:tblStyle w:val="af7"/>
        <w:tblW w:w="0" w:type="auto"/>
        <w:tblInd w:w="-5" w:type="dxa"/>
        <w:tblLook w:val="04A0" w:firstRow="1" w:lastRow="0" w:firstColumn="1" w:lastColumn="0" w:noHBand="0" w:noVBand="1"/>
      </w:tblPr>
      <w:tblGrid>
        <w:gridCol w:w="9859"/>
      </w:tblGrid>
      <w:tr w:rsidR="0099286A" w14:paraId="0A3B03A7" w14:textId="77777777" w:rsidTr="00016053">
        <w:tc>
          <w:tcPr>
            <w:tcW w:w="9859" w:type="dxa"/>
            <w:tcBorders>
              <w:top w:val="nil"/>
              <w:left w:val="nil"/>
              <w:bottom w:val="nil"/>
              <w:right w:val="nil"/>
            </w:tcBorders>
          </w:tcPr>
          <w:p w14:paraId="423218E1" w14:textId="2E55594C" w:rsidR="007D6839" w:rsidRDefault="0099286A" w:rsidP="00DC54B8">
            <w:pPr>
              <w:widowControl/>
              <w:rPr>
                <w:b/>
              </w:rPr>
            </w:pPr>
            <w:r w:rsidRPr="0099286A">
              <w:rPr>
                <w:rFonts w:hint="eastAsia"/>
                <w:b/>
              </w:rPr>
              <w:t>附錄一</w:t>
            </w:r>
            <w:r>
              <w:rPr>
                <w:b/>
              </w:rPr>
              <w:tab/>
            </w:r>
            <w:r w:rsidR="00DC54B8">
              <w:rPr>
                <w:rFonts w:hint="eastAsia"/>
                <w:b/>
              </w:rPr>
              <w:t>MCRI</w:t>
            </w:r>
            <w:r w:rsidR="00DC54B8">
              <w:rPr>
                <w:rFonts w:hint="eastAsia"/>
                <w:b/>
              </w:rPr>
              <w:t>詳細評分指標</w:t>
            </w:r>
            <w:r w:rsidRPr="0099286A">
              <w:rPr>
                <w:rFonts w:hint="eastAsia"/>
                <w:b/>
              </w:rPr>
              <w:t xml:space="preserve"> </w:t>
            </w:r>
            <w:r w:rsidR="00572223">
              <w:rPr>
                <w:rFonts w:hint="eastAsia"/>
                <w:b/>
              </w:rPr>
              <w:t>（</w:t>
            </w:r>
            <w:r w:rsidRPr="0099286A">
              <w:rPr>
                <w:rFonts w:hint="eastAsia"/>
                <w:b/>
              </w:rPr>
              <w:t>資料來源：作者自行整理</w:t>
            </w:r>
            <w:r w:rsidR="00572223">
              <w:rPr>
                <w:rFonts w:hint="eastAsia"/>
                <w:b/>
              </w:rPr>
              <w:t>）</w:t>
            </w:r>
          </w:p>
          <w:tbl>
            <w:tblPr>
              <w:tblStyle w:val="4-3"/>
              <w:tblW w:w="9627" w:type="dxa"/>
              <w:tblLook w:val="04A0" w:firstRow="1" w:lastRow="0" w:firstColumn="1" w:lastColumn="0" w:noHBand="0" w:noVBand="1"/>
            </w:tblPr>
            <w:tblGrid>
              <w:gridCol w:w="993"/>
              <w:gridCol w:w="1559"/>
              <w:gridCol w:w="712"/>
              <w:gridCol w:w="6363"/>
            </w:tblGrid>
            <w:tr w:rsidR="008336F6" w:rsidRPr="00DC54B8" w14:paraId="5985594A" w14:textId="77777777" w:rsidTr="0030011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93" w:type="dxa"/>
                </w:tcPr>
                <w:p w14:paraId="3FE512FC" w14:textId="618B5671" w:rsidR="008336F6" w:rsidRPr="00DC54B8" w:rsidRDefault="008336F6" w:rsidP="008336F6">
                  <w:pPr>
                    <w:widowControl/>
                    <w:rPr>
                      <w:rFonts w:ascii="Arial" w:eastAsia="新細明體" w:hAnsi="Arial" w:cs="Arial"/>
                      <w:kern w:val="0"/>
                      <w:sz w:val="20"/>
                      <w:szCs w:val="20"/>
                    </w:rPr>
                  </w:pPr>
                  <w:r>
                    <w:rPr>
                      <w:rFonts w:ascii="Arial" w:hAnsi="Arial" w:cs="Arial"/>
                      <w:sz w:val="20"/>
                      <w:szCs w:val="20"/>
                    </w:rPr>
                    <w:t>評估層級</w:t>
                  </w:r>
                </w:p>
              </w:tc>
              <w:tc>
                <w:tcPr>
                  <w:tcW w:w="1559" w:type="dxa"/>
                </w:tcPr>
                <w:p w14:paraId="521615ED" w14:textId="184164F7" w:rsidR="008336F6" w:rsidRPr="00DC54B8" w:rsidRDefault="008336F6" w:rsidP="008336F6">
                  <w:pPr>
                    <w:widowControl/>
                    <w:cnfStyle w:val="100000000000" w:firstRow="1" w:lastRow="0" w:firstColumn="0" w:lastColumn="0" w:oddVBand="0" w:evenVBand="0" w:oddHBand="0"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子項目</w:t>
                  </w:r>
                  <w:r>
                    <w:rPr>
                      <w:rFonts w:ascii="Arial" w:hAnsi="Arial" w:cs="Arial"/>
                      <w:sz w:val="20"/>
                      <w:szCs w:val="20"/>
                    </w:rPr>
                    <w:t xml:space="preserve"> </w:t>
                  </w:r>
                </w:p>
              </w:tc>
              <w:tc>
                <w:tcPr>
                  <w:tcW w:w="712" w:type="dxa"/>
                </w:tcPr>
                <w:p w14:paraId="345410C5" w14:textId="26B75A72" w:rsidR="008336F6" w:rsidRPr="00DC54B8" w:rsidRDefault="008336F6" w:rsidP="008336F6">
                  <w:pPr>
                    <w:widowControl/>
                    <w:cnfStyle w:val="100000000000" w:firstRow="1" w:lastRow="0" w:firstColumn="0" w:lastColumn="0" w:oddVBand="0" w:evenVBand="0" w:oddHBand="0"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配分</w:t>
                  </w:r>
                </w:p>
              </w:tc>
              <w:tc>
                <w:tcPr>
                  <w:tcW w:w="6363" w:type="dxa"/>
                </w:tcPr>
                <w:p w14:paraId="18143015" w14:textId="4A8E2933" w:rsidR="008336F6" w:rsidRPr="00DC54B8" w:rsidRDefault="008336F6" w:rsidP="008336F6">
                  <w:pPr>
                    <w:widowControl/>
                    <w:cnfStyle w:val="100000000000" w:firstRow="1" w:lastRow="0" w:firstColumn="0" w:lastColumn="0" w:oddVBand="0" w:evenVBand="0" w:oddHBand="0"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判定標準與邏輯</w:t>
                  </w:r>
                  <w:r>
                    <w:rPr>
                      <w:rFonts w:ascii="Arial" w:hAnsi="Arial" w:cs="Arial"/>
                      <w:sz w:val="20"/>
                      <w:szCs w:val="20"/>
                    </w:rPr>
                    <w:t xml:space="preserve"> (Scoring Criteria)</w:t>
                  </w:r>
                </w:p>
              </w:tc>
            </w:tr>
            <w:tr w:rsidR="008336F6" w:rsidRPr="00DC54B8" w14:paraId="2F5954AF" w14:textId="77777777" w:rsidTr="003001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6BBF468B" w14:textId="15F3B1CC" w:rsidR="008336F6" w:rsidRPr="00DC54B8" w:rsidRDefault="008336F6" w:rsidP="008336F6">
                  <w:pPr>
                    <w:widowControl/>
                    <w:rPr>
                      <w:rFonts w:ascii="Arial" w:eastAsia="新細明體" w:hAnsi="Arial" w:cs="Arial"/>
                      <w:kern w:val="0"/>
                      <w:sz w:val="20"/>
                      <w:szCs w:val="20"/>
                    </w:rPr>
                  </w:pPr>
                  <w:r>
                    <w:rPr>
                      <w:rFonts w:ascii="Arial" w:hAnsi="Arial" w:cs="Arial"/>
                      <w:sz w:val="20"/>
                      <w:szCs w:val="20"/>
                    </w:rPr>
                    <w:t>L1</w:t>
                  </w:r>
                  <w:r>
                    <w:rPr>
                      <w:rFonts w:ascii="Arial" w:hAnsi="Arial" w:cs="Arial"/>
                      <w:sz w:val="20"/>
                      <w:szCs w:val="20"/>
                    </w:rPr>
                    <w:t>工程基石</w:t>
                  </w:r>
                </w:p>
              </w:tc>
              <w:tc>
                <w:tcPr>
                  <w:tcW w:w="1559" w:type="dxa"/>
                </w:tcPr>
                <w:p w14:paraId="24023A75" w14:textId="40F892CF" w:rsidR="008336F6" w:rsidRPr="00DC54B8"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 xml:space="preserve">L1.1 </w:t>
                  </w:r>
                  <w:r>
                    <w:rPr>
                      <w:rFonts w:ascii="Arial" w:hAnsi="Arial" w:cs="Arial"/>
                      <w:sz w:val="20"/>
                      <w:szCs w:val="20"/>
                    </w:rPr>
                    <w:t>語法與安全</w:t>
                  </w:r>
                </w:p>
              </w:tc>
              <w:tc>
                <w:tcPr>
                  <w:tcW w:w="712" w:type="dxa"/>
                </w:tcPr>
                <w:p w14:paraId="04896D01" w14:textId="1B24F5C7" w:rsidR="008336F6" w:rsidRPr="00DC54B8"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7.5</w:t>
                  </w:r>
                </w:p>
              </w:tc>
              <w:tc>
                <w:tcPr>
                  <w:tcW w:w="6363" w:type="dxa"/>
                </w:tcPr>
                <w:p w14:paraId="27277251" w14:textId="400346F3" w:rsidR="008336F6" w:rsidRPr="00DC54B8" w:rsidRDefault="008336F6" w:rsidP="00300114">
                  <w:pPr>
                    <w:widowControl/>
                    <w:cnfStyle w:val="000000100000" w:firstRow="0" w:lastRow="0" w:firstColumn="0" w:lastColumn="0" w:oddVBand="0" w:evenVBand="0" w:oddHBand="1"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 xml:space="preserve">ast.parse() </w:t>
                  </w:r>
                  <w:r>
                    <w:rPr>
                      <w:rFonts w:ascii="Arial" w:hAnsi="Arial" w:cs="Arial"/>
                      <w:sz w:val="20"/>
                      <w:szCs w:val="20"/>
                    </w:rPr>
                    <w:t>無語法錯誤</w:t>
                  </w:r>
                  <w:r w:rsidR="00300114">
                    <w:rPr>
                      <w:rFonts w:ascii="Arial" w:hAnsi="Arial" w:cs="Arial"/>
                      <w:sz w:val="20"/>
                      <w:szCs w:val="20"/>
                    </w:rPr>
                    <w:t xml:space="preserve"> (+2.0)</w:t>
                  </w:r>
                  <w:r>
                    <w:rPr>
                      <w:rFonts w:ascii="Arial" w:hAnsi="Arial" w:cs="Arial"/>
                      <w:sz w:val="20"/>
                      <w:szCs w:val="20"/>
                    </w:rPr>
                    <w:t xml:space="preserve"> </w:t>
                  </w:r>
                  <w:r>
                    <w:rPr>
                      <w:rFonts w:ascii="Arial" w:hAnsi="Arial" w:cs="Arial"/>
                      <w:sz w:val="20"/>
                      <w:szCs w:val="20"/>
                    </w:rPr>
                    <w:t>無危險函數調用</w:t>
                  </w:r>
                  <w:r w:rsidR="004446E8">
                    <w:rPr>
                      <w:rFonts w:ascii="Arial" w:hAnsi="Arial" w:cs="Arial"/>
                      <w:sz w:val="20"/>
                      <w:szCs w:val="20"/>
                    </w:rPr>
                    <w:t xml:space="preserve"> (+2.5)</w:t>
                  </w:r>
                  <w:r>
                    <w:rPr>
                      <w:rFonts w:ascii="Arial" w:hAnsi="Arial" w:cs="Arial"/>
                      <w:sz w:val="20"/>
                      <w:szCs w:val="20"/>
                    </w:rPr>
                    <w:t xml:space="preserve"> import </w:t>
                  </w:r>
                  <w:r>
                    <w:rPr>
                      <w:rFonts w:ascii="Arial" w:hAnsi="Arial" w:cs="Arial"/>
                      <w:sz w:val="20"/>
                      <w:szCs w:val="20"/>
                    </w:rPr>
                    <w:t>僅限白名單</w:t>
                  </w:r>
                  <w:r>
                    <w:rPr>
                      <w:rFonts w:ascii="Arial" w:hAnsi="Arial" w:cs="Arial"/>
                      <w:sz w:val="20"/>
                      <w:szCs w:val="20"/>
                    </w:rPr>
                    <w:t xml:space="preserve"> (+3.0)(</w:t>
                  </w:r>
                  <w:r>
                    <w:rPr>
                      <w:rFonts w:ascii="Arial" w:hAnsi="Arial" w:cs="Arial"/>
                      <w:sz w:val="20"/>
                      <w:szCs w:val="20"/>
                    </w:rPr>
                    <w:t>扣分項：無</w:t>
                  </w:r>
                  <w:r>
                    <w:rPr>
                      <w:rFonts w:ascii="Arial" w:hAnsi="Arial" w:cs="Arial"/>
                      <w:sz w:val="20"/>
                      <w:szCs w:val="20"/>
                    </w:rPr>
                    <w:t xml:space="preserve"> Docstring/Type Hint </w:t>
                  </w:r>
                  <w:r>
                    <w:rPr>
                      <w:rFonts w:ascii="Arial" w:hAnsi="Arial" w:cs="Arial"/>
                      <w:sz w:val="20"/>
                      <w:szCs w:val="20"/>
                    </w:rPr>
                    <w:t>扣</w:t>
                  </w:r>
                  <w:r>
                    <w:rPr>
                      <w:rFonts w:ascii="Arial" w:hAnsi="Arial" w:cs="Arial"/>
                      <w:sz w:val="20"/>
                      <w:szCs w:val="20"/>
                    </w:rPr>
                    <w:t xml:space="preserve"> 2.0)</w:t>
                  </w:r>
                </w:p>
              </w:tc>
            </w:tr>
            <w:tr w:rsidR="008336F6" w:rsidRPr="00DC54B8" w14:paraId="2C1DAE29" w14:textId="77777777" w:rsidTr="00300114">
              <w:trPr>
                <w:trHeight w:val="315"/>
              </w:trPr>
              <w:tc>
                <w:tcPr>
                  <w:cnfStyle w:val="001000000000" w:firstRow="0" w:lastRow="0" w:firstColumn="1" w:lastColumn="0" w:oddVBand="0" w:evenVBand="0" w:oddHBand="0" w:evenHBand="0" w:firstRowFirstColumn="0" w:firstRowLastColumn="0" w:lastRowFirstColumn="0" w:lastRowLastColumn="0"/>
                  <w:tcW w:w="993" w:type="dxa"/>
                  <w:vMerge/>
                </w:tcPr>
                <w:p w14:paraId="11128D73" w14:textId="5FCD08F7" w:rsidR="008336F6" w:rsidRPr="00DC54B8" w:rsidRDefault="008336F6" w:rsidP="008336F6">
                  <w:pPr>
                    <w:widowControl/>
                    <w:rPr>
                      <w:rFonts w:ascii="Arial" w:eastAsia="新細明體" w:hAnsi="Arial" w:cs="Arial"/>
                      <w:kern w:val="0"/>
                      <w:sz w:val="20"/>
                      <w:szCs w:val="20"/>
                    </w:rPr>
                  </w:pPr>
                </w:p>
              </w:tc>
              <w:tc>
                <w:tcPr>
                  <w:tcW w:w="1559" w:type="dxa"/>
                </w:tcPr>
                <w:p w14:paraId="0FC94062" w14:textId="31143924" w:rsidR="008336F6" w:rsidRPr="00DC54B8"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 xml:space="preserve">L1.2 </w:t>
                  </w:r>
                  <w:r>
                    <w:rPr>
                      <w:rFonts w:ascii="Arial" w:hAnsi="Arial" w:cs="Arial"/>
                      <w:sz w:val="20"/>
                      <w:szCs w:val="20"/>
                    </w:rPr>
                    <w:t>執行穩定性</w:t>
                  </w:r>
                </w:p>
              </w:tc>
              <w:tc>
                <w:tcPr>
                  <w:tcW w:w="712" w:type="dxa"/>
                </w:tcPr>
                <w:p w14:paraId="36B7ADA5" w14:textId="6FE0DB57" w:rsidR="008336F6" w:rsidRPr="00DC54B8"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7.5</w:t>
                  </w:r>
                </w:p>
              </w:tc>
              <w:tc>
                <w:tcPr>
                  <w:tcW w:w="6363" w:type="dxa"/>
                </w:tcPr>
                <w:p w14:paraId="3F8D55B4" w14:textId="204B7A77" w:rsidR="008336F6" w:rsidRPr="00DC54B8"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於安全環境內，</w:t>
                  </w:r>
                  <w:r>
                    <w:rPr>
                      <w:rFonts w:ascii="Arial" w:hAnsi="Arial" w:cs="Arial"/>
                      <w:sz w:val="20"/>
                      <w:szCs w:val="20"/>
                    </w:rPr>
                    <w:t>5</w:t>
                  </w:r>
                  <w:r>
                    <w:rPr>
                      <w:rFonts w:ascii="Arial" w:hAnsi="Arial" w:cs="Arial"/>
                      <w:sz w:val="20"/>
                      <w:szCs w:val="20"/>
                    </w:rPr>
                    <w:t>秒內成功執行產出</w:t>
                  </w:r>
                  <w:r>
                    <w:rPr>
                      <w:rFonts w:ascii="Arial" w:hAnsi="Arial" w:cs="Arial"/>
                      <w:sz w:val="20"/>
                      <w:szCs w:val="20"/>
                    </w:rPr>
                    <w:t xml:space="preserve"> 3 </w:t>
                  </w:r>
                  <w:r>
                    <w:rPr>
                      <w:rFonts w:ascii="Arial" w:hAnsi="Arial" w:cs="Arial"/>
                      <w:sz w:val="20"/>
                      <w:szCs w:val="20"/>
                    </w:rPr>
                    <w:t>次</w:t>
                  </w:r>
                  <w:r>
                    <w:rPr>
                      <w:rFonts w:ascii="Arial" w:hAnsi="Arial" w:cs="Arial"/>
                      <w:sz w:val="20"/>
                      <w:szCs w:val="20"/>
                    </w:rPr>
                    <w:t xml:space="preserve"> (</w:t>
                  </w:r>
                  <w:r>
                    <w:rPr>
                      <w:rFonts w:ascii="Arial" w:hAnsi="Arial" w:cs="Arial"/>
                      <w:sz w:val="20"/>
                      <w:szCs w:val="20"/>
                    </w:rPr>
                    <w:t>每次</w:t>
                  </w:r>
                  <w:r>
                    <w:rPr>
                      <w:rFonts w:ascii="Arial" w:hAnsi="Arial" w:cs="Arial"/>
                      <w:sz w:val="20"/>
                      <w:szCs w:val="20"/>
                    </w:rPr>
                    <w:t>+2.5)</w:t>
                  </w:r>
                  <w:r>
                    <w:rPr>
                      <w:rFonts w:ascii="Arial" w:hAnsi="Arial" w:cs="Arial"/>
                      <w:sz w:val="20"/>
                      <w:szCs w:val="20"/>
                    </w:rPr>
                    <w:t>。</w:t>
                  </w:r>
                  <w:r>
                    <w:rPr>
                      <w:rFonts w:ascii="Arial" w:hAnsi="Arial" w:cs="Arial"/>
                      <w:sz w:val="20"/>
                      <w:szCs w:val="20"/>
                    </w:rPr>
                    <w:t>(</w:t>
                  </w:r>
                  <w:r>
                    <w:rPr>
                      <w:rFonts w:ascii="Arial" w:hAnsi="Arial" w:cs="Arial"/>
                      <w:sz w:val="20"/>
                      <w:szCs w:val="20"/>
                    </w:rPr>
                    <w:t>極刑：包含</w:t>
                  </w:r>
                  <w:r>
                    <w:rPr>
                      <w:rFonts w:ascii="Arial" w:hAnsi="Arial" w:cs="Arial"/>
                      <w:sz w:val="20"/>
                      <w:szCs w:val="20"/>
                    </w:rPr>
                    <w:t xml:space="preserve"> input() </w:t>
                  </w:r>
                  <w:r>
                    <w:rPr>
                      <w:rFonts w:ascii="Arial" w:hAnsi="Arial" w:cs="Arial"/>
                      <w:sz w:val="20"/>
                      <w:szCs w:val="20"/>
                    </w:rPr>
                    <w:t>互動函數直接</w:t>
                  </w:r>
                  <w:r>
                    <w:rPr>
                      <w:rFonts w:ascii="Arial" w:hAnsi="Arial" w:cs="Arial"/>
                      <w:sz w:val="20"/>
                      <w:szCs w:val="20"/>
                    </w:rPr>
                    <w:t xml:space="preserve"> 0 </w:t>
                  </w:r>
                  <w:r>
                    <w:rPr>
                      <w:rFonts w:ascii="Arial" w:hAnsi="Arial" w:cs="Arial"/>
                      <w:sz w:val="20"/>
                      <w:szCs w:val="20"/>
                    </w:rPr>
                    <w:t>分</w:t>
                  </w:r>
                  <w:r>
                    <w:rPr>
                      <w:rFonts w:ascii="Arial" w:hAnsi="Arial" w:cs="Arial"/>
                      <w:sz w:val="20"/>
                      <w:szCs w:val="20"/>
                    </w:rPr>
                    <w:t>)</w:t>
                  </w:r>
                </w:p>
              </w:tc>
            </w:tr>
            <w:tr w:rsidR="008336F6" w:rsidRPr="00DC54B8" w14:paraId="17F5F835" w14:textId="77777777" w:rsidTr="003001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09AF3796" w14:textId="0AA5E367" w:rsidR="008336F6" w:rsidRPr="00DC54B8" w:rsidRDefault="008336F6" w:rsidP="008336F6">
                  <w:pPr>
                    <w:widowControl/>
                    <w:rPr>
                      <w:rFonts w:ascii="Arial" w:eastAsia="新細明體" w:hAnsi="Arial" w:cs="Arial"/>
                      <w:kern w:val="0"/>
                      <w:sz w:val="20"/>
                      <w:szCs w:val="20"/>
                    </w:rPr>
                  </w:pPr>
                  <w:r>
                    <w:rPr>
                      <w:rFonts w:ascii="Arial" w:hAnsi="Arial" w:cs="Arial"/>
                      <w:sz w:val="20"/>
                      <w:szCs w:val="20"/>
                    </w:rPr>
                    <w:t>L2</w:t>
                  </w:r>
                  <w:r>
                    <w:rPr>
                      <w:rFonts w:ascii="Arial" w:hAnsi="Arial" w:cs="Arial"/>
                      <w:sz w:val="20"/>
                      <w:szCs w:val="20"/>
                    </w:rPr>
                    <w:t>資料衛生</w:t>
                  </w:r>
                </w:p>
              </w:tc>
              <w:tc>
                <w:tcPr>
                  <w:tcW w:w="1559" w:type="dxa"/>
                </w:tcPr>
                <w:p w14:paraId="21F41D0E" w14:textId="1911946D" w:rsidR="008336F6" w:rsidRPr="00DC54B8"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 xml:space="preserve">L2.1 </w:t>
                  </w:r>
                  <w:r>
                    <w:rPr>
                      <w:rFonts w:ascii="Arial" w:hAnsi="Arial" w:cs="Arial"/>
                      <w:sz w:val="20"/>
                      <w:szCs w:val="20"/>
                    </w:rPr>
                    <w:t>介面契約</w:t>
                  </w:r>
                </w:p>
              </w:tc>
              <w:tc>
                <w:tcPr>
                  <w:tcW w:w="712" w:type="dxa"/>
                </w:tcPr>
                <w:p w14:paraId="2D0B7854" w14:textId="5277E14E" w:rsidR="008336F6" w:rsidRPr="00DC54B8"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7.5</w:t>
                  </w:r>
                </w:p>
              </w:tc>
              <w:tc>
                <w:tcPr>
                  <w:tcW w:w="6363" w:type="dxa"/>
                </w:tcPr>
                <w:p w14:paraId="2C140AFB" w14:textId="5C0B40A8" w:rsidR="008336F6" w:rsidRPr="00DC54B8"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回傳</w:t>
                  </w:r>
                  <w:r>
                    <w:rPr>
                      <w:rFonts w:ascii="Arial" w:hAnsi="Arial" w:cs="Arial"/>
                      <w:sz w:val="20"/>
                      <w:szCs w:val="20"/>
                    </w:rPr>
                    <w:t xml:space="preserve"> dict </w:t>
                  </w:r>
                  <w:r>
                    <w:rPr>
                      <w:rFonts w:ascii="Arial" w:hAnsi="Arial" w:cs="Arial"/>
                      <w:sz w:val="20"/>
                      <w:szCs w:val="20"/>
                    </w:rPr>
                    <w:t>格式</w:t>
                  </w:r>
                  <w:r>
                    <w:rPr>
                      <w:rFonts w:ascii="Arial" w:hAnsi="Arial" w:cs="Arial"/>
                      <w:sz w:val="20"/>
                      <w:szCs w:val="20"/>
                    </w:rPr>
                    <w:t xml:space="preserve"> (+2.5) </w:t>
                  </w:r>
                  <w:r>
                    <w:rPr>
                      <w:rFonts w:ascii="Arial" w:hAnsi="Arial" w:cs="Arial"/>
                      <w:sz w:val="20"/>
                      <w:szCs w:val="20"/>
                    </w:rPr>
                    <w:t>且包含必要欄位</w:t>
                  </w:r>
                  <w:r>
                    <w:rPr>
                      <w:rFonts w:ascii="Arial" w:hAnsi="Arial" w:cs="Arial"/>
                      <w:sz w:val="20"/>
                      <w:szCs w:val="20"/>
                    </w:rPr>
                    <w:t xml:space="preserve"> (+5.0)</w:t>
                  </w:r>
                  <w:r>
                    <w:rPr>
                      <w:rFonts w:ascii="Arial" w:hAnsi="Arial" w:cs="Arial"/>
                      <w:sz w:val="20"/>
                      <w:szCs w:val="20"/>
                    </w:rPr>
                    <w:t>。</w:t>
                  </w:r>
                </w:p>
              </w:tc>
            </w:tr>
            <w:tr w:rsidR="008336F6" w:rsidRPr="00DC54B8" w14:paraId="6FB4CE47" w14:textId="77777777" w:rsidTr="00300114">
              <w:trPr>
                <w:trHeight w:val="315"/>
              </w:trPr>
              <w:tc>
                <w:tcPr>
                  <w:cnfStyle w:val="001000000000" w:firstRow="0" w:lastRow="0" w:firstColumn="1" w:lastColumn="0" w:oddVBand="0" w:evenVBand="0" w:oddHBand="0" w:evenHBand="0" w:firstRowFirstColumn="0" w:firstRowLastColumn="0" w:lastRowFirstColumn="0" w:lastRowLastColumn="0"/>
                  <w:tcW w:w="993" w:type="dxa"/>
                  <w:vMerge/>
                </w:tcPr>
                <w:p w14:paraId="523FC57F" w14:textId="1D7C5450" w:rsidR="008336F6" w:rsidRPr="00DC54B8" w:rsidRDefault="008336F6" w:rsidP="008336F6">
                  <w:pPr>
                    <w:widowControl/>
                    <w:rPr>
                      <w:rFonts w:ascii="Arial" w:eastAsia="新細明體" w:hAnsi="Arial" w:cs="Arial"/>
                      <w:kern w:val="0"/>
                      <w:sz w:val="20"/>
                      <w:szCs w:val="20"/>
                    </w:rPr>
                  </w:pPr>
                </w:p>
              </w:tc>
              <w:tc>
                <w:tcPr>
                  <w:tcW w:w="1559" w:type="dxa"/>
                </w:tcPr>
                <w:p w14:paraId="73887479" w14:textId="36BC4646" w:rsidR="008336F6" w:rsidRPr="00DC54B8"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 xml:space="preserve">L2.2 </w:t>
                  </w:r>
                  <w:r>
                    <w:rPr>
                      <w:rFonts w:ascii="Arial" w:hAnsi="Arial" w:cs="Arial"/>
                      <w:sz w:val="20"/>
                      <w:szCs w:val="20"/>
                    </w:rPr>
                    <w:t>格式純淨度</w:t>
                  </w:r>
                </w:p>
              </w:tc>
              <w:tc>
                <w:tcPr>
                  <w:tcW w:w="712" w:type="dxa"/>
                </w:tcPr>
                <w:p w14:paraId="54E92FE8" w14:textId="6FE0ABB7" w:rsidR="008336F6" w:rsidRPr="00DC54B8"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7.5</w:t>
                  </w:r>
                </w:p>
              </w:tc>
              <w:tc>
                <w:tcPr>
                  <w:tcW w:w="6363" w:type="dxa"/>
                </w:tcPr>
                <w:p w14:paraId="10DFAB21" w14:textId="192885D7" w:rsidR="008336F6" w:rsidRPr="00DC54B8"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 xml:space="preserve">Regex </w:t>
                  </w:r>
                  <w:r>
                    <w:rPr>
                      <w:rFonts w:ascii="Arial" w:hAnsi="Arial" w:cs="Arial"/>
                      <w:sz w:val="20"/>
                      <w:szCs w:val="20"/>
                    </w:rPr>
                    <w:t>檢查。夾帶</w:t>
                  </w:r>
                  <w:r>
                    <w:rPr>
                      <w:rFonts w:ascii="Arial" w:hAnsi="Arial" w:cs="Arial"/>
                      <w:sz w:val="20"/>
                      <w:szCs w:val="20"/>
                    </w:rPr>
                    <w:t xml:space="preserve"> Markdown</w:t>
                  </w:r>
                  <w:r>
                    <w:rPr>
                      <w:rFonts w:ascii="Arial" w:hAnsi="Arial" w:cs="Arial"/>
                      <w:sz w:val="20"/>
                      <w:szCs w:val="20"/>
                    </w:rPr>
                    <w:t>、中文殘留或多餘換行，依嚴重度扣</w:t>
                  </w:r>
                  <w:r>
                    <w:rPr>
                      <w:rFonts w:ascii="Arial" w:hAnsi="Arial" w:cs="Arial"/>
                      <w:sz w:val="20"/>
                      <w:szCs w:val="20"/>
                    </w:rPr>
                    <w:t xml:space="preserve"> 1.0~2.5 </w:t>
                  </w:r>
                  <w:r>
                    <w:rPr>
                      <w:rFonts w:ascii="Arial" w:hAnsi="Arial" w:cs="Arial"/>
                      <w:sz w:val="20"/>
                      <w:szCs w:val="20"/>
                    </w:rPr>
                    <w:t>分。</w:t>
                  </w:r>
                </w:p>
              </w:tc>
            </w:tr>
            <w:tr w:rsidR="008336F6" w:rsidRPr="00DC54B8" w14:paraId="577FC831" w14:textId="77777777" w:rsidTr="003001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065A69F7" w14:textId="0D28823A" w:rsidR="008336F6" w:rsidRPr="00DC54B8" w:rsidRDefault="008336F6" w:rsidP="008336F6">
                  <w:pPr>
                    <w:widowControl/>
                    <w:rPr>
                      <w:rFonts w:ascii="Arial" w:eastAsia="新細明體" w:hAnsi="Arial" w:cs="Arial"/>
                      <w:kern w:val="0"/>
                      <w:sz w:val="20"/>
                      <w:szCs w:val="20"/>
                    </w:rPr>
                  </w:pPr>
                  <w:r>
                    <w:rPr>
                      <w:rFonts w:ascii="Arial" w:hAnsi="Arial" w:cs="Arial"/>
                      <w:sz w:val="20"/>
                      <w:szCs w:val="20"/>
                    </w:rPr>
                    <w:t>L5</w:t>
                  </w:r>
                  <w:r>
                    <w:rPr>
                      <w:rFonts w:ascii="Arial" w:hAnsi="Arial" w:cs="Arial"/>
                      <w:sz w:val="20"/>
                      <w:szCs w:val="20"/>
                    </w:rPr>
                    <w:t>架構品質</w:t>
                  </w:r>
                </w:p>
              </w:tc>
              <w:tc>
                <w:tcPr>
                  <w:tcW w:w="1559" w:type="dxa"/>
                </w:tcPr>
                <w:p w14:paraId="559FD90F" w14:textId="5784A9AE" w:rsidR="008336F6" w:rsidRPr="00DC54B8"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 xml:space="preserve">L5.A </w:t>
                  </w:r>
                  <w:r>
                    <w:rPr>
                      <w:rFonts w:ascii="Arial" w:hAnsi="Arial" w:cs="Arial"/>
                      <w:sz w:val="20"/>
                      <w:szCs w:val="20"/>
                    </w:rPr>
                    <w:t>結構與安全</w:t>
                  </w:r>
                </w:p>
              </w:tc>
              <w:tc>
                <w:tcPr>
                  <w:tcW w:w="712" w:type="dxa"/>
                </w:tcPr>
                <w:p w14:paraId="7056F45B" w14:textId="7F8DA009" w:rsidR="008336F6" w:rsidRPr="00DC54B8"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5</w:t>
                  </w:r>
                </w:p>
              </w:tc>
              <w:tc>
                <w:tcPr>
                  <w:tcW w:w="6363" w:type="dxa"/>
                </w:tcPr>
                <w:p w14:paraId="52E93414" w14:textId="263CC45D" w:rsidR="008336F6" w:rsidRPr="00DC54B8"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eastAsia="新細明體" w:hAnsi="Arial" w:cs="Arial"/>
                      <w:kern w:val="0"/>
                      <w:sz w:val="20"/>
                      <w:szCs w:val="20"/>
                    </w:rPr>
                  </w:pPr>
                  <w:r>
                    <w:rPr>
                      <w:rFonts w:ascii="Arial" w:hAnsi="Arial" w:cs="Arial"/>
                      <w:sz w:val="20"/>
                      <w:szCs w:val="20"/>
                    </w:rPr>
                    <w:t>模組化</w:t>
                  </w:r>
                  <w:r>
                    <w:rPr>
                      <w:rFonts w:ascii="Arial" w:hAnsi="Arial" w:cs="Arial"/>
                      <w:sz w:val="20"/>
                      <w:szCs w:val="20"/>
                    </w:rPr>
                    <w:t xml:space="preserve"> (+1.5)</w:t>
                  </w:r>
                  <w:r>
                    <w:rPr>
                      <w:rFonts w:ascii="Arial" w:hAnsi="Arial" w:cs="Arial"/>
                      <w:sz w:val="20"/>
                      <w:szCs w:val="20"/>
                    </w:rPr>
                    <w:t>、</w:t>
                  </w:r>
                  <w:r>
                    <w:rPr>
                      <w:rFonts w:ascii="Arial" w:hAnsi="Arial" w:cs="Arial"/>
                      <w:sz w:val="20"/>
                      <w:szCs w:val="20"/>
                    </w:rPr>
                    <w:t>Try-Except (+1.5)</w:t>
                  </w:r>
                  <w:r>
                    <w:rPr>
                      <w:rFonts w:ascii="Arial" w:hAnsi="Arial" w:cs="Arial"/>
                      <w:sz w:val="20"/>
                      <w:szCs w:val="20"/>
                    </w:rPr>
                    <w:t>、安全檢查點</w:t>
                  </w:r>
                  <w:r>
                    <w:rPr>
                      <w:rFonts w:ascii="Arial" w:hAnsi="Arial" w:cs="Arial"/>
                      <w:sz w:val="20"/>
                      <w:szCs w:val="20"/>
                    </w:rPr>
                    <w:t xml:space="preserve"> (+2.0)</w:t>
                  </w:r>
                  <w:r>
                    <w:rPr>
                      <w:rFonts w:ascii="Arial" w:hAnsi="Arial" w:cs="Arial"/>
                      <w:sz w:val="20"/>
                      <w:szCs w:val="20"/>
                    </w:rPr>
                    <w:t>。</w:t>
                  </w:r>
                </w:p>
              </w:tc>
            </w:tr>
            <w:tr w:rsidR="008336F6" w:rsidRPr="00DC54B8" w14:paraId="4890A4EB" w14:textId="77777777" w:rsidTr="00300114">
              <w:trPr>
                <w:trHeight w:val="315"/>
              </w:trPr>
              <w:tc>
                <w:tcPr>
                  <w:cnfStyle w:val="001000000000" w:firstRow="0" w:lastRow="0" w:firstColumn="1" w:lastColumn="0" w:oddVBand="0" w:evenVBand="0" w:oddHBand="0" w:evenHBand="0" w:firstRowFirstColumn="0" w:firstRowLastColumn="0" w:lastRowFirstColumn="0" w:lastRowLastColumn="0"/>
                  <w:tcW w:w="993" w:type="dxa"/>
                  <w:vMerge/>
                </w:tcPr>
                <w:p w14:paraId="36620618" w14:textId="77777777" w:rsidR="008336F6" w:rsidRDefault="008336F6" w:rsidP="008336F6">
                  <w:pPr>
                    <w:widowControl/>
                    <w:rPr>
                      <w:rFonts w:ascii="Arial" w:hAnsi="Arial" w:cs="Arial"/>
                      <w:sz w:val="20"/>
                      <w:szCs w:val="20"/>
                    </w:rPr>
                  </w:pPr>
                </w:p>
              </w:tc>
              <w:tc>
                <w:tcPr>
                  <w:tcW w:w="1559" w:type="dxa"/>
                </w:tcPr>
                <w:p w14:paraId="69908E46" w14:textId="0445E859"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L5.B </w:t>
                  </w:r>
                  <w:r>
                    <w:rPr>
                      <w:rFonts w:ascii="Arial" w:hAnsi="Arial" w:cs="Arial"/>
                      <w:sz w:val="20"/>
                      <w:szCs w:val="20"/>
                    </w:rPr>
                    <w:t>專業度</w:t>
                  </w:r>
                </w:p>
              </w:tc>
              <w:tc>
                <w:tcPr>
                  <w:tcW w:w="712" w:type="dxa"/>
                </w:tcPr>
                <w:p w14:paraId="69AEFF2D" w14:textId="08EF5987"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3</w:t>
                  </w:r>
                </w:p>
              </w:tc>
              <w:tc>
                <w:tcPr>
                  <w:tcW w:w="6363" w:type="dxa"/>
                </w:tcPr>
                <w:p w14:paraId="798042D4" w14:textId="614A568C"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具備</w:t>
                  </w:r>
                  <w:r>
                    <w:rPr>
                      <w:rFonts w:ascii="Arial" w:hAnsi="Arial" w:cs="Arial"/>
                      <w:sz w:val="20"/>
                      <w:szCs w:val="20"/>
                    </w:rPr>
                    <w:t xml:space="preserve"> Type Hints (+1.5)</w:t>
                  </w:r>
                  <w:r>
                    <w:rPr>
                      <w:rFonts w:ascii="Arial" w:hAnsi="Arial" w:cs="Arial"/>
                      <w:sz w:val="20"/>
                      <w:szCs w:val="20"/>
                    </w:rPr>
                    <w:t>、</w:t>
                  </w:r>
                  <w:r>
                    <w:rPr>
                      <w:rFonts w:ascii="Arial" w:hAnsi="Arial" w:cs="Arial"/>
                      <w:sz w:val="20"/>
                      <w:szCs w:val="20"/>
                    </w:rPr>
                    <w:t>Docstrings (+1.5)</w:t>
                  </w:r>
                  <w:r>
                    <w:rPr>
                      <w:rFonts w:ascii="Arial" w:hAnsi="Arial" w:cs="Arial"/>
                      <w:sz w:val="20"/>
                      <w:szCs w:val="20"/>
                    </w:rPr>
                    <w:t>。</w:t>
                  </w:r>
                </w:p>
              </w:tc>
            </w:tr>
            <w:tr w:rsidR="008336F6" w:rsidRPr="00DC54B8" w14:paraId="4BAFEFF0" w14:textId="77777777" w:rsidTr="003001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93" w:type="dxa"/>
                  <w:vMerge/>
                </w:tcPr>
                <w:p w14:paraId="5496D9C5" w14:textId="77777777" w:rsidR="008336F6" w:rsidRDefault="008336F6" w:rsidP="008336F6">
                  <w:pPr>
                    <w:widowControl/>
                    <w:rPr>
                      <w:rFonts w:ascii="Arial" w:hAnsi="Arial" w:cs="Arial"/>
                      <w:sz w:val="20"/>
                      <w:szCs w:val="20"/>
                    </w:rPr>
                  </w:pPr>
                </w:p>
              </w:tc>
              <w:tc>
                <w:tcPr>
                  <w:tcW w:w="1559" w:type="dxa"/>
                </w:tcPr>
                <w:p w14:paraId="3A2D457D" w14:textId="7BE73623"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L5.C </w:t>
                  </w:r>
                  <w:r>
                    <w:rPr>
                      <w:rFonts w:ascii="Arial" w:hAnsi="Arial" w:cs="Arial"/>
                      <w:sz w:val="20"/>
                      <w:szCs w:val="20"/>
                    </w:rPr>
                    <w:t>邏輯效率</w:t>
                  </w:r>
                </w:p>
              </w:tc>
              <w:tc>
                <w:tcPr>
                  <w:tcW w:w="712" w:type="dxa"/>
                </w:tcPr>
                <w:p w14:paraId="75CFADF7" w14:textId="7014D187"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w:t>
                  </w:r>
                </w:p>
              </w:tc>
              <w:tc>
                <w:tcPr>
                  <w:tcW w:w="6363" w:type="dxa"/>
                </w:tcPr>
                <w:p w14:paraId="3B51C99A" w14:textId="69B708C6"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Loop Depth &gt; 0 (+1.0) </w:t>
                  </w:r>
                  <w:r>
                    <w:rPr>
                      <w:rFonts w:ascii="Arial" w:hAnsi="Arial" w:cs="Arial"/>
                      <w:sz w:val="20"/>
                      <w:szCs w:val="20"/>
                    </w:rPr>
                    <w:t>且</w:t>
                  </w:r>
                  <w:r>
                    <w:rPr>
                      <w:rFonts w:ascii="Arial" w:hAnsi="Arial" w:cs="Arial"/>
                      <w:sz w:val="20"/>
                      <w:szCs w:val="20"/>
                    </w:rPr>
                    <w:t xml:space="preserve"> AST </w:t>
                  </w:r>
                  <w:r>
                    <w:rPr>
                      <w:rFonts w:ascii="Arial" w:hAnsi="Arial" w:cs="Arial"/>
                      <w:sz w:val="20"/>
                      <w:szCs w:val="20"/>
                    </w:rPr>
                    <w:t>密度</w:t>
                  </w:r>
                  <w:r>
                    <w:rPr>
                      <w:rFonts w:ascii="Arial" w:hAnsi="Arial" w:cs="Arial"/>
                      <w:sz w:val="20"/>
                      <w:szCs w:val="20"/>
                    </w:rPr>
                    <w:t xml:space="preserve"> &gt; 3.5 nodes/line (+1.0)</w:t>
                  </w:r>
                  <w:r>
                    <w:rPr>
                      <w:rFonts w:ascii="Arial" w:hAnsi="Arial" w:cs="Arial"/>
                      <w:sz w:val="20"/>
                      <w:szCs w:val="20"/>
                    </w:rPr>
                    <w:t>。</w:t>
                  </w:r>
                </w:p>
              </w:tc>
            </w:tr>
            <w:tr w:rsidR="008336F6" w:rsidRPr="00DC54B8" w14:paraId="40728323" w14:textId="77777777" w:rsidTr="00300114">
              <w:trPr>
                <w:trHeight w:val="315"/>
              </w:trPr>
              <w:tc>
                <w:tcPr>
                  <w:cnfStyle w:val="001000000000" w:firstRow="0" w:lastRow="0" w:firstColumn="1" w:lastColumn="0" w:oddVBand="0" w:evenVBand="0" w:oddHBand="0" w:evenHBand="0" w:firstRowFirstColumn="0" w:firstRowLastColumn="0" w:lastRowFirstColumn="0" w:lastRowLastColumn="0"/>
                  <w:tcW w:w="993" w:type="dxa"/>
                  <w:vMerge/>
                </w:tcPr>
                <w:p w14:paraId="06B1DE6B" w14:textId="77777777" w:rsidR="008336F6" w:rsidRDefault="008336F6" w:rsidP="008336F6">
                  <w:pPr>
                    <w:widowControl/>
                    <w:rPr>
                      <w:rFonts w:ascii="Arial" w:hAnsi="Arial" w:cs="Arial"/>
                      <w:sz w:val="20"/>
                      <w:szCs w:val="20"/>
                    </w:rPr>
                  </w:pPr>
                </w:p>
              </w:tc>
              <w:tc>
                <w:tcPr>
                  <w:tcW w:w="1559" w:type="dxa"/>
                </w:tcPr>
                <w:p w14:paraId="70AE63C5" w14:textId="2DD880F4"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L5.D </w:t>
                  </w:r>
                  <w:r>
                    <w:rPr>
                      <w:rFonts w:ascii="Arial" w:hAnsi="Arial" w:cs="Arial"/>
                      <w:sz w:val="20"/>
                      <w:szCs w:val="20"/>
                    </w:rPr>
                    <w:t>神經符號強健性</w:t>
                  </w:r>
                </w:p>
              </w:tc>
              <w:tc>
                <w:tcPr>
                  <w:tcW w:w="712" w:type="dxa"/>
                </w:tcPr>
                <w:p w14:paraId="6D365F8B" w14:textId="65D7CF21"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10</w:t>
                  </w:r>
                </w:p>
              </w:tc>
              <w:tc>
                <w:tcPr>
                  <w:tcW w:w="6363" w:type="dxa"/>
                </w:tcPr>
                <w:p w14:paraId="59FC55C0" w14:textId="23321190"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ROBUST (10</w:t>
                  </w:r>
                  <w:r>
                    <w:rPr>
                      <w:rFonts w:ascii="Arial" w:hAnsi="Arial" w:cs="Arial"/>
                      <w:sz w:val="20"/>
                      <w:szCs w:val="20"/>
                    </w:rPr>
                    <w:t>分</w:t>
                  </w:r>
                  <w:r>
                    <w:rPr>
                      <w:rFonts w:ascii="Arial" w:hAnsi="Arial" w:cs="Arial"/>
                      <w:sz w:val="20"/>
                      <w:szCs w:val="20"/>
                    </w:rPr>
                    <w:t>)</w:t>
                  </w:r>
                  <w:r>
                    <w:rPr>
                      <w:rFonts w:ascii="Arial" w:hAnsi="Arial" w:cs="Arial"/>
                      <w:sz w:val="20"/>
                      <w:szCs w:val="20"/>
                    </w:rPr>
                    <w:t>：具重試機制與安全防護。</w:t>
                  </w:r>
                  <w:r>
                    <w:rPr>
                      <w:rFonts w:ascii="Arial" w:hAnsi="Arial" w:cs="Arial"/>
                      <w:sz w:val="20"/>
                      <w:szCs w:val="20"/>
                    </w:rPr>
                    <w:t>MODERATE (7</w:t>
                  </w:r>
                  <w:r>
                    <w:rPr>
                      <w:rFonts w:ascii="Arial" w:hAnsi="Arial" w:cs="Arial"/>
                      <w:sz w:val="20"/>
                      <w:szCs w:val="20"/>
                    </w:rPr>
                    <w:t>分</w:t>
                  </w:r>
                  <w:r>
                    <w:rPr>
                      <w:rFonts w:ascii="Arial" w:hAnsi="Arial" w:cs="Arial"/>
                      <w:sz w:val="20"/>
                      <w:szCs w:val="20"/>
                    </w:rPr>
                    <w:t>)</w:t>
                  </w:r>
                  <w:r>
                    <w:rPr>
                      <w:rFonts w:ascii="Arial" w:hAnsi="Arial" w:cs="Arial"/>
                      <w:sz w:val="20"/>
                      <w:szCs w:val="20"/>
                    </w:rPr>
                    <w:t>：有安全防護但無重試。</w:t>
                  </w:r>
                  <w:r>
                    <w:rPr>
                      <w:rFonts w:ascii="Arial" w:hAnsi="Arial" w:cs="Arial"/>
                      <w:sz w:val="20"/>
                      <w:szCs w:val="20"/>
                    </w:rPr>
                    <w:t>RISKY (4</w:t>
                  </w:r>
                  <w:r>
                    <w:rPr>
                      <w:rFonts w:ascii="Arial" w:hAnsi="Arial" w:cs="Arial"/>
                      <w:sz w:val="20"/>
                      <w:szCs w:val="20"/>
                    </w:rPr>
                    <w:t>分</w:t>
                  </w:r>
                  <w:r>
                    <w:rPr>
                      <w:rFonts w:ascii="Arial" w:hAnsi="Arial" w:cs="Arial"/>
                      <w:sz w:val="20"/>
                      <w:szCs w:val="20"/>
                    </w:rPr>
                    <w:t>)</w:t>
                  </w:r>
                  <w:r>
                    <w:rPr>
                      <w:rFonts w:ascii="Arial" w:hAnsi="Arial" w:cs="Arial"/>
                      <w:sz w:val="20"/>
                      <w:szCs w:val="20"/>
                    </w:rPr>
                    <w:t>：脆弱的線性結構。</w:t>
                  </w:r>
                </w:p>
              </w:tc>
            </w:tr>
            <w:tr w:rsidR="008336F6" w:rsidRPr="00DC54B8" w14:paraId="2780066E" w14:textId="77777777" w:rsidTr="003001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7337F930" w14:textId="080E9742" w:rsidR="008336F6" w:rsidRDefault="008336F6" w:rsidP="008336F6">
                  <w:pPr>
                    <w:widowControl/>
                    <w:rPr>
                      <w:rFonts w:ascii="Arial" w:hAnsi="Arial" w:cs="Arial"/>
                      <w:sz w:val="20"/>
                      <w:szCs w:val="20"/>
                    </w:rPr>
                  </w:pPr>
                  <w:r>
                    <w:rPr>
                      <w:rFonts w:ascii="Arial" w:hAnsi="Arial" w:cs="Arial"/>
                      <w:sz w:val="20"/>
                      <w:szCs w:val="20"/>
                    </w:rPr>
                    <w:t>L3</w:t>
                  </w:r>
                  <w:r>
                    <w:rPr>
                      <w:rFonts w:ascii="Arial" w:hAnsi="Arial" w:cs="Arial"/>
                      <w:sz w:val="20"/>
                      <w:szCs w:val="20"/>
                    </w:rPr>
                    <w:t>評測公平</w:t>
                  </w:r>
                </w:p>
              </w:tc>
              <w:tc>
                <w:tcPr>
                  <w:tcW w:w="1559" w:type="dxa"/>
                </w:tcPr>
                <w:p w14:paraId="455F9CF9" w14:textId="32CD7F1E"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L3.1 </w:t>
                  </w:r>
                  <w:r>
                    <w:rPr>
                      <w:rFonts w:ascii="Arial" w:hAnsi="Arial" w:cs="Arial"/>
                      <w:sz w:val="20"/>
                      <w:szCs w:val="20"/>
                    </w:rPr>
                    <w:t>內在一致性</w:t>
                  </w:r>
                </w:p>
              </w:tc>
              <w:tc>
                <w:tcPr>
                  <w:tcW w:w="712" w:type="dxa"/>
                </w:tcPr>
                <w:p w14:paraId="0015E416" w14:textId="109267F6"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10</w:t>
                  </w:r>
                </w:p>
              </w:tc>
              <w:tc>
                <w:tcPr>
                  <w:tcW w:w="6363" w:type="dxa"/>
                </w:tcPr>
                <w:p w14:paraId="62DBDB7C" w14:textId="5BAAF579"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系統答案能通過自身</w:t>
                  </w:r>
                  <w:r>
                    <w:rPr>
                      <w:rFonts w:ascii="Arial" w:hAnsi="Arial" w:cs="Arial"/>
                      <w:sz w:val="20"/>
                      <w:szCs w:val="20"/>
                    </w:rPr>
                    <w:t xml:space="preserve"> check() </w:t>
                  </w:r>
                  <w:r>
                    <w:rPr>
                      <w:rFonts w:ascii="Arial" w:hAnsi="Arial" w:cs="Arial"/>
                      <w:sz w:val="20"/>
                      <w:szCs w:val="20"/>
                    </w:rPr>
                    <w:t>驗證</w:t>
                  </w:r>
                  <w:r>
                    <w:rPr>
                      <w:rFonts w:ascii="Arial" w:hAnsi="Arial" w:cs="Arial"/>
                      <w:sz w:val="20"/>
                      <w:szCs w:val="20"/>
                    </w:rPr>
                    <w:t xml:space="preserve"> (+5.0) </w:t>
                  </w:r>
                  <w:r>
                    <w:rPr>
                      <w:rFonts w:ascii="Arial" w:hAnsi="Arial" w:cs="Arial"/>
                      <w:sz w:val="20"/>
                      <w:szCs w:val="20"/>
                    </w:rPr>
                    <w:t>且能正確鑑別錯誤選項</w:t>
                  </w:r>
                  <w:r>
                    <w:rPr>
                      <w:rFonts w:ascii="Arial" w:hAnsi="Arial" w:cs="Arial"/>
                      <w:sz w:val="20"/>
                      <w:szCs w:val="20"/>
                    </w:rPr>
                    <w:t xml:space="preserve"> (+5.0)</w:t>
                  </w:r>
                  <w:r>
                    <w:rPr>
                      <w:rFonts w:ascii="Arial" w:hAnsi="Arial" w:cs="Arial"/>
                      <w:sz w:val="20"/>
                      <w:szCs w:val="20"/>
                    </w:rPr>
                    <w:t>。</w:t>
                  </w:r>
                </w:p>
              </w:tc>
            </w:tr>
            <w:tr w:rsidR="008336F6" w:rsidRPr="00DC54B8" w14:paraId="4E59AB88" w14:textId="77777777" w:rsidTr="00300114">
              <w:trPr>
                <w:trHeight w:val="315"/>
              </w:trPr>
              <w:tc>
                <w:tcPr>
                  <w:cnfStyle w:val="001000000000" w:firstRow="0" w:lastRow="0" w:firstColumn="1" w:lastColumn="0" w:oddVBand="0" w:evenVBand="0" w:oddHBand="0" w:evenHBand="0" w:firstRowFirstColumn="0" w:firstRowLastColumn="0" w:lastRowFirstColumn="0" w:lastRowLastColumn="0"/>
                  <w:tcW w:w="993" w:type="dxa"/>
                  <w:vMerge/>
                </w:tcPr>
                <w:p w14:paraId="2427E115" w14:textId="77777777" w:rsidR="008336F6" w:rsidRDefault="008336F6" w:rsidP="008336F6">
                  <w:pPr>
                    <w:widowControl/>
                    <w:rPr>
                      <w:rFonts w:ascii="Arial" w:hAnsi="Arial" w:cs="Arial"/>
                      <w:sz w:val="20"/>
                      <w:szCs w:val="20"/>
                    </w:rPr>
                  </w:pPr>
                </w:p>
              </w:tc>
              <w:tc>
                <w:tcPr>
                  <w:tcW w:w="1559" w:type="dxa"/>
                </w:tcPr>
                <w:p w14:paraId="28F2B13B" w14:textId="48980A22"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L3.2 </w:t>
                  </w:r>
                  <w:r>
                    <w:rPr>
                      <w:rFonts w:ascii="Arial" w:hAnsi="Arial" w:cs="Arial"/>
                      <w:sz w:val="20"/>
                      <w:szCs w:val="20"/>
                    </w:rPr>
                    <w:t>外在強健性</w:t>
                  </w:r>
                </w:p>
              </w:tc>
              <w:tc>
                <w:tcPr>
                  <w:tcW w:w="712" w:type="dxa"/>
                </w:tcPr>
                <w:p w14:paraId="0185ECAB" w14:textId="0BC998C4"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10</w:t>
                  </w:r>
                </w:p>
              </w:tc>
              <w:tc>
                <w:tcPr>
                  <w:tcW w:w="6363" w:type="dxa"/>
                </w:tcPr>
                <w:p w14:paraId="09D5137F" w14:textId="19DD97FF" w:rsidR="008336F6" w:rsidRDefault="008336F6" w:rsidP="00ED3727">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容錯</w:t>
                  </w:r>
                  <w:r>
                    <w:rPr>
                      <w:rFonts w:ascii="Arial" w:hAnsi="Arial" w:cs="Arial"/>
                      <w:sz w:val="20"/>
                      <w:szCs w:val="20"/>
                    </w:rPr>
                    <w:t xml:space="preserve"> (6.0)</w:t>
                  </w:r>
                  <w:r>
                    <w:rPr>
                      <w:rFonts w:ascii="Arial" w:hAnsi="Arial" w:cs="Arial"/>
                      <w:sz w:val="20"/>
                      <w:szCs w:val="20"/>
                    </w:rPr>
                    <w:t>：抵抗多餘空白</w:t>
                  </w:r>
                  <w:r>
                    <w:rPr>
                      <w:rFonts w:ascii="Arial" w:hAnsi="Arial" w:cs="Arial"/>
                      <w:sz w:val="20"/>
                      <w:szCs w:val="20"/>
                    </w:rPr>
                    <w:t>/</w:t>
                  </w:r>
                  <w:r>
                    <w:rPr>
                      <w:rFonts w:ascii="Arial" w:hAnsi="Arial" w:cs="Arial"/>
                      <w:sz w:val="20"/>
                      <w:szCs w:val="20"/>
                    </w:rPr>
                    <w:t>省略乘號等學生輸入變形。</w:t>
                  </w:r>
                  <w:r>
                    <w:rPr>
                      <w:rFonts w:ascii="Arial" w:hAnsi="Arial" w:cs="Arial"/>
                      <w:sz w:val="20"/>
                      <w:szCs w:val="20"/>
                    </w:rPr>
                    <w:t>SymPy (4.0)</w:t>
                  </w:r>
                  <w:r>
                    <w:rPr>
                      <w:rFonts w:ascii="Arial" w:hAnsi="Arial" w:cs="Arial"/>
                      <w:sz w:val="20"/>
                      <w:szCs w:val="20"/>
                    </w:rPr>
                    <w:t>：符號引擎驗證數學等價，杜絕</w:t>
                  </w:r>
                  <w:r>
                    <w:rPr>
                      <w:rFonts w:ascii="Arial" w:hAnsi="Arial" w:cs="Arial"/>
                      <w:sz w:val="20"/>
                      <w:szCs w:val="20"/>
                    </w:rPr>
                    <w:t xml:space="preserve"> AI </w:t>
                  </w:r>
                  <w:r>
                    <w:rPr>
                      <w:rFonts w:ascii="Arial" w:hAnsi="Arial" w:cs="Arial"/>
                      <w:sz w:val="20"/>
                      <w:szCs w:val="20"/>
                    </w:rPr>
                    <w:t>幻覺。</w:t>
                  </w:r>
                </w:p>
              </w:tc>
            </w:tr>
            <w:tr w:rsidR="008336F6" w:rsidRPr="00DC54B8" w14:paraId="0E1D3EBE" w14:textId="77777777" w:rsidTr="003001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1FB2CE2C" w14:textId="74BA081C" w:rsidR="008336F6" w:rsidRDefault="008336F6" w:rsidP="008336F6">
                  <w:pPr>
                    <w:widowControl/>
                    <w:rPr>
                      <w:rFonts w:ascii="Arial" w:hAnsi="Arial" w:cs="Arial"/>
                      <w:sz w:val="20"/>
                      <w:szCs w:val="20"/>
                    </w:rPr>
                  </w:pPr>
                  <w:r>
                    <w:rPr>
                      <w:rFonts w:ascii="Arial" w:hAnsi="Arial" w:cs="Arial"/>
                      <w:sz w:val="20"/>
                      <w:szCs w:val="20"/>
                    </w:rPr>
                    <w:t>L4</w:t>
                  </w:r>
                  <w:r>
                    <w:rPr>
                      <w:rFonts w:ascii="Arial" w:hAnsi="Arial" w:cs="Arial"/>
                      <w:sz w:val="20"/>
                      <w:szCs w:val="20"/>
                    </w:rPr>
                    <w:t>教學有效</w:t>
                  </w:r>
                </w:p>
              </w:tc>
              <w:tc>
                <w:tcPr>
                  <w:tcW w:w="1559" w:type="dxa"/>
                </w:tcPr>
                <w:p w14:paraId="299C3D7C" w14:textId="1FD6191A"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L4.1 </w:t>
                  </w:r>
                  <w:r>
                    <w:rPr>
                      <w:rFonts w:ascii="Arial" w:hAnsi="Arial" w:cs="Arial"/>
                      <w:sz w:val="20"/>
                      <w:szCs w:val="20"/>
                    </w:rPr>
                    <w:t>數值友善度</w:t>
                  </w:r>
                </w:p>
              </w:tc>
              <w:tc>
                <w:tcPr>
                  <w:tcW w:w="712" w:type="dxa"/>
                </w:tcPr>
                <w:p w14:paraId="69EF8D2B" w14:textId="738DC8E4"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5</w:t>
                  </w:r>
                </w:p>
              </w:tc>
              <w:tc>
                <w:tcPr>
                  <w:tcW w:w="6363" w:type="dxa"/>
                </w:tcPr>
                <w:p w14:paraId="2607A3A2" w14:textId="2160D9DA"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掃描未約分、分母過大</w:t>
                  </w:r>
                  <w:r>
                    <w:rPr>
                      <w:rFonts w:ascii="Arial" w:hAnsi="Arial" w:cs="Arial"/>
                      <w:sz w:val="20"/>
                      <w:szCs w:val="20"/>
                    </w:rPr>
                    <w:t>(&gt;100)</w:t>
                  </w:r>
                  <w:r>
                    <w:rPr>
                      <w:rFonts w:ascii="Arial" w:hAnsi="Arial" w:cs="Arial"/>
                      <w:sz w:val="20"/>
                      <w:szCs w:val="20"/>
                    </w:rPr>
                    <w:t>、無限小數等不合理數據並依嚴重度扣分。</w:t>
                  </w:r>
                </w:p>
              </w:tc>
            </w:tr>
            <w:tr w:rsidR="008336F6" w:rsidRPr="00DC54B8" w14:paraId="0448E4BA" w14:textId="77777777" w:rsidTr="00300114">
              <w:trPr>
                <w:trHeight w:val="315"/>
              </w:trPr>
              <w:tc>
                <w:tcPr>
                  <w:cnfStyle w:val="001000000000" w:firstRow="0" w:lastRow="0" w:firstColumn="1" w:lastColumn="0" w:oddVBand="0" w:evenVBand="0" w:oddHBand="0" w:evenHBand="0" w:firstRowFirstColumn="0" w:firstRowLastColumn="0" w:lastRowFirstColumn="0" w:lastRowLastColumn="0"/>
                  <w:tcW w:w="993" w:type="dxa"/>
                  <w:vMerge/>
                </w:tcPr>
                <w:p w14:paraId="21CF64C1" w14:textId="77777777" w:rsidR="008336F6" w:rsidRDefault="008336F6" w:rsidP="008336F6">
                  <w:pPr>
                    <w:widowControl/>
                    <w:rPr>
                      <w:rFonts w:ascii="Arial" w:hAnsi="Arial" w:cs="Arial"/>
                      <w:sz w:val="20"/>
                      <w:szCs w:val="20"/>
                    </w:rPr>
                  </w:pPr>
                </w:p>
              </w:tc>
              <w:tc>
                <w:tcPr>
                  <w:tcW w:w="1559" w:type="dxa"/>
                </w:tcPr>
                <w:p w14:paraId="2C58FF0E" w14:textId="1B923FF6"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L4.2 </w:t>
                  </w:r>
                  <w:r>
                    <w:rPr>
                      <w:rFonts w:ascii="Arial" w:hAnsi="Arial" w:cs="Arial"/>
                      <w:sz w:val="20"/>
                      <w:szCs w:val="20"/>
                    </w:rPr>
                    <w:t>視覺可讀性</w:t>
                  </w:r>
                </w:p>
              </w:tc>
              <w:tc>
                <w:tcPr>
                  <w:tcW w:w="712" w:type="dxa"/>
                </w:tcPr>
                <w:p w14:paraId="6D3D85BD" w14:textId="54AC89F2"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5</w:t>
                  </w:r>
                </w:p>
              </w:tc>
              <w:tc>
                <w:tcPr>
                  <w:tcW w:w="6363" w:type="dxa"/>
                </w:tcPr>
                <w:p w14:paraId="6C4092B4" w14:textId="7A34F0FC"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檢查</w:t>
                  </w:r>
                  <w:r>
                    <w:rPr>
                      <w:rFonts w:ascii="Arial" w:hAnsi="Arial" w:cs="Arial"/>
                      <w:sz w:val="20"/>
                      <w:szCs w:val="20"/>
                    </w:rPr>
                    <w:t xml:space="preserve"> LaTeX </w:t>
                  </w:r>
                  <w:r>
                    <w:rPr>
                      <w:rFonts w:ascii="Arial" w:hAnsi="Arial" w:cs="Arial"/>
                      <w:sz w:val="20"/>
                      <w:szCs w:val="20"/>
                    </w:rPr>
                    <w:t>標準。洩漏程式語法</w:t>
                  </w:r>
                  <w:r>
                    <w:rPr>
                      <w:rFonts w:ascii="Arial" w:hAnsi="Arial" w:cs="Arial"/>
                      <w:sz w:val="20"/>
                      <w:szCs w:val="20"/>
                    </w:rPr>
                    <w:t xml:space="preserve"> (</w:t>
                  </w:r>
                  <w:r>
                    <w:rPr>
                      <w:rFonts w:ascii="Arial" w:hAnsi="Arial" w:cs="Arial"/>
                      <w:sz w:val="20"/>
                      <w:szCs w:val="20"/>
                    </w:rPr>
                    <w:t>如用</w:t>
                  </w:r>
                  <w:r>
                    <w:rPr>
                      <w:rFonts w:ascii="Arial" w:hAnsi="Arial" w:cs="Arial"/>
                      <w:sz w:val="20"/>
                      <w:szCs w:val="20"/>
                    </w:rPr>
                    <w:t xml:space="preserve"> ** </w:t>
                  </w:r>
                  <w:r>
                    <w:rPr>
                      <w:rFonts w:ascii="Arial" w:hAnsi="Arial" w:cs="Arial"/>
                      <w:sz w:val="20"/>
                      <w:szCs w:val="20"/>
                    </w:rPr>
                    <w:t>取代次方</w:t>
                  </w:r>
                  <w:r>
                    <w:rPr>
                      <w:rFonts w:ascii="Arial" w:hAnsi="Arial" w:cs="Arial"/>
                      <w:sz w:val="20"/>
                      <w:szCs w:val="20"/>
                    </w:rPr>
                    <w:t xml:space="preserve">) </w:t>
                  </w:r>
                  <w:r>
                    <w:rPr>
                      <w:rFonts w:ascii="Arial" w:hAnsi="Arial" w:cs="Arial"/>
                      <w:sz w:val="20"/>
                      <w:szCs w:val="20"/>
                    </w:rPr>
                    <w:t>視為視覺污染扣分。</w:t>
                  </w:r>
                </w:p>
              </w:tc>
            </w:tr>
            <w:tr w:rsidR="008336F6" w:rsidRPr="00DC54B8" w14:paraId="0435A1DD" w14:textId="77777777" w:rsidTr="003001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93" w:type="dxa"/>
                  <w:vMerge/>
                </w:tcPr>
                <w:p w14:paraId="26FF22E0" w14:textId="77777777" w:rsidR="008336F6" w:rsidRDefault="008336F6" w:rsidP="008336F6">
                  <w:pPr>
                    <w:widowControl/>
                    <w:rPr>
                      <w:rFonts w:ascii="Arial" w:hAnsi="Arial" w:cs="Arial"/>
                      <w:sz w:val="20"/>
                      <w:szCs w:val="20"/>
                    </w:rPr>
                  </w:pPr>
                </w:p>
              </w:tc>
              <w:tc>
                <w:tcPr>
                  <w:tcW w:w="1559" w:type="dxa"/>
                </w:tcPr>
                <w:p w14:paraId="24E9AF1D" w14:textId="5C0DFF36"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L4.3 </w:t>
                  </w:r>
                  <w:r>
                    <w:rPr>
                      <w:rFonts w:ascii="Arial" w:hAnsi="Arial" w:cs="Arial"/>
                      <w:sz w:val="20"/>
                      <w:szCs w:val="20"/>
                    </w:rPr>
                    <w:t>符號衛生</w:t>
                  </w:r>
                </w:p>
              </w:tc>
              <w:tc>
                <w:tcPr>
                  <w:tcW w:w="712" w:type="dxa"/>
                </w:tcPr>
                <w:p w14:paraId="33EFA6CE" w14:textId="2004AAA3"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5</w:t>
                  </w:r>
                </w:p>
              </w:tc>
              <w:tc>
                <w:tcPr>
                  <w:tcW w:w="6363" w:type="dxa"/>
                </w:tcPr>
                <w:p w14:paraId="0BDEFA51" w14:textId="57E07407" w:rsidR="008336F6" w:rsidRDefault="008336F6" w:rsidP="00ED3727">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嚴抓符號碰撞</w:t>
                  </w:r>
                  <w:r>
                    <w:rPr>
                      <w:rFonts w:ascii="Arial" w:hAnsi="Arial" w:cs="Arial"/>
                      <w:sz w:val="20"/>
                      <w:szCs w:val="20"/>
                    </w:rPr>
                    <w:t xml:space="preserve"> (+-)</w:t>
                  </w:r>
                  <w:r>
                    <w:rPr>
                      <w:rFonts w:ascii="Arial" w:hAnsi="Arial" w:cs="Arial"/>
                      <w:sz w:val="20"/>
                      <w:szCs w:val="20"/>
                    </w:rPr>
                    <w:t>、負分母</w:t>
                  </w:r>
                  <w:r>
                    <w:rPr>
                      <w:rFonts w:ascii="Arial" w:hAnsi="Arial" w:cs="Arial"/>
                      <w:sz w:val="20"/>
                      <w:szCs w:val="20"/>
                    </w:rPr>
                    <w:t xml:space="preserve"> (/-2)</w:t>
                  </w:r>
                  <w:r>
                    <w:rPr>
                      <w:rFonts w:ascii="Arial" w:hAnsi="Arial" w:cs="Arial"/>
                      <w:sz w:val="20"/>
                      <w:szCs w:val="20"/>
                    </w:rPr>
                    <w:t>、線性分數</w:t>
                  </w:r>
                  <w:r>
                    <w:rPr>
                      <w:rFonts w:ascii="Arial" w:hAnsi="Arial" w:cs="Arial"/>
                      <w:sz w:val="20"/>
                      <w:szCs w:val="20"/>
                    </w:rPr>
                    <w:t xml:space="preserve"> (1/2)</w:t>
                  </w:r>
                  <w:r>
                    <w:rPr>
                      <w:rFonts w:ascii="Arial" w:hAnsi="Arial" w:cs="Arial"/>
                      <w:sz w:val="20"/>
                      <w:szCs w:val="20"/>
                    </w:rPr>
                    <w:t>。</w:t>
                  </w:r>
                </w:p>
              </w:tc>
            </w:tr>
            <w:tr w:rsidR="008336F6" w:rsidRPr="00DC54B8" w14:paraId="2C61AFFB" w14:textId="77777777" w:rsidTr="00300114">
              <w:trPr>
                <w:trHeight w:val="315"/>
              </w:trPr>
              <w:tc>
                <w:tcPr>
                  <w:cnfStyle w:val="001000000000" w:firstRow="0" w:lastRow="0" w:firstColumn="1" w:lastColumn="0" w:oddVBand="0" w:evenVBand="0" w:oddHBand="0" w:evenHBand="0" w:firstRowFirstColumn="0" w:firstRowLastColumn="0" w:lastRowFirstColumn="0" w:lastRowLastColumn="0"/>
                  <w:tcW w:w="993" w:type="dxa"/>
                  <w:vMerge/>
                </w:tcPr>
                <w:p w14:paraId="248E9E98" w14:textId="77777777" w:rsidR="008336F6" w:rsidRDefault="008336F6" w:rsidP="008336F6">
                  <w:pPr>
                    <w:widowControl/>
                    <w:rPr>
                      <w:rFonts w:ascii="Arial" w:hAnsi="Arial" w:cs="Arial"/>
                      <w:sz w:val="20"/>
                      <w:szCs w:val="20"/>
                    </w:rPr>
                  </w:pPr>
                </w:p>
              </w:tc>
              <w:tc>
                <w:tcPr>
                  <w:tcW w:w="1559" w:type="dxa"/>
                </w:tcPr>
                <w:p w14:paraId="0E66FE98" w14:textId="68BCED5F"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L4.4 </w:t>
                  </w:r>
                  <w:r>
                    <w:rPr>
                      <w:rFonts w:ascii="Arial" w:hAnsi="Arial" w:cs="Arial"/>
                      <w:sz w:val="20"/>
                      <w:szCs w:val="20"/>
                    </w:rPr>
                    <w:t>數學運算廣度</w:t>
                  </w:r>
                  <w:r>
                    <w:rPr>
                      <w:rFonts w:ascii="Arial" w:hAnsi="Arial" w:cs="Arial"/>
                      <w:sz w:val="20"/>
                      <w:szCs w:val="20"/>
                    </w:rPr>
                    <w:t>(MQI)</w:t>
                  </w:r>
                </w:p>
              </w:tc>
              <w:tc>
                <w:tcPr>
                  <w:tcW w:w="712" w:type="dxa"/>
                </w:tcPr>
                <w:p w14:paraId="2041CABD" w14:textId="32EB45FB" w:rsidR="008336F6" w:rsidRDefault="008336F6" w:rsidP="008336F6">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5</w:t>
                  </w:r>
                </w:p>
              </w:tc>
              <w:tc>
                <w:tcPr>
                  <w:tcW w:w="6363" w:type="dxa"/>
                </w:tcPr>
                <w:p w14:paraId="170B6D02" w14:textId="41C76245" w:rsidR="008336F6" w:rsidRDefault="008336F6" w:rsidP="00ED3727">
                  <w:pPr>
                    <w:widowControl/>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透過</w:t>
                  </w:r>
                  <w:r>
                    <w:rPr>
                      <w:rFonts w:ascii="Arial" w:hAnsi="Arial" w:cs="Arial"/>
                      <w:sz w:val="20"/>
                      <w:szCs w:val="20"/>
                    </w:rPr>
                    <w:t xml:space="preserve"> SymPy </w:t>
                  </w:r>
                  <w:r>
                    <w:rPr>
                      <w:rFonts w:ascii="Arial" w:hAnsi="Arial" w:cs="Arial"/>
                      <w:sz w:val="20"/>
                      <w:szCs w:val="20"/>
                    </w:rPr>
                    <w:t>計算運算量，並給予教學難點加權</w:t>
                  </w:r>
                  <w:r>
                    <w:rPr>
                      <w:rFonts w:ascii="Arial" w:hAnsi="Arial" w:cs="Arial"/>
                      <w:sz w:val="20"/>
                      <w:szCs w:val="20"/>
                    </w:rPr>
                    <w:t xml:space="preserve"> (</w:t>
                  </w:r>
                  <w:r>
                    <w:rPr>
                      <w:rFonts w:ascii="Arial" w:hAnsi="Arial" w:cs="Arial"/>
                      <w:sz w:val="20"/>
                      <w:szCs w:val="20"/>
                    </w:rPr>
                    <w:t>絕對值</w:t>
                  </w:r>
                  <w:r>
                    <w:rPr>
                      <w:rFonts w:ascii="Arial" w:hAnsi="Arial" w:cs="Arial"/>
                      <w:sz w:val="20"/>
                      <w:szCs w:val="20"/>
                    </w:rPr>
                    <w:t>+3/</w:t>
                  </w:r>
                  <w:r>
                    <w:rPr>
                      <w:rFonts w:ascii="Arial" w:hAnsi="Arial" w:cs="Arial"/>
                      <w:sz w:val="20"/>
                      <w:szCs w:val="20"/>
                    </w:rPr>
                    <w:t>分數</w:t>
                  </w:r>
                  <w:r>
                    <w:rPr>
                      <w:rFonts w:ascii="Arial" w:hAnsi="Arial" w:cs="Arial"/>
                      <w:sz w:val="20"/>
                      <w:szCs w:val="20"/>
                    </w:rPr>
                    <w:t>+2)</w:t>
                  </w:r>
                  <w:r>
                    <w:rPr>
                      <w:rFonts w:ascii="Arial" w:hAnsi="Arial" w:cs="Arial"/>
                      <w:sz w:val="20"/>
                      <w:szCs w:val="20"/>
                    </w:rPr>
                    <w:t>。</w:t>
                  </w:r>
                  <w:r w:rsidR="00ED3727">
                    <w:rPr>
                      <w:rFonts w:ascii="Arial" w:hAnsi="Arial" w:cs="Arial" w:hint="eastAsia"/>
                      <w:sz w:val="20"/>
                      <w:szCs w:val="20"/>
                    </w:rPr>
                    <w:t>以</w:t>
                  </w:r>
                  <w:r w:rsidR="00ED3727">
                    <w:rPr>
                      <w:rFonts w:ascii="Arial" w:hAnsi="Arial" w:cs="Arial" w:hint="eastAsia"/>
                      <w:sz w:val="20"/>
                      <w:szCs w:val="20"/>
                    </w:rPr>
                    <w:t>1</w:t>
                  </w:r>
                  <w:r w:rsidR="00ED3727">
                    <w:rPr>
                      <w:rFonts w:ascii="Arial" w:hAnsi="Arial" w:cs="Arial"/>
                      <w:sz w:val="20"/>
                      <w:szCs w:val="20"/>
                    </w:rPr>
                    <w:t>5</w:t>
                  </w:r>
                  <w:r w:rsidR="00ED3727">
                    <w:rPr>
                      <w:rFonts w:ascii="Arial" w:hAnsi="Arial" w:cs="Arial" w:hint="eastAsia"/>
                      <w:sz w:val="20"/>
                      <w:szCs w:val="20"/>
                    </w:rPr>
                    <w:t>步為最高進行。</w:t>
                  </w:r>
                </w:p>
              </w:tc>
            </w:tr>
            <w:tr w:rsidR="008336F6" w:rsidRPr="00DC54B8" w14:paraId="0026EA99" w14:textId="77777777" w:rsidTr="003001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93" w:type="dxa"/>
                  <w:vMerge/>
                </w:tcPr>
                <w:p w14:paraId="78D2882D" w14:textId="77777777" w:rsidR="008336F6" w:rsidRDefault="008336F6" w:rsidP="008336F6">
                  <w:pPr>
                    <w:widowControl/>
                    <w:rPr>
                      <w:rFonts w:ascii="Arial" w:hAnsi="Arial" w:cs="Arial"/>
                      <w:sz w:val="20"/>
                      <w:szCs w:val="20"/>
                    </w:rPr>
                  </w:pPr>
                </w:p>
              </w:tc>
              <w:tc>
                <w:tcPr>
                  <w:tcW w:w="1559" w:type="dxa"/>
                </w:tcPr>
                <w:p w14:paraId="3FBF2534" w14:textId="1FA91785"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L4.5 </w:t>
                  </w:r>
                  <w:r>
                    <w:rPr>
                      <w:rFonts w:ascii="Arial" w:hAnsi="Arial" w:cs="Arial"/>
                      <w:sz w:val="20"/>
                      <w:szCs w:val="20"/>
                    </w:rPr>
                    <w:t>邏輯推導深度</w:t>
                  </w:r>
                  <w:r>
                    <w:rPr>
                      <w:rFonts w:ascii="Arial" w:hAnsi="Arial" w:cs="Arial"/>
                      <w:sz w:val="20"/>
                      <w:szCs w:val="20"/>
                    </w:rPr>
                    <w:t>(IS)</w:t>
                  </w:r>
                </w:p>
              </w:tc>
              <w:tc>
                <w:tcPr>
                  <w:tcW w:w="712" w:type="dxa"/>
                </w:tcPr>
                <w:p w14:paraId="2303034D" w14:textId="34F81598"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10</w:t>
                  </w:r>
                </w:p>
              </w:tc>
              <w:tc>
                <w:tcPr>
                  <w:tcW w:w="6363" w:type="dxa"/>
                </w:tcPr>
                <w:p w14:paraId="45A2586B" w14:textId="4DAD178D" w:rsidR="008336F6" w:rsidRDefault="008336F6" w:rsidP="008336F6">
                  <w:pPr>
                    <w:widowControl/>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掃描</w:t>
                  </w:r>
                  <w:r>
                    <w:rPr>
                      <w:rFonts w:ascii="Arial" w:hAnsi="Arial" w:cs="Arial"/>
                      <w:sz w:val="20"/>
                      <w:szCs w:val="20"/>
                    </w:rPr>
                    <w:t xml:space="preserve"> AST </w:t>
                  </w:r>
                  <w:r>
                    <w:rPr>
                      <w:rFonts w:ascii="Arial" w:hAnsi="Arial" w:cs="Arial"/>
                      <w:sz w:val="20"/>
                      <w:szCs w:val="20"/>
                    </w:rPr>
                    <w:t>數學表達式樹，計算核心推導節點數（如巢狀括號、</w:t>
                  </w:r>
                  <w:r>
                    <w:rPr>
                      <w:rFonts w:ascii="Arial" w:hAnsi="Arial" w:cs="Arial"/>
                      <w:sz w:val="20"/>
                      <w:szCs w:val="20"/>
                    </w:rPr>
                    <w:t xml:space="preserve">Add, Mul, Pow, Abs </w:t>
                  </w:r>
                  <w:r>
                    <w:rPr>
                      <w:rFonts w:ascii="Arial" w:hAnsi="Arial" w:cs="Arial"/>
                      <w:sz w:val="20"/>
                      <w:szCs w:val="20"/>
                    </w:rPr>
                    <w:t>總數）。</w:t>
                  </w:r>
                  <w:r w:rsidR="00ED3727">
                    <w:rPr>
                      <w:rFonts w:ascii="Arial" w:hAnsi="Arial" w:cs="Arial" w:hint="eastAsia"/>
                      <w:sz w:val="20"/>
                      <w:szCs w:val="20"/>
                    </w:rPr>
                    <w:t>以</w:t>
                  </w:r>
                  <w:r w:rsidR="00ED3727">
                    <w:rPr>
                      <w:rFonts w:ascii="Arial" w:hAnsi="Arial" w:cs="Arial" w:hint="eastAsia"/>
                      <w:sz w:val="20"/>
                      <w:szCs w:val="20"/>
                    </w:rPr>
                    <w:t>8</w:t>
                  </w:r>
                  <w:r w:rsidR="00ED3727">
                    <w:rPr>
                      <w:rFonts w:ascii="Arial" w:hAnsi="Arial" w:cs="Arial" w:hint="eastAsia"/>
                      <w:sz w:val="20"/>
                      <w:szCs w:val="20"/>
                    </w:rPr>
                    <w:t>步為最高。</w:t>
                  </w:r>
                </w:p>
              </w:tc>
            </w:tr>
          </w:tbl>
          <w:p w14:paraId="322D2D99" w14:textId="5BFB3E13" w:rsidR="00DC54B8" w:rsidRPr="00DC54B8" w:rsidRDefault="00DC54B8" w:rsidP="00DC54B8">
            <w:pPr>
              <w:widowControl/>
            </w:pPr>
          </w:p>
        </w:tc>
      </w:tr>
    </w:tbl>
    <w:p w14:paraId="3FB9609A" w14:textId="6404D317" w:rsidR="004F721A" w:rsidRPr="00F03206" w:rsidRDefault="004F721A" w:rsidP="00B7401D">
      <w:pPr>
        <w:pStyle w:val="ac"/>
        <w:ind w:firstLine="0"/>
      </w:pPr>
    </w:p>
    <w:sectPr w:rsidR="004F721A" w:rsidRPr="00F03206" w:rsidSect="000D003B">
      <w:footerReference w:type="default" r:id="rId33"/>
      <w:type w:val="continuous"/>
      <w:pgSz w:w="11906" w:h="16838"/>
      <w:pgMar w:top="1134" w:right="1134" w:bottom="1134" w:left="1134" w:header="851" w:footer="85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CBC82D" w14:textId="77777777" w:rsidR="000C0928" w:rsidRDefault="000C0928" w:rsidP="003B67F4">
      <w:r>
        <w:separator/>
      </w:r>
    </w:p>
  </w:endnote>
  <w:endnote w:type="continuationSeparator" w:id="0">
    <w:p w14:paraId="62EBC8CC" w14:textId="77777777" w:rsidR="000C0928" w:rsidRDefault="000C0928" w:rsidP="003B6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華康中黑體">
    <w:altName w:val="微軟正黑體"/>
    <w:panose1 w:val="020B0509000000000000"/>
    <w:charset w:val="88"/>
    <w:family w:val="modern"/>
    <w:pitch w:val="fixed"/>
    <w:sig w:usb0="F1002BFF" w:usb1="29DFFFFF" w:usb2="00000037" w:usb3="00000000" w:csb0="003F00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6896C" w14:textId="262A9830" w:rsidR="0018213C" w:rsidRDefault="000C0928" w:rsidP="000D003B">
    <w:pPr>
      <w:pStyle w:val="afb"/>
      <w:jc w:val="center"/>
    </w:pPr>
    <w:sdt>
      <w:sdtPr>
        <w:id w:val="1589276119"/>
        <w:docPartObj>
          <w:docPartGallery w:val="Page Numbers (Bottom of Page)"/>
          <w:docPartUnique/>
        </w:docPartObj>
      </w:sdtPr>
      <w:sdtEndPr/>
      <w:sdtContent>
        <w:r w:rsidR="0018213C" w:rsidRPr="00281DDE">
          <w:rPr>
            <w:rFonts w:eastAsia="華康中黑體" w:cstheme="minorHAnsi"/>
            <w:sz w:val="24"/>
          </w:rPr>
          <w:fldChar w:fldCharType="begin"/>
        </w:r>
        <w:r w:rsidR="0018213C" w:rsidRPr="00281DDE">
          <w:rPr>
            <w:rFonts w:eastAsia="華康中黑體" w:cstheme="minorHAnsi"/>
            <w:sz w:val="24"/>
          </w:rPr>
          <w:instrText>PAGE   \* MERGEFORMAT</w:instrText>
        </w:r>
        <w:r w:rsidR="0018213C" w:rsidRPr="00281DDE">
          <w:rPr>
            <w:rFonts w:eastAsia="華康中黑體" w:cstheme="minorHAnsi"/>
            <w:sz w:val="24"/>
          </w:rPr>
          <w:fldChar w:fldCharType="separate"/>
        </w:r>
        <w:r w:rsidR="00A14010" w:rsidRPr="00A14010">
          <w:rPr>
            <w:rFonts w:eastAsia="華康中黑體" w:cstheme="minorHAnsi"/>
            <w:noProof/>
            <w:sz w:val="24"/>
            <w:lang w:val="zh-TW"/>
          </w:rPr>
          <w:t>3</w:t>
        </w:r>
        <w:r w:rsidR="0018213C" w:rsidRPr="00281DDE">
          <w:rPr>
            <w:rFonts w:eastAsia="華康中黑體" w:cstheme="minorHAnsi"/>
            <w:sz w:val="24"/>
          </w:rP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834437" w14:textId="77777777" w:rsidR="000C0928" w:rsidRDefault="000C0928" w:rsidP="003B67F4">
      <w:r>
        <w:separator/>
      </w:r>
    </w:p>
  </w:footnote>
  <w:footnote w:type="continuationSeparator" w:id="0">
    <w:p w14:paraId="3C8259A9" w14:textId="77777777" w:rsidR="000C0928" w:rsidRDefault="000C0928" w:rsidP="003B67F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733BE"/>
    <w:multiLevelType w:val="multilevel"/>
    <w:tmpl w:val="63AC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D3DF3"/>
    <w:multiLevelType w:val="multilevel"/>
    <w:tmpl w:val="8DEA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D70E1"/>
    <w:multiLevelType w:val="hybridMultilevel"/>
    <w:tmpl w:val="B19EA146"/>
    <w:lvl w:ilvl="0" w:tplc="91F4E15A">
      <w:start w:val="1"/>
      <w:numFmt w:val="taiwaneseCountingThousand"/>
      <w:pStyle w:val="a"/>
      <w:lvlText w:val="%1、"/>
      <w:lvlJc w:val="left"/>
      <w:pPr>
        <w:ind w:left="480" w:hanging="480"/>
      </w:pPr>
      <w:rPr>
        <w:b w:val="0"/>
      </w:rPr>
    </w:lvl>
    <w:lvl w:ilvl="1" w:tplc="6CD6B77C">
      <w:start w:val="1"/>
      <w:numFmt w:val="taiwaneseCountingThousand"/>
      <w:lvlText w:val="(%2)"/>
      <w:lvlJc w:val="left"/>
      <w:pPr>
        <w:ind w:left="864" w:hanging="38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44D4DA10">
      <w:start w:val="1"/>
      <w:numFmt w:val="lowerLetter"/>
      <w:lvlText w:val="%3."/>
      <w:lvlJc w:val="left"/>
      <w:pPr>
        <w:ind w:left="1320" w:hanging="360"/>
      </w:pPr>
      <w:rPr>
        <w:rFonts w:hint="default"/>
      </w:rPr>
    </w:lvl>
    <w:lvl w:ilvl="3" w:tplc="ADDC40A2">
      <w:start w:val="1"/>
      <w:numFmt w:val="decimal"/>
      <w:lvlText w:val="%4."/>
      <w:lvlJc w:val="left"/>
      <w:pPr>
        <w:ind w:left="1800" w:hanging="360"/>
      </w:pPr>
      <w:rPr>
        <w:rFonts w:hint="default"/>
      </w:r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9751ABA"/>
    <w:multiLevelType w:val="hybridMultilevel"/>
    <w:tmpl w:val="A8E00FC6"/>
    <w:lvl w:ilvl="0" w:tplc="7CFEA0CE">
      <w:start w:val="1"/>
      <w:numFmt w:val="decimal"/>
      <w:pStyle w:val="a0"/>
      <w:lvlText w:val="(%1)"/>
      <w:lvlJc w:val="left"/>
      <w:pPr>
        <w:ind w:left="1418" w:hanging="360"/>
      </w:pPr>
      <w:rPr>
        <w:rFonts w:ascii="Times New Roman" w:hAnsi="Times New Roman" w:cs="Times New Roman" w:hint="default"/>
      </w:rPr>
    </w:lvl>
    <w:lvl w:ilvl="1" w:tplc="04090019" w:tentative="1">
      <w:start w:val="1"/>
      <w:numFmt w:val="ideographTraditional"/>
      <w:lvlText w:val="%2、"/>
      <w:lvlJc w:val="left"/>
      <w:pPr>
        <w:ind w:left="2161" w:hanging="480"/>
      </w:pPr>
    </w:lvl>
    <w:lvl w:ilvl="2" w:tplc="0409001B" w:tentative="1">
      <w:start w:val="1"/>
      <w:numFmt w:val="lowerRoman"/>
      <w:lvlText w:val="%3."/>
      <w:lvlJc w:val="right"/>
      <w:pPr>
        <w:ind w:left="2641" w:hanging="480"/>
      </w:pPr>
    </w:lvl>
    <w:lvl w:ilvl="3" w:tplc="0409000F" w:tentative="1">
      <w:start w:val="1"/>
      <w:numFmt w:val="decimal"/>
      <w:lvlText w:val="%4."/>
      <w:lvlJc w:val="left"/>
      <w:pPr>
        <w:ind w:left="3121" w:hanging="480"/>
      </w:pPr>
    </w:lvl>
    <w:lvl w:ilvl="4" w:tplc="04090019" w:tentative="1">
      <w:start w:val="1"/>
      <w:numFmt w:val="ideographTraditional"/>
      <w:lvlText w:val="%5、"/>
      <w:lvlJc w:val="left"/>
      <w:pPr>
        <w:ind w:left="3601" w:hanging="480"/>
      </w:pPr>
    </w:lvl>
    <w:lvl w:ilvl="5" w:tplc="0409001B" w:tentative="1">
      <w:start w:val="1"/>
      <w:numFmt w:val="lowerRoman"/>
      <w:lvlText w:val="%6."/>
      <w:lvlJc w:val="right"/>
      <w:pPr>
        <w:ind w:left="4081" w:hanging="480"/>
      </w:pPr>
    </w:lvl>
    <w:lvl w:ilvl="6" w:tplc="0409000F" w:tentative="1">
      <w:start w:val="1"/>
      <w:numFmt w:val="decimal"/>
      <w:lvlText w:val="%7."/>
      <w:lvlJc w:val="left"/>
      <w:pPr>
        <w:ind w:left="4561" w:hanging="480"/>
      </w:pPr>
    </w:lvl>
    <w:lvl w:ilvl="7" w:tplc="04090019" w:tentative="1">
      <w:start w:val="1"/>
      <w:numFmt w:val="ideographTraditional"/>
      <w:lvlText w:val="%8、"/>
      <w:lvlJc w:val="left"/>
      <w:pPr>
        <w:ind w:left="5041" w:hanging="480"/>
      </w:pPr>
    </w:lvl>
    <w:lvl w:ilvl="8" w:tplc="0409001B" w:tentative="1">
      <w:start w:val="1"/>
      <w:numFmt w:val="lowerRoman"/>
      <w:lvlText w:val="%9."/>
      <w:lvlJc w:val="right"/>
      <w:pPr>
        <w:ind w:left="5521" w:hanging="480"/>
      </w:pPr>
    </w:lvl>
  </w:abstractNum>
  <w:abstractNum w:abstractNumId="4" w15:restartNumberingAfterBreak="0">
    <w:nsid w:val="466C4EE9"/>
    <w:multiLevelType w:val="hybridMultilevel"/>
    <w:tmpl w:val="135CEC6A"/>
    <w:lvl w:ilvl="0" w:tplc="51F69E94">
      <w:start w:val="1"/>
      <w:numFmt w:val="taiwaneseCountingThousand"/>
      <w:pStyle w:val="a1"/>
      <w:lvlText w:val="(%1) "/>
      <w:lvlJc w:val="left"/>
      <w:pPr>
        <w:ind w:left="960" w:hanging="480"/>
      </w:pPr>
      <w:rPr>
        <w:b w:val="0"/>
        <w:bCs w:val="0"/>
        <w:i w:val="0"/>
        <w:iCs w:val="0"/>
        <w:caps w:val="0"/>
        <w:smallCaps w:val="0"/>
        <w:strike w:val="0"/>
        <w:dstrike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ideographTraditional"/>
      <w:lvlText w:val="%2、"/>
      <w:lvlJc w:val="left"/>
      <w:pPr>
        <w:ind w:left="1210" w:hanging="480"/>
      </w:pPr>
    </w:lvl>
    <w:lvl w:ilvl="2" w:tplc="0409001B" w:tentative="1">
      <w:start w:val="1"/>
      <w:numFmt w:val="lowerRoman"/>
      <w:lvlText w:val="%3."/>
      <w:lvlJc w:val="right"/>
      <w:pPr>
        <w:ind w:left="1690" w:hanging="480"/>
      </w:pPr>
    </w:lvl>
    <w:lvl w:ilvl="3" w:tplc="0409000F" w:tentative="1">
      <w:start w:val="1"/>
      <w:numFmt w:val="decimal"/>
      <w:lvlText w:val="%4."/>
      <w:lvlJc w:val="left"/>
      <w:pPr>
        <w:ind w:left="2170" w:hanging="480"/>
      </w:pPr>
    </w:lvl>
    <w:lvl w:ilvl="4" w:tplc="04090019" w:tentative="1">
      <w:start w:val="1"/>
      <w:numFmt w:val="ideographTraditional"/>
      <w:lvlText w:val="%5、"/>
      <w:lvlJc w:val="left"/>
      <w:pPr>
        <w:ind w:left="2650" w:hanging="480"/>
      </w:pPr>
    </w:lvl>
    <w:lvl w:ilvl="5" w:tplc="0409001B" w:tentative="1">
      <w:start w:val="1"/>
      <w:numFmt w:val="lowerRoman"/>
      <w:lvlText w:val="%6."/>
      <w:lvlJc w:val="right"/>
      <w:pPr>
        <w:ind w:left="3130" w:hanging="480"/>
      </w:pPr>
    </w:lvl>
    <w:lvl w:ilvl="6" w:tplc="0409000F" w:tentative="1">
      <w:start w:val="1"/>
      <w:numFmt w:val="decimal"/>
      <w:lvlText w:val="%7."/>
      <w:lvlJc w:val="left"/>
      <w:pPr>
        <w:ind w:left="3610" w:hanging="480"/>
      </w:pPr>
    </w:lvl>
    <w:lvl w:ilvl="7" w:tplc="04090019" w:tentative="1">
      <w:start w:val="1"/>
      <w:numFmt w:val="ideographTraditional"/>
      <w:lvlText w:val="%8、"/>
      <w:lvlJc w:val="left"/>
      <w:pPr>
        <w:ind w:left="4090" w:hanging="480"/>
      </w:pPr>
    </w:lvl>
    <w:lvl w:ilvl="8" w:tplc="0409001B" w:tentative="1">
      <w:start w:val="1"/>
      <w:numFmt w:val="lowerRoman"/>
      <w:lvlText w:val="%9."/>
      <w:lvlJc w:val="right"/>
      <w:pPr>
        <w:ind w:left="4570" w:hanging="480"/>
      </w:pPr>
    </w:lvl>
  </w:abstractNum>
  <w:abstractNum w:abstractNumId="5" w15:restartNumberingAfterBreak="0">
    <w:nsid w:val="54C42AC2"/>
    <w:multiLevelType w:val="hybridMultilevel"/>
    <w:tmpl w:val="30582B36"/>
    <w:lvl w:ilvl="0" w:tplc="2C3AF934">
      <w:start w:val="1"/>
      <w:numFmt w:val="ideographLegalTraditional"/>
      <w:pStyle w:val="a2"/>
      <w:lvlText w:val="%1、"/>
      <w:lvlJc w:val="left"/>
      <w:pPr>
        <w:ind w:left="1003" w:hanging="720"/>
      </w:pPr>
      <w:rPr>
        <w:rFonts w:hint="default"/>
      </w:rPr>
    </w:lvl>
    <w:lvl w:ilvl="1" w:tplc="04090019">
      <w:start w:val="1"/>
      <w:numFmt w:val="ideographTraditional"/>
      <w:lvlText w:val="%2、"/>
      <w:lvlJc w:val="left"/>
      <w:pPr>
        <w:ind w:left="-3577" w:hanging="480"/>
      </w:pPr>
    </w:lvl>
    <w:lvl w:ilvl="2" w:tplc="0409001B">
      <w:start w:val="1"/>
      <w:numFmt w:val="lowerRoman"/>
      <w:lvlText w:val="%3."/>
      <w:lvlJc w:val="right"/>
      <w:pPr>
        <w:ind w:left="-3097" w:hanging="480"/>
      </w:pPr>
    </w:lvl>
    <w:lvl w:ilvl="3" w:tplc="0409000F">
      <w:start w:val="1"/>
      <w:numFmt w:val="decimal"/>
      <w:lvlText w:val="%4."/>
      <w:lvlJc w:val="left"/>
      <w:pPr>
        <w:ind w:left="-2617" w:hanging="480"/>
      </w:pPr>
    </w:lvl>
    <w:lvl w:ilvl="4" w:tplc="04090019" w:tentative="1">
      <w:start w:val="1"/>
      <w:numFmt w:val="ideographTraditional"/>
      <w:lvlText w:val="%5、"/>
      <w:lvlJc w:val="left"/>
      <w:pPr>
        <w:ind w:left="-2137" w:hanging="480"/>
      </w:pPr>
    </w:lvl>
    <w:lvl w:ilvl="5" w:tplc="0409001B" w:tentative="1">
      <w:start w:val="1"/>
      <w:numFmt w:val="lowerRoman"/>
      <w:lvlText w:val="%6."/>
      <w:lvlJc w:val="right"/>
      <w:pPr>
        <w:ind w:left="-1657" w:hanging="480"/>
      </w:pPr>
    </w:lvl>
    <w:lvl w:ilvl="6" w:tplc="0409000F" w:tentative="1">
      <w:start w:val="1"/>
      <w:numFmt w:val="decimal"/>
      <w:lvlText w:val="%7."/>
      <w:lvlJc w:val="left"/>
      <w:pPr>
        <w:ind w:left="-1177" w:hanging="480"/>
      </w:pPr>
    </w:lvl>
    <w:lvl w:ilvl="7" w:tplc="04090019" w:tentative="1">
      <w:start w:val="1"/>
      <w:numFmt w:val="ideographTraditional"/>
      <w:lvlText w:val="%8、"/>
      <w:lvlJc w:val="left"/>
      <w:pPr>
        <w:ind w:left="-697" w:hanging="480"/>
      </w:pPr>
    </w:lvl>
    <w:lvl w:ilvl="8" w:tplc="0409001B" w:tentative="1">
      <w:start w:val="1"/>
      <w:numFmt w:val="lowerRoman"/>
      <w:lvlText w:val="%9."/>
      <w:lvlJc w:val="right"/>
      <w:pPr>
        <w:ind w:left="-217" w:hanging="480"/>
      </w:pPr>
    </w:lvl>
  </w:abstractNum>
  <w:abstractNum w:abstractNumId="6" w15:restartNumberingAfterBreak="0">
    <w:nsid w:val="55EF6F60"/>
    <w:multiLevelType w:val="hybridMultilevel"/>
    <w:tmpl w:val="30B26C68"/>
    <w:lvl w:ilvl="0" w:tplc="E7009786">
      <w:start w:val="1"/>
      <w:numFmt w:val="decimal"/>
      <w:pStyle w:val="a3"/>
      <w:lvlText w:val="%1."/>
      <w:lvlJc w:val="left"/>
      <w:pPr>
        <w:ind w:left="842" w:hanging="360"/>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1">
      <w:start w:val="1"/>
      <w:numFmt w:val="decimal"/>
      <w:lvlText w:val="%2)"/>
      <w:lvlJc w:val="left"/>
      <w:pPr>
        <w:ind w:left="1322" w:hanging="360"/>
      </w:pPr>
    </w:lvl>
    <w:lvl w:ilvl="2" w:tplc="8F005470">
      <w:start w:val="1"/>
      <w:numFmt w:val="lowerLetter"/>
      <w:lvlText w:val="%3."/>
      <w:lvlJc w:val="right"/>
      <w:pPr>
        <w:ind w:left="1922" w:hanging="480"/>
      </w:pPr>
      <w:rPr>
        <w:rFonts w:ascii="Times New Roman" w:eastAsiaTheme="minorEastAsia" w:hAnsi="Times New Roman" w:cs="Times New Roman"/>
      </w:rPr>
    </w:lvl>
    <w:lvl w:ilvl="3" w:tplc="0409000F">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7" w15:restartNumberingAfterBreak="0">
    <w:nsid w:val="59916087"/>
    <w:multiLevelType w:val="hybridMultilevel"/>
    <w:tmpl w:val="2E6C3BBC"/>
    <w:lvl w:ilvl="0" w:tplc="E7009786">
      <w:start w:val="1"/>
      <w:numFmt w:val="decimal"/>
      <w:lvlText w:val="%1."/>
      <w:lvlJc w:val="left"/>
      <w:pPr>
        <w:ind w:left="1211" w:hanging="360"/>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1">
      <w:start w:val="1"/>
      <w:numFmt w:val="decimal"/>
      <w:lvlText w:val="%2)"/>
      <w:lvlJc w:val="left"/>
      <w:pPr>
        <w:ind w:left="1691" w:hanging="360"/>
      </w:pPr>
    </w:lvl>
    <w:lvl w:ilvl="2" w:tplc="222C5598">
      <w:start w:val="1"/>
      <w:numFmt w:val="bullet"/>
      <w:pStyle w:val="a4"/>
      <w:lvlText w:val=""/>
      <w:lvlJc w:val="left"/>
      <w:pPr>
        <w:ind w:left="1757" w:hanging="480"/>
      </w:pPr>
      <w:rPr>
        <w:rFonts w:ascii="Wingdings" w:hAnsi="Wingdings" w:hint="default"/>
      </w:rPr>
    </w:lvl>
    <w:lvl w:ilvl="3" w:tplc="0409000F">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8" w15:restartNumberingAfterBreak="0">
    <w:nsid w:val="5C6C6644"/>
    <w:multiLevelType w:val="multilevel"/>
    <w:tmpl w:val="2AA0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4661A8"/>
    <w:multiLevelType w:val="multilevel"/>
    <w:tmpl w:val="71F68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1D48A4"/>
    <w:multiLevelType w:val="multilevel"/>
    <w:tmpl w:val="116A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lvlOverride w:ilvl="0">
      <w:startOverride w:val="1"/>
    </w:lvlOverride>
  </w:num>
  <w:num w:numId="3">
    <w:abstractNumId w:val="2"/>
  </w:num>
  <w:num w:numId="4">
    <w:abstractNumId w:val="4"/>
  </w:num>
  <w:num w:numId="5">
    <w:abstractNumId w:val="4"/>
    <w:lvlOverride w:ilvl="0">
      <w:startOverride w:val="1"/>
    </w:lvlOverride>
  </w:num>
  <w:num w:numId="6">
    <w:abstractNumId w:val="3"/>
  </w:num>
  <w:num w:numId="7">
    <w:abstractNumId w:val="7"/>
  </w:num>
  <w:num w:numId="8">
    <w:abstractNumId w:val="2"/>
    <w:lvlOverride w:ilvl="0">
      <w:startOverride w:val="1"/>
    </w:lvlOverride>
  </w:num>
  <w:num w:numId="9">
    <w:abstractNumId w:val="6"/>
  </w:num>
  <w:num w:numId="10">
    <w:abstractNumId w:val="4"/>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4"/>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3"/>
    <w:lvlOverride w:ilvl="0">
      <w:startOverride w:val="1"/>
    </w:lvlOverride>
  </w:num>
  <w:num w:numId="23">
    <w:abstractNumId w:val="4"/>
    <w:lvlOverride w:ilvl="0">
      <w:startOverride w:val="1"/>
    </w:lvlOverride>
  </w:num>
  <w:num w:numId="24">
    <w:abstractNumId w:val="10"/>
  </w:num>
  <w:num w:numId="25">
    <w:abstractNumId w:val="4"/>
    <w:lvlOverride w:ilvl="0">
      <w:startOverride w:val="1"/>
    </w:lvlOverride>
  </w:num>
  <w:num w:numId="26">
    <w:abstractNumId w:val="4"/>
    <w:lvlOverride w:ilvl="0">
      <w:startOverride w:val="1"/>
    </w:lvlOverride>
  </w:num>
  <w:num w:numId="27">
    <w:abstractNumId w:val="8"/>
  </w:num>
  <w:num w:numId="28">
    <w:abstractNumId w:val="4"/>
    <w:lvlOverride w:ilvl="0">
      <w:startOverride w:val="1"/>
    </w:lvlOverride>
  </w:num>
  <w:num w:numId="29">
    <w:abstractNumId w:val="2"/>
    <w:lvlOverride w:ilvl="0">
      <w:startOverride w:val="1"/>
    </w:lvlOverride>
  </w:num>
  <w:num w:numId="30">
    <w:abstractNumId w:val="4"/>
    <w:lvlOverride w:ilvl="0">
      <w:startOverride w:val="1"/>
    </w:lvlOverride>
  </w:num>
  <w:num w:numId="31">
    <w:abstractNumId w:val="6"/>
    <w:lvlOverride w:ilvl="0">
      <w:startOverride w:val="1"/>
    </w:lvlOverride>
  </w:num>
  <w:num w:numId="32">
    <w:abstractNumId w:val="9"/>
  </w:num>
  <w:num w:numId="33">
    <w:abstractNumId w:val="0"/>
  </w:num>
  <w:num w:numId="34">
    <w:abstractNumId w:val="6"/>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2"/>
    <w:lvlOverride w:ilvl="0">
      <w:startOverride w:val="1"/>
    </w:lvlOverride>
  </w:num>
  <w:num w:numId="38">
    <w:abstractNumId w:val="1"/>
  </w:num>
  <w:num w:numId="39">
    <w:abstractNumId w:val="4"/>
    <w:lvlOverride w:ilvl="0">
      <w:startOverride w:val="1"/>
    </w:lvlOverride>
  </w:num>
  <w:num w:numId="40">
    <w:abstractNumId w:val="4"/>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2"/>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8B9"/>
    <w:rsid w:val="0000040E"/>
    <w:rsid w:val="0000403C"/>
    <w:rsid w:val="00007599"/>
    <w:rsid w:val="00010DF4"/>
    <w:rsid w:val="00011482"/>
    <w:rsid w:val="00012F1A"/>
    <w:rsid w:val="000138A2"/>
    <w:rsid w:val="00014916"/>
    <w:rsid w:val="000154AB"/>
    <w:rsid w:val="00016053"/>
    <w:rsid w:val="00021832"/>
    <w:rsid w:val="00021ACB"/>
    <w:rsid w:val="00023C86"/>
    <w:rsid w:val="00026220"/>
    <w:rsid w:val="000267BD"/>
    <w:rsid w:val="000307E3"/>
    <w:rsid w:val="00030C2E"/>
    <w:rsid w:val="000347DB"/>
    <w:rsid w:val="000349D1"/>
    <w:rsid w:val="000352B3"/>
    <w:rsid w:val="00036429"/>
    <w:rsid w:val="00036AFA"/>
    <w:rsid w:val="000374DE"/>
    <w:rsid w:val="000376A2"/>
    <w:rsid w:val="00045484"/>
    <w:rsid w:val="00052F91"/>
    <w:rsid w:val="0005342B"/>
    <w:rsid w:val="00056323"/>
    <w:rsid w:val="000723C9"/>
    <w:rsid w:val="000732AE"/>
    <w:rsid w:val="0007523C"/>
    <w:rsid w:val="00075852"/>
    <w:rsid w:val="0007788F"/>
    <w:rsid w:val="000809CD"/>
    <w:rsid w:val="00080A26"/>
    <w:rsid w:val="00083408"/>
    <w:rsid w:val="0008383C"/>
    <w:rsid w:val="00086EA9"/>
    <w:rsid w:val="00090800"/>
    <w:rsid w:val="0009297E"/>
    <w:rsid w:val="00094364"/>
    <w:rsid w:val="000956AD"/>
    <w:rsid w:val="00096E5C"/>
    <w:rsid w:val="000A47E2"/>
    <w:rsid w:val="000A6ED3"/>
    <w:rsid w:val="000A79EB"/>
    <w:rsid w:val="000B052F"/>
    <w:rsid w:val="000B0A59"/>
    <w:rsid w:val="000B0B3F"/>
    <w:rsid w:val="000B34BA"/>
    <w:rsid w:val="000B3C9C"/>
    <w:rsid w:val="000B45B7"/>
    <w:rsid w:val="000B5EFD"/>
    <w:rsid w:val="000B610F"/>
    <w:rsid w:val="000B7861"/>
    <w:rsid w:val="000C0928"/>
    <w:rsid w:val="000C1B86"/>
    <w:rsid w:val="000C2AFD"/>
    <w:rsid w:val="000D003B"/>
    <w:rsid w:val="000D0AE1"/>
    <w:rsid w:val="000D1682"/>
    <w:rsid w:val="000D1934"/>
    <w:rsid w:val="000D1A8F"/>
    <w:rsid w:val="000D2532"/>
    <w:rsid w:val="000D266F"/>
    <w:rsid w:val="000D2B21"/>
    <w:rsid w:val="000D443F"/>
    <w:rsid w:val="000E07F1"/>
    <w:rsid w:val="000E125B"/>
    <w:rsid w:val="000E1DB6"/>
    <w:rsid w:val="000E3341"/>
    <w:rsid w:val="000E5A5E"/>
    <w:rsid w:val="000E5BC3"/>
    <w:rsid w:val="000E6550"/>
    <w:rsid w:val="000E735F"/>
    <w:rsid w:val="000E7D9C"/>
    <w:rsid w:val="000F004B"/>
    <w:rsid w:val="000F0419"/>
    <w:rsid w:val="000F0F59"/>
    <w:rsid w:val="000F4C71"/>
    <w:rsid w:val="001017DE"/>
    <w:rsid w:val="00101D5C"/>
    <w:rsid w:val="0010231C"/>
    <w:rsid w:val="00103E26"/>
    <w:rsid w:val="00105CE6"/>
    <w:rsid w:val="0010797A"/>
    <w:rsid w:val="0011017F"/>
    <w:rsid w:val="00110502"/>
    <w:rsid w:val="0011155A"/>
    <w:rsid w:val="00113604"/>
    <w:rsid w:val="001144F8"/>
    <w:rsid w:val="0011525F"/>
    <w:rsid w:val="00115E2E"/>
    <w:rsid w:val="00117236"/>
    <w:rsid w:val="0012099D"/>
    <w:rsid w:val="00120F91"/>
    <w:rsid w:val="00121A7A"/>
    <w:rsid w:val="001225B0"/>
    <w:rsid w:val="001246FC"/>
    <w:rsid w:val="00124CB6"/>
    <w:rsid w:val="00126CCD"/>
    <w:rsid w:val="0013384C"/>
    <w:rsid w:val="00134C08"/>
    <w:rsid w:val="00135527"/>
    <w:rsid w:val="00135917"/>
    <w:rsid w:val="001362B5"/>
    <w:rsid w:val="00141C43"/>
    <w:rsid w:val="0014225A"/>
    <w:rsid w:val="00147AAF"/>
    <w:rsid w:val="001530CC"/>
    <w:rsid w:val="001546CC"/>
    <w:rsid w:val="00154C07"/>
    <w:rsid w:val="00155469"/>
    <w:rsid w:val="00157595"/>
    <w:rsid w:val="00162786"/>
    <w:rsid w:val="00162DCB"/>
    <w:rsid w:val="00163136"/>
    <w:rsid w:val="00164F59"/>
    <w:rsid w:val="00167D7E"/>
    <w:rsid w:val="00172252"/>
    <w:rsid w:val="0017457C"/>
    <w:rsid w:val="001759AB"/>
    <w:rsid w:val="001761BC"/>
    <w:rsid w:val="001768B0"/>
    <w:rsid w:val="00180C56"/>
    <w:rsid w:val="001818EA"/>
    <w:rsid w:val="0018213C"/>
    <w:rsid w:val="001827E4"/>
    <w:rsid w:val="0019032E"/>
    <w:rsid w:val="00193AE7"/>
    <w:rsid w:val="00193B4F"/>
    <w:rsid w:val="00195536"/>
    <w:rsid w:val="00196519"/>
    <w:rsid w:val="00196B39"/>
    <w:rsid w:val="00196EF7"/>
    <w:rsid w:val="00197F01"/>
    <w:rsid w:val="001A0CDF"/>
    <w:rsid w:val="001A1FCF"/>
    <w:rsid w:val="001A6460"/>
    <w:rsid w:val="001B058A"/>
    <w:rsid w:val="001B0A3B"/>
    <w:rsid w:val="001B4363"/>
    <w:rsid w:val="001B481D"/>
    <w:rsid w:val="001B4C48"/>
    <w:rsid w:val="001B54A5"/>
    <w:rsid w:val="001B625A"/>
    <w:rsid w:val="001B6660"/>
    <w:rsid w:val="001C0CAA"/>
    <w:rsid w:val="001C1BF8"/>
    <w:rsid w:val="001C3AE8"/>
    <w:rsid w:val="001C7429"/>
    <w:rsid w:val="001D056D"/>
    <w:rsid w:val="001D3C12"/>
    <w:rsid w:val="001D594C"/>
    <w:rsid w:val="001D7B42"/>
    <w:rsid w:val="001E0823"/>
    <w:rsid w:val="001E23CD"/>
    <w:rsid w:val="001E4E51"/>
    <w:rsid w:val="001E55F9"/>
    <w:rsid w:val="001E6BB5"/>
    <w:rsid w:val="001E786F"/>
    <w:rsid w:val="001F1107"/>
    <w:rsid w:val="001F18B9"/>
    <w:rsid w:val="001F24E3"/>
    <w:rsid w:val="001F60E1"/>
    <w:rsid w:val="001F6B7D"/>
    <w:rsid w:val="00203433"/>
    <w:rsid w:val="00204A76"/>
    <w:rsid w:val="00204C95"/>
    <w:rsid w:val="00207BE7"/>
    <w:rsid w:val="00207FB7"/>
    <w:rsid w:val="00212C79"/>
    <w:rsid w:val="00214295"/>
    <w:rsid w:val="002155E9"/>
    <w:rsid w:val="00215A96"/>
    <w:rsid w:val="002176BA"/>
    <w:rsid w:val="00220AE4"/>
    <w:rsid w:val="0022138A"/>
    <w:rsid w:val="00222AA4"/>
    <w:rsid w:val="00225F8C"/>
    <w:rsid w:val="00226035"/>
    <w:rsid w:val="002304D9"/>
    <w:rsid w:val="00230B22"/>
    <w:rsid w:val="002313CE"/>
    <w:rsid w:val="00231668"/>
    <w:rsid w:val="00232B73"/>
    <w:rsid w:val="00237C61"/>
    <w:rsid w:val="00240DBF"/>
    <w:rsid w:val="0024274B"/>
    <w:rsid w:val="00242E63"/>
    <w:rsid w:val="002447F7"/>
    <w:rsid w:val="00244F85"/>
    <w:rsid w:val="002459CB"/>
    <w:rsid w:val="00250718"/>
    <w:rsid w:val="0025198C"/>
    <w:rsid w:val="002567A6"/>
    <w:rsid w:val="002575A3"/>
    <w:rsid w:val="002576EF"/>
    <w:rsid w:val="002577E2"/>
    <w:rsid w:val="00260758"/>
    <w:rsid w:val="002609E4"/>
    <w:rsid w:val="00261177"/>
    <w:rsid w:val="0026248C"/>
    <w:rsid w:val="0026251C"/>
    <w:rsid w:val="00262C25"/>
    <w:rsid w:val="00263ABD"/>
    <w:rsid w:val="00264A4B"/>
    <w:rsid w:val="00264EA4"/>
    <w:rsid w:val="00265D26"/>
    <w:rsid w:val="00265EE8"/>
    <w:rsid w:val="00265FD2"/>
    <w:rsid w:val="00267210"/>
    <w:rsid w:val="00267739"/>
    <w:rsid w:val="0027190C"/>
    <w:rsid w:val="002725C5"/>
    <w:rsid w:val="00272E92"/>
    <w:rsid w:val="002758E2"/>
    <w:rsid w:val="00277AA3"/>
    <w:rsid w:val="00277F42"/>
    <w:rsid w:val="00280F3B"/>
    <w:rsid w:val="0028178F"/>
    <w:rsid w:val="00281DDE"/>
    <w:rsid w:val="00281E37"/>
    <w:rsid w:val="00283B79"/>
    <w:rsid w:val="00283F5B"/>
    <w:rsid w:val="002878B0"/>
    <w:rsid w:val="002879FE"/>
    <w:rsid w:val="002918A5"/>
    <w:rsid w:val="002919B6"/>
    <w:rsid w:val="002943CC"/>
    <w:rsid w:val="00295FFB"/>
    <w:rsid w:val="0029782E"/>
    <w:rsid w:val="00297AD6"/>
    <w:rsid w:val="002A04CC"/>
    <w:rsid w:val="002A1A6C"/>
    <w:rsid w:val="002A3D91"/>
    <w:rsid w:val="002A47FB"/>
    <w:rsid w:val="002A775C"/>
    <w:rsid w:val="002B09CB"/>
    <w:rsid w:val="002B0B4D"/>
    <w:rsid w:val="002B2301"/>
    <w:rsid w:val="002B2772"/>
    <w:rsid w:val="002B2957"/>
    <w:rsid w:val="002B5EDE"/>
    <w:rsid w:val="002B7744"/>
    <w:rsid w:val="002C30D9"/>
    <w:rsid w:val="002C48CF"/>
    <w:rsid w:val="002C639A"/>
    <w:rsid w:val="002C6B3C"/>
    <w:rsid w:val="002D0D06"/>
    <w:rsid w:val="002D0DB4"/>
    <w:rsid w:val="002D11CC"/>
    <w:rsid w:val="002D22A6"/>
    <w:rsid w:val="002D3262"/>
    <w:rsid w:val="002D3F1B"/>
    <w:rsid w:val="002D4544"/>
    <w:rsid w:val="002D6CB6"/>
    <w:rsid w:val="002E1941"/>
    <w:rsid w:val="002E4440"/>
    <w:rsid w:val="002E4A05"/>
    <w:rsid w:val="002E5604"/>
    <w:rsid w:val="002E64E7"/>
    <w:rsid w:val="002E687B"/>
    <w:rsid w:val="002F0140"/>
    <w:rsid w:val="002F0BFC"/>
    <w:rsid w:val="002F200B"/>
    <w:rsid w:val="002F23C2"/>
    <w:rsid w:val="002F3559"/>
    <w:rsid w:val="002F4D4B"/>
    <w:rsid w:val="002F5A11"/>
    <w:rsid w:val="002F5F41"/>
    <w:rsid w:val="002F6643"/>
    <w:rsid w:val="00300114"/>
    <w:rsid w:val="003001AD"/>
    <w:rsid w:val="00301B1F"/>
    <w:rsid w:val="003030AE"/>
    <w:rsid w:val="00305A0E"/>
    <w:rsid w:val="003105D5"/>
    <w:rsid w:val="003117FD"/>
    <w:rsid w:val="00311F21"/>
    <w:rsid w:val="00313F3C"/>
    <w:rsid w:val="003150EA"/>
    <w:rsid w:val="00316DCA"/>
    <w:rsid w:val="00316DE6"/>
    <w:rsid w:val="00317479"/>
    <w:rsid w:val="00317A02"/>
    <w:rsid w:val="0032091E"/>
    <w:rsid w:val="00320B8F"/>
    <w:rsid w:val="00320DEF"/>
    <w:rsid w:val="00322137"/>
    <w:rsid w:val="0032230D"/>
    <w:rsid w:val="00323752"/>
    <w:rsid w:val="0032501E"/>
    <w:rsid w:val="00327C2F"/>
    <w:rsid w:val="0033190B"/>
    <w:rsid w:val="00331E19"/>
    <w:rsid w:val="003324BF"/>
    <w:rsid w:val="00333AD0"/>
    <w:rsid w:val="00335968"/>
    <w:rsid w:val="00336BEF"/>
    <w:rsid w:val="00336FCB"/>
    <w:rsid w:val="0034222C"/>
    <w:rsid w:val="0034337E"/>
    <w:rsid w:val="00343B2C"/>
    <w:rsid w:val="00343F25"/>
    <w:rsid w:val="0034554E"/>
    <w:rsid w:val="00347024"/>
    <w:rsid w:val="003503F0"/>
    <w:rsid w:val="00356C14"/>
    <w:rsid w:val="00361D83"/>
    <w:rsid w:val="003656B9"/>
    <w:rsid w:val="003671D3"/>
    <w:rsid w:val="00370192"/>
    <w:rsid w:val="00370D76"/>
    <w:rsid w:val="00371A21"/>
    <w:rsid w:val="00371F7E"/>
    <w:rsid w:val="003720CA"/>
    <w:rsid w:val="00372514"/>
    <w:rsid w:val="00375CDB"/>
    <w:rsid w:val="00380757"/>
    <w:rsid w:val="003814F4"/>
    <w:rsid w:val="003823D2"/>
    <w:rsid w:val="00385DD1"/>
    <w:rsid w:val="003864FD"/>
    <w:rsid w:val="00386CAB"/>
    <w:rsid w:val="00386DA4"/>
    <w:rsid w:val="00390F1D"/>
    <w:rsid w:val="003924A5"/>
    <w:rsid w:val="00394FD7"/>
    <w:rsid w:val="0039564C"/>
    <w:rsid w:val="00397677"/>
    <w:rsid w:val="003A2589"/>
    <w:rsid w:val="003A475A"/>
    <w:rsid w:val="003B0224"/>
    <w:rsid w:val="003B1F65"/>
    <w:rsid w:val="003B2723"/>
    <w:rsid w:val="003B3B78"/>
    <w:rsid w:val="003B4360"/>
    <w:rsid w:val="003B4C2B"/>
    <w:rsid w:val="003B67F4"/>
    <w:rsid w:val="003B6A35"/>
    <w:rsid w:val="003B7542"/>
    <w:rsid w:val="003C014C"/>
    <w:rsid w:val="003C1853"/>
    <w:rsid w:val="003C51A0"/>
    <w:rsid w:val="003C6634"/>
    <w:rsid w:val="003D2655"/>
    <w:rsid w:val="003D3B8F"/>
    <w:rsid w:val="003D5A14"/>
    <w:rsid w:val="003D765A"/>
    <w:rsid w:val="003E0234"/>
    <w:rsid w:val="003E10C3"/>
    <w:rsid w:val="003E17A8"/>
    <w:rsid w:val="003E1D23"/>
    <w:rsid w:val="003E403B"/>
    <w:rsid w:val="003E4733"/>
    <w:rsid w:val="003E5430"/>
    <w:rsid w:val="003E6A5C"/>
    <w:rsid w:val="003E6D85"/>
    <w:rsid w:val="003E6F2E"/>
    <w:rsid w:val="003F0C41"/>
    <w:rsid w:val="004009C5"/>
    <w:rsid w:val="00404FA0"/>
    <w:rsid w:val="004056F1"/>
    <w:rsid w:val="0041047B"/>
    <w:rsid w:val="0041096D"/>
    <w:rsid w:val="004110C2"/>
    <w:rsid w:val="004118A9"/>
    <w:rsid w:val="00423D27"/>
    <w:rsid w:val="00424505"/>
    <w:rsid w:val="0042496D"/>
    <w:rsid w:val="0042590E"/>
    <w:rsid w:val="00427031"/>
    <w:rsid w:val="00427EC7"/>
    <w:rsid w:val="004326BE"/>
    <w:rsid w:val="0043276A"/>
    <w:rsid w:val="00434DAA"/>
    <w:rsid w:val="004350F6"/>
    <w:rsid w:val="00435414"/>
    <w:rsid w:val="00440C1E"/>
    <w:rsid w:val="00440C65"/>
    <w:rsid w:val="00441394"/>
    <w:rsid w:val="004427FF"/>
    <w:rsid w:val="00442FBB"/>
    <w:rsid w:val="00444643"/>
    <w:rsid w:val="004446E8"/>
    <w:rsid w:val="00444A06"/>
    <w:rsid w:val="00445776"/>
    <w:rsid w:val="00446C80"/>
    <w:rsid w:val="00446D90"/>
    <w:rsid w:val="004502D3"/>
    <w:rsid w:val="00450975"/>
    <w:rsid w:val="004512B1"/>
    <w:rsid w:val="0045169A"/>
    <w:rsid w:val="00452560"/>
    <w:rsid w:val="00454FBB"/>
    <w:rsid w:val="00456110"/>
    <w:rsid w:val="00456826"/>
    <w:rsid w:val="004575C0"/>
    <w:rsid w:val="004606B9"/>
    <w:rsid w:val="00462001"/>
    <w:rsid w:val="00462DA9"/>
    <w:rsid w:val="004647D9"/>
    <w:rsid w:val="00464D19"/>
    <w:rsid w:val="00465089"/>
    <w:rsid w:val="00465A84"/>
    <w:rsid w:val="0047223A"/>
    <w:rsid w:val="004728BD"/>
    <w:rsid w:val="0047293E"/>
    <w:rsid w:val="00473CCF"/>
    <w:rsid w:val="00476130"/>
    <w:rsid w:val="00476396"/>
    <w:rsid w:val="00477A56"/>
    <w:rsid w:val="00480C7C"/>
    <w:rsid w:val="004826AB"/>
    <w:rsid w:val="00482761"/>
    <w:rsid w:val="00484555"/>
    <w:rsid w:val="00487EC6"/>
    <w:rsid w:val="00487FD5"/>
    <w:rsid w:val="00492003"/>
    <w:rsid w:val="004922F7"/>
    <w:rsid w:val="00492B7B"/>
    <w:rsid w:val="004954AB"/>
    <w:rsid w:val="004A2737"/>
    <w:rsid w:val="004A33CA"/>
    <w:rsid w:val="004A75FB"/>
    <w:rsid w:val="004B137B"/>
    <w:rsid w:val="004B236A"/>
    <w:rsid w:val="004B2649"/>
    <w:rsid w:val="004B465C"/>
    <w:rsid w:val="004C1486"/>
    <w:rsid w:val="004C3867"/>
    <w:rsid w:val="004C4EF5"/>
    <w:rsid w:val="004C6E0B"/>
    <w:rsid w:val="004C7208"/>
    <w:rsid w:val="004D0B53"/>
    <w:rsid w:val="004D11F2"/>
    <w:rsid w:val="004D1304"/>
    <w:rsid w:val="004D1A53"/>
    <w:rsid w:val="004D1D00"/>
    <w:rsid w:val="004D4998"/>
    <w:rsid w:val="004D607A"/>
    <w:rsid w:val="004D6179"/>
    <w:rsid w:val="004D6A84"/>
    <w:rsid w:val="004E5581"/>
    <w:rsid w:val="004E57E1"/>
    <w:rsid w:val="004E625A"/>
    <w:rsid w:val="004F03F1"/>
    <w:rsid w:val="004F08D7"/>
    <w:rsid w:val="004F08EC"/>
    <w:rsid w:val="004F2B70"/>
    <w:rsid w:val="004F3DC1"/>
    <w:rsid w:val="004F50F2"/>
    <w:rsid w:val="004F518D"/>
    <w:rsid w:val="004F5ACC"/>
    <w:rsid w:val="004F721A"/>
    <w:rsid w:val="0050140D"/>
    <w:rsid w:val="0050172E"/>
    <w:rsid w:val="00501E14"/>
    <w:rsid w:val="00502D3F"/>
    <w:rsid w:val="005043E9"/>
    <w:rsid w:val="0050565C"/>
    <w:rsid w:val="00505BC4"/>
    <w:rsid w:val="00505BDA"/>
    <w:rsid w:val="00510776"/>
    <w:rsid w:val="00513B86"/>
    <w:rsid w:val="00514B33"/>
    <w:rsid w:val="0051593C"/>
    <w:rsid w:val="00520CEC"/>
    <w:rsid w:val="00522299"/>
    <w:rsid w:val="0052403F"/>
    <w:rsid w:val="0052445A"/>
    <w:rsid w:val="00525F67"/>
    <w:rsid w:val="00531F5E"/>
    <w:rsid w:val="00532E6C"/>
    <w:rsid w:val="00532FB4"/>
    <w:rsid w:val="005339BB"/>
    <w:rsid w:val="005357EB"/>
    <w:rsid w:val="00540ACA"/>
    <w:rsid w:val="005411E9"/>
    <w:rsid w:val="00541D1B"/>
    <w:rsid w:val="00546205"/>
    <w:rsid w:val="00546757"/>
    <w:rsid w:val="005468E5"/>
    <w:rsid w:val="00546B10"/>
    <w:rsid w:val="00546BCE"/>
    <w:rsid w:val="00547D49"/>
    <w:rsid w:val="00547E37"/>
    <w:rsid w:val="00551696"/>
    <w:rsid w:val="0055195C"/>
    <w:rsid w:val="005525AE"/>
    <w:rsid w:val="00556174"/>
    <w:rsid w:val="0055637A"/>
    <w:rsid w:val="005636EE"/>
    <w:rsid w:val="00563888"/>
    <w:rsid w:val="00564EBC"/>
    <w:rsid w:val="00565AC3"/>
    <w:rsid w:val="00565C16"/>
    <w:rsid w:val="00566952"/>
    <w:rsid w:val="00572223"/>
    <w:rsid w:val="00573A66"/>
    <w:rsid w:val="00573F5A"/>
    <w:rsid w:val="0057616F"/>
    <w:rsid w:val="00577305"/>
    <w:rsid w:val="005804C5"/>
    <w:rsid w:val="005818E9"/>
    <w:rsid w:val="00581B00"/>
    <w:rsid w:val="00582254"/>
    <w:rsid w:val="005846A2"/>
    <w:rsid w:val="00584C98"/>
    <w:rsid w:val="0058589C"/>
    <w:rsid w:val="00585C60"/>
    <w:rsid w:val="005908A1"/>
    <w:rsid w:val="00590E8E"/>
    <w:rsid w:val="00591A15"/>
    <w:rsid w:val="00591D51"/>
    <w:rsid w:val="0059306E"/>
    <w:rsid w:val="00595778"/>
    <w:rsid w:val="00596C08"/>
    <w:rsid w:val="005A0F4C"/>
    <w:rsid w:val="005A1674"/>
    <w:rsid w:val="005A22F7"/>
    <w:rsid w:val="005A35ED"/>
    <w:rsid w:val="005A527F"/>
    <w:rsid w:val="005A53F2"/>
    <w:rsid w:val="005B047B"/>
    <w:rsid w:val="005B1626"/>
    <w:rsid w:val="005B2006"/>
    <w:rsid w:val="005B2AF4"/>
    <w:rsid w:val="005B4F11"/>
    <w:rsid w:val="005C3632"/>
    <w:rsid w:val="005C3EFA"/>
    <w:rsid w:val="005C4F05"/>
    <w:rsid w:val="005C5FF1"/>
    <w:rsid w:val="005C6457"/>
    <w:rsid w:val="005C6B01"/>
    <w:rsid w:val="005D341F"/>
    <w:rsid w:val="005D595A"/>
    <w:rsid w:val="005D6D15"/>
    <w:rsid w:val="005E012B"/>
    <w:rsid w:val="005E076A"/>
    <w:rsid w:val="005E0FA1"/>
    <w:rsid w:val="005E3236"/>
    <w:rsid w:val="005E4518"/>
    <w:rsid w:val="005E4694"/>
    <w:rsid w:val="005F02C8"/>
    <w:rsid w:val="005F1E0F"/>
    <w:rsid w:val="005F50EE"/>
    <w:rsid w:val="005F6A31"/>
    <w:rsid w:val="006016E8"/>
    <w:rsid w:val="006021BE"/>
    <w:rsid w:val="0060447B"/>
    <w:rsid w:val="00604DD7"/>
    <w:rsid w:val="00605586"/>
    <w:rsid w:val="00607051"/>
    <w:rsid w:val="006079A1"/>
    <w:rsid w:val="006108DF"/>
    <w:rsid w:val="00610D97"/>
    <w:rsid w:val="00613EC9"/>
    <w:rsid w:val="0061641C"/>
    <w:rsid w:val="0061792E"/>
    <w:rsid w:val="006200DD"/>
    <w:rsid w:val="00620399"/>
    <w:rsid w:val="006212A6"/>
    <w:rsid w:val="00621F8D"/>
    <w:rsid w:val="006223B8"/>
    <w:rsid w:val="0062372E"/>
    <w:rsid w:val="00630035"/>
    <w:rsid w:val="0063098F"/>
    <w:rsid w:val="00630A4F"/>
    <w:rsid w:val="00633E27"/>
    <w:rsid w:val="00634884"/>
    <w:rsid w:val="00636735"/>
    <w:rsid w:val="00637571"/>
    <w:rsid w:val="00637A54"/>
    <w:rsid w:val="00643354"/>
    <w:rsid w:val="00643812"/>
    <w:rsid w:val="00644780"/>
    <w:rsid w:val="00647066"/>
    <w:rsid w:val="006470CE"/>
    <w:rsid w:val="00647157"/>
    <w:rsid w:val="006476A9"/>
    <w:rsid w:val="0065166A"/>
    <w:rsid w:val="00656D3A"/>
    <w:rsid w:val="00657A2D"/>
    <w:rsid w:val="00660FDD"/>
    <w:rsid w:val="006612A0"/>
    <w:rsid w:val="006618F7"/>
    <w:rsid w:val="006635C6"/>
    <w:rsid w:val="006644DB"/>
    <w:rsid w:val="00664664"/>
    <w:rsid w:val="00665048"/>
    <w:rsid w:val="00665CBC"/>
    <w:rsid w:val="00666B67"/>
    <w:rsid w:val="00670B1B"/>
    <w:rsid w:val="00670E1B"/>
    <w:rsid w:val="0067138F"/>
    <w:rsid w:val="0067342A"/>
    <w:rsid w:val="00673BF6"/>
    <w:rsid w:val="00674003"/>
    <w:rsid w:val="0067573A"/>
    <w:rsid w:val="006768C6"/>
    <w:rsid w:val="00680B07"/>
    <w:rsid w:val="00680E5F"/>
    <w:rsid w:val="006829E5"/>
    <w:rsid w:val="006839D2"/>
    <w:rsid w:val="006902B8"/>
    <w:rsid w:val="00690570"/>
    <w:rsid w:val="00690DA4"/>
    <w:rsid w:val="00692E60"/>
    <w:rsid w:val="00693E46"/>
    <w:rsid w:val="006945EA"/>
    <w:rsid w:val="006A0BC9"/>
    <w:rsid w:val="006A6CD8"/>
    <w:rsid w:val="006A7A1B"/>
    <w:rsid w:val="006B0071"/>
    <w:rsid w:val="006B1932"/>
    <w:rsid w:val="006B4466"/>
    <w:rsid w:val="006B4D7D"/>
    <w:rsid w:val="006B78B3"/>
    <w:rsid w:val="006C2B23"/>
    <w:rsid w:val="006C2C76"/>
    <w:rsid w:val="006D04CD"/>
    <w:rsid w:val="006D0C74"/>
    <w:rsid w:val="006D119F"/>
    <w:rsid w:val="006D1B61"/>
    <w:rsid w:val="006D1F2F"/>
    <w:rsid w:val="006D36D6"/>
    <w:rsid w:val="006D51D0"/>
    <w:rsid w:val="006D72FC"/>
    <w:rsid w:val="006D7724"/>
    <w:rsid w:val="006D775D"/>
    <w:rsid w:val="006D77BF"/>
    <w:rsid w:val="006D79BC"/>
    <w:rsid w:val="006E3101"/>
    <w:rsid w:val="006E7506"/>
    <w:rsid w:val="006E754C"/>
    <w:rsid w:val="006F01D1"/>
    <w:rsid w:val="006F028B"/>
    <w:rsid w:val="006F162C"/>
    <w:rsid w:val="006F2888"/>
    <w:rsid w:val="006F685F"/>
    <w:rsid w:val="006F7C55"/>
    <w:rsid w:val="007056FE"/>
    <w:rsid w:val="00705803"/>
    <w:rsid w:val="00716196"/>
    <w:rsid w:val="007200CB"/>
    <w:rsid w:val="00721FB8"/>
    <w:rsid w:val="00723690"/>
    <w:rsid w:val="007242E0"/>
    <w:rsid w:val="0072488F"/>
    <w:rsid w:val="007318A0"/>
    <w:rsid w:val="00733A55"/>
    <w:rsid w:val="00733FED"/>
    <w:rsid w:val="0073546A"/>
    <w:rsid w:val="00741BFC"/>
    <w:rsid w:val="0074375D"/>
    <w:rsid w:val="0074505E"/>
    <w:rsid w:val="007451A7"/>
    <w:rsid w:val="00745355"/>
    <w:rsid w:val="0074753D"/>
    <w:rsid w:val="007505EE"/>
    <w:rsid w:val="0075323D"/>
    <w:rsid w:val="007549D6"/>
    <w:rsid w:val="00755917"/>
    <w:rsid w:val="0075754C"/>
    <w:rsid w:val="00760C02"/>
    <w:rsid w:val="007611ED"/>
    <w:rsid w:val="00762D14"/>
    <w:rsid w:val="00765362"/>
    <w:rsid w:val="0076616F"/>
    <w:rsid w:val="0076734C"/>
    <w:rsid w:val="007674FC"/>
    <w:rsid w:val="00767E2B"/>
    <w:rsid w:val="00771702"/>
    <w:rsid w:val="00772A53"/>
    <w:rsid w:val="00773657"/>
    <w:rsid w:val="00774830"/>
    <w:rsid w:val="0077532D"/>
    <w:rsid w:val="0077536F"/>
    <w:rsid w:val="00776260"/>
    <w:rsid w:val="007774A3"/>
    <w:rsid w:val="00780D5D"/>
    <w:rsid w:val="00781A02"/>
    <w:rsid w:val="00782718"/>
    <w:rsid w:val="007834EC"/>
    <w:rsid w:val="00785DF0"/>
    <w:rsid w:val="0078671E"/>
    <w:rsid w:val="00786D90"/>
    <w:rsid w:val="0079100B"/>
    <w:rsid w:val="00796A9F"/>
    <w:rsid w:val="0079707C"/>
    <w:rsid w:val="00797807"/>
    <w:rsid w:val="007A04F1"/>
    <w:rsid w:val="007A09A8"/>
    <w:rsid w:val="007A31BD"/>
    <w:rsid w:val="007A644F"/>
    <w:rsid w:val="007A7395"/>
    <w:rsid w:val="007B0034"/>
    <w:rsid w:val="007B0555"/>
    <w:rsid w:val="007B2F8F"/>
    <w:rsid w:val="007B5384"/>
    <w:rsid w:val="007C34C7"/>
    <w:rsid w:val="007C69B6"/>
    <w:rsid w:val="007C7B8A"/>
    <w:rsid w:val="007C7D55"/>
    <w:rsid w:val="007C7E5A"/>
    <w:rsid w:val="007D11CE"/>
    <w:rsid w:val="007D1255"/>
    <w:rsid w:val="007D127F"/>
    <w:rsid w:val="007D29D4"/>
    <w:rsid w:val="007D6839"/>
    <w:rsid w:val="007E0435"/>
    <w:rsid w:val="007E464D"/>
    <w:rsid w:val="007E6AC6"/>
    <w:rsid w:val="007E6F14"/>
    <w:rsid w:val="007F0631"/>
    <w:rsid w:val="007F0DCA"/>
    <w:rsid w:val="007F21D1"/>
    <w:rsid w:val="007F42B1"/>
    <w:rsid w:val="007F5C63"/>
    <w:rsid w:val="007F6477"/>
    <w:rsid w:val="008000B4"/>
    <w:rsid w:val="008011E2"/>
    <w:rsid w:val="00804165"/>
    <w:rsid w:val="0080448B"/>
    <w:rsid w:val="00804BB7"/>
    <w:rsid w:val="00805289"/>
    <w:rsid w:val="008053BE"/>
    <w:rsid w:val="00806E02"/>
    <w:rsid w:val="00811F89"/>
    <w:rsid w:val="0081293C"/>
    <w:rsid w:val="00813609"/>
    <w:rsid w:val="00813A72"/>
    <w:rsid w:val="00813F8C"/>
    <w:rsid w:val="00815885"/>
    <w:rsid w:val="0082130E"/>
    <w:rsid w:val="008225B2"/>
    <w:rsid w:val="00822928"/>
    <w:rsid w:val="008240FB"/>
    <w:rsid w:val="00824331"/>
    <w:rsid w:val="00824E44"/>
    <w:rsid w:val="00827DFC"/>
    <w:rsid w:val="00830925"/>
    <w:rsid w:val="0083183E"/>
    <w:rsid w:val="00832733"/>
    <w:rsid w:val="008336F6"/>
    <w:rsid w:val="00833CA4"/>
    <w:rsid w:val="00835848"/>
    <w:rsid w:val="00835C74"/>
    <w:rsid w:val="00836989"/>
    <w:rsid w:val="0083718E"/>
    <w:rsid w:val="00841F02"/>
    <w:rsid w:val="00843180"/>
    <w:rsid w:val="00843321"/>
    <w:rsid w:val="00845325"/>
    <w:rsid w:val="00846F1A"/>
    <w:rsid w:val="00850046"/>
    <w:rsid w:val="00856C55"/>
    <w:rsid w:val="00857445"/>
    <w:rsid w:val="008607F8"/>
    <w:rsid w:val="008612D9"/>
    <w:rsid w:val="00861318"/>
    <w:rsid w:val="00861451"/>
    <w:rsid w:val="008629E1"/>
    <w:rsid w:val="008644F3"/>
    <w:rsid w:val="00864926"/>
    <w:rsid w:val="00867036"/>
    <w:rsid w:val="00867E46"/>
    <w:rsid w:val="008704D9"/>
    <w:rsid w:val="00873ABB"/>
    <w:rsid w:val="00873B38"/>
    <w:rsid w:val="00876604"/>
    <w:rsid w:val="008767FD"/>
    <w:rsid w:val="0088079A"/>
    <w:rsid w:val="0088083D"/>
    <w:rsid w:val="0088191F"/>
    <w:rsid w:val="00882AC8"/>
    <w:rsid w:val="0088661C"/>
    <w:rsid w:val="0089155E"/>
    <w:rsid w:val="00893314"/>
    <w:rsid w:val="00895DD3"/>
    <w:rsid w:val="00896B08"/>
    <w:rsid w:val="00897620"/>
    <w:rsid w:val="00897E63"/>
    <w:rsid w:val="008A1CC7"/>
    <w:rsid w:val="008A2F11"/>
    <w:rsid w:val="008A3890"/>
    <w:rsid w:val="008A5712"/>
    <w:rsid w:val="008A6ED6"/>
    <w:rsid w:val="008B16F8"/>
    <w:rsid w:val="008B2AFE"/>
    <w:rsid w:val="008B2DB9"/>
    <w:rsid w:val="008B32F7"/>
    <w:rsid w:val="008B3D11"/>
    <w:rsid w:val="008B7E72"/>
    <w:rsid w:val="008C2579"/>
    <w:rsid w:val="008C274B"/>
    <w:rsid w:val="008C27B5"/>
    <w:rsid w:val="008C43E3"/>
    <w:rsid w:val="008C5CC2"/>
    <w:rsid w:val="008C6814"/>
    <w:rsid w:val="008C78BC"/>
    <w:rsid w:val="008D2811"/>
    <w:rsid w:val="008D2E2F"/>
    <w:rsid w:val="008D363A"/>
    <w:rsid w:val="008D40DB"/>
    <w:rsid w:val="008D40EC"/>
    <w:rsid w:val="008D5067"/>
    <w:rsid w:val="008D5213"/>
    <w:rsid w:val="008D61EF"/>
    <w:rsid w:val="008E176B"/>
    <w:rsid w:val="008E1B77"/>
    <w:rsid w:val="008E4051"/>
    <w:rsid w:val="008E4A1D"/>
    <w:rsid w:val="008E4D92"/>
    <w:rsid w:val="008E4F2F"/>
    <w:rsid w:val="008E5C26"/>
    <w:rsid w:val="008E6191"/>
    <w:rsid w:val="008F143A"/>
    <w:rsid w:val="008F2053"/>
    <w:rsid w:val="008F2C16"/>
    <w:rsid w:val="008F3652"/>
    <w:rsid w:val="008F41B8"/>
    <w:rsid w:val="008F5079"/>
    <w:rsid w:val="008F6A5F"/>
    <w:rsid w:val="00900C26"/>
    <w:rsid w:val="00903211"/>
    <w:rsid w:val="009041A4"/>
    <w:rsid w:val="00904269"/>
    <w:rsid w:val="00905080"/>
    <w:rsid w:val="00905545"/>
    <w:rsid w:val="009079FB"/>
    <w:rsid w:val="009110C2"/>
    <w:rsid w:val="00911445"/>
    <w:rsid w:val="009115CA"/>
    <w:rsid w:val="00911858"/>
    <w:rsid w:val="00911AFB"/>
    <w:rsid w:val="00912727"/>
    <w:rsid w:val="0091724F"/>
    <w:rsid w:val="00920EA2"/>
    <w:rsid w:val="0092134B"/>
    <w:rsid w:val="00922D6F"/>
    <w:rsid w:val="00923F2C"/>
    <w:rsid w:val="00925A17"/>
    <w:rsid w:val="00927E78"/>
    <w:rsid w:val="00931084"/>
    <w:rsid w:val="009351FC"/>
    <w:rsid w:val="00935473"/>
    <w:rsid w:val="0093551D"/>
    <w:rsid w:val="009367C6"/>
    <w:rsid w:val="009367DE"/>
    <w:rsid w:val="00937070"/>
    <w:rsid w:val="0094082C"/>
    <w:rsid w:val="009428E1"/>
    <w:rsid w:val="00943024"/>
    <w:rsid w:val="009437CD"/>
    <w:rsid w:val="0094459E"/>
    <w:rsid w:val="009504AF"/>
    <w:rsid w:val="00951B50"/>
    <w:rsid w:val="009521E8"/>
    <w:rsid w:val="00952B27"/>
    <w:rsid w:val="00953768"/>
    <w:rsid w:val="00954F5C"/>
    <w:rsid w:val="00957D95"/>
    <w:rsid w:val="009633A4"/>
    <w:rsid w:val="00964B82"/>
    <w:rsid w:val="009653A8"/>
    <w:rsid w:val="009656A6"/>
    <w:rsid w:val="00965E70"/>
    <w:rsid w:val="00973CF3"/>
    <w:rsid w:val="00976802"/>
    <w:rsid w:val="0098097D"/>
    <w:rsid w:val="00980F15"/>
    <w:rsid w:val="00982BC1"/>
    <w:rsid w:val="0098337D"/>
    <w:rsid w:val="009855BD"/>
    <w:rsid w:val="00986AA0"/>
    <w:rsid w:val="00990BE0"/>
    <w:rsid w:val="00990CC2"/>
    <w:rsid w:val="0099286A"/>
    <w:rsid w:val="009939F1"/>
    <w:rsid w:val="009A187A"/>
    <w:rsid w:val="009A39BF"/>
    <w:rsid w:val="009A71FD"/>
    <w:rsid w:val="009B00A4"/>
    <w:rsid w:val="009B0A32"/>
    <w:rsid w:val="009B1960"/>
    <w:rsid w:val="009B29D2"/>
    <w:rsid w:val="009B3824"/>
    <w:rsid w:val="009B3F24"/>
    <w:rsid w:val="009B5ED2"/>
    <w:rsid w:val="009B65E5"/>
    <w:rsid w:val="009B6946"/>
    <w:rsid w:val="009B6FEB"/>
    <w:rsid w:val="009C0096"/>
    <w:rsid w:val="009C072C"/>
    <w:rsid w:val="009C1855"/>
    <w:rsid w:val="009C27BD"/>
    <w:rsid w:val="009C4128"/>
    <w:rsid w:val="009C4821"/>
    <w:rsid w:val="009C589F"/>
    <w:rsid w:val="009C5ACA"/>
    <w:rsid w:val="009C6213"/>
    <w:rsid w:val="009C6EF6"/>
    <w:rsid w:val="009C7787"/>
    <w:rsid w:val="009D1462"/>
    <w:rsid w:val="009D2137"/>
    <w:rsid w:val="009D4835"/>
    <w:rsid w:val="009D5D73"/>
    <w:rsid w:val="009E0FC4"/>
    <w:rsid w:val="009E109F"/>
    <w:rsid w:val="009E151B"/>
    <w:rsid w:val="009E2B0B"/>
    <w:rsid w:val="009E3A44"/>
    <w:rsid w:val="009E51E1"/>
    <w:rsid w:val="009E61D8"/>
    <w:rsid w:val="009E7360"/>
    <w:rsid w:val="009E795D"/>
    <w:rsid w:val="009F074B"/>
    <w:rsid w:val="009F0DF8"/>
    <w:rsid w:val="009F1748"/>
    <w:rsid w:val="009F1CCB"/>
    <w:rsid w:val="009F3BD4"/>
    <w:rsid w:val="009F408F"/>
    <w:rsid w:val="009F682C"/>
    <w:rsid w:val="00A01238"/>
    <w:rsid w:val="00A014C2"/>
    <w:rsid w:val="00A02A2F"/>
    <w:rsid w:val="00A03B97"/>
    <w:rsid w:val="00A04549"/>
    <w:rsid w:val="00A05BE9"/>
    <w:rsid w:val="00A1210D"/>
    <w:rsid w:val="00A14010"/>
    <w:rsid w:val="00A145C4"/>
    <w:rsid w:val="00A16FF8"/>
    <w:rsid w:val="00A17010"/>
    <w:rsid w:val="00A173DA"/>
    <w:rsid w:val="00A17CF6"/>
    <w:rsid w:val="00A17D32"/>
    <w:rsid w:val="00A21AFB"/>
    <w:rsid w:val="00A25B21"/>
    <w:rsid w:val="00A27626"/>
    <w:rsid w:val="00A3111D"/>
    <w:rsid w:val="00A32671"/>
    <w:rsid w:val="00A336FA"/>
    <w:rsid w:val="00A35F3E"/>
    <w:rsid w:val="00A40477"/>
    <w:rsid w:val="00A40699"/>
    <w:rsid w:val="00A41FFF"/>
    <w:rsid w:val="00A42599"/>
    <w:rsid w:val="00A4334C"/>
    <w:rsid w:val="00A443B2"/>
    <w:rsid w:val="00A453AC"/>
    <w:rsid w:val="00A45652"/>
    <w:rsid w:val="00A53563"/>
    <w:rsid w:val="00A556E9"/>
    <w:rsid w:val="00A557E5"/>
    <w:rsid w:val="00A55C76"/>
    <w:rsid w:val="00A57577"/>
    <w:rsid w:val="00A60494"/>
    <w:rsid w:val="00A60CEC"/>
    <w:rsid w:val="00A618DB"/>
    <w:rsid w:val="00A62D7C"/>
    <w:rsid w:val="00A63CDE"/>
    <w:rsid w:val="00A654EF"/>
    <w:rsid w:val="00A66496"/>
    <w:rsid w:val="00A67055"/>
    <w:rsid w:val="00A70A77"/>
    <w:rsid w:val="00A71D99"/>
    <w:rsid w:val="00A72226"/>
    <w:rsid w:val="00A73FD9"/>
    <w:rsid w:val="00A74BE8"/>
    <w:rsid w:val="00A74E63"/>
    <w:rsid w:val="00A76771"/>
    <w:rsid w:val="00A80129"/>
    <w:rsid w:val="00A855E2"/>
    <w:rsid w:val="00A85E51"/>
    <w:rsid w:val="00A867C4"/>
    <w:rsid w:val="00A867F7"/>
    <w:rsid w:val="00A9179B"/>
    <w:rsid w:val="00A91DD8"/>
    <w:rsid w:val="00A91EEE"/>
    <w:rsid w:val="00A92E5A"/>
    <w:rsid w:val="00A93037"/>
    <w:rsid w:val="00A93C22"/>
    <w:rsid w:val="00A93E37"/>
    <w:rsid w:val="00A94516"/>
    <w:rsid w:val="00A94734"/>
    <w:rsid w:val="00A957F9"/>
    <w:rsid w:val="00A959B0"/>
    <w:rsid w:val="00A963C7"/>
    <w:rsid w:val="00A97E49"/>
    <w:rsid w:val="00A97EA1"/>
    <w:rsid w:val="00AA0A5C"/>
    <w:rsid w:val="00AA0DCC"/>
    <w:rsid w:val="00AA6619"/>
    <w:rsid w:val="00AB7304"/>
    <w:rsid w:val="00AC0763"/>
    <w:rsid w:val="00AD0437"/>
    <w:rsid w:val="00AD3913"/>
    <w:rsid w:val="00AD3F41"/>
    <w:rsid w:val="00AE046E"/>
    <w:rsid w:val="00AE2230"/>
    <w:rsid w:val="00AE2FBE"/>
    <w:rsid w:val="00AE3BCA"/>
    <w:rsid w:val="00AE4FEE"/>
    <w:rsid w:val="00AE53DA"/>
    <w:rsid w:val="00AE5401"/>
    <w:rsid w:val="00AE7954"/>
    <w:rsid w:val="00AF23D4"/>
    <w:rsid w:val="00AF24C0"/>
    <w:rsid w:val="00AF29D2"/>
    <w:rsid w:val="00AF71E4"/>
    <w:rsid w:val="00B062E2"/>
    <w:rsid w:val="00B07287"/>
    <w:rsid w:val="00B10129"/>
    <w:rsid w:val="00B10C8A"/>
    <w:rsid w:val="00B11282"/>
    <w:rsid w:val="00B1327D"/>
    <w:rsid w:val="00B14E3D"/>
    <w:rsid w:val="00B15FC1"/>
    <w:rsid w:val="00B17249"/>
    <w:rsid w:val="00B20AB5"/>
    <w:rsid w:val="00B21055"/>
    <w:rsid w:val="00B2160A"/>
    <w:rsid w:val="00B22580"/>
    <w:rsid w:val="00B23158"/>
    <w:rsid w:val="00B23CA4"/>
    <w:rsid w:val="00B25792"/>
    <w:rsid w:val="00B25EA3"/>
    <w:rsid w:val="00B27A68"/>
    <w:rsid w:val="00B27B8C"/>
    <w:rsid w:val="00B303B8"/>
    <w:rsid w:val="00B31013"/>
    <w:rsid w:val="00B3109D"/>
    <w:rsid w:val="00B3138A"/>
    <w:rsid w:val="00B32930"/>
    <w:rsid w:val="00B34995"/>
    <w:rsid w:val="00B36486"/>
    <w:rsid w:val="00B36489"/>
    <w:rsid w:val="00B3750D"/>
    <w:rsid w:val="00B41893"/>
    <w:rsid w:val="00B44D29"/>
    <w:rsid w:val="00B46BFC"/>
    <w:rsid w:val="00B518B6"/>
    <w:rsid w:val="00B51A2D"/>
    <w:rsid w:val="00B52032"/>
    <w:rsid w:val="00B615E6"/>
    <w:rsid w:val="00B628DE"/>
    <w:rsid w:val="00B6410D"/>
    <w:rsid w:val="00B6463D"/>
    <w:rsid w:val="00B67145"/>
    <w:rsid w:val="00B671BC"/>
    <w:rsid w:val="00B720B1"/>
    <w:rsid w:val="00B73CBC"/>
    <w:rsid w:val="00B7401D"/>
    <w:rsid w:val="00B747C9"/>
    <w:rsid w:val="00B80270"/>
    <w:rsid w:val="00B80751"/>
    <w:rsid w:val="00B84B88"/>
    <w:rsid w:val="00B853BD"/>
    <w:rsid w:val="00B87AC9"/>
    <w:rsid w:val="00B87DC9"/>
    <w:rsid w:val="00B90DB1"/>
    <w:rsid w:val="00B921CB"/>
    <w:rsid w:val="00B97520"/>
    <w:rsid w:val="00BA075C"/>
    <w:rsid w:val="00BA1176"/>
    <w:rsid w:val="00BA1364"/>
    <w:rsid w:val="00BA2733"/>
    <w:rsid w:val="00BA2BF9"/>
    <w:rsid w:val="00BA34A5"/>
    <w:rsid w:val="00BA4E2C"/>
    <w:rsid w:val="00BA505D"/>
    <w:rsid w:val="00BA6BF3"/>
    <w:rsid w:val="00BB359C"/>
    <w:rsid w:val="00BB632B"/>
    <w:rsid w:val="00BB79F3"/>
    <w:rsid w:val="00BC0C1F"/>
    <w:rsid w:val="00BC1776"/>
    <w:rsid w:val="00BC28CC"/>
    <w:rsid w:val="00BC31FB"/>
    <w:rsid w:val="00BC4512"/>
    <w:rsid w:val="00BD37DB"/>
    <w:rsid w:val="00BD7DD6"/>
    <w:rsid w:val="00BE0A6B"/>
    <w:rsid w:val="00BE1128"/>
    <w:rsid w:val="00BE27A4"/>
    <w:rsid w:val="00BE44EB"/>
    <w:rsid w:val="00BE604C"/>
    <w:rsid w:val="00BE6DC5"/>
    <w:rsid w:val="00BE6FBE"/>
    <w:rsid w:val="00BF1304"/>
    <w:rsid w:val="00BF2B96"/>
    <w:rsid w:val="00BF32D4"/>
    <w:rsid w:val="00BF49B0"/>
    <w:rsid w:val="00BF6BF8"/>
    <w:rsid w:val="00BF797F"/>
    <w:rsid w:val="00C000AC"/>
    <w:rsid w:val="00C01931"/>
    <w:rsid w:val="00C02C1F"/>
    <w:rsid w:val="00C036EF"/>
    <w:rsid w:val="00C11B18"/>
    <w:rsid w:val="00C121ED"/>
    <w:rsid w:val="00C14B29"/>
    <w:rsid w:val="00C159B2"/>
    <w:rsid w:val="00C16491"/>
    <w:rsid w:val="00C22558"/>
    <w:rsid w:val="00C23AF3"/>
    <w:rsid w:val="00C23BFA"/>
    <w:rsid w:val="00C246F0"/>
    <w:rsid w:val="00C2481A"/>
    <w:rsid w:val="00C2610F"/>
    <w:rsid w:val="00C33108"/>
    <w:rsid w:val="00C3401E"/>
    <w:rsid w:val="00C35DDB"/>
    <w:rsid w:val="00C35F5A"/>
    <w:rsid w:val="00C43197"/>
    <w:rsid w:val="00C433E4"/>
    <w:rsid w:val="00C442E4"/>
    <w:rsid w:val="00C462A3"/>
    <w:rsid w:val="00C46BF1"/>
    <w:rsid w:val="00C4718F"/>
    <w:rsid w:val="00C50DA8"/>
    <w:rsid w:val="00C51BBD"/>
    <w:rsid w:val="00C51CD8"/>
    <w:rsid w:val="00C52655"/>
    <w:rsid w:val="00C5370B"/>
    <w:rsid w:val="00C53CA6"/>
    <w:rsid w:val="00C6293E"/>
    <w:rsid w:val="00C636B2"/>
    <w:rsid w:val="00C637D8"/>
    <w:rsid w:val="00C64133"/>
    <w:rsid w:val="00C71409"/>
    <w:rsid w:val="00C73F4B"/>
    <w:rsid w:val="00C749C1"/>
    <w:rsid w:val="00C75E0B"/>
    <w:rsid w:val="00C76DE8"/>
    <w:rsid w:val="00C777B0"/>
    <w:rsid w:val="00C87417"/>
    <w:rsid w:val="00C87EFE"/>
    <w:rsid w:val="00C92F9E"/>
    <w:rsid w:val="00C93AAE"/>
    <w:rsid w:val="00C95683"/>
    <w:rsid w:val="00C95E6C"/>
    <w:rsid w:val="00C96E73"/>
    <w:rsid w:val="00C97DFB"/>
    <w:rsid w:val="00CA045E"/>
    <w:rsid w:val="00CA5571"/>
    <w:rsid w:val="00CA5B91"/>
    <w:rsid w:val="00CB09D3"/>
    <w:rsid w:val="00CB3241"/>
    <w:rsid w:val="00CB5598"/>
    <w:rsid w:val="00CB5AE4"/>
    <w:rsid w:val="00CB6189"/>
    <w:rsid w:val="00CC1387"/>
    <w:rsid w:val="00CC166B"/>
    <w:rsid w:val="00CC2EC0"/>
    <w:rsid w:val="00CC517E"/>
    <w:rsid w:val="00CC5372"/>
    <w:rsid w:val="00CC58CC"/>
    <w:rsid w:val="00CC7B91"/>
    <w:rsid w:val="00CD00C7"/>
    <w:rsid w:val="00CD0EB0"/>
    <w:rsid w:val="00CD2E9C"/>
    <w:rsid w:val="00CD4140"/>
    <w:rsid w:val="00CD54B7"/>
    <w:rsid w:val="00CD54F9"/>
    <w:rsid w:val="00CD567B"/>
    <w:rsid w:val="00CD7FA9"/>
    <w:rsid w:val="00CE0591"/>
    <w:rsid w:val="00CE0D28"/>
    <w:rsid w:val="00CE194E"/>
    <w:rsid w:val="00CE5282"/>
    <w:rsid w:val="00CE7478"/>
    <w:rsid w:val="00CF3CFB"/>
    <w:rsid w:val="00CF4A99"/>
    <w:rsid w:val="00CF6658"/>
    <w:rsid w:val="00CF6A1A"/>
    <w:rsid w:val="00CF6D1C"/>
    <w:rsid w:val="00CF7725"/>
    <w:rsid w:val="00D004FD"/>
    <w:rsid w:val="00D0147E"/>
    <w:rsid w:val="00D01908"/>
    <w:rsid w:val="00D02B3A"/>
    <w:rsid w:val="00D12295"/>
    <w:rsid w:val="00D1282D"/>
    <w:rsid w:val="00D13776"/>
    <w:rsid w:val="00D13C1C"/>
    <w:rsid w:val="00D1557F"/>
    <w:rsid w:val="00D22532"/>
    <w:rsid w:val="00D238F2"/>
    <w:rsid w:val="00D23E37"/>
    <w:rsid w:val="00D261C3"/>
    <w:rsid w:val="00D301CD"/>
    <w:rsid w:val="00D31A8D"/>
    <w:rsid w:val="00D3458E"/>
    <w:rsid w:val="00D3537F"/>
    <w:rsid w:val="00D3554E"/>
    <w:rsid w:val="00D35697"/>
    <w:rsid w:val="00D3754F"/>
    <w:rsid w:val="00D40201"/>
    <w:rsid w:val="00D40FC9"/>
    <w:rsid w:val="00D426C5"/>
    <w:rsid w:val="00D4436D"/>
    <w:rsid w:val="00D4637E"/>
    <w:rsid w:val="00D466AA"/>
    <w:rsid w:val="00D47191"/>
    <w:rsid w:val="00D47C82"/>
    <w:rsid w:val="00D50FA3"/>
    <w:rsid w:val="00D51461"/>
    <w:rsid w:val="00D52154"/>
    <w:rsid w:val="00D524A0"/>
    <w:rsid w:val="00D613AF"/>
    <w:rsid w:val="00D614A3"/>
    <w:rsid w:val="00D61ADF"/>
    <w:rsid w:val="00D627D8"/>
    <w:rsid w:val="00D63B4F"/>
    <w:rsid w:val="00D650D9"/>
    <w:rsid w:val="00D65389"/>
    <w:rsid w:val="00D66134"/>
    <w:rsid w:val="00D66847"/>
    <w:rsid w:val="00D669E4"/>
    <w:rsid w:val="00D72A11"/>
    <w:rsid w:val="00D72DCB"/>
    <w:rsid w:val="00D74890"/>
    <w:rsid w:val="00D80A37"/>
    <w:rsid w:val="00D8217A"/>
    <w:rsid w:val="00D842FE"/>
    <w:rsid w:val="00D85C28"/>
    <w:rsid w:val="00D86CEF"/>
    <w:rsid w:val="00D901CA"/>
    <w:rsid w:val="00D9165C"/>
    <w:rsid w:val="00D916A9"/>
    <w:rsid w:val="00D92C4E"/>
    <w:rsid w:val="00D954A2"/>
    <w:rsid w:val="00D96259"/>
    <w:rsid w:val="00DA1F4A"/>
    <w:rsid w:val="00DA3F16"/>
    <w:rsid w:val="00DB160F"/>
    <w:rsid w:val="00DB61C8"/>
    <w:rsid w:val="00DB75D4"/>
    <w:rsid w:val="00DC0419"/>
    <w:rsid w:val="00DC06FB"/>
    <w:rsid w:val="00DC49B1"/>
    <w:rsid w:val="00DC54B8"/>
    <w:rsid w:val="00DC58CF"/>
    <w:rsid w:val="00DD0B14"/>
    <w:rsid w:val="00DD1FEE"/>
    <w:rsid w:val="00DD49F1"/>
    <w:rsid w:val="00DD5466"/>
    <w:rsid w:val="00DD6F63"/>
    <w:rsid w:val="00DD6F93"/>
    <w:rsid w:val="00DD7A8D"/>
    <w:rsid w:val="00DE1CFE"/>
    <w:rsid w:val="00DE2CEC"/>
    <w:rsid w:val="00DE651B"/>
    <w:rsid w:val="00DE6BE3"/>
    <w:rsid w:val="00DE7560"/>
    <w:rsid w:val="00DE7631"/>
    <w:rsid w:val="00DF2914"/>
    <w:rsid w:val="00DF4B19"/>
    <w:rsid w:val="00DF4E9A"/>
    <w:rsid w:val="00DF59C1"/>
    <w:rsid w:val="00DF5E43"/>
    <w:rsid w:val="00DF71E1"/>
    <w:rsid w:val="00DF738B"/>
    <w:rsid w:val="00E0071E"/>
    <w:rsid w:val="00E02CB6"/>
    <w:rsid w:val="00E04989"/>
    <w:rsid w:val="00E04F3F"/>
    <w:rsid w:val="00E06750"/>
    <w:rsid w:val="00E07417"/>
    <w:rsid w:val="00E10566"/>
    <w:rsid w:val="00E1137F"/>
    <w:rsid w:val="00E114D3"/>
    <w:rsid w:val="00E11D3C"/>
    <w:rsid w:val="00E11E83"/>
    <w:rsid w:val="00E14B14"/>
    <w:rsid w:val="00E15886"/>
    <w:rsid w:val="00E17740"/>
    <w:rsid w:val="00E20C44"/>
    <w:rsid w:val="00E211AE"/>
    <w:rsid w:val="00E24045"/>
    <w:rsid w:val="00E25D04"/>
    <w:rsid w:val="00E260D3"/>
    <w:rsid w:val="00E30753"/>
    <w:rsid w:val="00E30F3A"/>
    <w:rsid w:val="00E3338F"/>
    <w:rsid w:val="00E3374D"/>
    <w:rsid w:val="00E340D2"/>
    <w:rsid w:val="00E3473E"/>
    <w:rsid w:val="00E348AC"/>
    <w:rsid w:val="00E366FC"/>
    <w:rsid w:val="00E40650"/>
    <w:rsid w:val="00E41039"/>
    <w:rsid w:val="00E425D6"/>
    <w:rsid w:val="00E45BE2"/>
    <w:rsid w:val="00E50796"/>
    <w:rsid w:val="00E51FC9"/>
    <w:rsid w:val="00E521ED"/>
    <w:rsid w:val="00E52269"/>
    <w:rsid w:val="00E5532F"/>
    <w:rsid w:val="00E55345"/>
    <w:rsid w:val="00E5558D"/>
    <w:rsid w:val="00E5630A"/>
    <w:rsid w:val="00E61183"/>
    <w:rsid w:val="00E62CC7"/>
    <w:rsid w:val="00E6511E"/>
    <w:rsid w:val="00E65167"/>
    <w:rsid w:val="00E6607D"/>
    <w:rsid w:val="00E66541"/>
    <w:rsid w:val="00E67E63"/>
    <w:rsid w:val="00E738AD"/>
    <w:rsid w:val="00E740CF"/>
    <w:rsid w:val="00E746E4"/>
    <w:rsid w:val="00E806D8"/>
    <w:rsid w:val="00E8075D"/>
    <w:rsid w:val="00E8115D"/>
    <w:rsid w:val="00E863AA"/>
    <w:rsid w:val="00E9004A"/>
    <w:rsid w:val="00E900E8"/>
    <w:rsid w:val="00E90C66"/>
    <w:rsid w:val="00E94F47"/>
    <w:rsid w:val="00E951C2"/>
    <w:rsid w:val="00E97274"/>
    <w:rsid w:val="00EA02F4"/>
    <w:rsid w:val="00EA0ECC"/>
    <w:rsid w:val="00EA1C16"/>
    <w:rsid w:val="00EA24C8"/>
    <w:rsid w:val="00EA250C"/>
    <w:rsid w:val="00EA394A"/>
    <w:rsid w:val="00EA4333"/>
    <w:rsid w:val="00EA6C8F"/>
    <w:rsid w:val="00EB0C3A"/>
    <w:rsid w:val="00EB2DF8"/>
    <w:rsid w:val="00EB4A87"/>
    <w:rsid w:val="00EB5A53"/>
    <w:rsid w:val="00EB7CCB"/>
    <w:rsid w:val="00EC1217"/>
    <w:rsid w:val="00EC3F13"/>
    <w:rsid w:val="00EC46F2"/>
    <w:rsid w:val="00EC5133"/>
    <w:rsid w:val="00EC7F28"/>
    <w:rsid w:val="00ED04A4"/>
    <w:rsid w:val="00ED1EC3"/>
    <w:rsid w:val="00ED3232"/>
    <w:rsid w:val="00ED3727"/>
    <w:rsid w:val="00ED4AC8"/>
    <w:rsid w:val="00ED54B8"/>
    <w:rsid w:val="00EE0B1B"/>
    <w:rsid w:val="00EE0B96"/>
    <w:rsid w:val="00EE2765"/>
    <w:rsid w:val="00EE3BC6"/>
    <w:rsid w:val="00EE6D39"/>
    <w:rsid w:val="00EF1580"/>
    <w:rsid w:val="00EF2A67"/>
    <w:rsid w:val="00EF2EEA"/>
    <w:rsid w:val="00EF30BF"/>
    <w:rsid w:val="00F002C9"/>
    <w:rsid w:val="00F00DD1"/>
    <w:rsid w:val="00F02299"/>
    <w:rsid w:val="00F0259D"/>
    <w:rsid w:val="00F03206"/>
    <w:rsid w:val="00F05683"/>
    <w:rsid w:val="00F05CF9"/>
    <w:rsid w:val="00F07E46"/>
    <w:rsid w:val="00F1275C"/>
    <w:rsid w:val="00F16157"/>
    <w:rsid w:val="00F164FE"/>
    <w:rsid w:val="00F20C8C"/>
    <w:rsid w:val="00F22954"/>
    <w:rsid w:val="00F22F6B"/>
    <w:rsid w:val="00F23388"/>
    <w:rsid w:val="00F24697"/>
    <w:rsid w:val="00F24A8D"/>
    <w:rsid w:val="00F3107E"/>
    <w:rsid w:val="00F42F64"/>
    <w:rsid w:val="00F43266"/>
    <w:rsid w:val="00F43627"/>
    <w:rsid w:val="00F452C5"/>
    <w:rsid w:val="00F454EC"/>
    <w:rsid w:val="00F47078"/>
    <w:rsid w:val="00F47540"/>
    <w:rsid w:val="00F51B6B"/>
    <w:rsid w:val="00F538C9"/>
    <w:rsid w:val="00F54173"/>
    <w:rsid w:val="00F549BB"/>
    <w:rsid w:val="00F558CF"/>
    <w:rsid w:val="00F55C8D"/>
    <w:rsid w:val="00F55E29"/>
    <w:rsid w:val="00F576B9"/>
    <w:rsid w:val="00F577B6"/>
    <w:rsid w:val="00F57CF2"/>
    <w:rsid w:val="00F612B8"/>
    <w:rsid w:val="00F61C60"/>
    <w:rsid w:val="00F623BB"/>
    <w:rsid w:val="00F64612"/>
    <w:rsid w:val="00F65B64"/>
    <w:rsid w:val="00F6624A"/>
    <w:rsid w:val="00F6634A"/>
    <w:rsid w:val="00F72381"/>
    <w:rsid w:val="00F74DB3"/>
    <w:rsid w:val="00F75721"/>
    <w:rsid w:val="00F7666B"/>
    <w:rsid w:val="00F77DBE"/>
    <w:rsid w:val="00F8053A"/>
    <w:rsid w:val="00F8135F"/>
    <w:rsid w:val="00F82726"/>
    <w:rsid w:val="00F83983"/>
    <w:rsid w:val="00F83C75"/>
    <w:rsid w:val="00F84D6F"/>
    <w:rsid w:val="00F85933"/>
    <w:rsid w:val="00F85E16"/>
    <w:rsid w:val="00F85EB6"/>
    <w:rsid w:val="00F86299"/>
    <w:rsid w:val="00F9005E"/>
    <w:rsid w:val="00F909BE"/>
    <w:rsid w:val="00F95318"/>
    <w:rsid w:val="00F9615B"/>
    <w:rsid w:val="00F970B5"/>
    <w:rsid w:val="00F974D9"/>
    <w:rsid w:val="00FA0862"/>
    <w:rsid w:val="00FB04E0"/>
    <w:rsid w:val="00FB5946"/>
    <w:rsid w:val="00FB6AEF"/>
    <w:rsid w:val="00FB7DED"/>
    <w:rsid w:val="00FC1FEC"/>
    <w:rsid w:val="00FC2659"/>
    <w:rsid w:val="00FC533D"/>
    <w:rsid w:val="00FD13A4"/>
    <w:rsid w:val="00FD19A2"/>
    <w:rsid w:val="00FD62CD"/>
    <w:rsid w:val="00FD6819"/>
    <w:rsid w:val="00FD6899"/>
    <w:rsid w:val="00FD797B"/>
    <w:rsid w:val="00FE0EB5"/>
    <w:rsid w:val="00FE15C1"/>
    <w:rsid w:val="00FE2CFF"/>
    <w:rsid w:val="00FE3565"/>
    <w:rsid w:val="00FE3B89"/>
    <w:rsid w:val="00FE410A"/>
    <w:rsid w:val="00FE59CA"/>
    <w:rsid w:val="00FE7118"/>
    <w:rsid w:val="00FE717E"/>
    <w:rsid w:val="00FE774E"/>
    <w:rsid w:val="00FE7987"/>
    <w:rsid w:val="00FF2D0B"/>
    <w:rsid w:val="00FF3CBC"/>
    <w:rsid w:val="00FF3DAF"/>
    <w:rsid w:val="00FF3F8B"/>
    <w:rsid w:val="00FF433A"/>
    <w:rsid w:val="00FF7F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AE766"/>
  <w15:docId w15:val="{A5E4D773-CAC3-49D8-A572-6300D8B0D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rsid w:val="009C4128"/>
    <w:pPr>
      <w:widowControl w:val="0"/>
    </w:pPr>
  </w:style>
  <w:style w:type="paragraph" w:styleId="1">
    <w:name w:val="heading 1"/>
    <w:basedOn w:val="a5"/>
    <w:link w:val="10"/>
    <w:uiPriority w:val="9"/>
    <w:rsid w:val="001F18B9"/>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5"/>
    <w:link w:val="20"/>
    <w:uiPriority w:val="9"/>
    <w:rsid w:val="001F18B9"/>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5"/>
    <w:next w:val="a5"/>
    <w:link w:val="30"/>
    <w:uiPriority w:val="9"/>
    <w:semiHidden/>
    <w:unhideWhenUsed/>
    <w:rsid w:val="003671D3"/>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5"/>
    <w:next w:val="a5"/>
    <w:link w:val="40"/>
    <w:uiPriority w:val="9"/>
    <w:semiHidden/>
    <w:unhideWhenUsed/>
    <w:qFormat/>
    <w:rsid w:val="004826AB"/>
    <w:pPr>
      <w:keepNext/>
      <w:spacing w:line="720" w:lineRule="auto"/>
      <w:outlineLvl w:val="3"/>
    </w:pPr>
    <w:rPr>
      <w:rFonts w:asciiTheme="majorHAnsi" w:eastAsiaTheme="majorEastAsia" w:hAnsiTheme="majorHAnsi" w:cstheme="majorBidi"/>
      <w:sz w:val="36"/>
      <w:szCs w:val="3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0">
    <w:name w:val="標題 1 字元"/>
    <w:basedOn w:val="a6"/>
    <w:link w:val="1"/>
    <w:uiPriority w:val="9"/>
    <w:rsid w:val="001F18B9"/>
    <w:rPr>
      <w:rFonts w:ascii="新細明體" w:eastAsia="新細明體" w:hAnsi="新細明體" w:cs="新細明體"/>
      <w:b/>
      <w:bCs/>
      <w:kern w:val="36"/>
      <w:sz w:val="48"/>
      <w:szCs w:val="48"/>
    </w:rPr>
  </w:style>
  <w:style w:type="character" w:customStyle="1" w:styleId="20">
    <w:name w:val="標題 2 字元"/>
    <w:basedOn w:val="a6"/>
    <w:link w:val="2"/>
    <w:uiPriority w:val="9"/>
    <w:rsid w:val="001F18B9"/>
    <w:rPr>
      <w:rFonts w:ascii="新細明體" w:eastAsia="新細明體" w:hAnsi="新細明體" w:cs="新細明體"/>
      <w:b/>
      <w:bCs/>
      <w:kern w:val="0"/>
      <w:sz w:val="36"/>
      <w:szCs w:val="36"/>
    </w:rPr>
  </w:style>
  <w:style w:type="paragraph" w:styleId="Web">
    <w:name w:val="Normal (Web)"/>
    <w:basedOn w:val="a5"/>
    <w:uiPriority w:val="99"/>
    <w:unhideWhenUsed/>
    <w:rsid w:val="001F18B9"/>
    <w:pPr>
      <w:widowControl/>
      <w:spacing w:before="100" w:beforeAutospacing="1" w:after="100" w:afterAutospacing="1"/>
    </w:pPr>
    <w:rPr>
      <w:rFonts w:ascii="新細明體" w:eastAsia="新細明體" w:hAnsi="新細明體" w:cs="新細明體"/>
      <w:kern w:val="0"/>
      <w:szCs w:val="24"/>
    </w:rPr>
  </w:style>
  <w:style w:type="character" w:customStyle="1" w:styleId="apple-tab-span">
    <w:name w:val="apple-tab-span"/>
    <w:basedOn w:val="a6"/>
    <w:rsid w:val="001F18B9"/>
  </w:style>
  <w:style w:type="paragraph" w:customStyle="1" w:styleId="a1">
    <w:name w:val="第三標題"/>
    <w:basedOn w:val="a"/>
    <w:link w:val="a9"/>
    <w:qFormat/>
    <w:rsid w:val="001E6BB5"/>
    <w:pPr>
      <w:numPr>
        <w:numId w:val="4"/>
      </w:numPr>
      <w:spacing w:line="348" w:lineRule="auto"/>
      <w:ind w:left="993" w:hanging="567"/>
    </w:pPr>
    <w:rPr>
      <w:b w:val="0"/>
    </w:rPr>
  </w:style>
  <w:style w:type="paragraph" w:styleId="aa">
    <w:name w:val="Title"/>
    <w:basedOn w:val="a5"/>
    <w:next w:val="a5"/>
    <w:link w:val="ab"/>
    <w:uiPriority w:val="10"/>
    <w:rsid w:val="0026251C"/>
    <w:pPr>
      <w:spacing w:before="240" w:after="60"/>
      <w:jc w:val="center"/>
      <w:outlineLvl w:val="0"/>
    </w:pPr>
    <w:rPr>
      <w:rFonts w:asciiTheme="majorHAnsi" w:eastAsiaTheme="majorEastAsia" w:hAnsiTheme="majorHAnsi" w:cstheme="majorBidi"/>
      <w:b/>
      <w:bCs/>
      <w:sz w:val="32"/>
      <w:szCs w:val="32"/>
    </w:rPr>
  </w:style>
  <w:style w:type="character" w:customStyle="1" w:styleId="a9">
    <w:name w:val="第三標題 字元"/>
    <w:basedOn w:val="a6"/>
    <w:link w:val="a1"/>
    <w:rsid w:val="001E6BB5"/>
    <w:rPr>
      <w:rFonts w:ascii="Times New Roman" w:hAnsi="Times New Roman" w:cs="Times New Roman"/>
      <w:noProof/>
      <w:szCs w:val="24"/>
    </w:rPr>
  </w:style>
  <w:style w:type="character" w:customStyle="1" w:styleId="ab">
    <w:name w:val="標題 字元"/>
    <w:basedOn w:val="a6"/>
    <w:link w:val="aa"/>
    <w:uiPriority w:val="10"/>
    <w:rsid w:val="0026251C"/>
    <w:rPr>
      <w:rFonts w:asciiTheme="majorHAnsi" w:eastAsiaTheme="majorEastAsia" w:hAnsiTheme="majorHAnsi" w:cstheme="majorBidi"/>
      <w:b/>
      <w:bCs/>
      <w:sz w:val="32"/>
      <w:szCs w:val="32"/>
    </w:rPr>
  </w:style>
  <w:style w:type="paragraph" w:customStyle="1" w:styleId="a3">
    <w:name w:val="第四標題"/>
    <w:basedOn w:val="ac"/>
    <w:link w:val="ad"/>
    <w:qFormat/>
    <w:rsid w:val="00B52032"/>
    <w:pPr>
      <w:numPr>
        <w:numId w:val="9"/>
      </w:numPr>
    </w:pPr>
  </w:style>
  <w:style w:type="paragraph" w:customStyle="1" w:styleId="ae">
    <w:name w:val="標題零"/>
    <w:basedOn w:val="a5"/>
    <w:link w:val="af"/>
    <w:rsid w:val="0026251C"/>
    <w:pPr>
      <w:ind w:firstLine="480"/>
    </w:pPr>
    <w:rPr>
      <w:rFonts w:ascii="標楷體" w:eastAsia="標楷體" w:hAnsi="標楷體"/>
      <w:sz w:val="36"/>
      <w:szCs w:val="36"/>
    </w:rPr>
  </w:style>
  <w:style w:type="character" w:customStyle="1" w:styleId="ad">
    <w:name w:val="第四標題 字元"/>
    <w:basedOn w:val="a6"/>
    <w:link w:val="a3"/>
    <w:rsid w:val="00B52032"/>
    <w:rPr>
      <w:rFonts w:ascii="Times New Roman" w:hAnsi="Times New Roman" w:cs="Times New Roman"/>
      <w:szCs w:val="24"/>
    </w:rPr>
  </w:style>
  <w:style w:type="paragraph" w:customStyle="1" w:styleId="af0">
    <w:name w:val="標題一"/>
    <w:basedOn w:val="ae"/>
    <w:link w:val="af1"/>
    <w:rsid w:val="0026251C"/>
    <w:pPr>
      <w:jc w:val="center"/>
    </w:pPr>
    <w:rPr>
      <w:sz w:val="32"/>
      <w:szCs w:val="32"/>
    </w:rPr>
  </w:style>
  <w:style w:type="character" w:customStyle="1" w:styleId="af">
    <w:name w:val="標題零 字元"/>
    <w:basedOn w:val="a6"/>
    <w:link w:val="ae"/>
    <w:rsid w:val="0026251C"/>
    <w:rPr>
      <w:rFonts w:ascii="標楷體" w:eastAsia="標楷體" w:hAnsi="標楷體"/>
      <w:sz w:val="36"/>
      <w:szCs w:val="36"/>
    </w:rPr>
  </w:style>
  <w:style w:type="paragraph" w:customStyle="1" w:styleId="ac">
    <w:name w:val="內文一"/>
    <w:basedOn w:val="a5"/>
    <w:link w:val="af2"/>
    <w:qFormat/>
    <w:rsid w:val="005F1E0F"/>
    <w:pPr>
      <w:spacing w:line="360" w:lineRule="auto"/>
      <w:ind w:firstLine="480"/>
      <w:jc w:val="both"/>
    </w:pPr>
    <w:rPr>
      <w:rFonts w:ascii="Times New Roman" w:hAnsi="Times New Roman" w:cs="Times New Roman"/>
      <w:szCs w:val="24"/>
    </w:rPr>
  </w:style>
  <w:style w:type="character" w:customStyle="1" w:styleId="af1">
    <w:name w:val="標題一 字元"/>
    <w:basedOn w:val="af"/>
    <w:link w:val="af0"/>
    <w:rsid w:val="0026251C"/>
    <w:rPr>
      <w:rFonts w:ascii="標楷體" w:eastAsia="標楷體" w:hAnsi="標楷體"/>
      <w:sz w:val="32"/>
      <w:szCs w:val="32"/>
    </w:rPr>
  </w:style>
  <w:style w:type="paragraph" w:customStyle="1" w:styleId="af3">
    <w:name w:val="目錄標"/>
    <w:basedOn w:val="ac"/>
    <w:link w:val="af4"/>
    <w:qFormat/>
    <w:rsid w:val="0026251C"/>
    <w:pPr>
      <w:jc w:val="center"/>
    </w:pPr>
    <w:rPr>
      <w:rFonts w:ascii="標楷體" w:eastAsia="標楷體" w:hAnsi="標楷體"/>
      <w:sz w:val="36"/>
      <w:szCs w:val="36"/>
    </w:rPr>
  </w:style>
  <w:style w:type="character" w:customStyle="1" w:styleId="af2">
    <w:name w:val="內文一 字元"/>
    <w:basedOn w:val="a6"/>
    <w:link w:val="ac"/>
    <w:rsid w:val="005F1E0F"/>
    <w:rPr>
      <w:rFonts w:ascii="Times New Roman" w:hAnsi="Times New Roman" w:cs="Times New Roman"/>
      <w:szCs w:val="24"/>
    </w:rPr>
  </w:style>
  <w:style w:type="paragraph" w:customStyle="1" w:styleId="a2">
    <w:name w:val="第一標題"/>
    <w:basedOn w:val="a5"/>
    <w:link w:val="af5"/>
    <w:qFormat/>
    <w:rsid w:val="00505BC4"/>
    <w:pPr>
      <w:widowControl/>
      <w:numPr>
        <w:numId w:val="1"/>
      </w:numPr>
      <w:spacing w:before="240" w:line="360" w:lineRule="auto"/>
      <w:jc w:val="center"/>
    </w:pPr>
    <w:rPr>
      <w:rFonts w:asciiTheme="minorEastAsia" w:hAnsiTheme="minorEastAsia"/>
      <w:b/>
      <w:sz w:val="32"/>
      <w:szCs w:val="32"/>
    </w:rPr>
  </w:style>
  <w:style w:type="character" w:customStyle="1" w:styleId="af4">
    <w:name w:val="目錄標 字元"/>
    <w:basedOn w:val="af2"/>
    <w:link w:val="af3"/>
    <w:rsid w:val="0026251C"/>
    <w:rPr>
      <w:rFonts w:ascii="標楷體" w:eastAsia="標楷體" w:hAnsi="標楷體" w:cs="Times New Roman"/>
      <w:sz w:val="36"/>
      <w:szCs w:val="36"/>
    </w:rPr>
  </w:style>
  <w:style w:type="paragraph" w:customStyle="1" w:styleId="a">
    <w:name w:val="第二標題"/>
    <w:basedOn w:val="ac"/>
    <w:link w:val="af6"/>
    <w:qFormat/>
    <w:rsid w:val="00656D3A"/>
    <w:pPr>
      <w:numPr>
        <w:numId w:val="3"/>
      </w:numPr>
      <w:spacing w:before="240"/>
      <w:ind w:left="567" w:hanging="597"/>
    </w:pPr>
    <w:rPr>
      <w:b/>
      <w:noProof/>
    </w:rPr>
  </w:style>
  <w:style w:type="character" w:customStyle="1" w:styleId="af5">
    <w:name w:val="第一標題 字元"/>
    <w:basedOn w:val="a6"/>
    <w:link w:val="a2"/>
    <w:rsid w:val="00505BC4"/>
    <w:rPr>
      <w:rFonts w:asciiTheme="minorEastAsia" w:hAnsiTheme="minorEastAsia"/>
      <w:b/>
      <w:sz w:val="32"/>
      <w:szCs w:val="32"/>
    </w:rPr>
  </w:style>
  <w:style w:type="table" w:styleId="af7">
    <w:name w:val="Table Grid"/>
    <w:basedOn w:val="a7"/>
    <w:uiPriority w:val="39"/>
    <w:rsid w:val="002878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第二標題 字元"/>
    <w:basedOn w:val="af2"/>
    <w:link w:val="a"/>
    <w:rsid w:val="00656D3A"/>
    <w:rPr>
      <w:rFonts w:ascii="Times New Roman" w:hAnsi="Times New Roman" w:cs="Times New Roman"/>
      <w:b/>
      <w:noProof/>
      <w:szCs w:val="24"/>
    </w:rPr>
  </w:style>
  <w:style w:type="paragraph" w:styleId="af8">
    <w:name w:val="List Paragraph"/>
    <w:basedOn w:val="a5"/>
    <w:uiPriority w:val="34"/>
    <w:qFormat/>
    <w:rsid w:val="006A6CD8"/>
  </w:style>
  <w:style w:type="paragraph" w:styleId="af9">
    <w:name w:val="header"/>
    <w:basedOn w:val="a5"/>
    <w:link w:val="afa"/>
    <w:uiPriority w:val="99"/>
    <w:unhideWhenUsed/>
    <w:rsid w:val="003B67F4"/>
    <w:pPr>
      <w:tabs>
        <w:tab w:val="center" w:pos="4153"/>
        <w:tab w:val="right" w:pos="8306"/>
      </w:tabs>
      <w:snapToGrid w:val="0"/>
    </w:pPr>
    <w:rPr>
      <w:sz w:val="20"/>
      <w:szCs w:val="20"/>
    </w:rPr>
  </w:style>
  <w:style w:type="character" w:customStyle="1" w:styleId="afa">
    <w:name w:val="頁首 字元"/>
    <w:basedOn w:val="a6"/>
    <w:link w:val="af9"/>
    <w:uiPriority w:val="99"/>
    <w:rsid w:val="003B67F4"/>
    <w:rPr>
      <w:sz w:val="20"/>
      <w:szCs w:val="20"/>
    </w:rPr>
  </w:style>
  <w:style w:type="paragraph" w:styleId="afb">
    <w:name w:val="footer"/>
    <w:basedOn w:val="a5"/>
    <w:link w:val="afc"/>
    <w:uiPriority w:val="99"/>
    <w:unhideWhenUsed/>
    <w:rsid w:val="003B67F4"/>
    <w:pPr>
      <w:tabs>
        <w:tab w:val="center" w:pos="4153"/>
        <w:tab w:val="right" w:pos="8306"/>
      </w:tabs>
      <w:snapToGrid w:val="0"/>
    </w:pPr>
    <w:rPr>
      <w:sz w:val="20"/>
      <w:szCs w:val="20"/>
    </w:rPr>
  </w:style>
  <w:style w:type="character" w:customStyle="1" w:styleId="afc">
    <w:name w:val="頁尾 字元"/>
    <w:basedOn w:val="a6"/>
    <w:link w:val="afb"/>
    <w:uiPriority w:val="99"/>
    <w:rsid w:val="003B67F4"/>
    <w:rPr>
      <w:sz w:val="20"/>
      <w:szCs w:val="20"/>
    </w:rPr>
  </w:style>
  <w:style w:type="character" w:customStyle="1" w:styleId="30">
    <w:name w:val="標題 3 字元"/>
    <w:basedOn w:val="a6"/>
    <w:link w:val="3"/>
    <w:uiPriority w:val="9"/>
    <w:semiHidden/>
    <w:rsid w:val="003671D3"/>
    <w:rPr>
      <w:rFonts w:asciiTheme="majorHAnsi" w:eastAsiaTheme="majorEastAsia" w:hAnsiTheme="majorHAnsi" w:cstheme="majorBidi"/>
      <w:b/>
      <w:bCs/>
      <w:sz w:val="36"/>
      <w:szCs w:val="36"/>
    </w:rPr>
  </w:style>
  <w:style w:type="character" w:styleId="afd">
    <w:name w:val="Hyperlink"/>
    <w:basedOn w:val="a6"/>
    <w:uiPriority w:val="99"/>
    <w:unhideWhenUsed/>
    <w:rsid w:val="004954AB"/>
    <w:rPr>
      <w:color w:val="0563C1" w:themeColor="hyperlink"/>
      <w:u w:val="single"/>
    </w:rPr>
  </w:style>
  <w:style w:type="character" w:customStyle="1" w:styleId="notion-enable-hover">
    <w:name w:val="notion-enable-hover"/>
    <w:basedOn w:val="a6"/>
    <w:rsid w:val="00A654EF"/>
  </w:style>
  <w:style w:type="character" w:styleId="afe">
    <w:name w:val="Strong"/>
    <w:uiPriority w:val="22"/>
    <w:qFormat/>
    <w:rsid w:val="001E23CD"/>
    <w:rPr>
      <w:b/>
      <w:bCs/>
      <w:noProof/>
    </w:rPr>
  </w:style>
  <w:style w:type="paragraph" w:styleId="aff">
    <w:name w:val="Note Heading"/>
    <w:basedOn w:val="a5"/>
    <w:next w:val="a5"/>
    <w:link w:val="aff0"/>
    <w:uiPriority w:val="99"/>
    <w:unhideWhenUsed/>
    <w:rsid w:val="006C2B23"/>
    <w:rPr>
      <w:rFonts w:asciiTheme="minorEastAsia" w:hAnsiTheme="minorEastAsia"/>
      <w:szCs w:val="24"/>
    </w:rPr>
  </w:style>
  <w:style w:type="character" w:customStyle="1" w:styleId="aff0">
    <w:name w:val="註釋標題 字元"/>
    <w:basedOn w:val="a6"/>
    <w:link w:val="aff"/>
    <w:uiPriority w:val="99"/>
    <w:rsid w:val="006C2B23"/>
    <w:rPr>
      <w:rFonts w:asciiTheme="minorEastAsia" w:hAnsiTheme="minorEastAsia"/>
      <w:szCs w:val="24"/>
    </w:rPr>
  </w:style>
  <w:style w:type="paragraph" w:styleId="aff1">
    <w:name w:val="Closing"/>
    <w:basedOn w:val="a5"/>
    <w:link w:val="aff2"/>
    <w:uiPriority w:val="99"/>
    <w:unhideWhenUsed/>
    <w:rsid w:val="006C2B23"/>
    <w:pPr>
      <w:ind w:left="4252"/>
    </w:pPr>
    <w:rPr>
      <w:rFonts w:asciiTheme="minorEastAsia" w:hAnsiTheme="minorEastAsia"/>
      <w:szCs w:val="24"/>
    </w:rPr>
  </w:style>
  <w:style w:type="character" w:customStyle="1" w:styleId="aff2">
    <w:name w:val="結語 字元"/>
    <w:basedOn w:val="a6"/>
    <w:link w:val="aff1"/>
    <w:uiPriority w:val="99"/>
    <w:rsid w:val="006C2B23"/>
    <w:rPr>
      <w:rFonts w:asciiTheme="minorEastAsia" w:hAnsiTheme="minorEastAsia"/>
      <w:szCs w:val="24"/>
    </w:rPr>
  </w:style>
  <w:style w:type="table" w:customStyle="1" w:styleId="11">
    <w:name w:val="表格格線1"/>
    <w:basedOn w:val="a7"/>
    <w:next w:val="af7"/>
    <w:uiPriority w:val="39"/>
    <w:rsid w:val="00AD39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7"/>
    <w:next w:val="af7"/>
    <w:uiPriority w:val="39"/>
    <w:rsid w:val="000D0AE1"/>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7"/>
    <w:next w:val="af7"/>
    <w:uiPriority w:val="39"/>
    <w:rsid w:val="000D0AE1"/>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
    <w:basedOn w:val="a7"/>
    <w:next w:val="af7"/>
    <w:uiPriority w:val="39"/>
    <w:rsid w:val="00343B2C"/>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6"/>
    <w:uiPriority w:val="99"/>
    <w:semiHidden/>
    <w:unhideWhenUsed/>
    <w:rsid w:val="002C639A"/>
    <w:rPr>
      <w:sz w:val="18"/>
      <w:szCs w:val="18"/>
    </w:rPr>
  </w:style>
  <w:style w:type="paragraph" w:styleId="aff4">
    <w:name w:val="annotation text"/>
    <w:basedOn w:val="a5"/>
    <w:link w:val="aff5"/>
    <w:uiPriority w:val="99"/>
    <w:semiHidden/>
    <w:unhideWhenUsed/>
    <w:rsid w:val="002C639A"/>
  </w:style>
  <w:style w:type="character" w:customStyle="1" w:styleId="aff5">
    <w:name w:val="註解文字 字元"/>
    <w:basedOn w:val="a6"/>
    <w:link w:val="aff4"/>
    <w:uiPriority w:val="99"/>
    <w:semiHidden/>
    <w:rsid w:val="002C639A"/>
  </w:style>
  <w:style w:type="paragraph" w:styleId="aff6">
    <w:name w:val="annotation subject"/>
    <w:basedOn w:val="aff4"/>
    <w:next w:val="aff4"/>
    <w:link w:val="aff7"/>
    <w:uiPriority w:val="99"/>
    <w:semiHidden/>
    <w:unhideWhenUsed/>
    <w:rsid w:val="002C639A"/>
    <w:rPr>
      <w:b/>
      <w:bCs/>
    </w:rPr>
  </w:style>
  <w:style w:type="character" w:customStyle="1" w:styleId="aff7">
    <w:name w:val="註解主旨 字元"/>
    <w:basedOn w:val="aff5"/>
    <w:link w:val="aff6"/>
    <w:uiPriority w:val="99"/>
    <w:semiHidden/>
    <w:rsid w:val="002C639A"/>
    <w:rPr>
      <w:b/>
      <w:bCs/>
    </w:rPr>
  </w:style>
  <w:style w:type="paragraph" w:styleId="aff8">
    <w:name w:val="Balloon Text"/>
    <w:basedOn w:val="a5"/>
    <w:link w:val="aff9"/>
    <w:uiPriority w:val="99"/>
    <w:semiHidden/>
    <w:unhideWhenUsed/>
    <w:rsid w:val="002C639A"/>
    <w:rPr>
      <w:rFonts w:asciiTheme="majorHAnsi" w:eastAsiaTheme="majorEastAsia" w:hAnsiTheme="majorHAnsi" w:cstheme="majorBidi"/>
      <w:sz w:val="18"/>
      <w:szCs w:val="18"/>
    </w:rPr>
  </w:style>
  <w:style w:type="character" w:customStyle="1" w:styleId="aff9">
    <w:name w:val="註解方塊文字 字元"/>
    <w:basedOn w:val="a6"/>
    <w:link w:val="aff8"/>
    <w:uiPriority w:val="99"/>
    <w:semiHidden/>
    <w:rsid w:val="002C639A"/>
    <w:rPr>
      <w:rFonts w:asciiTheme="majorHAnsi" w:eastAsiaTheme="majorEastAsia" w:hAnsiTheme="majorHAnsi" w:cstheme="majorBidi"/>
      <w:sz w:val="18"/>
      <w:szCs w:val="18"/>
    </w:rPr>
  </w:style>
  <w:style w:type="character" w:customStyle="1" w:styleId="UnresolvedMention1">
    <w:name w:val="Unresolved Mention1"/>
    <w:basedOn w:val="a6"/>
    <w:uiPriority w:val="99"/>
    <w:semiHidden/>
    <w:unhideWhenUsed/>
    <w:rsid w:val="00E66541"/>
    <w:rPr>
      <w:color w:val="605E5C"/>
      <w:shd w:val="clear" w:color="auto" w:fill="E1DFDD"/>
    </w:rPr>
  </w:style>
  <w:style w:type="paragraph" w:customStyle="1" w:styleId="a0">
    <w:name w:val="第五標題"/>
    <w:basedOn w:val="ac"/>
    <w:link w:val="affa"/>
    <w:qFormat/>
    <w:rsid w:val="001E23CD"/>
    <w:pPr>
      <w:numPr>
        <w:numId w:val="6"/>
      </w:numPr>
    </w:pPr>
    <w:rPr>
      <w:bCs/>
      <w:noProof/>
    </w:rPr>
  </w:style>
  <w:style w:type="paragraph" w:customStyle="1" w:styleId="a4">
    <w:name w:val="第六標題"/>
    <w:basedOn w:val="a3"/>
    <w:link w:val="affb"/>
    <w:qFormat/>
    <w:rsid w:val="00AF24C0"/>
    <w:pPr>
      <w:numPr>
        <w:ilvl w:val="2"/>
        <w:numId w:val="7"/>
      </w:numPr>
    </w:pPr>
    <w:rPr>
      <w:bCs/>
      <w:noProof/>
    </w:rPr>
  </w:style>
  <w:style w:type="character" w:customStyle="1" w:styleId="affa">
    <w:name w:val="第五標題 字元"/>
    <w:basedOn w:val="af2"/>
    <w:link w:val="a0"/>
    <w:rsid w:val="001E23CD"/>
    <w:rPr>
      <w:rFonts w:ascii="Times New Roman" w:hAnsi="Times New Roman" w:cs="Times New Roman"/>
      <w:bCs/>
      <w:noProof/>
      <w:szCs w:val="24"/>
    </w:rPr>
  </w:style>
  <w:style w:type="character" w:customStyle="1" w:styleId="affb">
    <w:name w:val="第六標題 字元"/>
    <w:basedOn w:val="ad"/>
    <w:link w:val="a4"/>
    <w:rsid w:val="00AF24C0"/>
    <w:rPr>
      <w:rFonts w:ascii="Times New Roman" w:hAnsi="Times New Roman" w:cs="Times New Roman"/>
      <w:bCs/>
      <w:noProof/>
      <w:szCs w:val="24"/>
    </w:rPr>
  </w:style>
  <w:style w:type="character" w:customStyle="1" w:styleId="link-annotation-unknown-block-id-1428754014">
    <w:name w:val="link-annotation-unknown-block-id-1428754014"/>
    <w:basedOn w:val="a6"/>
    <w:rsid w:val="008E4A1D"/>
  </w:style>
  <w:style w:type="character" w:customStyle="1" w:styleId="link-annotation-unknown-block-id-415258102">
    <w:name w:val="link-annotation-unknown-block-id-415258102"/>
    <w:basedOn w:val="a6"/>
    <w:rsid w:val="008E4A1D"/>
  </w:style>
  <w:style w:type="paragraph" w:customStyle="1" w:styleId="p1">
    <w:name w:val="p1"/>
    <w:basedOn w:val="a5"/>
    <w:rsid w:val="00F24697"/>
    <w:pPr>
      <w:widowControl/>
      <w:spacing w:before="100" w:beforeAutospacing="1" w:after="100" w:afterAutospacing="1"/>
    </w:pPr>
    <w:rPr>
      <w:rFonts w:ascii="Times New Roman" w:eastAsia="Times New Roman" w:hAnsi="Times New Roman" w:cs="Times New Roman"/>
      <w:kern w:val="0"/>
      <w:szCs w:val="24"/>
    </w:rPr>
  </w:style>
  <w:style w:type="character" w:customStyle="1" w:styleId="s1">
    <w:name w:val="s1"/>
    <w:basedOn w:val="a6"/>
    <w:rsid w:val="00F24697"/>
  </w:style>
  <w:style w:type="character" w:customStyle="1" w:styleId="UnresolvedMention2">
    <w:name w:val="Unresolved Mention2"/>
    <w:basedOn w:val="a6"/>
    <w:uiPriority w:val="99"/>
    <w:semiHidden/>
    <w:unhideWhenUsed/>
    <w:rsid w:val="00FD19A2"/>
    <w:rPr>
      <w:color w:val="605E5C"/>
      <w:shd w:val="clear" w:color="auto" w:fill="E1DFDD"/>
    </w:rPr>
  </w:style>
  <w:style w:type="character" w:styleId="affc">
    <w:name w:val="FollowedHyperlink"/>
    <w:basedOn w:val="a6"/>
    <w:uiPriority w:val="99"/>
    <w:semiHidden/>
    <w:unhideWhenUsed/>
    <w:rsid w:val="00FD19A2"/>
    <w:rPr>
      <w:color w:val="954F72" w:themeColor="followedHyperlink"/>
      <w:u w:val="single"/>
    </w:rPr>
  </w:style>
  <w:style w:type="character" w:customStyle="1" w:styleId="s2">
    <w:name w:val="s2"/>
    <w:basedOn w:val="a6"/>
    <w:rsid w:val="009C4128"/>
  </w:style>
  <w:style w:type="character" w:customStyle="1" w:styleId="40">
    <w:name w:val="標題 4 字元"/>
    <w:basedOn w:val="a6"/>
    <w:link w:val="4"/>
    <w:uiPriority w:val="9"/>
    <w:semiHidden/>
    <w:rsid w:val="004826AB"/>
    <w:rPr>
      <w:rFonts w:asciiTheme="majorHAnsi" w:eastAsiaTheme="majorEastAsia" w:hAnsiTheme="majorHAnsi" w:cstheme="majorBidi"/>
      <w:sz w:val="36"/>
      <w:szCs w:val="36"/>
    </w:rPr>
  </w:style>
  <w:style w:type="character" w:styleId="HTML">
    <w:name w:val="HTML Code"/>
    <w:basedOn w:val="a6"/>
    <w:uiPriority w:val="99"/>
    <w:semiHidden/>
    <w:unhideWhenUsed/>
    <w:rsid w:val="008336F6"/>
    <w:rPr>
      <w:rFonts w:ascii="細明體" w:eastAsia="細明體" w:hAnsi="細明體" w:cs="細明體"/>
      <w:sz w:val="24"/>
      <w:szCs w:val="24"/>
    </w:rPr>
  </w:style>
  <w:style w:type="table" w:styleId="4-3">
    <w:name w:val="Grid Table 4 Accent 3"/>
    <w:basedOn w:val="a7"/>
    <w:uiPriority w:val="49"/>
    <w:rsid w:val="0030011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citation-254">
    <w:name w:val="citation-254"/>
    <w:basedOn w:val="a6"/>
    <w:rsid w:val="006470CE"/>
  </w:style>
  <w:style w:type="character" w:customStyle="1" w:styleId="citation-253">
    <w:name w:val="citation-253"/>
    <w:basedOn w:val="a6"/>
    <w:rsid w:val="006470CE"/>
  </w:style>
  <w:style w:type="character" w:customStyle="1" w:styleId="citation-252">
    <w:name w:val="citation-252"/>
    <w:basedOn w:val="a6"/>
    <w:rsid w:val="006470CE"/>
  </w:style>
  <w:style w:type="character" w:customStyle="1" w:styleId="citation-251">
    <w:name w:val="citation-251"/>
    <w:basedOn w:val="a6"/>
    <w:rsid w:val="006470CE"/>
  </w:style>
  <w:style w:type="character" w:customStyle="1" w:styleId="citation-250">
    <w:name w:val="citation-250"/>
    <w:basedOn w:val="a6"/>
    <w:rsid w:val="006470CE"/>
  </w:style>
  <w:style w:type="character" w:customStyle="1" w:styleId="vlist-s">
    <w:name w:val="vlist-s"/>
    <w:basedOn w:val="a6"/>
    <w:rsid w:val="003B3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2849">
      <w:bodyDiv w:val="1"/>
      <w:marLeft w:val="0"/>
      <w:marRight w:val="0"/>
      <w:marTop w:val="0"/>
      <w:marBottom w:val="0"/>
      <w:divBdr>
        <w:top w:val="none" w:sz="0" w:space="0" w:color="auto"/>
        <w:left w:val="none" w:sz="0" w:space="0" w:color="auto"/>
        <w:bottom w:val="none" w:sz="0" w:space="0" w:color="auto"/>
        <w:right w:val="none" w:sz="0" w:space="0" w:color="auto"/>
      </w:divBdr>
    </w:div>
    <w:div w:id="20860693">
      <w:bodyDiv w:val="1"/>
      <w:marLeft w:val="0"/>
      <w:marRight w:val="0"/>
      <w:marTop w:val="0"/>
      <w:marBottom w:val="0"/>
      <w:divBdr>
        <w:top w:val="none" w:sz="0" w:space="0" w:color="auto"/>
        <w:left w:val="none" w:sz="0" w:space="0" w:color="auto"/>
        <w:bottom w:val="none" w:sz="0" w:space="0" w:color="auto"/>
        <w:right w:val="none" w:sz="0" w:space="0" w:color="auto"/>
      </w:divBdr>
    </w:div>
    <w:div w:id="29573451">
      <w:bodyDiv w:val="1"/>
      <w:marLeft w:val="0"/>
      <w:marRight w:val="0"/>
      <w:marTop w:val="0"/>
      <w:marBottom w:val="0"/>
      <w:divBdr>
        <w:top w:val="none" w:sz="0" w:space="0" w:color="auto"/>
        <w:left w:val="none" w:sz="0" w:space="0" w:color="auto"/>
        <w:bottom w:val="none" w:sz="0" w:space="0" w:color="auto"/>
        <w:right w:val="none" w:sz="0" w:space="0" w:color="auto"/>
      </w:divBdr>
    </w:div>
    <w:div w:id="51315879">
      <w:bodyDiv w:val="1"/>
      <w:marLeft w:val="0"/>
      <w:marRight w:val="0"/>
      <w:marTop w:val="0"/>
      <w:marBottom w:val="0"/>
      <w:divBdr>
        <w:top w:val="none" w:sz="0" w:space="0" w:color="auto"/>
        <w:left w:val="none" w:sz="0" w:space="0" w:color="auto"/>
        <w:bottom w:val="none" w:sz="0" w:space="0" w:color="auto"/>
        <w:right w:val="none" w:sz="0" w:space="0" w:color="auto"/>
      </w:divBdr>
    </w:div>
    <w:div w:id="59906486">
      <w:bodyDiv w:val="1"/>
      <w:marLeft w:val="0"/>
      <w:marRight w:val="0"/>
      <w:marTop w:val="0"/>
      <w:marBottom w:val="0"/>
      <w:divBdr>
        <w:top w:val="none" w:sz="0" w:space="0" w:color="auto"/>
        <w:left w:val="none" w:sz="0" w:space="0" w:color="auto"/>
        <w:bottom w:val="none" w:sz="0" w:space="0" w:color="auto"/>
        <w:right w:val="none" w:sz="0" w:space="0" w:color="auto"/>
      </w:divBdr>
      <w:divsChild>
        <w:div w:id="631903995">
          <w:marLeft w:val="0"/>
          <w:marRight w:val="0"/>
          <w:marTop w:val="0"/>
          <w:marBottom w:val="0"/>
          <w:divBdr>
            <w:top w:val="none" w:sz="0" w:space="0" w:color="auto"/>
            <w:left w:val="none" w:sz="0" w:space="0" w:color="auto"/>
            <w:bottom w:val="none" w:sz="0" w:space="0" w:color="auto"/>
            <w:right w:val="none" w:sz="0" w:space="0" w:color="auto"/>
          </w:divBdr>
        </w:div>
        <w:div w:id="671296095">
          <w:marLeft w:val="0"/>
          <w:marRight w:val="0"/>
          <w:marTop w:val="0"/>
          <w:marBottom w:val="0"/>
          <w:divBdr>
            <w:top w:val="none" w:sz="0" w:space="0" w:color="auto"/>
            <w:left w:val="none" w:sz="0" w:space="0" w:color="auto"/>
            <w:bottom w:val="none" w:sz="0" w:space="0" w:color="auto"/>
            <w:right w:val="none" w:sz="0" w:space="0" w:color="auto"/>
          </w:divBdr>
        </w:div>
      </w:divsChild>
    </w:div>
    <w:div w:id="63528891">
      <w:bodyDiv w:val="1"/>
      <w:marLeft w:val="0"/>
      <w:marRight w:val="0"/>
      <w:marTop w:val="0"/>
      <w:marBottom w:val="0"/>
      <w:divBdr>
        <w:top w:val="none" w:sz="0" w:space="0" w:color="auto"/>
        <w:left w:val="none" w:sz="0" w:space="0" w:color="auto"/>
        <w:bottom w:val="none" w:sz="0" w:space="0" w:color="auto"/>
        <w:right w:val="none" w:sz="0" w:space="0" w:color="auto"/>
      </w:divBdr>
    </w:div>
    <w:div w:id="71391485">
      <w:bodyDiv w:val="1"/>
      <w:marLeft w:val="0"/>
      <w:marRight w:val="0"/>
      <w:marTop w:val="0"/>
      <w:marBottom w:val="0"/>
      <w:divBdr>
        <w:top w:val="none" w:sz="0" w:space="0" w:color="auto"/>
        <w:left w:val="none" w:sz="0" w:space="0" w:color="auto"/>
        <w:bottom w:val="none" w:sz="0" w:space="0" w:color="auto"/>
        <w:right w:val="none" w:sz="0" w:space="0" w:color="auto"/>
      </w:divBdr>
    </w:div>
    <w:div w:id="99227798">
      <w:bodyDiv w:val="1"/>
      <w:marLeft w:val="0"/>
      <w:marRight w:val="0"/>
      <w:marTop w:val="0"/>
      <w:marBottom w:val="0"/>
      <w:divBdr>
        <w:top w:val="none" w:sz="0" w:space="0" w:color="auto"/>
        <w:left w:val="none" w:sz="0" w:space="0" w:color="auto"/>
        <w:bottom w:val="none" w:sz="0" w:space="0" w:color="auto"/>
        <w:right w:val="none" w:sz="0" w:space="0" w:color="auto"/>
      </w:divBdr>
    </w:div>
    <w:div w:id="108547792">
      <w:bodyDiv w:val="1"/>
      <w:marLeft w:val="0"/>
      <w:marRight w:val="0"/>
      <w:marTop w:val="0"/>
      <w:marBottom w:val="0"/>
      <w:divBdr>
        <w:top w:val="none" w:sz="0" w:space="0" w:color="auto"/>
        <w:left w:val="none" w:sz="0" w:space="0" w:color="auto"/>
        <w:bottom w:val="none" w:sz="0" w:space="0" w:color="auto"/>
        <w:right w:val="none" w:sz="0" w:space="0" w:color="auto"/>
      </w:divBdr>
    </w:div>
    <w:div w:id="209223275">
      <w:bodyDiv w:val="1"/>
      <w:marLeft w:val="0"/>
      <w:marRight w:val="0"/>
      <w:marTop w:val="0"/>
      <w:marBottom w:val="0"/>
      <w:divBdr>
        <w:top w:val="none" w:sz="0" w:space="0" w:color="auto"/>
        <w:left w:val="none" w:sz="0" w:space="0" w:color="auto"/>
        <w:bottom w:val="none" w:sz="0" w:space="0" w:color="auto"/>
        <w:right w:val="none" w:sz="0" w:space="0" w:color="auto"/>
      </w:divBdr>
    </w:div>
    <w:div w:id="225141390">
      <w:bodyDiv w:val="1"/>
      <w:marLeft w:val="0"/>
      <w:marRight w:val="0"/>
      <w:marTop w:val="0"/>
      <w:marBottom w:val="0"/>
      <w:divBdr>
        <w:top w:val="none" w:sz="0" w:space="0" w:color="auto"/>
        <w:left w:val="none" w:sz="0" w:space="0" w:color="auto"/>
        <w:bottom w:val="none" w:sz="0" w:space="0" w:color="auto"/>
        <w:right w:val="none" w:sz="0" w:space="0" w:color="auto"/>
      </w:divBdr>
    </w:div>
    <w:div w:id="225843643">
      <w:bodyDiv w:val="1"/>
      <w:marLeft w:val="0"/>
      <w:marRight w:val="0"/>
      <w:marTop w:val="0"/>
      <w:marBottom w:val="0"/>
      <w:divBdr>
        <w:top w:val="none" w:sz="0" w:space="0" w:color="auto"/>
        <w:left w:val="none" w:sz="0" w:space="0" w:color="auto"/>
        <w:bottom w:val="none" w:sz="0" w:space="0" w:color="auto"/>
        <w:right w:val="none" w:sz="0" w:space="0" w:color="auto"/>
      </w:divBdr>
    </w:div>
    <w:div w:id="238833183">
      <w:bodyDiv w:val="1"/>
      <w:marLeft w:val="0"/>
      <w:marRight w:val="0"/>
      <w:marTop w:val="0"/>
      <w:marBottom w:val="0"/>
      <w:divBdr>
        <w:top w:val="none" w:sz="0" w:space="0" w:color="auto"/>
        <w:left w:val="none" w:sz="0" w:space="0" w:color="auto"/>
        <w:bottom w:val="none" w:sz="0" w:space="0" w:color="auto"/>
        <w:right w:val="none" w:sz="0" w:space="0" w:color="auto"/>
      </w:divBdr>
      <w:divsChild>
        <w:div w:id="1278102931">
          <w:marLeft w:val="0"/>
          <w:marRight w:val="0"/>
          <w:marTop w:val="0"/>
          <w:marBottom w:val="0"/>
          <w:divBdr>
            <w:top w:val="none" w:sz="0" w:space="0" w:color="auto"/>
            <w:left w:val="none" w:sz="0" w:space="0" w:color="auto"/>
            <w:bottom w:val="none" w:sz="0" w:space="0" w:color="auto"/>
            <w:right w:val="none" w:sz="0" w:space="0" w:color="auto"/>
          </w:divBdr>
          <w:divsChild>
            <w:div w:id="5966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20924">
      <w:bodyDiv w:val="1"/>
      <w:marLeft w:val="0"/>
      <w:marRight w:val="0"/>
      <w:marTop w:val="0"/>
      <w:marBottom w:val="0"/>
      <w:divBdr>
        <w:top w:val="none" w:sz="0" w:space="0" w:color="auto"/>
        <w:left w:val="none" w:sz="0" w:space="0" w:color="auto"/>
        <w:bottom w:val="none" w:sz="0" w:space="0" w:color="auto"/>
        <w:right w:val="none" w:sz="0" w:space="0" w:color="auto"/>
      </w:divBdr>
    </w:div>
    <w:div w:id="240994020">
      <w:bodyDiv w:val="1"/>
      <w:marLeft w:val="0"/>
      <w:marRight w:val="0"/>
      <w:marTop w:val="0"/>
      <w:marBottom w:val="0"/>
      <w:divBdr>
        <w:top w:val="none" w:sz="0" w:space="0" w:color="auto"/>
        <w:left w:val="none" w:sz="0" w:space="0" w:color="auto"/>
        <w:bottom w:val="none" w:sz="0" w:space="0" w:color="auto"/>
        <w:right w:val="none" w:sz="0" w:space="0" w:color="auto"/>
      </w:divBdr>
      <w:divsChild>
        <w:div w:id="182861715">
          <w:marLeft w:val="0"/>
          <w:marRight w:val="0"/>
          <w:marTop w:val="0"/>
          <w:marBottom w:val="0"/>
          <w:divBdr>
            <w:top w:val="none" w:sz="0" w:space="0" w:color="auto"/>
            <w:left w:val="none" w:sz="0" w:space="0" w:color="auto"/>
            <w:bottom w:val="none" w:sz="0" w:space="0" w:color="auto"/>
            <w:right w:val="none" w:sz="0" w:space="0" w:color="auto"/>
          </w:divBdr>
          <w:divsChild>
            <w:div w:id="871845543">
              <w:marLeft w:val="0"/>
              <w:marRight w:val="0"/>
              <w:marTop w:val="0"/>
              <w:marBottom w:val="0"/>
              <w:divBdr>
                <w:top w:val="none" w:sz="0" w:space="0" w:color="auto"/>
                <w:left w:val="none" w:sz="0" w:space="0" w:color="auto"/>
                <w:bottom w:val="none" w:sz="0" w:space="0" w:color="auto"/>
                <w:right w:val="none" w:sz="0" w:space="0" w:color="auto"/>
              </w:divBdr>
              <w:divsChild>
                <w:div w:id="1653293832">
                  <w:marLeft w:val="0"/>
                  <w:marRight w:val="0"/>
                  <w:marTop w:val="0"/>
                  <w:marBottom w:val="0"/>
                  <w:divBdr>
                    <w:top w:val="none" w:sz="0" w:space="0" w:color="auto"/>
                    <w:left w:val="none" w:sz="0" w:space="0" w:color="auto"/>
                    <w:bottom w:val="none" w:sz="0" w:space="0" w:color="auto"/>
                    <w:right w:val="none" w:sz="0" w:space="0" w:color="auto"/>
                  </w:divBdr>
                  <w:divsChild>
                    <w:div w:id="5484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189614">
      <w:bodyDiv w:val="1"/>
      <w:marLeft w:val="0"/>
      <w:marRight w:val="0"/>
      <w:marTop w:val="0"/>
      <w:marBottom w:val="0"/>
      <w:divBdr>
        <w:top w:val="none" w:sz="0" w:space="0" w:color="auto"/>
        <w:left w:val="none" w:sz="0" w:space="0" w:color="auto"/>
        <w:bottom w:val="none" w:sz="0" w:space="0" w:color="auto"/>
        <w:right w:val="none" w:sz="0" w:space="0" w:color="auto"/>
      </w:divBdr>
    </w:div>
    <w:div w:id="265424358">
      <w:bodyDiv w:val="1"/>
      <w:marLeft w:val="0"/>
      <w:marRight w:val="0"/>
      <w:marTop w:val="0"/>
      <w:marBottom w:val="0"/>
      <w:divBdr>
        <w:top w:val="none" w:sz="0" w:space="0" w:color="auto"/>
        <w:left w:val="none" w:sz="0" w:space="0" w:color="auto"/>
        <w:bottom w:val="none" w:sz="0" w:space="0" w:color="auto"/>
        <w:right w:val="none" w:sz="0" w:space="0" w:color="auto"/>
      </w:divBdr>
    </w:div>
    <w:div w:id="266470016">
      <w:bodyDiv w:val="1"/>
      <w:marLeft w:val="0"/>
      <w:marRight w:val="0"/>
      <w:marTop w:val="0"/>
      <w:marBottom w:val="0"/>
      <w:divBdr>
        <w:top w:val="none" w:sz="0" w:space="0" w:color="auto"/>
        <w:left w:val="none" w:sz="0" w:space="0" w:color="auto"/>
        <w:bottom w:val="none" w:sz="0" w:space="0" w:color="auto"/>
        <w:right w:val="none" w:sz="0" w:space="0" w:color="auto"/>
      </w:divBdr>
      <w:divsChild>
        <w:div w:id="2005353027">
          <w:marLeft w:val="0"/>
          <w:marRight w:val="0"/>
          <w:marTop w:val="0"/>
          <w:marBottom w:val="0"/>
          <w:divBdr>
            <w:top w:val="none" w:sz="0" w:space="0" w:color="auto"/>
            <w:left w:val="none" w:sz="0" w:space="0" w:color="auto"/>
            <w:bottom w:val="none" w:sz="0" w:space="0" w:color="auto"/>
            <w:right w:val="none" w:sz="0" w:space="0" w:color="auto"/>
          </w:divBdr>
          <w:divsChild>
            <w:div w:id="15435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1859">
      <w:bodyDiv w:val="1"/>
      <w:marLeft w:val="0"/>
      <w:marRight w:val="0"/>
      <w:marTop w:val="0"/>
      <w:marBottom w:val="0"/>
      <w:divBdr>
        <w:top w:val="none" w:sz="0" w:space="0" w:color="auto"/>
        <w:left w:val="none" w:sz="0" w:space="0" w:color="auto"/>
        <w:bottom w:val="none" w:sz="0" w:space="0" w:color="auto"/>
        <w:right w:val="none" w:sz="0" w:space="0" w:color="auto"/>
      </w:divBdr>
    </w:div>
    <w:div w:id="326247523">
      <w:bodyDiv w:val="1"/>
      <w:marLeft w:val="0"/>
      <w:marRight w:val="0"/>
      <w:marTop w:val="0"/>
      <w:marBottom w:val="0"/>
      <w:divBdr>
        <w:top w:val="none" w:sz="0" w:space="0" w:color="auto"/>
        <w:left w:val="none" w:sz="0" w:space="0" w:color="auto"/>
        <w:bottom w:val="none" w:sz="0" w:space="0" w:color="auto"/>
        <w:right w:val="none" w:sz="0" w:space="0" w:color="auto"/>
      </w:divBdr>
    </w:div>
    <w:div w:id="333922017">
      <w:bodyDiv w:val="1"/>
      <w:marLeft w:val="0"/>
      <w:marRight w:val="0"/>
      <w:marTop w:val="0"/>
      <w:marBottom w:val="0"/>
      <w:divBdr>
        <w:top w:val="none" w:sz="0" w:space="0" w:color="auto"/>
        <w:left w:val="none" w:sz="0" w:space="0" w:color="auto"/>
        <w:bottom w:val="none" w:sz="0" w:space="0" w:color="auto"/>
        <w:right w:val="none" w:sz="0" w:space="0" w:color="auto"/>
      </w:divBdr>
    </w:div>
    <w:div w:id="335497149">
      <w:bodyDiv w:val="1"/>
      <w:marLeft w:val="0"/>
      <w:marRight w:val="0"/>
      <w:marTop w:val="0"/>
      <w:marBottom w:val="0"/>
      <w:divBdr>
        <w:top w:val="none" w:sz="0" w:space="0" w:color="auto"/>
        <w:left w:val="none" w:sz="0" w:space="0" w:color="auto"/>
        <w:bottom w:val="none" w:sz="0" w:space="0" w:color="auto"/>
        <w:right w:val="none" w:sz="0" w:space="0" w:color="auto"/>
      </w:divBdr>
    </w:div>
    <w:div w:id="343672712">
      <w:bodyDiv w:val="1"/>
      <w:marLeft w:val="0"/>
      <w:marRight w:val="0"/>
      <w:marTop w:val="0"/>
      <w:marBottom w:val="0"/>
      <w:divBdr>
        <w:top w:val="none" w:sz="0" w:space="0" w:color="auto"/>
        <w:left w:val="none" w:sz="0" w:space="0" w:color="auto"/>
        <w:bottom w:val="none" w:sz="0" w:space="0" w:color="auto"/>
        <w:right w:val="none" w:sz="0" w:space="0" w:color="auto"/>
      </w:divBdr>
    </w:div>
    <w:div w:id="345445017">
      <w:bodyDiv w:val="1"/>
      <w:marLeft w:val="0"/>
      <w:marRight w:val="0"/>
      <w:marTop w:val="0"/>
      <w:marBottom w:val="0"/>
      <w:divBdr>
        <w:top w:val="none" w:sz="0" w:space="0" w:color="auto"/>
        <w:left w:val="none" w:sz="0" w:space="0" w:color="auto"/>
        <w:bottom w:val="none" w:sz="0" w:space="0" w:color="auto"/>
        <w:right w:val="none" w:sz="0" w:space="0" w:color="auto"/>
      </w:divBdr>
    </w:div>
    <w:div w:id="347176028">
      <w:bodyDiv w:val="1"/>
      <w:marLeft w:val="0"/>
      <w:marRight w:val="0"/>
      <w:marTop w:val="0"/>
      <w:marBottom w:val="0"/>
      <w:divBdr>
        <w:top w:val="none" w:sz="0" w:space="0" w:color="auto"/>
        <w:left w:val="none" w:sz="0" w:space="0" w:color="auto"/>
        <w:bottom w:val="none" w:sz="0" w:space="0" w:color="auto"/>
        <w:right w:val="none" w:sz="0" w:space="0" w:color="auto"/>
      </w:divBdr>
    </w:div>
    <w:div w:id="378549885">
      <w:bodyDiv w:val="1"/>
      <w:marLeft w:val="0"/>
      <w:marRight w:val="0"/>
      <w:marTop w:val="0"/>
      <w:marBottom w:val="0"/>
      <w:divBdr>
        <w:top w:val="none" w:sz="0" w:space="0" w:color="auto"/>
        <w:left w:val="none" w:sz="0" w:space="0" w:color="auto"/>
        <w:bottom w:val="none" w:sz="0" w:space="0" w:color="auto"/>
        <w:right w:val="none" w:sz="0" w:space="0" w:color="auto"/>
      </w:divBdr>
    </w:div>
    <w:div w:id="405690438">
      <w:bodyDiv w:val="1"/>
      <w:marLeft w:val="0"/>
      <w:marRight w:val="0"/>
      <w:marTop w:val="0"/>
      <w:marBottom w:val="0"/>
      <w:divBdr>
        <w:top w:val="none" w:sz="0" w:space="0" w:color="auto"/>
        <w:left w:val="none" w:sz="0" w:space="0" w:color="auto"/>
        <w:bottom w:val="none" w:sz="0" w:space="0" w:color="auto"/>
        <w:right w:val="none" w:sz="0" w:space="0" w:color="auto"/>
      </w:divBdr>
    </w:div>
    <w:div w:id="417334694">
      <w:bodyDiv w:val="1"/>
      <w:marLeft w:val="0"/>
      <w:marRight w:val="0"/>
      <w:marTop w:val="0"/>
      <w:marBottom w:val="0"/>
      <w:divBdr>
        <w:top w:val="none" w:sz="0" w:space="0" w:color="auto"/>
        <w:left w:val="none" w:sz="0" w:space="0" w:color="auto"/>
        <w:bottom w:val="none" w:sz="0" w:space="0" w:color="auto"/>
        <w:right w:val="none" w:sz="0" w:space="0" w:color="auto"/>
      </w:divBdr>
    </w:div>
    <w:div w:id="439031517">
      <w:bodyDiv w:val="1"/>
      <w:marLeft w:val="0"/>
      <w:marRight w:val="0"/>
      <w:marTop w:val="0"/>
      <w:marBottom w:val="0"/>
      <w:divBdr>
        <w:top w:val="none" w:sz="0" w:space="0" w:color="auto"/>
        <w:left w:val="none" w:sz="0" w:space="0" w:color="auto"/>
        <w:bottom w:val="none" w:sz="0" w:space="0" w:color="auto"/>
        <w:right w:val="none" w:sz="0" w:space="0" w:color="auto"/>
      </w:divBdr>
    </w:div>
    <w:div w:id="439959165">
      <w:bodyDiv w:val="1"/>
      <w:marLeft w:val="0"/>
      <w:marRight w:val="0"/>
      <w:marTop w:val="0"/>
      <w:marBottom w:val="0"/>
      <w:divBdr>
        <w:top w:val="none" w:sz="0" w:space="0" w:color="auto"/>
        <w:left w:val="none" w:sz="0" w:space="0" w:color="auto"/>
        <w:bottom w:val="none" w:sz="0" w:space="0" w:color="auto"/>
        <w:right w:val="none" w:sz="0" w:space="0" w:color="auto"/>
      </w:divBdr>
    </w:div>
    <w:div w:id="442459374">
      <w:bodyDiv w:val="1"/>
      <w:marLeft w:val="0"/>
      <w:marRight w:val="0"/>
      <w:marTop w:val="0"/>
      <w:marBottom w:val="0"/>
      <w:divBdr>
        <w:top w:val="none" w:sz="0" w:space="0" w:color="auto"/>
        <w:left w:val="none" w:sz="0" w:space="0" w:color="auto"/>
        <w:bottom w:val="none" w:sz="0" w:space="0" w:color="auto"/>
        <w:right w:val="none" w:sz="0" w:space="0" w:color="auto"/>
      </w:divBdr>
    </w:div>
    <w:div w:id="443548666">
      <w:bodyDiv w:val="1"/>
      <w:marLeft w:val="0"/>
      <w:marRight w:val="0"/>
      <w:marTop w:val="0"/>
      <w:marBottom w:val="0"/>
      <w:divBdr>
        <w:top w:val="none" w:sz="0" w:space="0" w:color="auto"/>
        <w:left w:val="none" w:sz="0" w:space="0" w:color="auto"/>
        <w:bottom w:val="none" w:sz="0" w:space="0" w:color="auto"/>
        <w:right w:val="none" w:sz="0" w:space="0" w:color="auto"/>
      </w:divBdr>
    </w:div>
    <w:div w:id="448814583">
      <w:bodyDiv w:val="1"/>
      <w:marLeft w:val="0"/>
      <w:marRight w:val="0"/>
      <w:marTop w:val="0"/>
      <w:marBottom w:val="0"/>
      <w:divBdr>
        <w:top w:val="none" w:sz="0" w:space="0" w:color="auto"/>
        <w:left w:val="none" w:sz="0" w:space="0" w:color="auto"/>
        <w:bottom w:val="none" w:sz="0" w:space="0" w:color="auto"/>
        <w:right w:val="none" w:sz="0" w:space="0" w:color="auto"/>
      </w:divBdr>
    </w:div>
    <w:div w:id="463163582">
      <w:bodyDiv w:val="1"/>
      <w:marLeft w:val="0"/>
      <w:marRight w:val="0"/>
      <w:marTop w:val="0"/>
      <w:marBottom w:val="0"/>
      <w:divBdr>
        <w:top w:val="none" w:sz="0" w:space="0" w:color="auto"/>
        <w:left w:val="none" w:sz="0" w:space="0" w:color="auto"/>
        <w:bottom w:val="none" w:sz="0" w:space="0" w:color="auto"/>
        <w:right w:val="none" w:sz="0" w:space="0" w:color="auto"/>
      </w:divBdr>
    </w:div>
    <w:div w:id="482234475">
      <w:bodyDiv w:val="1"/>
      <w:marLeft w:val="0"/>
      <w:marRight w:val="0"/>
      <w:marTop w:val="0"/>
      <w:marBottom w:val="0"/>
      <w:divBdr>
        <w:top w:val="none" w:sz="0" w:space="0" w:color="auto"/>
        <w:left w:val="none" w:sz="0" w:space="0" w:color="auto"/>
        <w:bottom w:val="none" w:sz="0" w:space="0" w:color="auto"/>
        <w:right w:val="none" w:sz="0" w:space="0" w:color="auto"/>
      </w:divBdr>
    </w:div>
    <w:div w:id="484010691">
      <w:bodyDiv w:val="1"/>
      <w:marLeft w:val="0"/>
      <w:marRight w:val="0"/>
      <w:marTop w:val="0"/>
      <w:marBottom w:val="0"/>
      <w:divBdr>
        <w:top w:val="none" w:sz="0" w:space="0" w:color="auto"/>
        <w:left w:val="none" w:sz="0" w:space="0" w:color="auto"/>
        <w:bottom w:val="none" w:sz="0" w:space="0" w:color="auto"/>
        <w:right w:val="none" w:sz="0" w:space="0" w:color="auto"/>
      </w:divBdr>
    </w:div>
    <w:div w:id="495417213">
      <w:bodyDiv w:val="1"/>
      <w:marLeft w:val="0"/>
      <w:marRight w:val="0"/>
      <w:marTop w:val="0"/>
      <w:marBottom w:val="0"/>
      <w:divBdr>
        <w:top w:val="none" w:sz="0" w:space="0" w:color="auto"/>
        <w:left w:val="none" w:sz="0" w:space="0" w:color="auto"/>
        <w:bottom w:val="none" w:sz="0" w:space="0" w:color="auto"/>
        <w:right w:val="none" w:sz="0" w:space="0" w:color="auto"/>
      </w:divBdr>
    </w:div>
    <w:div w:id="498548505">
      <w:bodyDiv w:val="1"/>
      <w:marLeft w:val="0"/>
      <w:marRight w:val="0"/>
      <w:marTop w:val="0"/>
      <w:marBottom w:val="0"/>
      <w:divBdr>
        <w:top w:val="none" w:sz="0" w:space="0" w:color="auto"/>
        <w:left w:val="none" w:sz="0" w:space="0" w:color="auto"/>
        <w:bottom w:val="none" w:sz="0" w:space="0" w:color="auto"/>
        <w:right w:val="none" w:sz="0" w:space="0" w:color="auto"/>
      </w:divBdr>
    </w:div>
    <w:div w:id="506795479">
      <w:bodyDiv w:val="1"/>
      <w:marLeft w:val="0"/>
      <w:marRight w:val="0"/>
      <w:marTop w:val="0"/>
      <w:marBottom w:val="0"/>
      <w:divBdr>
        <w:top w:val="none" w:sz="0" w:space="0" w:color="auto"/>
        <w:left w:val="none" w:sz="0" w:space="0" w:color="auto"/>
        <w:bottom w:val="none" w:sz="0" w:space="0" w:color="auto"/>
        <w:right w:val="none" w:sz="0" w:space="0" w:color="auto"/>
      </w:divBdr>
    </w:div>
    <w:div w:id="514350041">
      <w:bodyDiv w:val="1"/>
      <w:marLeft w:val="0"/>
      <w:marRight w:val="0"/>
      <w:marTop w:val="0"/>
      <w:marBottom w:val="0"/>
      <w:divBdr>
        <w:top w:val="none" w:sz="0" w:space="0" w:color="auto"/>
        <w:left w:val="none" w:sz="0" w:space="0" w:color="auto"/>
        <w:bottom w:val="none" w:sz="0" w:space="0" w:color="auto"/>
        <w:right w:val="none" w:sz="0" w:space="0" w:color="auto"/>
      </w:divBdr>
    </w:div>
    <w:div w:id="516193651">
      <w:bodyDiv w:val="1"/>
      <w:marLeft w:val="0"/>
      <w:marRight w:val="0"/>
      <w:marTop w:val="0"/>
      <w:marBottom w:val="0"/>
      <w:divBdr>
        <w:top w:val="none" w:sz="0" w:space="0" w:color="auto"/>
        <w:left w:val="none" w:sz="0" w:space="0" w:color="auto"/>
        <w:bottom w:val="none" w:sz="0" w:space="0" w:color="auto"/>
        <w:right w:val="none" w:sz="0" w:space="0" w:color="auto"/>
      </w:divBdr>
    </w:div>
    <w:div w:id="522285077">
      <w:bodyDiv w:val="1"/>
      <w:marLeft w:val="0"/>
      <w:marRight w:val="0"/>
      <w:marTop w:val="0"/>
      <w:marBottom w:val="0"/>
      <w:divBdr>
        <w:top w:val="none" w:sz="0" w:space="0" w:color="auto"/>
        <w:left w:val="none" w:sz="0" w:space="0" w:color="auto"/>
        <w:bottom w:val="none" w:sz="0" w:space="0" w:color="auto"/>
        <w:right w:val="none" w:sz="0" w:space="0" w:color="auto"/>
      </w:divBdr>
    </w:div>
    <w:div w:id="555549513">
      <w:bodyDiv w:val="1"/>
      <w:marLeft w:val="0"/>
      <w:marRight w:val="0"/>
      <w:marTop w:val="0"/>
      <w:marBottom w:val="0"/>
      <w:divBdr>
        <w:top w:val="none" w:sz="0" w:space="0" w:color="auto"/>
        <w:left w:val="none" w:sz="0" w:space="0" w:color="auto"/>
        <w:bottom w:val="none" w:sz="0" w:space="0" w:color="auto"/>
        <w:right w:val="none" w:sz="0" w:space="0" w:color="auto"/>
      </w:divBdr>
    </w:div>
    <w:div w:id="569079602">
      <w:bodyDiv w:val="1"/>
      <w:marLeft w:val="0"/>
      <w:marRight w:val="0"/>
      <w:marTop w:val="0"/>
      <w:marBottom w:val="0"/>
      <w:divBdr>
        <w:top w:val="none" w:sz="0" w:space="0" w:color="auto"/>
        <w:left w:val="none" w:sz="0" w:space="0" w:color="auto"/>
        <w:bottom w:val="none" w:sz="0" w:space="0" w:color="auto"/>
        <w:right w:val="none" w:sz="0" w:space="0" w:color="auto"/>
      </w:divBdr>
      <w:divsChild>
        <w:div w:id="620376458">
          <w:marLeft w:val="-270"/>
          <w:marRight w:val="0"/>
          <w:marTop w:val="0"/>
          <w:marBottom w:val="0"/>
          <w:divBdr>
            <w:top w:val="none" w:sz="0" w:space="0" w:color="auto"/>
            <w:left w:val="none" w:sz="0" w:space="0" w:color="auto"/>
            <w:bottom w:val="none" w:sz="0" w:space="0" w:color="auto"/>
            <w:right w:val="none" w:sz="0" w:space="0" w:color="auto"/>
          </w:divBdr>
        </w:div>
      </w:divsChild>
    </w:div>
    <w:div w:id="580873580">
      <w:bodyDiv w:val="1"/>
      <w:marLeft w:val="0"/>
      <w:marRight w:val="0"/>
      <w:marTop w:val="0"/>
      <w:marBottom w:val="0"/>
      <w:divBdr>
        <w:top w:val="none" w:sz="0" w:space="0" w:color="auto"/>
        <w:left w:val="none" w:sz="0" w:space="0" w:color="auto"/>
        <w:bottom w:val="none" w:sz="0" w:space="0" w:color="auto"/>
        <w:right w:val="none" w:sz="0" w:space="0" w:color="auto"/>
      </w:divBdr>
    </w:div>
    <w:div w:id="588001672">
      <w:bodyDiv w:val="1"/>
      <w:marLeft w:val="0"/>
      <w:marRight w:val="0"/>
      <w:marTop w:val="0"/>
      <w:marBottom w:val="0"/>
      <w:divBdr>
        <w:top w:val="none" w:sz="0" w:space="0" w:color="auto"/>
        <w:left w:val="none" w:sz="0" w:space="0" w:color="auto"/>
        <w:bottom w:val="none" w:sz="0" w:space="0" w:color="auto"/>
        <w:right w:val="none" w:sz="0" w:space="0" w:color="auto"/>
      </w:divBdr>
    </w:div>
    <w:div w:id="594093033">
      <w:bodyDiv w:val="1"/>
      <w:marLeft w:val="0"/>
      <w:marRight w:val="0"/>
      <w:marTop w:val="0"/>
      <w:marBottom w:val="0"/>
      <w:divBdr>
        <w:top w:val="none" w:sz="0" w:space="0" w:color="auto"/>
        <w:left w:val="none" w:sz="0" w:space="0" w:color="auto"/>
        <w:bottom w:val="none" w:sz="0" w:space="0" w:color="auto"/>
        <w:right w:val="none" w:sz="0" w:space="0" w:color="auto"/>
      </w:divBdr>
    </w:div>
    <w:div w:id="599526482">
      <w:bodyDiv w:val="1"/>
      <w:marLeft w:val="0"/>
      <w:marRight w:val="0"/>
      <w:marTop w:val="0"/>
      <w:marBottom w:val="0"/>
      <w:divBdr>
        <w:top w:val="none" w:sz="0" w:space="0" w:color="auto"/>
        <w:left w:val="none" w:sz="0" w:space="0" w:color="auto"/>
        <w:bottom w:val="none" w:sz="0" w:space="0" w:color="auto"/>
        <w:right w:val="none" w:sz="0" w:space="0" w:color="auto"/>
      </w:divBdr>
    </w:div>
    <w:div w:id="607351543">
      <w:bodyDiv w:val="1"/>
      <w:marLeft w:val="0"/>
      <w:marRight w:val="0"/>
      <w:marTop w:val="0"/>
      <w:marBottom w:val="0"/>
      <w:divBdr>
        <w:top w:val="none" w:sz="0" w:space="0" w:color="auto"/>
        <w:left w:val="none" w:sz="0" w:space="0" w:color="auto"/>
        <w:bottom w:val="none" w:sz="0" w:space="0" w:color="auto"/>
        <w:right w:val="none" w:sz="0" w:space="0" w:color="auto"/>
      </w:divBdr>
    </w:div>
    <w:div w:id="608468855">
      <w:bodyDiv w:val="1"/>
      <w:marLeft w:val="0"/>
      <w:marRight w:val="0"/>
      <w:marTop w:val="0"/>
      <w:marBottom w:val="0"/>
      <w:divBdr>
        <w:top w:val="none" w:sz="0" w:space="0" w:color="auto"/>
        <w:left w:val="none" w:sz="0" w:space="0" w:color="auto"/>
        <w:bottom w:val="none" w:sz="0" w:space="0" w:color="auto"/>
        <w:right w:val="none" w:sz="0" w:space="0" w:color="auto"/>
      </w:divBdr>
      <w:divsChild>
        <w:div w:id="696151739">
          <w:marLeft w:val="0"/>
          <w:marRight w:val="0"/>
          <w:marTop w:val="0"/>
          <w:marBottom w:val="0"/>
          <w:divBdr>
            <w:top w:val="none" w:sz="0" w:space="0" w:color="auto"/>
            <w:left w:val="none" w:sz="0" w:space="0" w:color="auto"/>
            <w:bottom w:val="none" w:sz="0" w:space="0" w:color="auto"/>
            <w:right w:val="none" w:sz="0" w:space="0" w:color="auto"/>
          </w:divBdr>
          <w:divsChild>
            <w:div w:id="9656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2662">
      <w:bodyDiv w:val="1"/>
      <w:marLeft w:val="0"/>
      <w:marRight w:val="0"/>
      <w:marTop w:val="0"/>
      <w:marBottom w:val="0"/>
      <w:divBdr>
        <w:top w:val="none" w:sz="0" w:space="0" w:color="auto"/>
        <w:left w:val="none" w:sz="0" w:space="0" w:color="auto"/>
        <w:bottom w:val="none" w:sz="0" w:space="0" w:color="auto"/>
        <w:right w:val="none" w:sz="0" w:space="0" w:color="auto"/>
      </w:divBdr>
    </w:div>
    <w:div w:id="617874165">
      <w:bodyDiv w:val="1"/>
      <w:marLeft w:val="0"/>
      <w:marRight w:val="0"/>
      <w:marTop w:val="0"/>
      <w:marBottom w:val="0"/>
      <w:divBdr>
        <w:top w:val="none" w:sz="0" w:space="0" w:color="auto"/>
        <w:left w:val="none" w:sz="0" w:space="0" w:color="auto"/>
        <w:bottom w:val="none" w:sz="0" w:space="0" w:color="auto"/>
        <w:right w:val="none" w:sz="0" w:space="0" w:color="auto"/>
      </w:divBdr>
    </w:div>
    <w:div w:id="627780973">
      <w:bodyDiv w:val="1"/>
      <w:marLeft w:val="0"/>
      <w:marRight w:val="0"/>
      <w:marTop w:val="0"/>
      <w:marBottom w:val="0"/>
      <w:divBdr>
        <w:top w:val="none" w:sz="0" w:space="0" w:color="auto"/>
        <w:left w:val="none" w:sz="0" w:space="0" w:color="auto"/>
        <w:bottom w:val="none" w:sz="0" w:space="0" w:color="auto"/>
        <w:right w:val="none" w:sz="0" w:space="0" w:color="auto"/>
      </w:divBdr>
    </w:div>
    <w:div w:id="647633047">
      <w:bodyDiv w:val="1"/>
      <w:marLeft w:val="0"/>
      <w:marRight w:val="0"/>
      <w:marTop w:val="0"/>
      <w:marBottom w:val="0"/>
      <w:divBdr>
        <w:top w:val="none" w:sz="0" w:space="0" w:color="auto"/>
        <w:left w:val="none" w:sz="0" w:space="0" w:color="auto"/>
        <w:bottom w:val="none" w:sz="0" w:space="0" w:color="auto"/>
        <w:right w:val="none" w:sz="0" w:space="0" w:color="auto"/>
      </w:divBdr>
    </w:div>
    <w:div w:id="690255403">
      <w:bodyDiv w:val="1"/>
      <w:marLeft w:val="0"/>
      <w:marRight w:val="0"/>
      <w:marTop w:val="0"/>
      <w:marBottom w:val="0"/>
      <w:divBdr>
        <w:top w:val="none" w:sz="0" w:space="0" w:color="auto"/>
        <w:left w:val="none" w:sz="0" w:space="0" w:color="auto"/>
        <w:bottom w:val="none" w:sz="0" w:space="0" w:color="auto"/>
        <w:right w:val="none" w:sz="0" w:space="0" w:color="auto"/>
      </w:divBdr>
    </w:div>
    <w:div w:id="692340524">
      <w:bodyDiv w:val="1"/>
      <w:marLeft w:val="0"/>
      <w:marRight w:val="0"/>
      <w:marTop w:val="0"/>
      <w:marBottom w:val="0"/>
      <w:divBdr>
        <w:top w:val="none" w:sz="0" w:space="0" w:color="auto"/>
        <w:left w:val="none" w:sz="0" w:space="0" w:color="auto"/>
        <w:bottom w:val="none" w:sz="0" w:space="0" w:color="auto"/>
        <w:right w:val="none" w:sz="0" w:space="0" w:color="auto"/>
      </w:divBdr>
    </w:div>
    <w:div w:id="698356837">
      <w:bodyDiv w:val="1"/>
      <w:marLeft w:val="0"/>
      <w:marRight w:val="0"/>
      <w:marTop w:val="0"/>
      <w:marBottom w:val="0"/>
      <w:divBdr>
        <w:top w:val="none" w:sz="0" w:space="0" w:color="auto"/>
        <w:left w:val="none" w:sz="0" w:space="0" w:color="auto"/>
        <w:bottom w:val="none" w:sz="0" w:space="0" w:color="auto"/>
        <w:right w:val="none" w:sz="0" w:space="0" w:color="auto"/>
      </w:divBdr>
    </w:div>
    <w:div w:id="699277952">
      <w:bodyDiv w:val="1"/>
      <w:marLeft w:val="0"/>
      <w:marRight w:val="0"/>
      <w:marTop w:val="0"/>
      <w:marBottom w:val="0"/>
      <w:divBdr>
        <w:top w:val="none" w:sz="0" w:space="0" w:color="auto"/>
        <w:left w:val="none" w:sz="0" w:space="0" w:color="auto"/>
        <w:bottom w:val="none" w:sz="0" w:space="0" w:color="auto"/>
        <w:right w:val="none" w:sz="0" w:space="0" w:color="auto"/>
      </w:divBdr>
    </w:div>
    <w:div w:id="701637904">
      <w:bodyDiv w:val="1"/>
      <w:marLeft w:val="0"/>
      <w:marRight w:val="0"/>
      <w:marTop w:val="0"/>
      <w:marBottom w:val="0"/>
      <w:divBdr>
        <w:top w:val="none" w:sz="0" w:space="0" w:color="auto"/>
        <w:left w:val="none" w:sz="0" w:space="0" w:color="auto"/>
        <w:bottom w:val="none" w:sz="0" w:space="0" w:color="auto"/>
        <w:right w:val="none" w:sz="0" w:space="0" w:color="auto"/>
      </w:divBdr>
    </w:div>
    <w:div w:id="716701979">
      <w:bodyDiv w:val="1"/>
      <w:marLeft w:val="0"/>
      <w:marRight w:val="0"/>
      <w:marTop w:val="0"/>
      <w:marBottom w:val="0"/>
      <w:divBdr>
        <w:top w:val="none" w:sz="0" w:space="0" w:color="auto"/>
        <w:left w:val="none" w:sz="0" w:space="0" w:color="auto"/>
        <w:bottom w:val="none" w:sz="0" w:space="0" w:color="auto"/>
        <w:right w:val="none" w:sz="0" w:space="0" w:color="auto"/>
      </w:divBdr>
    </w:div>
    <w:div w:id="732003036">
      <w:bodyDiv w:val="1"/>
      <w:marLeft w:val="0"/>
      <w:marRight w:val="0"/>
      <w:marTop w:val="0"/>
      <w:marBottom w:val="0"/>
      <w:divBdr>
        <w:top w:val="none" w:sz="0" w:space="0" w:color="auto"/>
        <w:left w:val="none" w:sz="0" w:space="0" w:color="auto"/>
        <w:bottom w:val="none" w:sz="0" w:space="0" w:color="auto"/>
        <w:right w:val="none" w:sz="0" w:space="0" w:color="auto"/>
      </w:divBdr>
    </w:div>
    <w:div w:id="745104137">
      <w:bodyDiv w:val="1"/>
      <w:marLeft w:val="0"/>
      <w:marRight w:val="0"/>
      <w:marTop w:val="0"/>
      <w:marBottom w:val="0"/>
      <w:divBdr>
        <w:top w:val="none" w:sz="0" w:space="0" w:color="auto"/>
        <w:left w:val="none" w:sz="0" w:space="0" w:color="auto"/>
        <w:bottom w:val="none" w:sz="0" w:space="0" w:color="auto"/>
        <w:right w:val="none" w:sz="0" w:space="0" w:color="auto"/>
      </w:divBdr>
    </w:div>
    <w:div w:id="772365507">
      <w:bodyDiv w:val="1"/>
      <w:marLeft w:val="0"/>
      <w:marRight w:val="0"/>
      <w:marTop w:val="0"/>
      <w:marBottom w:val="0"/>
      <w:divBdr>
        <w:top w:val="none" w:sz="0" w:space="0" w:color="auto"/>
        <w:left w:val="none" w:sz="0" w:space="0" w:color="auto"/>
        <w:bottom w:val="none" w:sz="0" w:space="0" w:color="auto"/>
        <w:right w:val="none" w:sz="0" w:space="0" w:color="auto"/>
      </w:divBdr>
    </w:div>
    <w:div w:id="773016486">
      <w:bodyDiv w:val="1"/>
      <w:marLeft w:val="0"/>
      <w:marRight w:val="0"/>
      <w:marTop w:val="0"/>
      <w:marBottom w:val="0"/>
      <w:divBdr>
        <w:top w:val="none" w:sz="0" w:space="0" w:color="auto"/>
        <w:left w:val="none" w:sz="0" w:space="0" w:color="auto"/>
        <w:bottom w:val="none" w:sz="0" w:space="0" w:color="auto"/>
        <w:right w:val="none" w:sz="0" w:space="0" w:color="auto"/>
      </w:divBdr>
    </w:div>
    <w:div w:id="775179441">
      <w:bodyDiv w:val="1"/>
      <w:marLeft w:val="0"/>
      <w:marRight w:val="0"/>
      <w:marTop w:val="0"/>
      <w:marBottom w:val="0"/>
      <w:divBdr>
        <w:top w:val="none" w:sz="0" w:space="0" w:color="auto"/>
        <w:left w:val="none" w:sz="0" w:space="0" w:color="auto"/>
        <w:bottom w:val="none" w:sz="0" w:space="0" w:color="auto"/>
        <w:right w:val="none" w:sz="0" w:space="0" w:color="auto"/>
      </w:divBdr>
    </w:div>
    <w:div w:id="786002261">
      <w:bodyDiv w:val="1"/>
      <w:marLeft w:val="0"/>
      <w:marRight w:val="0"/>
      <w:marTop w:val="0"/>
      <w:marBottom w:val="0"/>
      <w:divBdr>
        <w:top w:val="none" w:sz="0" w:space="0" w:color="auto"/>
        <w:left w:val="none" w:sz="0" w:space="0" w:color="auto"/>
        <w:bottom w:val="none" w:sz="0" w:space="0" w:color="auto"/>
        <w:right w:val="none" w:sz="0" w:space="0" w:color="auto"/>
      </w:divBdr>
    </w:div>
    <w:div w:id="791094726">
      <w:bodyDiv w:val="1"/>
      <w:marLeft w:val="0"/>
      <w:marRight w:val="0"/>
      <w:marTop w:val="0"/>
      <w:marBottom w:val="0"/>
      <w:divBdr>
        <w:top w:val="none" w:sz="0" w:space="0" w:color="auto"/>
        <w:left w:val="none" w:sz="0" w:space="0" w:color="auto"/>
        <w:bottom w:val="none" w:sz="0" w:space="0" w:color="auto"/>
        <w:right w:val="none" w:sz="0" w:space="0" w:color="auto"/>
      </w:divBdr>
    </w:div>
    <w:div w:id="794638961">
      <w:bodyDiv w:val="1"/>
      <w:marLeft w:val="0"/>
      <w:marRight w:val="0"/>
      <w:marTop w:val="0"/>
      <w:marBottom w:val="0"/>
      <w:divBdr>
        <w:top w:val="none" w:sz="0" w:space="0" w:color="auto"/>
        <w:left w:val="none" w:sz="0" w:space="0" w:color="auto"/>
        <w:bottom w:val="none" w:sz="0" w:space="0" w:color="auto"/>
        <w:right w:val="none" w:sz="0" w:space="0" w:color="auto"/>
      </w:divBdr>
    </w:div>
    <w:div w:id="801968387">
      <w:bodyDiv w:val="1"/>
      <w:marLeft w:val="0"/>
      <w:marRight w:val="0"/>
      <w:marTop w:val="0"/>
      <w:marBottom w:val="0"/>
      <w:divBdr>
        <w:top w:val="none" w:sz="0" w:space="0" w:color="auto"/>
        <w:left w:val="none" w:sz="0" w:space="0" w:color="auto"/>
        <w:bottom w:val="none" w:sz="0" w:space="0" w:color="auto"/>
        <w:right w:val="none" w:sz="0" w:space="0" w:color="auto"/>
      </w:divBdr>
    </w:div>
    <w:div w:id="805121926">
      <w:bodyDiv w:val="1"/>
      <w:marLeft w:val="0"/>
      <w:marRight w:val="0"/>
      <w:marTop w:val="0"/>
      <w:marBottom w:val="0"/>
      <w:divBdr>
        <w:top w:val="none" w:sz="0" w:space="0" w:color="auto"/>
        <w:left w:val="none" w:sz="0" w:space="0" w:color="auto"/>
        <w:bottom w:val="none" w:sz="0" w:space="0" w:color="auto"/>
        <w:right w:val="none" w:sz="0" w:space="0" w:color="auto"/>
      </w:divBdr>
    </w:div>
    <w:div w:id="809133978">
      <w:bodyDiv w:val="1"/>
      <w:marLeft w:val="0"/>
      <w:marRight w:val="0"/>
      <w:marTop w:val="0"/>
      <w:marBottom w:val="0"/>
      <w:divBdr>
        <w:top w:val="none" w:sz="0" w:space="0" w:color="auto"/>
        <w:left w:val="none" w:sz="0" w:space="0" w:color="auto"/>
        <w:bottom w:val="none" w:sz="0" w:space="0" w:color="auto"/>
        <w:right w:val="none" w:sz="0" w:space="0" w:color="auto"/>
      </w:divBdr>
      <w:divsChild>
        <w:div w:id="1880311460">
          <w:marLeft w:val="0"/>
          <w:marRight w:val="0"/>
          <w:marTop w:val="0"/>
          <w:marBottom w:val="0"/>
          <w:divBdr>
            <w:top w:val="none" w:sz="0" w:space="0" w:color="auto"/>
            <w:left w:val="none" w:sz="0" w:space="0" w:color="auto"/>
            <w:bottom w:val="none" w:sz="0" w:space="0" w:color="auto"/>
            <w:right w:val="none" w:sz="0" w:space="0" w:color="auto"/>
          </w:divBdr>
        </w:div>
        <w:div w:id="1334339245">
          <w:marLeft w:val="225"/>
          <w:marRight w:val="0"/>
          <w:marTop w:val="0"/>
          <w:marBottom w:val="0"/>
          <w:divBdr>
            <w:top w:val="none" w:sz="0" w:space="0" w:color="auto"/>
            <w:left w:val="none" w:sz="0" w:space="0" w:color="auto"/>
            <w:bottom w:val="none" w:sz="0" w:space="0" w:color="auto"/>
            <w:right w:val="none" w:sz="0" w:space="0" w:color="auto"/>
          </w:divBdr>
          <w:divsChild>
            <w:div w:id="37153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0879">
      <w:bodyDiv w:val="1"/>
      <w:marLeft w:val="0"/>
      <w:marRight w:val="0"/>
      <w:marTop w:val="0"/>
      <w:marBottom w:val="0"/>
      <w:divBdr>
        <w:top w:val="none" w:sz="0" w:space="0" w:color="auto"/>
        <w:left w:val="none" w:sz="0" w:space="0" w:color="auto"/>
        <w:bottom w:val="none" w:sz="0" w:space="0" w:color="auto"/>
        <w:right w:val="none" w:sz="0" w:space="0" w:color="auto"/>
      </w:divBdr>
    </w:div>
    <w:div w:id="818156440">
      <w:bodyDiv w:val="1"/>
      <w:marLeft w:val="0"/>
      <w:marRight w:val="0"/>
      <w:marTop w:val="0"/>
      <w:marBottom w:val="0"/>
      <w:divBdr>
        <w:top w:val="none" w:sz="0" w:space="0" w:color="auto"/>
        <w:left w:val="none" w:sz="0" w:space="0" w:color="auto"/>
        <w:bottom w:val="none" w:sz="0" w:space="0" w:color="auto"/>
        <w:right w:val="none" w:sz="0" w:space="0" w:color="auto"/>
      </w:divBdr>
    </w:div>
    <w:div w:id="819885253">
      <w:bodyDiv w:val="1"/>
      <w:marLeft w:val="0"/>
      <w:marRight w:val="0"/>
      <w:marTop w:val="0"/>
      <w:marBottom w:val="0"/>
      <w:divBdr>
        <w:top w:val="none" w:sz="0" w:space="0" w:color="auto"/>
        <w:left w:val="none" w:sz="0" w:space="0" w:color="auto"/>
        <w:bottom w:val="none" w:sz="0" w:space="0" w:color="auto"/>
        <w:right w:val="none" w:sz="0" w:space="0" w:color="auto"/>
      </w:divBdr>
    </w:div>
    <w:div w:id="821582865">
      <w:bodyDiv w:val="1"/>
      <w:marLeft w:val="0"/>
      <w:marRight w:val="0"/>
      <w:marTop w:val="0"/>
      <w:marBottom w:val="0"/>
      <w:divBdr>
        <w:top w:val="none" w:sz="0" w:space="0" w:color="auto"/>
        <w:left w:val="none" w:sz="0" w:space="0" w:color="auto"/>
        <w:bottom w:val="none" w:sz="0" w:space="0" w:color="auto"/>
        <w:right w:val="none" w:sz="0" w:space="0" w:color="auto"/>
      </w:divBdr>
    </w:div>
    <w:div w:id="831221323">
      <w:bodyDiv w:val="1"/>
      <w:marLeft w:val="0"/>
      <w:marRight w:val="0"/>
      <w:marTop w:val="0"/>
      <w:marBottom w:val="0"/>
      <w:divBdr>
        <w:top w:val="none" w:sz="0" w:space="0" w:color="auto"/>
        <w:left w:val="none" w:sz="0" w:space="0" w:color="auto"/>
        <w:bottom w:val="none" w:sz="0" w:space="0" w:color="auto"/>
        <w:right w:val="none" w:sz="0" w:space="0" w:color="auto"/>
      </w:divBdr>
    </w:div>
    <w:div w:id="835347041">
      <w:bodyDiv w:val="1"/>
      <w:marLeft w:val="0"/>
      <w:marRight w:val="0"/>
      <w:marTop w:val="0"/>
      <w:marBottom w:val="0"/>
      <w:divBdr>
        <w:top w:val="none" w:sz="0" w:space="0" w:color="auto"/>
        <w:left w:val="none" w:sz="0" w:space="0" w:color="auto"/>
        <w:bottom w:val="none" w:sz="0" w:space="0" w:color="auto"/>
        <w:right w:val="none" w:sz="0" w:space="0" w:color="auto"/>
      </w:divBdr>
    </w:div>
    <w:div w:id="835420014">
      <w:bodyDiv w:val="1"/>
      <w:marLeft w:val="0"/>
      <w:marRight w:val="0"/>
      <w:marTop w:val="0"/>
      <w:marBottom w:val="0"/>
      <w:divBdr>
        <w:top w:val="none" w:sz="0" w:space="0" w:color="auto"/>
        <w:left w:val="none" w:sz="0" w:space="0" w:color="auto"/>
        <w:bottom w:val="none" w:sz="0" w:space="0" w:color="auto"/>
        <w:right w:val="none" w:sz="0" w:space="0" w:color="auto"/>
      </w:divBdr>
      <w:divsChild>
        <w:div w:id="1996251623">
          <w:marLeft w:val="720"/>
          <w:marRight w:val="0"/>
          <w:marTop w:val="0"/>
          <w:marBottom w:val="0"/>
          <w:divBdr>
            <w:top w:val="none" w:sz="0" w:space="0" w:color="auto"/>
            <w:left w:val="none" w:sz="0" w:space="0" w:color="auto"/>
            <w:bottom w:val="none" w:sz="0" w:space="0" w:color="auto"/>
            <w:right w:val="none" w:sz="0" w:space="0" w:color="auto"/>
          </w:divBdr>
        </w:div>
        <w:div w:id="1457873508">
          <w:marLeft w:val="720"/>
          <w:marRight w:val="0"/>
          <w:marTop w:val="0"/>
          <w:marBottom w:val="0"/>
          <w:divBdr>
            <w:top w:val="none" w:sz="0" w:space="0" w:color="auto"/>
            <w:left w:val="none" w:sz="0" w:space="0" w:color="auto"/>
            <w:bottom w:val="none" w:sz="0" w:space="0" w:color="auto"/>
            <w:right w:val="none" w:sz="0" w:space="0" w:color="auto"/>
          </w:divBdr>
        </w:div>
      </w:divsChild>
    </w:div>
    <w:div w:id="855197218">
      <w:bodyDiv w:val="1"/>
      <w:marLeft w:val="0"/>
      <w:marRight w:val="0"/>
      <w:marTop w:val="0"/>
      <w:marBottom w:val="0"/>
      <w:divBdr>
        <w:top w:val="none" w:sz="0" w:space="0" w:color="auto"/>
        <w:left w:val="none" w:sz="0" w:space="0" w:color="auto"/>
        <w:bottom w:val="none" w:sz="0" w:space="0" w:color="auto"/>
        <w:right w:val="none" w:sz="0" w:space="0" w:color="auto"/>
      </w:divBdr>
    </w:div>
    <w:div w:id="861750035">
      <w:bodyDiv w:val="1"/>
      <w:marLeft w:val="0"/>
      <w:marRight w:val="0"/>
      <w:marTop w:val="0"/>
      <w:marBottom w:val="0"/>
      <w:divBdr>
        <w:top w:val="none" w:sz="0" w:space="0" w:color="auto"/>
        <w:left w:val="none" w:sz="0" w:space="0" w:color="auto"/>
        <w:bottom w:val="none" w:sz="0" w:space="0" w:color="auto"/>
        <w:right w:val="none" w:sz="0" w:space="0" w:color="auto"/>
      </w:divBdr>
    </w:div>
    <w:div w:id="864948147">
      <w:bodyDiv w:val="1"/>
      <w:marLeft w:val="0"/>
      <w:marRight w:val="0"/>
      <w:marTop w:val="0"/>
      <w:marBottom w:val="0"/>
      <w:divBdr>
        <w:top w:val="none" w:sz="0" w:space="0" w:color="auto"/>
        <w:left w:val="none" w:sz="0" w:space="0" w:color="auto"/>
        <w:bottom w:val="none" w:sz="0" w:space="0" w:color="auto"/>
        <w:right w:val="none" w:sz="0" w:space="0" w:color="auto"/>
      </w:divBdr>
    </w:div>
    <w:div w:id="894240956">
      <w:bodyDiv w:val="1"/>
      <w:marLeft w:val="0"/>
      <w:marRight w:val="0"/>
      <w:marTop w:val="0"/>
      <w:marBottom w:val="0"/>
      <w:divBdr>
        <w:top w:val="none" w:sz="0" w:space="0" w:color="auto"/>
        <w:left w:val="none" w:sz="0" w:space="0" w:color="auto"/>
        <w:bottom w:val="none" w:sz="0" w:space="0" w:color="auto"/>
        <w:right w:val="none" w:sz="0" w:space="0" w:color="auto"/>
      </w:divBdr>
    </w:div>
    <w:div w:id="906302744">
      <w:bodyDiv w:val="1"/>
      <w:marLeft w:val="0"/>
      <w:marRight w:val="0"/>
      <w:marTop w:val="0"/>
      <w:marBottom w:val="0"/>
      <w:divBdr>
        <w:top w:val="none" w:sz="0" w:space="0" w:color="auto"/>
        <w:left w:val="none" w:sz="0" w:space="0" w:color="auto"/>
        <w:bottom w:val="none" w:sz="0" w:space="0" w:color="auto"/>
        <w:right w:val="none" w:sz="0" w:space="0" w:color="auto"/>
      </w:divBdr>
    </w:div>
    <w:div w:id="909854314">
      <w:bodyDiv w:val="1"/>
      <w:marLeft w:val="0"/>
      <w:marRight w:val="0"/>
      <w:marTop w:val="0"/>
      <w:marBottom w:val="0"/>
      <w:divBdr>
        <w:top w:val="none" w:sz="0" w:space="0" w:color="auto"/>
        <w:left w:val="none" w:sz="0" w:space="0" w:color="auto"/>
        <w:bottom w:val="none" w:sz="0" w:space="0" w:color="auto"/>
        <w:right w:val="none" w:sz="0" w:space="0" w:color="auto"/>
      </w:divBdr>
    </w:div>
    <w:div w:id="914778901">
      <w:bodyDiv w:val="1"/>
      <w:marLeft w:val="0"/>
      <w:marRight w:val="0"/>
      <w:marTop w:val="0"/>
      <w:marBottom w:val="0"/>
      <w:divBdr>
        <w:top w:val="none" w:sz="0" w:space="0" w:color="auto"/>
        <w:left w:val="none" w:sz="0" w:space="0" w:color="auto"/>
        <w:bottom w:val="none" w:sz="0" w:space="0" w:color="auto"/>
        <w:right w:val="none" w:sz="0" w:space="0" w:color="auto"/>
      </w:divBdr>
    </w:div>
    <w:div w:id="917980743">
      <w:bodyDiv w:val="1"/>
      <w:marLeft w:val="0"/>
      <w:marRight w:val="0"/>
      <w:marTop w:val="0"/>
      <w:marBottom w:val="0"/>
      <w:divBdr>
        <w:top w:val="none" w:sz="0" w:space="0" w:color="auto"/>
        <w:left w:val="none" w:sz="0" w:space="0" w:color="auto"/>
        <w:bottom w:val="none" w:sz="0" w:space="0" w:color="auto"/>
        <w:right w:val="none" w:sz="0" w:space="0" w:color="auto"/>
      </w:divBdr>
    </w:div>
    <w:div w:id="926810361">
      <w:bodyDiv w:val="1"/>
      <w:marLeft w:val="0"/>
      <w:marRight w:val="0"/>
      <w:marTop w:val="0"/>
      <w:marBottom w:val="0"/>
      <w:divBdr>
        <w:top w:val="none" w:sz="0" w:space="0" w:color="auto"/>
        <w:left w:val="none" w:sz="0" w:space="0" w:color="auto"/>
        <w:bottom w:val="none" w:sz="0" w:space="0" w:color="auto"/>
        <w:right w:val="none" w:sz="0" w:space="0" w:color="auto"/>
      </w:divBdr>
    </w:div>
    <w:div w:id="933976735">
      <w:bodyDiv w:val="1"/>
      <w:marLeft w:val="0"/>
      <w:marRight w:val="0"/>
      <w:marTop w:val="0"/>
      <w:marBottom w:val="0"/>
      <w:divBdr>
        <w:top w:val="none" w:sz="0" w:space="0" w:color="auto"/>
        <w:left w:val="none" w:sz="0" w:space="0" w:color="auto"/>
        <w:bottom w:val="none" w:sz="0" w:space="0" w:color="auto"/>
        <w:right w:val="none" w:sz="0" w:space="0" w:color="auto"/>
      </w:divBdr>
    </w:div>
    <w:div w:id="955675202">
      <w:bodyDiv w:val="1"/>
      <w:marLeft w:val="0"/>
      <w:marRight w:val="0"/>
      <w:marTop w:val="0"/>
      <w:marBottom w:val="0"/>
      <w:divBdr>
        <w:top w:val="none" w:sz="0" w:space="0" w:color="auto"/>
        <w:left w:val="none" w:sz="0" w:space="0" w:color="auto"/>
        <w:bottom w:val="none" w:sz="0" w:space="0" w:color="auto"/>
        <w:right w:val="none" w:sz="0" w:space="0" w:color="auto"/>
      </w:divBdr>
    </w:div>
    <w:div w:id="958797984">
      <w:bodyDiv w:val="1"/>
      <w:marLeft w:val="0"/>
      <w:marRight w:val="0"/>
      <w:marTop w:val="0"/>
      <w:marBottom w:val="0"/>
      <w:divBdr>
        <w:top w:val="none" w:sz="0" w:space="0" w:color="auto"/>
        <w:left w:val="none" w:sz="0" w:space="0" w:color="auto"/>
        <w:bottom w:val="none" w:sz="0" w:space="0" w:color="auto"/>
        <w:right w:val="none" w:sz="0" w:space="0" w:color="auto"/>
      </w:divBdr>
    </w:div>
    <w:div w:id="975524337">
      <w:bodyDiv w:val="1"/>
      <w:marLeft w:val="0"/>
      <w:marRight w:val="0"/>
      <w:marTop w:val="0"/>
      <w:marBottom w:val="0"/>
      <w:divBdr>
        <w:top w:val="none" w:sz="0" w:space="0" w:color="auto"/>
        <w:left w:val="none" w:sz="0" w:space="0" w:color="auto"/>
        <w:bottom w:val="none" w:sz="0" w:space="0" w:color="auto"/>
        <w:right w:val="none" w:sz="0" w:space="0" w:color="auto"/>
      </w:divBdr>
    </w:div>
    <w:div w:id="979769281">
      <w:bodyDiv w:val="1"/>
      <w:marLeft w:val="0"/>
      <w:marRight w:val="0"/>
      <w:marTop w:val="0"/>
      <w:marBottom w:val="0"/>
      <w:divBdr>
        <w:top w:val="none" w:sz="0" w:space="0" w:color="auto"/>
        <w:left w:val="none" w:sz="0" w:space="0" w:color="auto"/>
        <w:bottom w:val="none" w:sz="0" w:space="0" w:color="auto"/>
        <w:right w:val="none" w:sz="0" w:space="0" w:color="auto"/>
      </w:divBdr>
    </w:div>
    <w:div w:id="983436066">
      <w:bodyDiv w:val="1"/>
      <w:marLeft w:val="0"/>
      <w:marRight w:val="0"/>
      <w:marTop w:val="0"/>
      <w:marBottom w:val="0"/>
      <w:divBdr>
        <w:top w:val="none" w:sz="0" w:space="0" w:color="auto"/>
        <w:left w:val="none" w:sz="0" w:space="0" w:color="auto"/>
        <w:bottom w:val="none" w:sz="0" w:space="0" w:color="auto"/>
        <w:right w:val="none" w:sz="0" w:space="0" w:color="auto"/>
      </w:divBdr>
    </w:div>
    <w:div w:id="991132425">
      <w:bodyDiv w:val="1"/>
      <w:marLeft w:val="0"/>
      <w:marRight w:val="0"/>
      <w:marTop w:val="0"/>
      <w:marBottom w:val="0"/>
      <w:divBdr>
        <w:top w:val="none" w:sz="0" w:space="0" w:color="auto"/>
        <w:left w:val="none" w:sz="0" w:space="0" w:color="auto"/>
        <w:bottom w:val="none" w:sz="0" w:space="0" w:color="auto"/>
        <w:right w:val="none" w:sz="0" w:space="0" w:color="auto"/>
      </w:divBdr>
    </w:div>
    <w:div w:id="1002001835">
      <w:bodyDiv w:val="1"/>
      <w:marLeft w:val="0"/>
      <w:marRight w:val="0"/>
      <w:marTop w:val="0"/>
      <w:marBottom w:val="0"/>
      <w:divBdr>
        <w:top w:val="none" w:sz="0" w:space="0" w:color="auto"/>
        <w:left w:val="none" w:sz="0" w:space="0" w:color="auto"/>
        <w:bottom w:val="none" w:sz="0" w:space="0" w:color="auto"/>
        <w:right w:val="none" w:sz="0" w:space="0" w:color="auto"/>
      </w:divBdr>
    </w:div>
    <w:div w:id="1010107486">
      <w:bodyDiv w:val="1"/>
      <w:marLeft w:val="0"/>
      <w:marRight w:val="0"/>
      <w:marTop w:val="0"/>
      <w:marBottom w:val="0"/>
      <w:divBdr>
        <w:top w:val="none" w:sz="0" w:space="0" w:color="auto"/>
        <w:left w:val="none" w:sz="0" w:space="0" w:color="auto"/>
        <w:bottom w:val="none" w:sz="0" w:space="0" w:color="auto"/>
        <w:right w:val="none" w:sz="0" w:space="0" w:color="auto"/>
      </w:divBdr>
    </w:div>
    <w:div w:id="1012608904">
      <w:bodyDiv w:val="1"/>
      <w:marLeft w:val="0"/>
      <w:marRight w:val="0"/>
      <w:marTop w:val="0"/>
      <w:marBottom w:val="0"/>
      <w:divBdr>
        <w:top w:val="none" w:sz="0" w:space="0" w:color="auto"/>
        <w:left w:val="none" w:sz="0" w:space="0" w:color="auto"/>
        <w:bottom w:val="none" w:sz="0" w:space="0" w:color="auto"/>
        <w:right w:val="none" w:sz="0" w:space="0" w:color="auto"/>
      </w:divBdr>
    </w:div>
    <w:div w:id="1021861227">
      <w:bodyDiv w:val="1"/>
      <w:marLeft w:val="0"/>
      <w:marRight w:val="0"/>
      <w:marTop w:val="0"/>
      <w:marBottom w:val="0"/>
      <w:divBdr>
        <w:top w:val="none" w:sz="0" w:space="0" w:color="auto"/>
        <w:left w:val="none" w:sz="0" w:space="0" w:color="auto"/>
        <w:bottom w:val="none" w:sz="0" w:space="0" w:color="auto"/>
        <w:right w:val="none" w:sz="0" w:space="0" w:color="auto"/>
      </w:divBdr>
      <w:divsChild>
        <w:div w:id="1856848862">
          <w:marLeft w:val="0"/>
          <w:marRight w:val="0"/>
          <w:marTop w:val="0"/>
          <w:marBottom w:val="0"/>
          <w:divBdr>
            <w:top w:val="none" w:sz="0" w:space="0" w:color="auto"/>
            <w:left w:val="none" w:sz="0" w:space="0" w:color="auto"/>
            <w:bottom w:val="none" w:sz="0" w:space="0" w:color="auto"/>
            <w:right w:val="none" w:sz="0" w:space="0" w:color="auto"/>
          </w:divBdr>
          <w:divsChild>
            <w:div w:id="1559390597">
              <w:marLeft w:val="0"/>
              <w:marRight w:val="0"/>
              <w:marTop w:val="0"/>
              <w:marBottom w:val="0"/>
              <w:divBdr>
                <w:top w:val="none" w:sz="0" w:space="0" w:color="auto"/>
                <w:left w:val="none" w:sz="0" w:space="0" w:color="auto"/>
                <w:bottom w:val="none" w:sz="0" w:space="0" w:color="auto"/>
                <w:right w:val="none" w:sz="0" w:space="0" w:color="auto"/>
              </w:divBdr>
            </w:div>
            <w:div w:id="957562094">
              <w:marLeft w:val="0"/>
              <w:marRight w:val="0"/>
              <w:marTop w:val="0"/>
              <w:marBottom w:val="0"/>
              <w:divBdr>
                <w:top w:val="none" w:sz="0" w:space="0" w:color="auto"/>
                <w:left w:val="none" w:sz="0" w:space="0" w:color="auto"/>
                <w:bottom w:val="none" w:sz="0" w:space="0" w:color="auto"/>
                <w:right w:val="none" w:sz="0" w:space="0" w:color="auto"/>
              </w:divBdr>
            </w:div>
            <w:div w:id="300813946">
              <w:marLeft w:val="0"/>
              <w:marRight w:val="0"/>
              <w:marTop w:val="0"/>
              <w:marBottom w:val="0"/>
              <w:divBdr>
                <w:top w:val="none" w:sz="0" w:space="0" w:color="auto"/>
                <w:left w:val="none" w:sz="0" w:space="0" w:color="auto"/>
                <w:bottom w:val="none" w:sz="0" w:space="0" w:color="auto"/>
                <w:right w:val="none" w:sz="0" w:space="0" w:color="auto"/>
              </w:divBdr>
            </w:div>
            <w:div w:id="1825929264">
              <w:marLeft w:val="0"/>
              <w:marRight w:val="0"/>
              <w:marTop w:val="0"/>
              <w:marBottom w:val="0"/>
              <w:divBdr>
                <w:top w:val="none" w:sz="0" w:space="0" w:color="auto"/>
                <w:left w:val="none" w:sz="0" w:space="0" w:color="auto"/>
                <w:bottom w:val="none" w:sz="0" w:space="0" w:color="auto"/>
                <w:right w:val="none" w:sz="0" w:space="0" w:color="auto"/>
              </w:divBdr>
            </w:div>
            <w:div w:id="1936355684">
              <w:marLeft w:val="0"/>
              <w:marRight w:val="0"/>
              <w:marTop w:val="0"/>
              <w:marBottom w:val="0"/>
              <w:divBdr>
                <w:top w:val="none" w:sz="0" w:space="0" w:color="auto"/>
                <w:left w:val="none" w:sz="0" w:space="0" w:color="auto"/>
                <w:bottom w:val="none" w:sz="0" w:space="0" w:color="auto"/>
                <w:right w:val="none" w:sz="0" w:space="0" w:color="auto"/>
              </w:divBdr>
            </w:div>
            <w:div w:id="654072948">
              <w:marLeft w:val="0"/>
              <w:marRight w:val="0"/>
              <w:marTop w:val="0"/>
              <w:marBottom w:val="0"/>
              <w:divBdr>
                <w:top w:val="none" w:sz="0" w:space="0" w:color="auto"/>
                <w:left w:val="none" w:sz="0" w:space="0" w:color="auto"/>
                <w:bottom w:val="none" w:sz="0" w:space="0" w:color="auto"/>
                <w:right w:val="none" w:sz="0" w:space="0" w:color="auto"/>
              </w:divBdr>
            </w:div>
            <w:div w:id="81487940">
              <w:marLeft w:val="0"/>
              <w:marRight w:val="0"/>
              <w:marTop w:val="0"/>
              <w:marBottom w:val="0"/>
              <w:divBdr>
                <w:top w:val="none" w:sz="0" w:space="0" w:color="auto"/>
                <w:left w:val="none" w:sz="0" w:space="0" w:color="auto"/>
                <w:bottom w:val="none" w:sz="0" w:space="0" w:color="auto"/>
                <w:right w:val="none" w:sz="0" w:space="0" w:color="auto"/>
              </w:divBdr>
            </w:div>
            <w:div w:id="585307537">
              <w:marLeft w:val="0"/>
              <w:marRight w:val="0"/>
              <w:marTop w:val="0"/>
              <w:marBottom w:val="0"/>
              <w:divBdr>
                <w:top w:val="none" w:sz="0" w:space="0" w:color="auto"/>
                <w:left w:val="none" w:sz="0" w:space="0" w:color="auto"/>
                <w:bottom w:val="none" w:sz="0" w:space="0" w:color="auto"/>
                <w:right w:val="none" w:sz="0" w:space="0" w:color="auto"/>
              </w:divBdr>
            </w:div>
            <w:div w:id="1489902482">
              <w:marLeft w:val="0"/>
              <w:marRight w:val="0"/>
              <w:marTop w:val="0"/>
              <w:marBottom w:val="0"/>
              <w:divBdr>
                <w:top w:val="none" w:sz="0" w:space="0" w:color="auto"/>
                <w:left w:val="none" w:sz="0" w:space="0" w:color="auto"/>
                <w:bottom w:val="none" w:sz="0" w:space="0" w:color="auto"/>
                <w:right w:val="none" w:sz="0" w:space="0" w:color="auto"/>
              </w:divBdr>
            </w:div>
            <w:div w:id="1251156674">
              <w:marLeft w:val="0"/>
              <w:marRight w:val="0"/>
              <w:marTop w:val="0"/>
              <w:marBottom w:val="0"/>
              <w:divBdr>
                <w:top w:val="none" w:sz="0" w:space="0" w:color="auto"/>
                <w:left w:val="none" w:sz="0" w:space="0" w:color="auto"/>
                <w:bottom w:val="none" w:sz="0" w:space="0" w:color="auto"/>
                <w:right w:val="none" w:sz="0" w:space="0" w:color="auto"/>
              </w:divBdr>
            </w:div>
            <w:div w:id="97871729">
              <w:marLeft w:val="0"/>
              <w:marRight w:val="0"/>
              <w:marTop w:val="0"/>
              <w:marBottom w:val="0"/>
              <w:divBdr>
                <w:top w:val="none" w:sz="0" w:space="0" w:color="auto"/>
                <w:left w:val="none" w:sz="0" w:space="0" w:color="auto"/>
                <w:bottom w:val="none" w:sz="0" w:space="0" w:color="auto"/>
                <w:right w:val="none" w:sz="0" w:space="0" w:color="auto"/>
              </w:divBdr>
            </w:div>
            <w:div w:id="202908144">
              <w:marLeft w:val="0"/>
              <w:marRight w:val="0"/>
              <w:marTop w:val="0"/>
              <w:marBottom w:val="0"/>
              <w:divBdr>
                <w:top w:val="none" w:sz="0" w:space="0" w:color="auto"/>
                <w:left w:val="none" w:sz="0" w:space="0" w:color="auto"/>
                <w:bottom w:val="none" w:sz="0" w:space="0" w:color="auto"/>
                <w:right w:val="none" w:sz="0" w:space="0" w:color="auto"/>
              </w:divBdr>
            </w:div>
            <w:div w:id="231236283">
              <w:marLeft w:val="0"/>
              <w:marRight w:val="0"/>
              <w:marTop w:val="0"/>
              <w:marBottom w:val="0"/>
              <w:divBdr>
                <w:top w:val="none" w:sz="0" w:space="0" w:color="auto"/>
                <w:left w:val="none" w:sz="0" w:space="0" w:color="auto"/>
                <w:bottom w:val="none" w:sz="0" w:space="0" w:color="auto"/>
                <w:right w:val="none" w:sz="0" w:space="0" w:color="auto"/>
              </w:divBdr>
            </w:div>
            <w:div w:id="1339188131">
              <w:marLeft w:val="0"/>
              <w:marRight w:val="0"/>
              <w:marTop w:val="0"/>
              <w:marBottom w:val="0"/>
              <w:divBdr>
                <w:top w:val="none" w:sz="0" w:space="0" w:color="auto"/>
                <w:left w:val="none" w:sz="0" w:space="0" w:color="auto"/>
                <w:bottom w:val="none" w:sz="0" w:space="0" w:color="auto"/>
                <w:right w:val="none" w:sz="0" w:space="0" w:color="auto"/>
              </w:divBdr>
            </w:div>
            <w:div w:id="445077571">
              <w:marLeft w:val="0"/>
              <w:marRight w:val="0"/>
              <w:marTop w:val="0"/>
              <w:marBottom w:val="0"/>
              <w:divBdr>
                <w:top w:val="none" w:sz="0" w:space="0" w:color="auto"/>
                <w:left w:val="none" w:sz="0" w:space="0" w:color="auto"/>
                <w:bottom w:val="none" w:sz="0" w:space="0" w:color="auto"/>
                <w:right w:val="none" w:sz="0" w:space="0" w:color="auto"/>
              </w:divBdr>
            </w:div>
            <w:div w:id="357393906">
              <w:marLeft w:val="0"/>
              <w:marRight w:val="0"/>
              <w:marTop w:val="0"/>
              <w:marBottom w:val="0"/>
              <w:divBdr>
                <w:top w:val="none" w:sz="0" w:space="0" w:color="auto"/>
                <w:left w:val="none" w:sz="0" w:space="0" w:color="auto"/>
                <w:bottom w:val="none" w:sz="0" w:space="0" w:color="auto"/>
                <w:right w:val="none" w:sz="0" w:space="0" w:color="auto"/>
              </w:divBdr>
            </w:div>
            <w:div w:id="324407435">
              <w:marLeft w:val="0"/>
              <w:marRight w:val="0"/>
              <w:marTop w:val="0"/>
              <w:marBottom w:val="0"/>
              <w:divBdr>
                <w:top w:val="none" w:sz="0" w:space="0" w:color="auto"/>
                <w:left w:val="none" w:sz="0" w:space="0" w:color="auto"/>
                <w:bottom w:val="none" w:sz="0" w:space="0" w:color="auto"/>
                <w:right w:val="none" w:sz="0" w:space="0" w:color="auto"/>
              </w:divBdr>
            </w:div>
            <w:div w:id="588661108">
              <w:marLeft w:val="0"/>
              <w:marRight w:val="0"/>
              <w:marTop w:val="0"/>
              <w:marBottom w:val="0"/>
              <w:divBdr>
                <w:top w:val="none" w:sz="0" w:space="0" w:color="auto"/>
                <w:left w:val="none" w:sz="0" w:space="0" w:color="auto"/>
                <w:bottom w:val="none" w:sz="0" w:space="0" w:color="auto"/>
                <w:right w:val="none" w:sz="0" w:space="0" w:color="auto"/>
              </w:divBdr>
            </w:div>
            <w:div w:id="758984588">
              <w:marLeft w:val="0"/>
              <w:marRight w:val="0"/>
              <w:marTop w:val="0"/>
              <w:marBottom w:val="0"/>
              <w:divBdr>
                <w:top w:val="none" w:sz="0" w:space="0" w:color="auto"/>
                <w:left w:val="none" w:sz="0" w:space="0" w:color="auto"/>
                <w:bottom w:val="none" w:sz="0" w:space="0" w:color="auto"/>
                <w:right w:val="none" w:sz="0" w:space="0" w:color="auto"/>
              </w:divBdr>
            </w:div>
            <w:div w:id="837425693">
              <w:marLeft w:val="0"/>
              <w:marRight w:val="0"/>
              <w:marTop w:val="0"/>
              <w:marBottom w:val="0"/>
              <w:divBdr>
                <w:top w:val="none" w:sz="0" w:space="0" w:color="auto"/>
                <w:left w:val="none" w:sz="0" w:space="0" w:color="auto"/>
                <w:bottom w:val="none" w:sz="0" w:space="0" w:color="auto"/>
                <w:right w:val="none" w:sz="0" w:space="0" w:color="auto"/>
              </w:divBdr>
            </w:div>
            <w:div w:id="1756708910">
              <w:marLeft w:val="0"/>
              <w:marRight w:val="0"/>
              <w:marTop w:val="0"/>
              <w:marBottom w:val="0"/>
              <w:divBdr>
                <w:top w:val="none" w:sz="0" w:space="0" w:color="auto"/>
                <w:left w:val="none" w:sz="0" w:space="0" w:color="auto"/>
                <w:bottom w:val="none" w:sz="0" w:space="0" w:color="auto"/>
                <w:right w:val="none" w:sz="0" w:space="0" w:color="auto"/>
              </w:divBdr>
            </w:div>
            <w:div w:id="1009410000">
              <w:marLeft w:val="0"/>
              <w:marRight w:val="0"/>
              <w:marTop w:val="0"/>
              <w:marBottom w:val="0"/>
              <w:divBdr>
                <w:top w:val="none" w:sz="0" w:space="0" w:color="auto"/>
                <w:left w:val="none" w:sz="0" w:space="0" w:color="auto"/>
                <w:bottom w:val="none" w:sz="0" w:space="0" w:color="auto"/>
                <w:right w:val="none" w:sz="0" w:space="0" w:color="auto"/>
              </w:divBdr>
            </w:div>
            <w:div w:id="1287932441">
              <w:marLeft w:val="0"/>
              <w:marRight w:val="0"/>
              <w:marTop w:val="0"/>
              <w:marBottom w:val="0"/>
              <w:divBdr>
                <w:top w:val="none" w:sz="0" w:space="0" w:color="auto"/>
                <w:left w:val="none" w:sz="0" w:space="0" w:color="auto"/>
                <w:bottom w:val="none" w:sz="0" w:space="0" w:color="auto"/>
                <w:right w:val="none" w:sz="0" w:space="0" w:color="auto"/>
              </w:divBdr>
            </w:div>
            <w:div w:id="1026326220">
              <w:marLeft w:val="0"/>
              <w:marRight w:val="0"/>
              <w:marTop w:val="0"/>
              <w:marBottom w:val="0"/>
              <w:divBdr>
                <w:top w:val="none" w:sz="0" w:space="0" w:color="auto"/>
                <w:left w:val="none" w:sz="0" w:space="0" w:color="auto"/>
                <w:bottom w:val="none" w:sz="0" w:space="0" w:color="auto"/>
                <w:right w:val="none" w:sz="0" w:space="0" w:color="auto"/>
              </w:divBdr>
            </w:div>
            <w:div w:id="2130934741">
              <w:marLeft w:val="0"/>
              <w:marRight w:val="0"/>
              <w:marTop w:val="0"/>
              <w:marBottom w:val="0"/>
              <w:divBdr>
                <w:top w:val="none" w:sz="0" w:space="0" w:color="auto"/>
                <w:left w:val="none" w:sz="0" w:space="0" w:color="auto"/>
                <w:bottom w:val="none" w:sz="0" w:space="0" w:color="auto"/>
                <w:right w:val="none" w:sz="0" w:space="0" w:color="auto"/>
              </w:divBdr>
            </w:div>
            <w:div w:id="1351757328">
              <w:marLeft w:val="0"/>
              <w:marRight w:val="0"/>
              <w:marTop w:val="0"/>
              <w:marBottom w:val="0"/>
              <w:divBdr>
                <w:top w:val="none" w:sz="0" w:space="0" w:color="auto"/>
                <w:left w:val="none" w:sz="0" w:space="0" w:color="auto"/>
                <w:bottom w:val="none" w:sz="0" w:space="0" w:color="auto"/>
                <w:right w:val="none" w:sz="0" w:space="0" w:color="auto"/>
              </w:divBdr>
            </w:div>
            <w:div w:id="675421105">
              <w:marLeft w:val="0"/>
              <w:marRight w:val="0"/>
              <w:marTop w:val="0"/>
              <w:marBottom w:val="0"/>
              <w:divBdr>
                <w:top w:val="none" w:sz="0" w:space="0" w:color="auto"/>
                <w:left w:val="none" w:sz="0" w:space="0" w:color="auto"/>
                <w:bottom w:val="none" w:sz="0" w:space="0" w:color="auto"/>
                <w:right w:val="none" w:sz="0" w:space="0" w:color="auto"/>
              </w:divBdr>
            </w:div>
            <w:div w:id="1920090356">
              <w:marLeft w:val="0"/>
              <w:marRight w:val="0"/>
              <w:marTop w:val="0"/>
              <w:marBottom w:val="0"/>
              <w:divBdr>
                <w:top w:val="none" w:sz="0" w:space="0" w:color="auto"/>
                <w:left w:val="none" w:sz="0" w:space="0" w:color="auto"/>
                <w:bottom w:val="none" w:sz="0" w:space="0" w:color="auto"/>
                <w:right w:val="none" w:sz="0" w:space="0" w:color="auto"/>
              </w:divBdr>
            </w:div>
            <w:div w:id="2046561455">
              <w:marLeft w:val="0"/>
              <w:marRight w:val="0"/>
              <w:marTop w:val="0"/>
              <w:marBottom w:val="0"/>
              <w:divBdr>
                <w:top w:val="none" w:sz="0" w:space="0" w:color="auto"/>
                <w:left w:val="none" w:sz="0" w:space="0" w:color="auto"/>
                <w:bottom w:val="none" w:sz="0" w:space="0" w:color="auto"/>
                <w:right w:val="none" w:sz="0" w:space="0" w:color="auto"/>
              </w:divBdr>
            </w:div>
            <w:div w:id="737020674">
              <w:marLeft w:val="0"/>
              <w:marRight w:val="0"/>
              <w:marTop w:val="0"/>
              <w:marBottom w:val="0"/>
              <w:divBdr>
                <w:top w:val="none" w:sz="0" w:space="0" w:color="auto"/>
                <w:left w:val="none" w:sz="0" w:space="0" w:color="auto"/>
                <w:bottom w:val="none" w:sz="0" w:space="0" w:color="auto"/>
                <w:right w:val="none" w:sz="0" w:space="0" w:color="auto"/>
              </w:divBdr>
            </w:div>
            <w:div w:id="1420060461">
              <w:marLeft w:val="0"/>
              <w:marRight w:val="0"/>
              <w:marTop w:val="0"/>
              <w:marBottom w:val="0"/>
              <w:divBdr>
                <w:top w:val="none" w:sz="0" w:space="0" w:color="auto"/>
                <w:left w:val="none" w:sz="0" w:space="0" w:color="auto"/>
                <w:bottom w:val="none" w:sz="0" w:space="0" w:color="auto"/>
                <w:right w:val="none" w:sz="0" w:space="0" w:color="auto"/>
              </w:divBdr>
            </w:div>
            <w:div w:id="1659073560">
              <w:marLeft w:val="0"/>
              <w:marRight w:val="0"/>
              <w:marTop w:val="0"/>
              <w:marBottom w:val="0"/>
              <w:divBdr>
                <w:top w:val="none" w:sz="0" w:space="0" w:color="auto"/>
                <w:left w:val="none" w:sz="0" w:space="0" w:color="auto"/>
                <w:bottom w:val="none" w:sz="0" w:space="0" w:color="auto"/>
                <w:right w:val="none" w:sz="0" w:space="0" w:color="auto"/>
              </w:divBdr>
            </w:div>
            <w:div w:id="1526484153">
              <w:marLeft w:val="0"/>
              <w:marRight w:val="0"/>
              <w:marTop w:val="0"/>
              <w:marBottom w:val="0"/>
              <w:divBdr>
                <w:top w:val="none" w:sz="0" w:space="0" w:color="auto"/>
                <w:left w:val="none" w:sz="0" w:space="0" w:color="auto"/>
                <w:bottom w:val="none" w:sz="0" w:space="0" w:color="auto"/>
                <w:right w:val="none" w:sz="0" w:space="0" w:color="auto"/>
              </w:divBdr>
            </w:div>
            <w:div w:id="1667053676">
              <w:marLeft w:val="0"/>
              <w:marRight w:val="0"/>
              <w:marTop w:val="0"/>
              <w:marBottom w:val="0"/>
              <w:divBdr>
                <w:top w:val="none" w:sz="0" w:space="0" w:color="auto"/>
                <w:left w:val="none" w:sz="0" w:space="0" w:color="auto"/>
                <w:bottom w:val="none" w:sz="0" w:space="0" w:color="auto"/>
                <w:right w:val="none" w:sz="0" w:space="0" w:color="auto"/>
              </w:divBdr>
            </w:div>
            <w:div w:id="6025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6564">
      <w:bodyDiv w:val="1"/>
      <w:marLeft w:val="0"/>
      <w:marRight w:val="0"/>
      <w:marTop w:val="0"/>
      <w:marBottom w:val="0"/>
      <w:divBdr>
        <w:top w:val="none" w:sz="0" w:space="0" w:color="auto"/>
        <w:left w:val="none" w:sz="0" w:space="0" w:color="auto"/>
        <w:bottom w:val="none" w:sz="0" w:space="0" w:color="auto"/>
        <w:right w:val="none" w:sz="0" w:space="0" w:color="auto"/>
      </w:divBdr>
    </w:div>
    <w:div w:id="1047609094">
      <w:bodyDiv w:val="1"/>
      <w:marLeft w:val="0"/>
      <w:marRight w:val="0"/>
      <w:marTop w:val="0"/>
      <w:marBottom w:val="0"/>
      <w:divBdr>
        <w:top w:val="none" w:sz="0" w:space="0" w:color="auto"/>
        <w:left w:val="none" w:sz="0" w:space="0" w:color="auto"/>
        <w:bottom w:val="none" w:sz="0" w:space="0" w:color="auto"/>
        <w:right w:val="none" w:sz="0" w:space="0" w:color="auto"/>
      </w:divBdr>
    </w:div>
    <w:div w:id="1054474888">
      <w:bodyDiv w:val="1"/>
      <w:marLeft w:val="0"/>
      <w:marRight w:val="0"/>
      <w:marTop w:val="0"/>
      <w:marBottom w:val="0"/>
      <w:divBdr>
        <w:top w:val="none" w:sz="0" w:space="0" w:color="auto"/>
        <w:left w:val="none" w:sz="0" w:space="0" w:color="auto"/>
        <w:bottom w:val="none" w:sz="0" w:space="0" w:color="auto"/>
        <w:right w:val="none" w:sz="0" w:space="0" w:color="auto"/>
      </w:divBdr>
    </w:div>
    <w:div w:id="1056508059">
      <w:bodyDiv w:val="1"/>
      <w:marLeft w:val="0"/>
      <w:marRight w:val="0"/>
      <w:marTop w:val="0"/>
      <w:marBottom w:val="0"/>
      <w:divBdr>
        <w:top w:val="none" w:sz="0" w:space="0" w:color="auto"/>
        <w:left w:val="none" w:sz="0" w:space="0" w:color="auto"/>
        <w:bottom w:val="none" w:sz="0" w:space="0" w:color="auto"/>
        <w:right w:val="none" w:sz="0" w:space="0" w:color="auto"/>
      </w:divBdr>
    </w:div>
    <w:div w:id="1056784970">
      <w:bodyDiv w:val="1"/>
      <w:marLeft w:val="0"/>
      <w:marRight w:val="0"/>
      <w:marTop w:val="0"/>
      <w:marBottom w:val="0"/>
      <w:divBdr>
        <w:top w:val="none" w:sz="0" w:space="0" w:color="auto"/>
        <w:left w:val="none" w:sz="0" w:space="0" w:color="auto"/>
        <w:bottom w:val="none" w:sz="0" w:space="0" w:color="auto"/>
        <w:right w:val="none" w:sz="0" w:space="0" w:color="auto"/>
      </w:divBdr>
    </w:div>
    <w:div w:id="1056903183">
      <w:bodyDiv w:val="1"/>
      <w:marLeft w:val="0"/>
      <w:marRight w:val="0"/>
      <w:marTop w:val="0"/>
      <w:marBottom w:val="0"/>
      <w:divBdr>
        <w:top w:val="none" w:sz="0" w:space="0" w:color="auto"/>
        <w:left w:val="none" w:sz="0" w:space="0" w:color="auto"/>
        <w:bottom w:val="none" w:sz="0" w:space="0" w:color="auto"/>
        <w:right w:val="none" w:sz="0" w:space="0" w:color="auto"/>
      </w:divBdr>
    </w:div>
    <w:div w:id="1073552252">
      <w:bodyDiv w:val="1"/>
      <w:marLeft w:val="0"/>
      <w:marRight w:val="0"/>
      <w:marTop w:val="0"/>
      <w:marBottom w:val="0"/>
      <w:divBdr>
        <w:top w:val="none" w:sz="0" w:space="0" w:color="auto"/>
        <w:left w:val="none" w:sz="0" w:space="0" w:color="auto"/>
        <w:bottom w:val="none" w:sz="0" w:space="0" w:color="auto"/>
        <w:right w:val="none" w:sz="0" w:space="0" w:color="auto"/>
      </w:divBdr>
      <w:divsChild>
        <w:div w:id="480004948">
          <w:marLeft w:val="0"/>
          <w:marRight w:val="0"/>
          <w:marTop w:val="0"/>
          <w:marBottom w:val="0"/>
          <w:divBdr>
            <w:top w:val="single" w:sz="2" w:space="0" w:color="C0C1C6"/>
            <w:left w:val="single" w:sz="2" w:space="0" w:color="C0C1C6"/>
            <w:bottom w:val="single" w:sz="2" w:space="0" w:color="C0C1C6"/>
            <w:right w:val="single" w:sz="2" w:space="0" w:color="C0C1C6"/>
          </w:divBdr>
        </w:div>
        <w:div w:id="1888758349">
          <w:marLeft w:val="0"/>
          <w:marRight w:val="0"/>
          <w:marTop w:val="0"/>
          <w:marBottom w:val="0"/>
          <w:divBdr>
            <w:top w:val="single" w:sz="2" w:space="0" w:color="C0C1C6"/>
            <w:left w:val="single" w:sz="2" w:space="0" w:color="C0C1C6"/>
            <w:bottom w:val="single" w:sz="2" w:space="0" w:color="C0C1C6"/>
            <w:right w:val="single" w:sz="2" w:space="0" w:color="C0C1C6"/>
          </w:divBdr>
        </w:div>
        <w:div w:id="1928883761">
          <w:marLeft w:val="0"/>
          <w:marRight w:val="0"/>
          <w:marTop w:val="0"/>
          <w:marBottom w:val="0"/>
          <w:divBdr>
            <w:top w:val="single" w:sz="2" w:space="0" w:color="C0C1C6"/>
            <w:left w:val="single" w:sz="2" w:space="0" w:color="C0C1C6"/>
            <w:bottom w:val="single" w:sz="2" w:space="0" w:color="C0C1C6"/>
            <w:right w:val="single" w:sz="2" w:space="0" w:color="C0C1C6"/>
          </w:divBdr>
        </w:div>
        <w:div w:id="8631758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10857483">
      <w:bodyDiv w:val="1"/>
      <w:marLeft w:val="0"/>
      <w:marRight w:val="0"/>
      <w:marTop w:val="0"/>
      <w:marBottom w:val="0"/>
      <w:divBdr>
        <w:top w:val="none" w:sz="0" w:space="0" w:color="auto"/>
        <w:left w:val="none" w:sz="0" w:space="0" w:color="auto"/>
        <w:bottom w:val="none" w:sz="0" w:space="0" w:color="auto"/>
        <w:right w:val="none" w:sz="0" w:space="0" w:color="auto"/>
      </w:divBdr>
    </w:div>
    <w:div w:id="1112625517">
      <w:bodyDiv w:val="1"/>
      <w:marLeft w:val="0"/>
      <w:marRight w:val="0"/>
      <w:marTop w:val="0"/>
      <w:marBottom w:val="0"/>
      <w:divBdr>
        <w:top w:val="none" w:sz="0" w:space="0" w:color="auto"/>
        <w:left w:val="none" w:sz="0" w:space="0" w:color="auto"/>
        <w:bottom w:val="none" w:sz="0" w:space="0" w:color="auto"/>
        <w:right w:val="none" w:sz="0" w:space="0" w:color="auto"/>
      </w:divBdr>
      <w:divsChild>
        <w:div w:id="2066177072">
          <w:marLeft w:val="0"/>
          <w:marRight w:val="0"/>
          <w:marTop w:val="0"/>
          <w:marBottom w:val="0"/>
          <w:divBdr>
            <w:top w:val="none" w:sz="0" w:space="0" w:color="auto"/>
            <w:left w:val="none" w:sz="0" w:space="0" w:color="auto"/>
            <w:bottom w:val="none" w:sz="0" w:space="0" w:color="auto"/>
            <w:right w:val="none" w:sz="0" w:space="0" w:color="auto"/>
          </w:divBdr>
          <w:divsChild>
            <w:div w:id="63972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1804">
      <w:bodyDiv w:val="1"/>
      <w:marLeft w:val="0"/>
      <w:marRight w:val="0"/>
      <w:marTop w:val="0"/>
      <w:marBottom w:val="0"/>
      <w:divBdr>
        <w:top w:val="none" w:sz="0" w:space="0" w:color="auto"/>
        <w:left w:val="none" w:sz="0" w:space="0" w:color="auto"/>
        <w:bottom w:val="none" w:sz="0" w:space="0" w:color="auto"/>
        <w:right w:val="none" w:sz="0" w:space="0" w:color="auto"/>
      </w:divBdr>
    </w:div>
    <w:div w:id="1114179745">
      <w:bodyDiv w:val="1"/>
      <w:marLeft w:val="0"/>
      <w:marRight w:val="0"/>
      <w:marTop w:val="0"/>
      <w:marBottom w:val="0"/>
      <w:divBdr>
        <w:top w:val="none" w:sz="0" w:space="0" w:color="auto"/>
        <w:left w:val="none" w:sz="0" w:space="0" w:color="auto"/>
        <w:bottom w:val="none" w:sz="0" w:space="0" w:color="auto"/>
        <w:right w:val="none" w:sz="0" w:space="0" w:color="auto"/>
      </w:divBdr>
    </w:div>
    <w:div w:id="1143502881">
      <w:bodyDiv w:val="1"/>
      <w:marLeft w:val="0"/>
      <w:marRight w:val="0"/>
      <w:marTop w:val="0"/>
      <w:marBottom w:val="0"/>
      <w:divBdr>
        <w:top w:val="none" w:sz="0" w:space="0" w:color="auto"/>
        <w:left w:val="none" w:sz="0" w:space="0" w:color="auto"/>
        <w:bottom w:val="none" w:sz="0" w:space="0" w:color="auto"/>
        <w:right w:val="none" w:sz="0" w:space="0" w:color="auto"/>
      </w:divBdr>
    </w:div>
    <w:div w:id="1152067275">
      <w:bodyDiv w:val="1"/>
      <w:marLeft w:val="0"/>
      <w:marRight w:val="0"/>
      <w:marTop w:val="0"/>
      <w:marBottom w:val="0"/>
      <w:divBdr>
        <w:top w:val="none" w:sz="0" w:space="0" w:color="auto"/>
        <w:left w:val="none" w:sz="0" w:space="0" w:color="auto"/>
        <w:bottom w:val="none" w:sz="0" w:space="0" w:color="auto"/>
        <w:right w:val="none" w:sz="0" w:space="0" w:color="auto"/>
      </w:divBdr>
      <w:divsChild>
        <w:div w:id="1394693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871841">
      <w:bodyDiv w:val="1"/>
      <w:marLeft w:val="0"/>
      <w:marRight w:val="0"/>
      <w:marTop w:val="0"/>
      <w:marBottom w:val="0"/>
      <w:divBdr>
        <w:top w:val="none" w:sz="0" w:space="0" w:color="auto"/>
        <w:left w:val="none" w:sz="0" w:space="0" w:color="auto"/>
        <w:bottom w:val="none" w:sz="0" w:space="0" w:color="auto"/>
        <w:right w:val="none" w:sz="0" w:space="0" w:color="auto"/>
      </w:divBdr>
    </w:div>
    <w:div w:id="1161313351">
      <w:bodyDiv w:val="1"/>
      <w:marLeft w:val="0"/>
      <w:marRight w:val="0"/>
      <w:marTop w:val="0"/>
      <w:marBottom w:val="0"/>
      <w:divBdr>
        <w:top w:val="none" w:sz="0" w:space="0" w:color="auto"/>
        <w:left w:val="none" w:sz="0" w:space="0" w:color="auto"/>
        <w:bottom w:val="none" w:sz="0" w:space="0" w:color="auto"/>
        <w:right w:val="none" w:sz="0" w:space="0" w:color="auto"/>
      </w:divBdr>
    </w:div>
    <w:div w:id="1162358765">
      <w:bodyDiv w:val="1"/>
      <w:marLeft w:val="0"/>
      <w:marRight w:val="0"/>
      <w:marTop w:val="0"/>
      <w:marBottom w:val="0"/>
      <w:divBdr>
        <w:top w:val="none" w:sz="0" w:space="0" w:color="auto"/>
        <w:left w:val="none" w:sz="0" w:space="0" w:color="auto"/>
        <w:bottom w:val="none" w:sz="0" w:space="0" w:color="auto"/>
        <w:right w:val="none" w:sz="0" w:space="0" w:color="auto"/>
      </w:divBdr>
    </w:div>
    <w:div w:id="1167600498">
      <w:bodyDiv w:val="1"/>
      <w:marLeft w:val="0"/>
      <w:marRight w:val="0"/>
      <w:marTop w:val="0"/>
      <w:marBottom w:val="0"/>
      <w:divBdr>
        <w:top w:val="none" w:sz="0" w:space="0" w:color="auto"/>
        <w:left w:val="none" w:sz="0" w:space="0" w:color="auto"/>
        <w:bottom w:val="none" w:sz="0" w:space="0" w:color="auto"/>
        <w:right w:val="none" w:sz="0" w:space="0" w:color="auto"/>
      </w:divBdr>
    </w:div>
    <w:div w:id="1175924006">
      <w:bodyDiv w:val="1"/>
      <w:marLeft w:val="0"/>
      <w:marRight w:val="0"/>
      <w:marTop w:val="0"/>
      <w:marBottom w:val="0"/>
      <w:divBdr>
        <w:top w:val="none" w:sz="0" w:space="0" w:color="auto"/>
        <w:left w:val="none" w:sz="0" w:space="0" w:color="auto"/>
        <w:bottom w:val="none" w:sz="0" w:space="0" w:color="auto"/>
        <w:right w:val="none" w:sz="0" w:space="0" w:color="auto"/>
      </w:divBdr>
    </w:div>
    <w:div w:id="1191801318">
      <w:bodyDiv w:val="1"/>
      <w:marLeft w:val="0"/>
      <w:marRight w:val="0"/>
      <w:marTop w:val="0"/>
      <w:marBottom w:val="0"/>
      <w:divBdr>
        <w:top w:val="none" w:sz="0" w:space="0" w:color="auto"/>
        <w:left w:val="none" w:sz="0" w:space="0" w:color="auto"/>
        <w:bottom w:val="none" w:sz="0" w:space="0" w:color="auto"/>
        <w:right w:val="none" w:sz="0" w:space="0" w:color="auto"/>
      </w:divBdr>
    </w:div>
    <w:div w:id="1218398913">
      <w:bodyDiv w:val="1"/>
      <w:marLeft w:val="0"/>
      <w:marRight w:val="0"/>
      <w:marTop w:val="0"/>
      <w:marBottom w:val="0"/>
      <w:divBdr>
        <w:top w:val="none" w:sz="0" w:space="0" w:color="auto"/>
        <w:left w:val="none" w:sz="0" w:space="0" w:color="auto"/>
        <w:bottom w:val="none" w:sz="0" w:space="0" w:color="auto"/>
        <w:right w:val="none" w:sz="0" w:space="0" w:color="auto"/>
      </w:divBdr>
      <w:divsChild>
        <w:div w:id="1692996631">
          <w:marLeft w:val="0"/>
          <w:marRight w:val="0"/>
          <w:marTop w:val="0"/>
          <w:marBottom w:val="0"/>
          <w:divBdr>
            <w:top w:val="none" w:sz="0" w:space="0" w:color="auto"/>
            <w:left w:val="none" w:sz="0" w:space="0" w:color="auto"/>
            <w:bottom w:val="none" w:sz="0" w:space="0" w:color="auto"/>
            <w:right w:val="none" w:sz="0" w:space="0" w:color="auto"/>
          </w:divBdr>
          <w:divsChild>
            <w:div w:id="3265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1458">
      <w:bodyDiv w:val="1"/>
      <w:marLeft w:val="0"/>
      <w:marRight w:val="0"/>
      <w:marTop w:val="0"/>
      <w:marBottom w:val="0"/>
      <w:divBdr>
        <w:top w:val="none" w:sz="0" w:space="0" w:color="auto"/>
        <w:left w:val="none" w:sz="0" w:space="0" w:color="auto"/>
        <w:bottom w:val="none" w:sz="0" w:space="0" w:color="auto"/>
        <w:right w:val="none" w:sz="0" w:space="0" w:color="auto"/>
      </w:divBdr>
    </w:div>
    <w:div w:id="1243953822">
      <w:bodyDiv w:val="1"/>
      <w:marLeft w:val="0"/>
      <w:marRight w:val="0"/>
      <w:marTop w:val="0"/>
      <w:marBottom w:val="0"/>
      <w:divBdr>
        <w:top w:val="none" w:sz="0" w:space="0" w:color="auto"/>
        <w:left w:val="none" w:sz="0" w:space="0" w:color="auto"/>
        <w:bottom w:val="none" w:sz="0" w:space="0" w:color="auto"/>
        <w:right w:val="none" w:sz="0" w:space="0" w:color="auto"/>
      </w:divBdr>
      <w:divsChild>
        <w:div w:id="210967926">
          <w:marLeft w:val="0"/>
          <w:marRight w:val="0"/>
          <w:marTop w:val="0"/>
          <w:marBottom w:val="0"/>
          <w:divBdr>
            <w:top w:val="none" w:sz="0" w:space="0" w:color="auto"/>
            <w:left w:val="none" w:sz="0" w:space="0" w:color="auto"/>
            <w:bottom w:val="none" w:sz="0" w:space="0" w:color="auto"/>
            <w:right w:val="none" w:sz="0" w:space="0" w:color="auto"/>
          </w:divBdr>
          <w:divsChild>
            <w:div w:id="1487745905">
              <w:marLeft w:val="0"/>
              <w:marRight w:val="0"/>
              <w:marTop w:val="0"/>
              <w:marBottom w:val="0"/>
              <w:divBdr>
                <w:top w:val="none" w:sz="0" w:space="0" w:color="auto"/>
                <w:left w:val="none" w:sz="0" w:space="0" w:color="auto"/>
                <w:bottom w:val="none" w:sz="0" w:space="0" w:color="auto"/>
                <w:right w:val="none" w:sz="0" w:space="0" w:color="auto"/>
              </w:divBdr>
              <w:divsChild>
                <w:div w:id="92866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44805">
      <w:bodyDiv w:val="1"/>
      <w:marLeft w:val="0"/>
      <w:marRight w:val="0"/>
      <w:marTop w:val="0"/>
      <w:marBottom w:val="0"/>
      <w:divBdr>
        <w:top w:val="none" w:sz="0" w:space="0" w:color="auto"/>
        <w:left w:val="none" w:sz="0" w:space="0" w:color="auto"/>
        <w:bottom w:val="none" w:sz="0" w:space="0" w:color="auto"/>
        <w:right w:val="none" w:sz="0" w:space="0" w:color="auto"/>
      </w:divBdr>
    </w:div>
    <w:div w:id="1261452070">
      <w:bodyDiv w:val="1"/>
      <w:marLeft w:val="0"/>
      <w:marRight w:val="0"/>
      <w:marTop w:val="0"/>
      <w:marBottom w:val="0"/>
      <w:divBdr>
        <w:top w:val="none" w:sz="0" w:space="0" w:color="auto"/>
        <w:left w:val="none" w:sz="0" w:space="0" w:color="auto"/>
        <w:bottom w:val="none" w:sz="0" w:space="0" w:color="auto"/>
        <w:right w:val="none" w:sz="0" w:space="0" w:color="auto"/>
      </w:divBdr>
      <w:divsChild>
        <w:div w:id="444085102">
          <w:marLeft w:val="0"/>
          <w:marRight w:val="0"/>
          <w:marTop w:val="0"/>
          <w:marBottom w:val="0"/>
          <w:divBdr>
            <w:top w:val="none" w:sz="0" w:space="0" w:color="auto"/>
            <w:left w:val="none" w:sz="0" w:space="0" w:color="auto"/>
            <w:bottom w:val="none" w:sz="0" w:space="0" w:color="auto"/>
            <w:right w:val="none" w:sz="0" w:space="0" w:color="auto"/>
          </w:divBdr>
          <w:divsChild>
            <w:div w:id="887490358">
              <w:marLeft w:val="0"/>
              <w:marRight w:val="0"/>
              <w:marTop w:val="0"/>
              <w:marBottom w:val="0"/>
              <w:divBdr>
                <w:top w:val="none" w:sz="0" w:space="0" w:color="auto"/>
                <w:left w:val="none" w:sz="0" w:space="0" w:color="auto"/>
                <w:bottom w:val="none" w:sz="0" w:space="0" w:color="auto"/>
                <w:right w:val="none" w:sz="0" w:space="0" w:color="auto"/>
              </w:divBdr>
            </w:div>
          </w:divsChild>
        </w:div>
        <w:div w:id="577599688">
          <w:marLeft w:val="0"/>
          <w:marRight w:val="0"/>
          <w:marTop w:val="0"/>
          <w:marBottom w:val="0"/>
          <w:divBdr>
            <w:top w:val="none" w:sz="0" w:space="0" w:color="auto"/>
            <w:left w:val="none" w:sz="0" w:space="0" w:color="auto"/>
            <w:bottom w:val="none" w:sz="0" w:space="0" w:color="auto"/>
            <w:right w:val="none" w:sz="0" w:space="0" w:color="auto"/>
          </w:divBdr>
          <w:divsChild>
            <w:div w:id="427389747">
              <w:marLeft w:val="0"/>
              <w:marRight w:val="0"/>
              <w:marTop w:val="0"/>
              <w:marBottom w:val="0"/>
              <w:divBdr>
                <w:top w:val="none" w:sz="0" w:space="0" w:color="auto"/>
                <w:left w:val="none" w:sz="0" w:space="0" w:color="auto"/>
                <w:bottom w:val="none" w:sz="0" w:space="0" w:color="auto"/>
                <w:right w:val="none" w:sz="0" w:space="0" w:color="auto"/>
              </w:divBdr>
            </w:div>
          </w:divsChild>
        </w:div>
        <w:div w:id="474377427">
          <w:marLeft w:val="0"/>
          <w:marRight w:val="0"/>
          <w:marTop w:val="0"/>
          <w:marBottom w:val="0"/>
          <w:divBdr>
            <w:top w:val="none" w:sz="0" w:space="0" w:color="auto"/>
            <w:left w:val="none" w:sz="0" w:space="0" w:color="auto"/>
            <w:bottom w:val="none" w:sz="0" w:space="0" w:color="auto"/>
            <w:right w:val="none" w:sz="0" w:space="0" w:color="auto"/>
          </w:divBdr>
          <w:divsChild>
            <w:div w:id="1162501647">
              <w:marLeft w:val="0"/>
              <w:marRight w:val="0"/>
              <w:marTop w:val="0"/>
              <w:marBottom w:val="0"/>
              <w:divBdr>
                <w:top w:val="none" w:sz="0" w:space="0" w:color="auto"/>
                <w:left w:val="none" w:sz="0" w:space="0" w:color="auto"/>
                <w:bottom w:val="none" w:sz="0" w:space="0" w:color="auto"/>
                <w:right w:val="none" w:sz="0" w:space="0" w:color="auto"/>
              </w:divBdr>
            </w:div>
          </w:divsChild>
        </w:div>
        <w:div w:id="2000618681">
          <w:marLeft w:val="0"/>
          <w:marRight w:val="0"/>
          <w:marTop w:val="0"/>
          <w:marBottom w:val="0"/>
          <w:divBdr>
            <w:top w:val="none" w:sz="0" w:space="0" w:color="auto"/>
            <w:left w:val="none" w:sz="0" w:space="0" w:color="auto"/>
            <w:bottom w:val="none" w:sz="0" w:space="0" w:color="auto"/>
            <w:right w:val="none" w:sz="0" w:space="0" w:color="auto"/>
          </w:divBdr>
          <w:divsChild>
            <w:div w:id="2108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4112">
      <w:bodyDiv w:val="1"/>
      <w:marLeft w:val="0"/>
      <w:marRight w:val="0"/>
      <w:marTop w:val="0"/>
      <w:marBottom w:val="0"/>
      <w:divBdr>
        <w:top w:val="none" w:sz="0" w:space="0" w:color="auto"/>
        <w:left w:val="none" w:sz="0" w:space="0" w:color="auto"/>
        <w:bottom w:val="none" w:sz="0" w:space="0" w:color="auto"/>
        <w:right w:val="none" w:sz="0" w:space="0" w:color="auto"/>
      </w:divBdr>
    </w:div>
    <w:div w:id="1264729555">
      <w:bodyDiv w:val="1"/>
      <w:marLeft w:val="0"/>
      <w:marRight w:val="0"/>
      <w:marTop w:val="0"/>
      <w:marBottom w:val="0"/>
      <w:divBdr>
        <w:top w:val="none" w:sz="0" w:space="0" w:color="auto"/>
        <w:left w:val="none" w:sz="0" w:space="0" w:color="auto"/>
        <w:bottom w:val="none" w:sz="0" w:space="0" w:color="auto"/>
        <w:right w:val="none" w:sz="0" w:space="0" w:color="auto"/>
      </w:divBdr>
    </w:div>
    <w:div w:id="1272476690">
      <w:bodyDiv w:val="1"/>
      <w:marLeft w:val="0"/>
      <w:marRight w:val="0"/>
      <w:marTop w:val="0"/>
      <w:marBottom w:val="0"/>
      <w:divBdr>
        <w:top w:val="none" w:sz="0" w:space="0" w:color="auto"/>
        <w:left w:val="none" w:sz="0" w:space="0" w:color="auto"/>
        <w:bottom w:val="none" w:sz="0" w:space="0" w:color="auto"/>
        <w:right w:val="none" w:sz="0" w:space="0" w:color="auto"/>
      </w:divBdr>
    </w:div>
    <w:div w:id="1294210987">
      <w:bodyDiv w:val="1"/>
      <w:marLeft w:val="0"/>
      <w:marRight w:val="0"/>
      <w:marTop w:val="0"/>
      <w:marBottom w:val="0"/>
      <w:divBdr>
        <w:top w:val="none" w:sz="0" w:space="0" w:color="auto"/>
        <w:left w:val="none" w:sz="0" w:space="0" w:color="auto"/>
        <w:bottom w:val="none" w:sz="0" w:space="0" w:color="auto"/>
        <w:right w:val="none" w:sz="0" w:space="0" w:color="auto"/>
      </w:divBdr>
    </w:div>
    <w:div w:id="1305624239">
      <w:bodyDiv w:val="1"/>
      <w:marLeft w:val="0"/>
      <w:marRight w:val="0"/>
      <w:marTop w:val="0"/>
      <w:marBottom w:val="0"/>
      <w:divBdr>
        <w:top w:val="none" w:sz="0" w:space="0" w:color="auto"/>
        <w:left w:val="none" w:sz="0" w:space="0" w:color="auto"/>
        <w:bottom w:val="none" w:sz="0" w:space="0" w:color="auto"/>
        <w:right w:val="none" w:sz="0" w:space="0" w:color="auto"/>
      </w:divBdr>
      <w:divsChild>
        <w:div w:id="1139685988">
          <w:marLeft w:val="0"/>
          <w:marRight w:val="0"/>
          <w:marTop w:val="0"/>
          <w:marBottom w:val="0"/>
          <w:divBdr>
            <w:top w:val="single" w:sz="2" w:space="0" w:color="C0C1C6"/>
            <w:left w:val="single" w:sz="2" w:space="0" w:color="C0C1C6"/>
            <w:bottom w:val="single" w:sz="2" w:space="0" w:color="C0C1C6"/>
            <w:right w:val="single" w:sz="2" w:space="0" w:color="C0C1C6"/>
          </w:divBdr>
        </w:div>
        <w:div w:id="6349196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06544654">
      <w:bodyDiv w:val="1"/>
      <w:marLeft w:val="0"/>
      <w:marRight w:val="0"/>
      <w:marTop w:val="0"/>
      <w:marBottom w:val="0"/>
      <w:divBdr>
        <w:top w:val="none" w:sz="0" w:space="0" w:color="auto"/>
        <w:left w:val="none" w:sz="0" w:space="0" w:color="auto"/>
        <w:bottom w:val="none" w:sz="0" w:space="0" w:color="auto"/>
        <w:right w:val="none" w:sz="0" w:space="0" w:color="auto"/>
      </w:divBdr>
    </w:div>
    <w:div w:id="1321693714">
      <w:bodyDiv w:val="1"/>
      <w:marLeft w:val="0"/>
      <w:marRight w:val="0"/>
      <w:marTop w:val="0"/>
      <w:marBottom w:val="0"/>
      <w:divBdr>
        <w:top w:val="none" w:sz="0" w:space="0" w:color="auto"/>
        <w:left w:val="none" w:sz="0" w:space="0" w:color="auto"/>
        <w:bottom w:val="none" w:sz="0" w:space="0" w:color="auto"/>
        <w:right w:val="none" w:sz="0" w:space="0" w:color="auto"/>
      </w:divBdr>
    </w:div>
    <w:div w:id="1327128546">
      <w:bodyDiv w:val="1"/>
      <w:marLeft w:val="0"/>
      <w:marRight w:val="0"/>
      <w:marTop w:val="0"/>
      <w:marBottom w:val="0"/>
      <w:divBdr>
        <w:top w:val="none" w:sz="0" w:space="0" w:color="auto"/>
        <w:left w:val="none" w:sz="0" w:space="0" w:color="auto"/>
        <w:bottom w:val="none" w:sz="0" w:space="0" w:color="auto"/>
        <w:right w:val="none" w:sz="0" w:space="0" w:color="auto"/>
      </w:divBdr>
    </w:div>
    <w:div w:id="1350987312">
      <w:bodyDiv w:val="1"/>
      <w:marLeft w:val="0"/>
      <w:marRight w:val="0"/>
      <w:marTop w:val="0"/>
      <w:marBottom w:val="0"/>
      <w:divBdr>
        <w:top w:val="none" w:sz="0" w:space="0" w:color="auto"/>
        <w:left w:val="none" w:sz="0" w:space="0" w:color="auto"/>
        <w:bottom w:val="none" w:sz="0" w:space="0" w:color="auto"/>
        <w:right w:val="none" w:sz="0" w:space="0" w:color="auto"/>
      </w:divBdr>
    </w:div>
    <w:div w:id="1368798972">
      <w:bodyDiv w:val="1"/>
      <w:marLeft w:val="0"/>
      <w:marRight w:val="0"/>
      <w:marTop w:val="0"/>
      <w:marBottom w:val="0"/>
      <w:divBdr>
        <w:top w:val="none" w:sz="0" w:space="0" w:color="auto"/>
        <w:left w:val="none" w:sz="0" w:space="0" w:color="auto"/>
        <w:bottom w:val="none" w:sz="0" w:space="0" w:color="auto"/>
        <w:right w:val="none" w:sz="0" w:space="0" w:color="auto"/>
      </w:divBdr>
    </w:div>
    <w:div w:id="1393969545">
      <w:bodyDiv w:val="1"/>
      <w:marLeft w:val="0"/>
      <w:marRight w:val="0"/>
      <w:marTop w:val="0"/>
      <w:marBottom w:val="0"/>
      <w:divBdr>
        <w:top w:val="none" w:sz="0" w:space="0" w:color="auto"/>
        <w:left w:val="none" w:sz="0" w:space="0" w:color="auto"/>
        <w:bottom w:val="none" w:sz="0" w:space="0" w:color="auto"/>
        <w:right w:val="none" w:sz="0" w:space="0" w:color="auto"/>
      </w:divBdr>
    </w:div>
    <w:div w:id="1413505795">
      <w:bodyDiv w:val="1"/>
      <w:marLeft w:val="0"/>
      <w:marRight w:val="0"/>
      <w:marTop w:val="0"/>
      <w:marBottom w:val="0"/>
      <w:divBdr>
        <w:top w:val="none" w:sz="0" w:space="0" w:color="auto"/>
        <w:left w:val="none" w:sz="0" w:space="0" w:color="auto"/>
        <w:bottom w:val="none" w:sz="0" w:space="0" w:color="auto"/>
        <w:right w:val="none" w:sz="0" w:space="0" w:color="auto"/>
      </w:divBdr>
    </w:div>
    <w:div w:id="1418020741">
      <w:bodyDiv w:val="1"/>
      <w:marLeft w:val="0"/>
      <w:marRight w:val="0"/>
      <w:marTop w:val="0"/>
      <w:marBottom w:val="0"/>
      <w:divBdr>
        <w:top w:val="none" w:sz="0" w:space="0" w:color="auto"/>
        <w:left w:val="none" w:sz="0" w:space="0" w:color="auto"/>
        <w:bottom w:val="none" w:sz="0" w:space="0" w:color="auto"/>
        <w:right w:val="none" w:sz="0" w:space="0" w:color="auto"/>
      </w:divBdr>
    </w:div>
    <w:div w:id="1419710984">
      <w:bodyDiv w:val="1"/>
      <w:marLeft w:val="0"/>
      <w:marRight w:val="0"/>
      <w:marTop w:val="0"/>
      <w:marBottom w:val="0"/>
      <w:divBdr>
        <w:top w:val="none" w:sz="0" w:space="0" w:color="auto"/>
        <w:left w:val="none" w:sz="0" w:space="0" w:color="auto"/>
        <w:bottom w:val="none" w:sz="0" w:space="0" w:color="auto"/>
        <w:right w:val="none" w:sz="0" w:space="0" w:color="auto"/>
      </w:divBdr>
    </w:div>
    <w:div w:id="1439762608">
      <w:bodyDiv w:val="1"/>
      <w:marLeft w:val="0"/>
      <w:marRight w:val="0"/>
      <w:marTop w:val="0"/>
      <w:marBottom w:val="0"/>
      <w:divBdr>
        <w:top w:val="none" w:sz="0" w:space="0" w:color="auto"/>
        <w:left w:val="none" w:sz="0" w:space="0" w:color="auto"/>
        <w:bottom w:val="none" w:sz="0" w:space="0" w:color="auto"/>
        <w:right w:val="none" w:sz="0" w:space="0" w:color="auto"/>
      </w:divBdr>
      <w:divsChild>
        <w:div w:id="1572232814">
          <w:marLeft w:val="0"/>
          <w:marRight w:val="0"/>
          <w:marTop w:val="0"/>
          <w:marBottom w:val="0"/>
          <w:divBdr>
            <w:top w:val="none" w:sz="0" w:space="0" w:color="auto"/>
            <w:left w:val="none" w:sz="0" w:space="0" w:color="auto"/>
            <w:bottom w:val="none" w:sz="0" w:space="0" w:color="auto"/>
            <w:right w:val="none" w:sz="0" w:space="0" w:color="auto"/>
          </w:divBdr>
          <w:divsChild>
            <w:div w:id="436295812">
              <w:marLeft w:val="0"/>
              <w:marRight w:val="0"/>
              <w:marTop w:val="0"/>
              <w:marBottom w:val="0"/>
              <w:divBdr>
                <w:top w:val="none" w:sz="0" w:space="0" w:color="auto"/>
                <w:left w:val="none" w:sz="0" w:space="0" w:color="auto"/>
                <w:bottom w:val="none" w:sz="0" w:space="0" w:color="auto"/>
                <w:right w:val="none" w:sz="0" w:space="0" w:color="auto"/>
              </w:divBdr>
              <w:divsChild>
                <w:div w:id="855390990">
                  <w:marLeft w:val="0"/>
                  <w:marRight w:val="0"/>
                  <w:marTop w:val="0"/>
                  <w:marBottom w:val="0"/>
                  <w:divBdr>
                    <w:top w:val="none" w:sz="0" w:space="0" w:color="auto"/>
                    <w:left w:val="none" w:sz="0" w:space="0" w:color="auto"/>
                    <w:bottom w:val="none" w:sz="0" w:space="0" w:color="auto"/>
                    <w:right w:val="none" w:sz="0" w:space="0" w:color="auto"/>
                  </w:divBdr>
                  <w:divsChild>
                    <w:div w:id="8350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833255">
      <w:bodyDiv w:val="1"/>
      <w:marLeft w:val="0"/>
      <w:marRight w:val="0"/>
      <w:marTop w:val="0"/>
      <w:marBottom w:val="0"/>
      <w:divBdr>
        <w:top w:val="none" w:sz="0" w:space="0" w:color="auto"/>
        <w:left w:val="none" w:sz="0" w:space="0" w:color="auto"/>
        <w:bottom w:val="none" w:sz="0" w:space="0" w:color="auto"/>
        <w:right w:val="none" w:sz="0" w:space="0" w:color="auto"/>
      </w:divBdr>
    </w:div>
    <w:div w:id="1446465832">
      <w:bodyDiv w:val="1"/>
      <w:marLeft w:val="0"/>
      <w:marRight w:val="0"/>
      <w:marTop w:val="0"/>
      <w:marBottom w:val="0"/>
      <w:divBdr>
        <w:top w:val="none" w:sz="0" w:space="0" w:color="auto"/>
        <w:left w:val="none" w:sz="0" w:space="0" w:color="auto"/>
        <w:bottom w:val="none" w:sz="0" w:space="0" w:color="auto"/>
        <w:right w:val="none" w:sz="0" w:space="0" w:color="auto"/>
      </w:divBdr>
    </w:div>
    <w:div w:id="1449660129">
      <w:bodyDiv w:val="1"/>
      <w:marLeft w:val="0"/>
      <w:marRight w:val="0"/>
      <w:marTop w:val="0"/>
      <w:marBottom w:val="0"/>
      <w:divBdr>
        <w:top w:val="none" w:sz="0" w:space="0" w:color="auto"/>
        <w:left w:val="none" w:sz="0" w:space="0" w:color="auto"/>
        <w:bottom w:val="none" w:sz="0" w:space="0" w:color="auto"/>
        <w:right w:val="none" w:sz="0" w:space="0" w:color="auto"/>
      </w:divBdr>
    </w:div>
    <w:div w:id="1457065023">
      <w:bodyDiv w:val="1"/>
      <w:marLeft w:val="0"/>
      <w:marRight w:val="0"/>
      <w:marTop w:val="0"/>
      <w:marBottom w:val="0"/>
      <w:divBdr>
        <w:top w:val="none" w:sz="0" w:space="0" w:color="auto"/>
        <w:left w:val="none" w:sz="0" w:space="0" w:color="auto"/>
        <w:bottom w:val="none" w:sz="0" w:space="0" w:color="auto"/>
        <w:right w:val="none" w:sz="0" w:space="0" w:color="auto"/>
      </w:divBdr>
    </w:div>
    <w:div w:id="1469083423">
      <w:bodyDiv w:val="1"/>
      <w:marLeft w:val="0"/>
      <w:marRight w:val="0"/>
      <w:marTop w:val="0"/>
      <w:marBottom w:val="0"/>
      <w:divBdr>
        <w:top w:val="none" w:sz="0" w:space="0" w:color="auto"/>
        <w:left w:val="none" w:sz="0" w:space="0" w:color="auto"/>
        <w:bottom w:val="none" w:sz="0" w:space="0" w:color="auto"/>
        <w:right w:val="none" w:sz="0" w:space="0" w:color="auto"/>
      </w:divBdr>
    </w:div>
    <w:div w:id="1472819360">
      <w:bodyDiv w:val="1"/>
      <w:marLeft w:val="0"/>
      <w:marRight w:val="0"/>
      <w:marTop w:val="0"/>
      <w:marBottom w:val="0"/>
      <w:divBdr>
        <w:top w:val="none" w:sz="0" w:space="0" w:color="auto"/>
        <w:left w:val="none" w:sz="0" w:space="0" w:color="auto"/>
        <w:bottom w:val="none" w:sz="0" w:space="0" w:color="auto"/>
        <w:right w:val="none" w:sz="0" w:space="0" w:color="auto"/>
      </w:divBdr>
    </w:div>
    <w:div w:id="1486553845">
      <w:bodyDiv w:val="1"/>
      <w:marLeft w:val="0"/>
      <w:marRight w:val="0"/>
      <w:marTop w:val="0"/>
      <w:marBottom w:val="0"/>
      <w:divBdr>
        <w:top w:val="none" w:sz="0" w:space="0" w:color="auto"/>
        <w:left w:val="none" w:sz="0" w:space="0" w:color="auto"/>
        <w:bottom w:val="none" w:sz="0" w:space="0" w:color="auto"/>
        <w:right w:val="none" w:sz="0" w:space="0" w:color="auto"/>
      </w:divBdr>
    </w:div>
    <w:div w:id="1493794728">
      <w:bodyDiv w:val="1"/>
      <w:marLeft w:val="0"/>
      <w:marRight w:val="0"/>
      <w:marTop w:val="0"/>
      <w:marBottom w:val="0"/>
      <w:divBdr>
        <w:top w:val="none" w:sz="0" w:space="0" w:color="auto"/>
        <w:left w:val="none" w:sz="0" w:space="0" w:color="auto"/>
        <w:bottom w:val="none" w:sz="0" w:space="0" w:color="auto"/>
        <w:right w:val="none" w:sz="0" w:space="0" w:color="auto"/>
      </w:divBdr>
    </w:div>
    <w:div w:id="1524585636">
      <w:bodyDiv w:val="1"/>
      <w:marLeft w:val="0"/>
      <w:marRight w:val="0"/>
      <w:marTop w:val="0"/>
      <w:marBottom w:val="0"/>
      <w:divBdr>
        <w:top w:val="none" w:sz="0" w:space="0" w:color="auto"/>
        <w:left w:val="none" w:sz="0" w:space="0" w:color="auto"/>
        <w:bottom w:val="none" w:sz="0" w:space="0" w:color="auto"/>
        <w:right w:val="none" w:sz="0" w:space="0" w:color="auto"/>
      </w:divBdr>
    </w:div>
    <w:div w:id="1527479734">
      <w:bodyDiv w:val="1"/>
      <w:marLeft w:val="0"/>
      <w:marRight w:val="0"/>
      <w:marTop w:val="0"/>
      <w:marBottom w:val="0"/>
      <w:divBdr>
        <w:top w:val="none" w:sz="0" w:space="0" w:color="auto"/>
        <w:left w:val="none" w:sz="0" w:space="0" w:color="auto"/>
        <w:bottom w:val="none" w:sz="0" w:space="0" w:color="auto"/>
        <w:right w:val="none" w:sz="0" w:space="0" w:color="auto"/>
      </w:divBdr>
    </w:div>
    <w:div w:id="1538350083">
      <w:bodyDiv w:val="1"/>
      <w:marLeft w:val="0"/>
      <w:marRight w:val="0"/>
      <w:marTop w:val="0"/>
      <w:marBottom w:val="0"/>
      <w:divBdr>
        <w:top w:val="none" w:sz="0" w:space="0" w:color="auto"/>
        <w:left w:val="none" w:sz="0" w:space="0" w:color="auto"/>
        <w:bottom w:val="none" w:sz="0" w:space="0" w:color="auto"/>
        <w:right w:val="none" w:sz="0" w:space="0" w:color="auto"/>
      </w:divBdr>
    </w:div>
    <w:div w:id="1550916320">
      <w:bodyDiv w:val="1"/>
      <w:marLeft w:val="0"/>
      <w:marRight w:val="0"/>
      <w:marTop w:val="0"/>
      <w:marBottom w:val="0"/>
      <w:divBdr>
        <w:top w:val="none" w:sz="0" w:space="0" w:color="auto"/>
        <w:left w:val="none" w:sz="0" w:space="0" w:color="auto"/>
        <w:bottom w:val="none" w:sz="0" w:space="0" w:color="auto"/>
        <w:right w:val="none" w:sz="0" w:space="0" w:color="auto"/>
      </w:divBdr>
    </w:div>
    <w:div w:id="1559776550">
      <w:bodyDiv w:val="1"/>
      <w:marLeft w:val="0"/>
      <w:marRight w:val="0"/>
      <w:marTop w:val="0"/>
      <w:marBottom w:val="0"/>
      <w:divBdr>
        <w:top w:val="none" w:sz="0" w:space="0" w:color="auto"/>
        <w:left w:val="none" w:sz="0" w:space="0" w:color="auto"/>
        <w:bottom w:val="none" w:sz="0" w:space="0" w:color="auto"/>
        <w:right w:val="none" w:sz="0" w:space="0" w:color="auto"/>
      </w:divBdr>
    </w:div>
    <w:div w:id="1579712435">
      <w:bodyDiv w:val="1"/>
      <w:marLeft w:val="0"/>
      <w:marRight w:val="0"/>
      <w:marTop w:val="0"/>
      <w:marBottom w:val="0"/>
      <w:divBdr>
        <w:top w:val="none" w:sz="0" w:space="0" w:color="auto"/>
        <w:left w:val="none" w:sz="0" w:space="0" w:color="auto"/>
        <w:bottom w:val="none" w:sz="0" w:space="0" w:color="auto"/>
        <w:right w:val="none" w:sz="0" w:space="0" w:color="auto"/>
      </w:divBdr>
    </w:div>
    <w:div w:id="1580138836">
      <w:bodyDiv w:val="1"/>
      <w:marLeft w:val="0"/>
      <w:marRight w:val="0"/>
      <w:marTop w:val="0"/>
      <w:marBottom w:val="0"/>
      <w:divBdr>
        <w:top w:val="none" w:sz="0" w:space="0" w:color="auto"/>
        <w:left w:val="none" w:sz="0" w:space="0" w:color="auto"/>
        <w:bottom w:val="none" w:sz="0" w:space="0" w:color="auto"/>
        <w:right w:val="none" w:sz="0" w:space="0" w:color="auto"/>
      </w:divBdr>
    </w:div>
    <w:div w:id="1586914327">
      <w:bodyDiv w:val="1"/>
      <w:marLeft w:val="0"/>
      <w:marRight w:val="0"/>
      <w:marTop w:val="0"/>
      <w:marBottom w:val="0"/>
      <w:divBdr>
        <w:top w:val="none" w:sz="0" w:space="0" w:color="auto"/>
        <w:left w:val="none" w:sz="0" w:space="0" w:color="auto"/>
        <w:bottom w:val="none" w:sz="0" w:space="0" w:color="auto"/>
        <w:right w:val="none" w:sz="0" w:space="0" w:color="auto"/>
      </w:divBdr>
    </w:div>
    <w:div w:id="1590580756">
      <w:bodyDiv w:val="1"/>
      <w:marLeft w:val="0"/>
      <w:marRight w:val="0"/>
      <w:marTop w:val="0"/>
      <w:marBottom w:val="0"/>
      <w:divBdr>
        <w:top w:val="none" w:sz="0" w:space="0" w:color="auto"/>
        <w:left w:val="none" w:sz="0" w:space="0" w:color="auto"/>
        <w:bottom w:val="none" w:sz="0" w:space="0" w:color="auto"/>
        <w:right w:val="none" w:sz="0" w:space="0" w:color="auto"/>
      </w:divBdr>
    </w:div>
    <w:div w:id="1592934374">
      <w:bodyDiv w:val="1"/>
      <w:marLeft w:val="0"/>
      <w:marRight w:val="0"/>
      <w:marTop w:val="0"/>
      <w:marBottom w:val="0"/>
      <w:divBdr>
        <w:top w:val="none" w:sz="0" w:space="0" w:color="auto"/>
        <w:left w:val="none" w:sz="0" w:space="0" w:color="auto"/>
        <w:bottom w:val="none" w:sz="0" w:space="0" w:color="auto"/>
        <w:right w:val="none" w:sz="0" w:space="0" w:color="auto"/>
      </w:divBdr>
    </w:div>
    <w:div w:id="1602253064">
      <w:bodyDiv w:val="1"/>
      <w:marLeft w:val="0"/>
      <w:marRight w:val="0"/>
      <w:marTop w:val="0"/>
      <w:marBottom w:val="0"/>
      <w:divBdr>
        <w:top w:val="none" w:sz="0" w:space="0" w:color="auto"/>
        <w:left w:val="none" w:sz="0" w:space="0" w:color="auto"/>
        <w:bottom w:val="none" w:sz="0" w:space="0" w:color="auto"/>
        <w:right w:val="none" w:sz="0" w:space="0" w:color="auto"/>
      </w:divBdr>
    </w:div>
    <w:div w:id="1614242187">
      <w:bodyDiv w:val="1"/>
      <w:marLeft w:val="0"/>
      <w:marRight w:val="0"/>
      <w:marTop w:val="0"/>
      <w:marBottom w:val="0"/>
      <w:divBdr>
        <w:top w:val="none" w:sz="0" w:space="0" w:color="auto"/>
        <w:left w:val="none" w:sz="0" w:space="0" w:color="auto"/>
        <w:bottom w:val="none" w:sz="0" w:space="0" w:color="auto"/>
        <w:right w:val="none" w:sz="0" w:space="0" w:color="auto"/>
      </w:divBdr>
    </w:div>
    <w:div w:id="1638023189">
      <w:bodyDiv w:val="1"/>
      <w:marLeft w:val="0"/>
      <w:marRight w:val="0"/>
      <w:marTop w:val="0"/>
      <w:marBottom w:val="0"/>
      <w:divBdr>
        <w:top w:val="none" w:sz="0" w:space="0" w:color="auto"/>
        <w:left w:val="none" w:sz="0" w:space="0" w:color="auto"/>
        <w:bottom w:val="none" w:sz="0" w:space="0" w:color="auto"/>
        <w:right w:val="none" w:sz="0" w:space="0" w:color="auto"/>
      </w:divBdr>
    </w:div>
    <w:div w:id="1645230760">
      <w:bodyDiv w:val="1"/>
      <w:marLeft w:val="0"/>
      <w:marRight w:val="0"/>
      <w:marTop w:val="0"/>
      <w:marBottom w:val="0"/>
      <w:divBdr>
        <w:top w:val="none" w:sz="0" w:space="0" w:color="auto"/>
        <w:left w:val="none" w:sz="0" w:space="0" w:color="auto"/>
        <w:bottom w:val="none" w:sz="0" w:space="0" w:color="auto"/>
        <w:right w:val="none" w:sz="0" w:space="0" w:color="auto"/>
      </w:divBdr>
    </w:div>
    <w:div w:id="1647510430">
      <w:bodyDiv w:val="1"/>
      <w:marLeft w:val="0"/>
      <w:marRight w:val="0"/>
      <w:marTop w:val="0"/>
      <w:marBottom w:val="0"/>
      <w:divBdr>
        <w:top w:val="none" w:sz="0" w:space="0" w:color="auto"/>
        <w:left w:val="none" w:sz="0" w:space="0" w:color="auto"/>
        <w:bottom w:val="none" w:sz="0" w:space="0" w:color="auto"/>
        <w:right w:val="none" w:sz="0" w:space="0" w:color="auto"/>
      </w:divBdr>
    </w:div>
    <w:div w:id="1653413081">
      <w:bodyDiv w:val="1"/>
      <w:marLeft w:val="0"/>
      <w:marRight w:val="0"/>
      <w:marTop w:val="0"/>
      <w:marBottom w:val="0"/>
      <w:divBdr>
        <w:top w:val="none" w:sz="0" w:space="0" w:color="auto"/>
        <w:left w:val="none" w:sz="0" w:space="0" w:color="auto"/>
        <w:bottom w:val="none" w:sz="0" w:space="0" w:color="auto"/>
        <w:right w:val="none" w:sz="0" w:space="0" w:color="auto"/>
      </w:divBdr>
    </w:div>
    <w:div w:id="1663045482">
      <w:bodyDiv w:val="1"/>
      <w:marLeft w:val="0"/>
      <w:marRight w:val="0"/>
      <w:marTop w:val="0"/>
      <w:marBottom w:val="0"/>
      <w:divBdr>
        <w:top w:val="none" w:sz="0" w:space="0" w:color="auto"/>
        <w:left w:val="none" w:sz="0" w:space="0" w:color="auto"/>
        <w:bottom w:val="none" w:sz="0" w:space="0" w:color="auto"/>
        <w:right w:val="none" w:sz="0" w:space="0" w:color="auto"/>
      </w:divBdr>
    </w:div>
    <w:div w:id="1686708894">
      <w:bodyDiv w:val="1"/>
      <w:marLeft w:val="0"/>
      <w:marRight w:val="0"/>
      <w:marTop w:val="0"/>
      <w:marBottom w:val="0"/>
      <w:divBdr>
        <w:top w:val="none" w:sz="0" w:space="0" w:color="auto"/>
        <w:left w:val="none" w:sz="0" w:space="0" w:color="auto"/>
        <w:bottom w:val="none" w:sz="0" w:space="0" w:color="auto"/>
        <w:right w:val="none" w:sz="0" w:space="0" w:color="auto"/>
      </w:divBdr>
    </w:div>
    <w:div w:id="1692606636">
      <w:bodyDiv w:val="1"/>
      <w:marLeft w:val="0"/>
      <w:marRight w:val="0"/>
      <w:marTop w:val="0"/>
      <w:marBottom w:val="0"/>
      <w:divBdr>
        <w:top w:val="none" w:sz="0" w:space="0" w:color="auto"/>
        <w:left w:val="none" w:sz="0" w:space="0" w:color="auto"/>
        <w:bottom w:val="none" w:sz="0" w:space="0" w:color="auto"/>
        <w:right w:val="none" w:sz="0" w:space="0" w:color="auto"/>
      </w:divBdr>
    </w:div>
    <w:div w:id="1695693487">
      <w:bodyDiv w:val="1"/>
      <w:marLeft w:val="0"/>
      <w:marRight w:val="0"/>
      <w:marTop w:val="0"/>
      <w:marBottom w:val="0"/>
      <w:divBdr>
        <w:top w:val="none" w:sz="0" w:space="0" w:color="auto"/>
        <w:left w:val="none" w:sz="0" w:space="0" w:color="auto"/>
        <w:bottom w:val="none" w:sz="0" w:space="0" w:color="auto"/>
        <w:right w:val="none" w:sz="0" w:space="0" w:color="auto"/>
      </w:divBdr>
    </w:div>
    <w:div w:id="1700273019">
      <w:bodyDiv w:val="1"/>
      <w:marLeft w:val="0"/>
      <w:marRight w:val="0"/>
      <w:marTop w:val="0"/>
      <w:marBottom w:val="0"/>
      <w:divBdr>
        <w:top w:val="none" w:sz="0" w:space="0" w:color="auto"/>
        <w:left w:val="none" w:sz="0" w:space="0" w:color="auto"/>
        <w:bottom w:val="none" w:sz="0" w:space="0" w:color="auto"/>
        <w:right w:val="none" w:sz="0" w:space="0" w:color="auto"/>
      </w:divBdr>
    </w:div>
    <w:div w:id="1706636822">
      <w:bodyDiv w:val="1"/>
      <w:marLeft w:val="0"/>
      <w:marRight w:val="0"/>
      <w:marTop w:val="0"/>
      <w:marBottom w:val="0"/>
      <w:divBdr>
        <w:top w:val="none" w:sz="0" w:space="0" w:color="auto"/>
        <w:left w:val="none" w:sz="0" w:space="0" w:color="auto"/>
        <w:bottom w:val="none" w:sz="0" w:space="0" w:color="auto"/>
        <w:right w:val="none" w:sz="0" w:space="0" w:color="auto"/>
      </w:divBdr>
      <w:divsChild>
        <w:div w:id="967010571">
          <w:marLeft w:val="0"/>
          <w:marRight w:val="0"/>
          <w:marTop w:val="0"/>
          <w:marBottom w:val="0"/>
          <w:divBdr>
            <w:top w:val="none" w:sz="0" w:space="0" w:color="auto"/>
            <w:left w:val="none" w:sz="0" w:space="0" w:color="auto"/>
            <w:bottom w:val="none" w:sz="0" w:space="0" w:color="auto"/>
            <w:right w:val="none" w:sz="0" w:space="0" w:color="auto"/>
          </w:divBdr>
          <w:divsChild>
            <w:div w:id="52980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7522">
      <w:bodyDiv w:val="1"/>
      <w:marLeft w:val="0"/>
      <w:marRight w:val="0"/>
      <w:marTop w:val="0"/>
      <w:marBottom w:val="0"/>
      <w:divBdr>
        <w:top w:val="none" w:sz="0" w:space="0" w:color="auto"/>
        <w:left w:val="none" w:sz="0" w:space="0" w:color="auto"/>
        <w:bottom w:val="none" w:sz="0" w:space="0" w:color="auto"/>
        <w:right w:val="none" w:sz="0" w:space="0" w:color="auto"/>
      </w:divBdr>
    </w:div>
    <w:div w:id="1715156597">
      <w:bodyDiv w:val="1"/>
      <w:marLeft w:val="0"/>
      <w:marRight w:val="0"/>
      <w:marTop w:val="0"/>
      <w:marBottom w:val="0"/>
      <w:divBdr>
        <w:top w:val="none" w:sz="0" w:space="0" w:color="auto"/>
        <w:left w:val="none" w:sz="0" w:space="0" w:color="auto"/>
        <w:bottom w:val="none" w:sz="0" w:space="0" w:color="auto"/>
        <w:right w:val="none" w:sz="0" w:space="0" w:color="auto"/>
      </w:divBdr>
    </w:div>
    <w:div w:id="1729498276">
      <w:bodyDiv w:val="1"/>
      <w:marLeft w:val="0"/>
      <w:marRight w:val="0"/>
      <w:marTop w:val="0"/>
      <w:marBottom w:val="0"/>
      <w:divBdr>
        <w:top w:val="none" w:sz="0" w:space="0" w:color="auto"/>
        <w:left w:val="none" w:sz="0" w:space="0" w:color="auto"/>
        <w:bottom w:val="none" w:sz="0" w:space="0" w:color="auto"/>
        <w:right w:val="none" w:sz="0" w:space="0" w:color="auto"/>
      </w:divBdr>
    </w:div>
    <w:div w:id="1756898787">
      <w:bodyDiv w:val="1"/>
      <w:marLeft w:val="0"/>
      <w:marRight w:val="0"/>
      <w:marTop w:val="0"/>
      <w:marBottom w:val="0"/>
      <w:divBdr>
        <w:top w:val="none" w:sz="0" w:space="0" w:color="auto"/>
        <w:left w:val="none" w:sz="0" w:space="0" w:color="auto"/>
        <w:bottom w:val="none" w:sz="0" w:space="0" w:color="auto"/>
        <w:right w:val="none" w:sz="0" w:space="0" w:color="auto"/>
      </w:divBdr>
    </w:div>
    <w:div w:id="1762987224">
      <w:bodyDiv w:val="1"/>
      <w:marLeft w:val="0"/>
      <w:marRight w:val="0"/>
      <w:marTop w:val="0"/>
      <w:marBottom w:val="0"/>
      <w:divBdr>
        <w:top w:val="none" w:sz="0" w:space="0" w:color="auto"/>
        <w:left w:val="none" w:sz="0" w:space="0" w:color="auto"/>
        <w:bottom w:val="none" w:sz="0" w:space="0" w:color="auto"/>
        <w:right w:val="none" w:sz="0" w:space="0" w:color="auto"/>
      </w:divBdr>
    </w:div>
    <w:div w:id="1769891072">
      <w:bodyDiv w:val="1"/>
      <w:marLeft w:val="0"/>
      <w:marRight w:val="0"/>
      <w:marTop w:val="0"/>
      <w:marBottom w:val="0"/>
      <w:divBdr>
        <w:top w:val="none" w:sz="0" w:space="0" w:color="auto"/>
        <w:left w:val="none" w:sz="0" w:space="0" w:color="auto"/>
        <w:bottom w:val="none" w:sz="0" w:space="0" w:color="auto"/>
        <w:right w:val="none" w:sz="0" w:space="0" w:color="auto"/>
      </w:divBdr>
    </w:div>
    <w:div w:id="1790197364">
      <w:bodyDiv w:val="1"/>
      <w:marLeft w:val="0"/>
      <w:marRight w:val="0"/>
      <w:marTop w:val="0"/>
      <w:marBottom w:val="0"/>
      <w:divBdr>
        <w:top w:val="none" w:sz="0" w:space="0" w:color="auto"/>
        <w:left w:val="none" w:sz="0" w:space="0" w:color="auto"/>
        <w:bottom w:val="none" w:sz="0" w:space="0" w:color="auto"/>
        <w:right w:val="none" w:sz="0" w:space="0" w:color="auto"/>
      </w:divBdr>
    </w:div>
    <w:div w:id="1804959555">
      <w:bodyDiv w:val="1"/>
      <w:marLeft w:val="0"/>
      <w:marRight w:val="0"/>
      <w:marTop w:val="0"/>
      <w:marBottom w:val="0"/>
      <w:divBdr>
        <w:top w:val="none" w:sz="0" w:space="0" w:color="auto"/>
        <w:left w:val="none" w:sz="0" w:space="0" w:color="auto"/>
        <w:bottom w:val="none" w:sz="0" w:space="0" w:color="auto"/>
        <w:right w:val="none" w:sz="0" w:space="0" w:color="auto"/>
      </w:divBdr>
    </w:div>
    <w:div w:id="1806459361">
      <w:bodyDiv w:val="1"/>
      <w:marLeft w:val="0"/>
      <w:marRight w:val="0"/>
      <w:marTop w:val="0"/>
      <w:marBottom w:val="0"/>
      <w:divBdr>
        <w:top w:val="none" w:sz="0" w:space="0" w:color="auto"/>
        <w:left w:val="none" w:sz="0" w:space="0" w:color="auto"/>
        <w:bottom w:val="none" w:sz="0" w:space="0" w:color="auto"/>
        <w:right w:val="none" w:sz="0" w:space="0" w:color="auto"/>
      </w:divBdr>
    </w:div>
    <w:div w:id="1813209801">
      <w:bodyDiv w:val="1"/>
      <w:marLeft w:val="0"/>
      <w:marRight w:val="0"/>
      <w:marTop w:val="0"/>
      <w:marBottom w:val="0"/>
      <w:divBdr>
        <w:top w:val="none" w:sz="0" w:space="0" w:color="auto"/>
        <w:left w:val="none" w:sz="0" w:space="0" w:color="auto"/>
        <w:bottom w:val="none" w:sz="0" w:space="0" w:color="auto"/>
        <w:right w:val="none" w:sz="0" w:space="0" w:color="auto"/>
      </w:divBdr>
      <w:divsChild>
        <w:div w:id="164395444">
          <w:marLeft w:val="0"/>
          <w:marRight w:val="0"/>
          <w:marTop w:val="0"/>
          <w:marBottom w:val="0"/>
          <w:divBdr>
            <w:top w:val="none" w:sz="0" w:space="0" w:color="auto"/>
            <w:left w:val="none" w:sz="0" w:space="0" w:color="auto"/>
            <w:bottom w:val="none" w:sz="0" w:space="0" w:color="auto"/>
            <w:right w:val="none" w:sz="0" w:space="0" w:color="auto"/>
          </w:divBdr>
          <w:divsChild>
            <w:div w:id="1070541514">
              <w:marLeft w:val="0"/>
              <w:marRight w:val="0"/>
              <w:marTop w:val="0"/>
              <w:marBottom w:val="0"/>
              <w:divBdr>
                <w:top w:val="none" w:sz="0" w:space="0" w:color="auto"/>
                <w:left w:val="none" w:sz="0" w:space="0" w:color="auto"/>
                <w:bottom w:val="none" w:sz="0" w:space="0" w:color="auto"/>
                <w:right w:val="none" w:sz="0" w:space="0" w:color="auto"/>
              </w:divBdr>
            </w:div>
          </w:divsChild>
        </w:div>
        <w:div w:id="191581203">
          <w:marLeft w:val="0"/>
          <w:marRight w:val="0"/>
          <w:marTop w:val="0"/>
          <w:marBottom w:val="0"/>
          <w:divBdr>
            <w:top w:val="none" w:sz="0" w:space="0" w:color="auto"/>
            <w:left w:val="none" w:sz="0" w:space="0" w:color="auto"/>
            <w:bottom w:val="none" w:sz="0" w:space="0" w:color="auto"/>
            <w:right w:val="none" w:sz="0" w:space="0" w:color="auto"/>
          </w:divBdr>
          <w:divsChild>
            <w:div w:id="641622133">
              <w:marLeft w:val="0"/>
              <w:marRight w:val="0"/>
              <w:marTop w:val="0"/>
              <w:marBottom w:val="0"/>
              <w:divBdr>
                <w:top w:val="none" w:sz="0" w:space="0" w:color="auto"/>
                <w:left w:val="none" w:sz="0" w:space="0" w:color="auto"/>
                <w:bottom w:val="none" w:sz="0" w:space="0" w:color="auto"/>
                <w:right w:val="none" w:sz="0" w:space="0" w:color="auto"/>
              </w:divBdr>
            </w:div>
          </w:divsChild>
        </w:div>
        <w:div w:id="2029285399">
          <w:marLeft w:val="0"/>
          <w:marRight w:val="0"/>
          <w:marTop w:val="0"/>
          <w:marBottom w:val="0"/>
          <w:divBdr>
            <w:top w:val="none" w:sz="0" w:space="0" w:color="auto"/>
            <w:left w:val="none" w:sz="0" w:space="0" w:color="auto"/>
            <w:bottom w:val="none" w:sz="0" w:space="0" w:color="auto"/>
            <w:right w:val="none" w:sz="0" w:space="0" w:color="auto"/>
          </w:divBdr>
          <w:divsChild>
            <w:div w:id="562255094">
              <w:marLeft w:val="0"/>
              <w:marRight w:val="0"/>
              <w:marTop w:val="0"/>
              <w:marBottom w:val="0"/>
              <w:divBdr>
                <w:top w:val="none" w:sz="0" w:space="0" w:color="auto"/>
                <w:left w:val="none" w:sz="0" w:space="0" w:color="auto"/>
                <w:bottom w:val="none" w:sz="0" w:space="0" w:color="auto"/>
                <w:right w:val="none" w:sz="0" w:space="0" w:color="auto"/>
              </w:divBdr>
            </w:div>
          </w:divsChild>
        </w:div>
        <w:div w:id="1867064177">
          <w:marLeft w:val="0"/>
          <w:marRight w:val="0"/>
          <w:marTop w:val="0"/>
          <w:marBottom w:val="0"/>
          <w:divBdr>
            <w:top w:val="none" w:sz="0" w:space="0" w:color="auto"/>
            <w:left w:val="none" w:sz="0" w:space="0" w:color="auto"/>
            <w:bottom w:val="none" w:sz="0" w:space="0" w:color="auto"/>
            <w:right w:val="none" w:sz="0" w:space="0" w:color="auto"/>
          </w:divBdr>
          <w:divsChild>
            <w:div w:id="1157695111">
              <w:marLeft w:val="0"/>
              <w:marRight w:val="0"/>
              <w:marTop w:val="0"/>
              <w:marBottom w:val="0"/>
              <w:divBdr>
                <w:top w:val="none" w:sz="0" w:space="0" w:color="auto"/>
                <w:left w:val="none" w:sz="0" w:space="0" w:color="auto"/>
                <w:bottom w:val="none" w:sz="0" w:space="0" w:color="auto"/>
                <w:right w:val="none" w:sz="0" w:space="0" w:color="auto"/>
              </w:divBdr>
            </w:div>
          </w:divsChild>
        </w:div>
        <w:div w:id="506331262">
          <w:marLeft w:val="0"/>
          <w:marRight w:val="0"/>
          <w:marTop w:val="0"/>
          <w:marBottom w:val="0"/>
          <w:divBdr>
            <w:top w:val="none" w:sz="0" w:space="0" w:color="auto"/>
            <w:left w:val="none" w:sz="0" w:space="0" w:color="auto"/>
            <w:bottom w:val="none" w:sz="0" w:space="0" w:color="auto"/>
            <w:right w:val="none" w:sz="0" w:space="0" w:color="auto"/>
          </w:divBdr>
          <w:divsChild>
            <w:div w:id="12636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79967">
      <w:bodyDiv w:val="1"/>
      <w:marLeft w:val="0"/>
      <w:marRight w:val="0"/>
      <w:marTop w:val="0"/>
      <w:marBottom w:val="0"/>
      <w:divBdr>
        <w:top w:val="none" w:sz="0" w:space="0" w:color="auto"/>
        <w:left w:val="none" w:sz="0" w:space="0" w:color="auto"/>
        <w:bottom w:val="none" w:sz="0" w:space="0" w:color="auto"/>
        <w:right w:val="none" w:sz="0" w:space="0" w:color="auto"/>
      </w:divBdr>
    </w:div>
    <w:div w:id="1844053268">
      <w:bodyDiv w:val="1"/>
      <w:marLeft w:val="0"/>
      <w:marRight w:val="0"/>
      <w:marTop w:val="0"/>
      <w:marBottom w:val="0"/>
      <w:divBdr>
        <w:top w:val="none" w:sz="0" w:space="0" w:color="auto"/>
        <w:left w:val="none" w:sz="0" w:space="0" w:color="auto"/>
        <w:bottom w:val="none" w:sz="0" w:space="0" w:color="auto"/>
        <w:right w:val="none" w:sz="0" w:space="0" w:color="auto"/>
      </w:divBdr>
    </w:div>
    <w:div w:id="1845439898">
      <w:bodyDiv w:val="1"/>
      <w:marLeft w:val="0"/>
      <w:marRight w:val="0"/>
      <w:marTop w:val="0"/>
      <w:marBottom w:val="0"/>
      <w:divBdr>
        <w:top w:val="none" w:sz="0" w:space="0" w:color="auto"/>
        <w:left w:val="none" w:sz="0" w:space="0" w:color="auto"/>
        <w:bottom w:val="none" w:sz="0" w:space="0" w:color="auto"/>
        <w:right w:val="none" w:sz="0" w:space="0" w:color="auto"/>
      </w:divBdr>
    </w:div>
    <w:div w:id="1847674572">
      <w:bodyDiv w:val="1"/>
      <w:marLeft w:val="0"/>
      <w:marRight w:val="0"/>
      <w:marTop w:val="0"/>
      <w:marBottom w:val="0"/>
      <w:divBdr>
        <w:top w:val="none" w:sz="0" w:space="0" w:color="auto"/>
        <w:left w:val="none" w:sz="0" w:space="0" w:color="auto"/>
        <w:bottom w:val="none" w:sz="0" w:space="0" w:color="auto"/>
        <w:right w:val="none" w:sz="0" w:space="0" w:color="auto"/>
      </w:divBdr>
    </w:div>
    <w:div w:id="1863397059">
      <w:bodyDiv w:val="1"/>
      <w:marLeft w:val="0"/>
      <w:marRight w:val="0"/>
      <w:marTop w:val="0"/>
      <w:marBottom w:val="0"/>
      <w:divBdr>
        <w:top w:val="none" w:sz="0" w:space="0" w:color="auto"/>
        <w:left w:val="none" w:sz="0" w:space="0" w:color="auto"/>
        <w:bottom w:val="none" w:sz="0" w:space="0" w:color="auto"/>
        <w:right w:val="none" w:sz="0" w:space="0" w:color="auto"/>
      </w:divBdr>
    </w:div>
    <w:div w:id="1865942549">
      <w:bodyDiv w:val="1"/>
      <w:marLeft w:val="0"/>
      <w:marRight w:val="0"/>
      <w:marTop w:val="0"/>
      <w:marBottom w:val="0"/>
      <w:divBdr>
        <w:top w:val="none" w:sz="0" w:space="0" w:color="auto"/>
        <w:left w:val="none" w:sz="0" w:space="0" w:color="auto"/>
        <w:bottom w:val="none" w:sz="0" w:space="0" w:color="auto"/>
        <w:right w:val="none" w:sz="0" w:space="0" w:color="auto"/>
      </w:divBdr>
    </w:div>
    <w:div w:id="1867719731">
      <w:bodyDiv w:val="1"/>
      <w:marLeft w:val="0"/>
      <w:marRight w:val="0"/>
      <w:marTop w:val="0"/>
      <w:marBottom w:val="0"/>
      <w:divBdr>
        <w:top w:val="none" w:sz="0" w:space="0" w:color="auto"/>
        <w:left w:val="none" w:sz="0" w:space="0" w:color="auto"/>
        <w:bottom w:val="none" w:sz="0" w:space="0" w:color="auto"/>
        <w:right w:val="none" w:sz="0" w:space="0" w:color="auto"/>
      </w:divBdr>
      <w:divsChild>
        <w:div w:id="92164745">
          <w:marLeft w:val="0"/>
          <w:marRight w:val="0"/>
          <w:marTop w:val="0"/>
          <w:marBottom w:val="0"/>
          <w:divBdr>
            <w:top w:val="none" w:sz="0" w:space="0" w:color="auto"/>
            <w:left w:val="none" w:sz="0" w:space="0" w:color="auto"/>
            <w:bottom w:val="none" w:sz="0" w:space="0" w:color="auto"/>
            <w:right w:val="none" w:sz="0" w:space="0" w:color="auto"/>
          </w:divBdr>
        </w:div>
      </w:divsChild>
    </w:div>
    <w:div w:id="1900434617">
      <w:bodyDiv w:val="1"/>
      <w:marLeft w:val="0"/>
      <w:marRight w:val="0"/>
      <w:marTop w:val="0"/>
      <w:marBottom w:val="0"/>
      <w:divBdr>
        <w:top w:val="none" w:sz="0" w:space="0" w:color="auto"/>
        <w:left w:val="none" w:sz="0" w:space="0" w:color="auto"/>
        <w:bottom w:val="none" w:sz="0" w:space="0" w:color="auto"/>
        <w:right w:val="none" w:sz="0" w:space="0" w:color="auto"/>
      </w:divBdr>
    </w:div>
    <w:div w:id="1903520181">
      <w:bodyDiv w:val="1"/>
      <w:marLeft w:val="0"/>
      <w:marRight w:val="0"/>
      <w:marTop w:val="0"/>
      <w:marBottom w:val="0"/>
      <w:divBdr>
        <w:top w:val="none" w:sz="0" w:space="0" w:color="auto"/>
        <w:left w:val="none" w:sz="0" w:space="0" w:color="auto"/>
        <w:bottom w:val="none" w:sz="0" w:space="0" w:color="auto"/>
        <w:right w:val="none" w:sz="0" w:space="0" w:color="auto"/>
      </w:divBdr>
    </w:div>
    <w:div w:id="1907496878">
      <w:bodyDiv w:val="1"/>
      <w:marLeft w:val="0"/>
      <w:marRight w:val="0"/>
      <w:marTop w:val="0"/>
      <w:marBottom w:val="0"/>
      <w:divBdr>
        <w:top w:val="none" w:sz="0" w:space="0" w:color="auto"/>
        <w:left w:val="none" w:sz="0" w:space="0" w:color="auto"/>
        <w:bottom w:val="none" w:sz="0" w:space="0" w:color="auto"/>
        <w:right w:val="none" w:sz="0" w:space="0" w:color="auto"/>
      </w:divBdr>
    </w:div>
    <w:div w:id="1908999545">
      <w:bodyDiv w:val="1"/>
      <w:marLeft w:val="0"/>
      <w:marRight w:val="0"/>
      <w:marTop w:val="0"/>
      <w:marBottom w:val="0"/>
      <w:divBdr>
        <w:top w:val="none" w:sz="0" w:space="0" w:color="auto"/>
        <w:left w:val="none" w:sz="0" w:space="0" w:color="auto"/>
        <w:bottom w:val="none" w:sz="0" w:space="0" w:color="auto"/>
        <w:right w:val="none" w:sz="0" w:space="0" w:color="auto"/>
      </w:divBdr>
    </w:div>
    <w:div w:id="1909266688">
      <w:bodyDiv w:val="1"/>
      <w:marLeft w:val="0"/>
      <w:marRight w:val="0"/>
      <w:marTop w:val="0"/>
      <w:marBottom w:val="0"/>
      <w:divBdr>
        <w:top w:val="none" w:sz="0" w:space="0" w:color="auto"/>
        <w:left w:val="none" w:sz="0" w:space="0" w:color="auto"/>
        <w:bottom w:val="none" w:sz="0" w:space="0" w:color="auto"/>
        <w:right w:val="none" w:sz="0" w:space="0" w:color="auto"/>
      </w:divBdr>
    </w:div>
    <w:div w:id="1920866446">
      <w:bodyDiv w:val="1"/>
      <w:marLeft w:val="0"/>
      <w:marRight w:val="0"/>
      <w:marTop w:val="0"/>
      <w:marBottom w:val="0"/>
      <w:divBdr>
        <w:top w:val="none" w:sz="0" w:space="0" w:color="auto"/>
        <w:left w:val="none" w:sz="0" w:space="0" w:color="auto"/>
        <w:bottom w:val="none" w:sz="0" w:space="0" w:color="auto"/>
        <w:right w:val="none" w:sz="0" w:space="0" w:color="auto"/>
      </w:divBdr>
      <w:divsChild>
        <w:div w:id="1661347529">
          <w:marLeft w:val="0"/>
          <w:marRight w:val="0"/>
          <w:marTop w:val="0"/>
          <w:marBottom w:val="0"/>
          <w:divBdr>
            <w:top w:val="none" w:sz="0" w:space="0" w:color="auto"/>
            <w:left w:val="none" w:sz="0" w:space="0" w:color="auto"/>
            <w:bottom w:val="none" w:sz="0" w:space="0" w:color="auto"/>
            <w:right w:val="none" w:sz="0" w:space="0" w:color="auto"/>
          </w:divBdr>
          <w:divsChild>
            <w:div w:id="420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00198">
      <w:bodyDiv w:val="1"/>
      <w:marLeft w:val="0"/>
      <w:marRight w:val="0"/>
      <w:marTop w:val="0"/>
      <w:marBottom w:val="0"/>
      <w:divBdr>
        <w:top w:val="none" w:sz="0" w:space="0" w:color="auto"/>
        <w:left w:val="none" w:sz="0" w:space="0" w:color="auto"/>
        <w:bottom w:val="none" w:sz="0" w:space="0" w:color="auto"/>
        <w:right w:val="none" w:sz="0" w:space="0" w:color="auto"/>
      </w:divBdr>
    </w:div>
    <w:div w:id="1937864661">
      <w:bodyDiv w:val="1"/>
      <w:marLeft w:val="0"/>
      <w:marRight w:val="0"/>
      <w:marTop w:val="0"/>
      <w:marBottom w:val="0"/>
      <w:divBdr>
        <w:top w:val="none" w:sz="0" w:space="0" w:color="auto"/>
        <w:left w:val="none" w:sz="0" w:space="0" w:color="auto"/>
        <w:bottom w:val="none" w:sz="0" w:space="0" w:color="auto"/>
        <w:right w:val="none" w:sz="0" w:space="0" w:color="auto"/>
      </w:divBdr>
    </w:div>
    <w:div w:id="1942906642">
      <w:bodyDiv w:val="1"/>
      <w:marLeft w:val="0"/>
      <w:marRight w:val="0"/>
      <w:marTop w:val="0"/>
      <w:marBottom w:val="0"/>
      <w:divBdr>
        <w:top w:val="none" w:sz="0" w:space="0" w:color="auto"/>
        <w:left w:val="none" w:sz="0" w:space="0" w:color="auto"/>
        <w:bottom w:val="none" w:sz="0" w:space="0" w:color="auto"/>
        <w:right w:val="none" w:sz="0" w:space="0" w:color="auto"/>
      </w:divBdr>
    </w:div>
    <w:div w:id="1943949823">
      <w:bodyDiv w:val="1"/>
      <w:marLeft w:val="0"/>
      <w:marRight w:val="0"/>
      <w:marTop w:val="0"/>
      <w:marBottom w:val="0"/>
      <w:divBdr>
        <w:top w:val="none" w:sz="0" w:space="0" w:color="auto"/>
        <w:left w:val="none" w:sz="0" w:space="0" w:color="auto"/>
        <w:bottom w:val="none" w:sz="0" w:space="0" w:color="auto"/>
        <w:right w:val="none" w:sz="0" w:space="0" w:color="auto"/>
      </w:divBdr>
    </w:div>
    <w:div w:id="1945066868">
      <w:bodyDiv w:val="1"/>
      <w:marLeft w:val="0"/>
      <w:marRight w:val="0"/>
      <w:marTop w:val="0"/>
      <w:marBottom w:val="0"/>
      <w:divBdr>
        <w:top w:val="none" w:sz="0" w:space="0" w:color="auto"/>
        <w:left w:val="none" w:sz="0" w:space="0" w:color="auto"/>
        <w:bottom w:val="none" w:sz="0" w:space="0" w:color="auto"/>
        <w:right w:val="none" w:sz="0" w:space="0" w:color="auto"/>
      </w:divBdr>
    </w:div>
    <w:div w:id="1964577094">
      <w:bodyDiv w:val="1"/>
      <w:marLeft w:val="0"/>
      <w:marRight w:val="0"/>
      <w:marTop w:val="0"/>
      <w:marBottom w:val="0"/>
      <w:divBdr>
        <w:top w:val="none" w:sz="0" w:space="0" w:color="auto"/>
        <w:left w:val="none" w:sz="0" w:space="0" w:color="auto"/>
        <w:bottom w:val="none" w:sz="0" w:space="0" w:color="auto"/>
        <w:right w:val="none" w:sz="0" w:space="0" w:color="auto"/>
      </w:divBdr>
    </w:div>
    <w:div w:id="1978105095">
      <w:bodyDiv w:val="1"/>
      <w:marLeft w:val="0"/>
      <w:marRight w:val="0"/>
      <w:marTop w:val="0"/>
      <w:marBottom w:val="0"/>
      <w:divBdr>
        <w:top w:val="none" w:sz="0" w:space="0" w:color="auto"/>
        <w:left w:val="none" w:sz="0" w:space="0" w:color="auto"/>
        <w:bottom w:val="none" w:sz="0" w:space="0" w:color="auto"/>
        <w:right w:val="none" w:sz="0" w:space="0" w:color="auto"/>
      </w:divBdr>
    </w:div>
    <w:div w:id="1995260891">
      <w:bodyDiv w:val="1"/>
      <w:marLeft w:val="0"/>
      <w:marRight w:val="0"/>
      <w:marTop w:val="0"/>
      <w:marBottom w:val="0"/>
      <w:divBdr>
        <w:top w:val="none" w:sz="0" w:space="0" w:color="auto"/>
        <w:left w:val="none" w:sz="0" w:space="0" w:color="auto"/>
        <w:bottom w:val="none" w:sz="0" w:space="0" w:color="auto"/>
        <w:right w:val="none" w:sz="0" w:space="0" w:color="auto"/>
      </w:divBdr>
    </w:div>
    <w:div w:id="1996952698">
      <w:bodyDiv w:val="1"/>
      <w:marLeft w:val="0"/>
      <w:marRight w:val="0"/>
      <w:marTop w:val="0"/>
      <w:marBottom w:val="0"/>
      <w:divBdr>
        <w:top w:val="none" w:sz="0" w:space="0" w:color="auto"/>
        <w:left w:val="none" w:sz="0" w:space="0" w:color="auto"/>
        <w:bottom w:val="none" w:sz="0" w:space="0" w:color="auto"/>
        <w:right w:val="none" w:sz="0" w:space="0" w:color="auto"/>
      </w:divBdr>
    </w:div>
    <w:div w:id="2003117125">
      <w:bodyDiv w:val="1"/>
      <w:marLeft w:val="0"/>
      <w:marRight w:val="0"/>
      <w:marTop w:val="0"/>
      <w:marBottom w:val="0"/>
      <w:divBdr>
        <w:top w:val="none" w:sz="0" w:space="0" w:color="auto"/>
        <w:left w:val="none" w:sz="0" w:space="0" w:color="auto"/>
        <w:bottom w:val="none" w:sz="0" w:space="0" w:color="auto"/>
        <w:right w:val="none" w:sz="0" w:space="0" w:color="auto"/>
      </w:divBdr>
    </w:div>
    <w:div w:id="2039966491">
      <w:bodyDiv w:val="1"/>
      <w:marLeft w:val="0"/>
      <w:marRight w:val="0"/>
      <w:marTop w:val="0"/>
      <w:marBottom w:val="0"/>
      <w:divBdr>
        <w:top w:val="none" w:sz="0" w:space="0" w:color="auto"/>
        <w:left w:val="none" w:sz="0" w:space="0" w:color="auto"/>
        <w:bottom w:val="none" w:sz="0" w:space="0" w:color="auto"/>
        <w:right w:val="none" w:sz="0" w:space="0" w:color="auto"/>
      </w:divBdr>
    </w:div>
    <w:div w:id="2054109145">
      <w:bodyDiv w:val="1"/>
      <w:marLeft w:val="0"/>
      <w:marRight w:val="0"/>
      <w:marTop w:val="0"/>
      <w:marBottom w:val="0"/>
      <w:divBdr>
        <w:top w:val="none" w:sz="0" w:space="0" w:color="auto"/>
        <w:left w:val="none" w:sz="0" w:space="0" w:color="auto"/>
        <w:bottom w:val="none" w:sz="0" w:space="0" w:color="auto"/>
        <w:right w:val="none" w:sz="0" w:space="0" w:color="auto"/>
      </w:divBdr>
    </w:div>
    <w:div w:id="2063795934">
      <w:bodyDiv w:val="1"/>
      <w:marLeft w:val="0"/>
      <w:marRight w:val="0"/>
      <w:marTop w:val="0"/>
      <w:marBottom w:val="0"/>
      <w:divBdr>
        <w:top w:val="none" w:sz="0" w:space="0" w:color="auto"/>
        <w:left w:val="none" w:sz="0" w:space="0" w:color="auto"/>
        <w:bottom w:val="none" w:sz="0" w:space="0" w:color="auto"/>
        <w:right w:val="none" w:sz="0" w:space="0" w:color="auto"/>
      </w:divBdr>
    </w:div>
    <w:div w:id="2073431387">
      <w:bodyDiv w:val="1"/>
      <w:marLeft w:val="0"/>
      <w:marRight w:val="0"/>
      <w:marTop w:val="0"/>
      <w:marBottom w:val="0"/>
      <w:divBdr>
        <w:top w:val="none" w:sz="0" w:space="0" w:color="auto"/>
        <w:left w:val="none" w:sz="0" w:space="0" w:color="auto"/>
        <w:bottom w:val="none" w:sz="0" w:space="0" w:color="auto"/>
        <w:right w:val="none" w:sz="0" w:space="0" w:color="auto"/>
      </w:divBdr>
    </w:div>
    <w:div w:id="2081824281">
      <w:bodyDiv w:val="1"/>
      <w:marLeft w:val="0"/>
      <w:marRight w:val="0"/>
      <w:marTop w:val="0"/>
      <w:marBottom w:val="0"/>
      <w:divBdr>
        <w:top w:val="none" w:sz="0" w:space="0" w:color="auto"/>
        <w:left w:val="none" w:sz="0" w:space="0" w:color="auto"/>
        <w:bottom w:val="none" w:sz="0" w:space="0" w:color="auto"/>
        <w:right w:val="none" w:sz="0" w:space="0" w:color="auto"/>
      </w:divBdr>
    </w:div>
    <w:div w:id="2082218016">
      <w:bodyDiv w:val="1"/>
      <w:marLeft w:val="0"/>
      <w:marRight w:val="0"/>
      <w:marTop w:val="0"/>
      <w:marBottom w:val="0"/>
      <w:divBdr>
        <w:top w:val="none" w:sz="0" w:space="0" w:color="auto"/>
        <w:left w:val="none" w:sz="0" w:space="0" w:color="auto"/>
        <w:bottom w:val="none" w:sz="0" w:space="0" w:color="auto"/>
        <w:right w:val="none" w:sz="0" w:space="0" w:color="auto"/>
      </w:divBdr>
      <w:divsChild>
        <w:div w:id="165293422">
          <w:marLeft w:val="0"/>
          <w:marRight w:val="0"/>
          <w:marTop w:val="0"/>
          <w:marBottom w:val="0"/>
          <w:divBdr>
            <w:top w:val="none" w:sz="0" w:space="0" w:color="auto"/>
            <w:left w:val="none" w:sz="0" w:space="0" w:color="auto"/>
            <w:bottom w:val="none" w:sz="0" w:space="0" w:color="auto"/>
            <w:right w:val="none" w:sz="0" w:space="0" w:color="auto"/>
          </w:divBdr>
          <w:divsChild>
            <w:div w:id="191057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71475">
      <w:bodyDiv w:val="1"/>
      <w:marLeft w:val="0"/>
      <w:marRight w:val="0"/>
      <w:marTop w:val="0"/>
      <w:marBottom w:val="0"/>
      <w:divBdr>
        <w:top w:val="none" w:sz="0" w:space="0" w:color="auto"/>
        <w:left w:val="none" w:sz="0" w:space="0" w:color="auto"/>
        <w:bottom w:val="none" w:sz="0" w:space="0" w:color="auto"/>
        <w:right w:val="none" w:sz="0" w:space="0" w:color="auto"/>
      </w:divBdr>
    </w:div>
    <w:div w:id="2107071515">
      <w:bodyDiv w:val="1"/>
      <w:marLeft w:val="0"/>
      <w:marRight w:val="0"/>
      <w:marTop w:val="0"/>
      <w:marBottom w:val="0"/>
      <w:divBdr>
        <w:top w:val="none" w:sz="0" w:space="0" w:color="auto"/>
        <w:left w:val="none" w:sz="0" w:space="0" w:color="auto"/>
        <w:bottom w:val="none" w:sz="0" w:space="0" w:color="auto"/>
        <w:right w:val="none" w:sz="0" w:space="0" w:color="auto"/>
      </w:divBdr>
    </w:div>
    <w:div w:id="2125267414">
      <w:bodyDiv w:val="1"/>
      <w:marLeft w:val="0"/>
      <w:marRight w:val="0"/>
      <w:marTop w:val="0"/>
      <w:marBottom w:val="0"/>
      <w:divBdr>
        <w:top w:val="none" w:sz="0" w:space="0" w:color="auto"/>
        <w:left w:val="none" w:sz="0" w:space="0" w:color="auto"/>
        <w:bottom w:val="none" w:sz="0" w:space="0" w:color="auto"/>
        <w:right w:val="none" w:sz="0" w:space="0" w:color="auto"/>
      </w:divBdr>
    </w:div>
    <w:div w:id="2125880822">
      <w:bodyDiv w:val="1"/>
      <w:marLeft w:val="0"/>
      <w:marRight w:val="0"/>
      <w:marTop w:val="0"/>
      <w:marBottom w:val="0"/>
      <w:divBdr>
        <w:top w:val="none" w:sz="0" w:space="0" w:color="auto"/>
        <w:left w:val="none" w:sz="0" w:space="0" w:color="auto"/>
        <w:bottom w:val="none" w:sz="0" w:space="0" w:color="auto"/>
        <w:right w:val="none" w:sz="0" w:space="0" w:color="auto"/>
      </w:divBdr>
      <w:divsChild>
        <w:div w:id="1822428568">
          <w:marLeft w:val="0"/>
          <w:marRight w:val="0"/>
          <w:marTop w:val="0"/>
          <w:marBottom w:val="0"/>
          <w:divBdr>
            <w:top w:val="none" w:sz="0" w:space="0" w:color="auto"/>
            <w:left w:val="none" w:sz="0" w:space="0" w:color="auto"/>
            <w:bottom w:val="none" w:sz="0" w:space="0" w:color="auto"/>
            <w:right w:val="none" w:sz="0" w:space="0" w:color="auto"/>
          </w:divBdr>
          <w:divsChild>
            <w:div w:id="13953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81383">
      <w:bodyDiv w:val="1"/>
      <w:marLeft w:val="0"/>
      <w:marRight w:val="0"/>
      <w:marTop w:val="0"/>
      <w:marBottom w:val="0"/>
      <w:divBdr>
        <w:top w:val="none" w:sz="0" w:space="0" w:color="auto"/>
        <w:left w:val="none" w:sz="0" w:space="0" w:color="auto"/>
        <w:bottom w:val="none" w:sz="0" w:space="0" w:color="auto"/>
        <w:right w:val="none" w:sz="0" w:space="0" w:color="auto"/>
      </w:divBdr>
    </w:div>
    <w:div w:id="2138796393">
      <w:bodyDiv w:val="1"/>
      <w:marLeft w:val="0"/>
      <w:marRight w:val="0"/>
      <w:marTop w:val="0"/>
      <w:marBottom w:val="0"/>
      <w:divBdr>
        <w:top w:val="none" w:sz="0" w:space="0" w:color="auto"/>
        <w:left w:val="none" w:sz="0" w:space="0" w:color="auto"/>
        <w:bottom w:val="none" w:sz="0" w:space="0" w:color="auto"/>
        <w:right w:val="none" w:sz="0" w:space="0" w:color="auto"/>
      </w:divBdr>
    </w:div>
    <w:div w:id="2139911949">
      <w:bodyDiv w:val="1"/>
      <w:marLeft w:val="0"/>
      <w:marRight w:val="0"/>
      <w:marTop w:val="0"/>
      <w:marBottom w:val="0"/>
      <w:divBdr>
        <w:top w:val="none" w:sz="0" w:space="0" w:color="auto"/>
        <w:left w:val="none" w:sz="0" w:space="0" w:color="auto"/>
        <w:bottom w:val="none" w:sz="0" w:space="0" w:color="auto"/>
        <w:right w:val="none" w:sz="0" w:space="0" w:color="auto"/>
      </w:divBdr>
    </w:div>
    <w:div w:id="2146964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junyiacademy.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anthropic.com/engineering/building-effective-agen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ABC94-720B-4E9C-A770-4821FFB37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3172</Words>
  <Characters>18086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葉陽甫</cp:lastModifiedBy>
  <cp:revision>2</cp:revision>
  <cp:lastPrinted>2026-03-01T04:45:00Z</cp:lastPrinted>
  <dcterms:created xsi:type="dcterms:W3CDTF">2026-03-01T05:09:00Z</dcterms:created>
  <dcterms:modified xsi:type="dcterms:W3CDTF">2026-03-01T05:09:00Z</dcterms:modified>
</cp:coreProperties>
</file>