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spring面试题</w:t>
      </w:r>
      <w:r>
        <w:fldChar w:fldCharType="begin"/>
      </w:r>
      <w:r>
        <w:instrText xml:space="preserve">HYPERLINK "https://blog.csdn.net/a745233700/article/details/80959716"</w:instrText>
      </w:r>
      <w:r>
        <w:fldChar w:fldCharType="separate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7</w:t>
      </w:r>
      <w:r>
        <w:rPr>
          <w:color w:val="0563C1"/>
        </w:rPr>
        <w:t>1</w:t>
      </w:r>
      <w:r>
        <w:rPr>
          <w:color w:val="0563C1"/>
        </w:rPr>
        <w:t>6</w:t>
      </w:r>
      <w:r>
        <w:rPr/>
        <w:fldChar w:fldCharType="end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fldChar w:fldCharType="begin"/>
      </w:r>
      <w:r>
        <w:instrText xml:space="preserve">HYPERLINK "https://www.jianshu.com/p/1c07f909cdc1"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c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f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c</w:t>
      </w:r>
      <w:r>
        <w:rPr>
          <w:color w:val="0563C1"/>
        </w:rPr>
        <w:t>d</w:t>
      </w:r>
      <w:r>
        <w:rPr>
          <w:color w:val="0563C1"/>
        </w:rPr>
        <w:t>c</w:t>
      </w:r>
      <w:r>
        <w:rPr>
          <w:color w:val="0563C1"/>
        </w:rPr>
        <w:t>1</w:t>
      </w:r>
      <w:r>
        <w:rPr/>
        <w:fldChar w:fldCharType="end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  <w:t>BeanPostProcessor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"https://www.jianshu.com/p/369a54201943"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6</w:t>
      </w:r>
      <w:r>
        <w:rPr>
          <w:color w:val="0563C1"/>
        </w:rPr>
        <w:t>9</w:t>
      </w:r>
      <w:r>
        <w:rPr>
          <w:color w:val="0563C1"/>
        </w:rPr>
        <w:t>a</w:t>
      </w:r>
      <w:r>
        <w:rPr>
          <w:color w:val="0563C1"/>
        </w:rPr>
        <w:t>5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3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Spring Bean的生命周期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"https://www.cnblogs.com/weixuqin/p/11027841.html"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q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8</w:t>
      </w:r>
      <w:r>
        <w:rPr>
          <w:color w:val="0563C1"/>
        </w:rPr>
        <w:t>4</w:t>
      </w:r>
      <w:r>
        <w:rPr>
          <w:color w:val="0563C1"/>
        </w:rPr>
        <w:t>1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"https://www.jianshu.com/p/3944792a5fff"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a</w:t>
      </w:r>
      <w:r>
        <w:rPr>
          <w:color w:val="0563C1"/>
        </w:rPr>
        <w:t>5</w:t>
      </w:r>
      <w:r>
        <w:rPr>
          <w:color w:val="0563C1"/>
        </w:rPr>
        <w:t>f</w:t>
      </w:r>
      <w:r>
        <w:rPr>
          <w:color w:val="0563C1"/>
        </w:rPr>
        <w:t>f</w:t>
      </w:r>
      <w:r>
        <w:rPr>
          <w:color w:val="0563C1"/>
        </w:rPr>
        <w:t>f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"https://www.cnblogs.com/zrtqsk/p/3735273.html"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z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q</w:t>
      </w:r>
      <w:r>
        <w:rPr>
          <w:color w:val="0563C1"/>
        </w:rPr>
        <w:t>s</w:t>
      </w:r>
      <w:r>
        <w:rPr>
          <w:color w:val="0563C1"/>
        </w:rPr>
        <w:t>k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3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3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ApplicationContext</w:t>
      </w:r>
    </w:p>
    <w:p>
      <w:pPr>
        <w:spacing w:lineRule="auto" w:line="259"/>
        <w:rPr/>
      </w:pPr>
      <w:r>
        <w:rPr/>
        <w:t>ServletWebServerApplicationContext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spring启动过程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IOC源码</w:t>
      </w:r>
    </w:p>
    <w:p>
      <w:pPr>
        <w:spacing w:lineRule="auto" w:line="259"/>
        <w:rPr/>
      </w:pPr>
      <w:r>
        <w:rPr>
          <w:sz w:val="20"/>
        </w:rPr>
        <w:drawing>
          <wp:inline distT="0" distB="0" distL="0" distR="0">
            <wp:extent cx="5731510" cy="346964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3752_15854640/fImage86679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0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fldChar w:fldCharType="begin"/>
      </w:r>
      <w:r>
        <w:instrText xml:space="preserve">HYPERLINK "https://www.cnblogs.com/toby-xu/p/11324776.html"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y</w:t>
      </w:r>
      <w:r>
        <w:rPr>
          <w:color w:val="0563C1"/>
        </w:rPr>
        <w:t>-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3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"https://blog.csdn.net/nuomizhende45/article/details/81158383"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n</w:t>
      </w:r>
      <w:r>
        <w:rPr>
          <w:color w:val="0563C1"/>
        </w:rPr>
        <w:t>u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i</w:t>
      </w:r>
      <w:r>
        <w:rPr>
          <w:color w:val="0563C1"/>
        </w:rPr>
        <w:t>z</w:t>
      </w:r>
      <w:r>
        <w:rPr>
          <w:color w:val="0563C1"/>
        </w:rPr>
        <w:t>h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3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public void refresh() throws BeansException, IllegalStateException {</w:t>
      </w:r>
    </w:p>
    <w:p>
      <w:pPr>
        <w:spacing w:lineRule="auto" w:line="259"/>
        <w:rPr/>
      </w:pPr>
      <w:r>
        <w:rPr/>
        <w:t xml:space="preserve">        synchronized (this.startupShutdownMonitor) {</w:t>
      </w:r>
    </w:p>
    <w:p>
      <w:pPr>
        <w:spacing w:lineRule="auto" w:line="259"/>
        <w:rPr/>
      </w:pPr>
      <w:r>
        <w:rPr/>
        <w:t xml:space="preserve">            //1:准备刷新上下文环境</w:t>
      </w:r>
    </w:p>
    <w:p>
      <w:pPr>
        <w:spacing w:lineRule="auto" w:line="259"/>
        <w:rPr/>
      </w:pPr>
      <w:r>
        <w:rPr/>
        <w:t xml:space="preserve">            prepareRefresh();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//2:获取初始化Bean工厂</w:t>
      </w:r>
    </w:p>
    <w:p>
      <w:pPr>
        <w:spacing w:lineRule="auto" w:line="259"/>
        <w:rPr/>
      </w:pPr>
      <w:r>
        <w:rPr/>
        <w:t xml:space="preserve">            ConfigurableListableBeanFactory beanFactory = obtainFreshBeanFactory();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//3:对bean工厂进行填充属性</w:t>
      </w:r>
    </w:p>
    <w:p>
      <w:pPr>
        <w:spacing w:lineRule="auto" w:line="259"/>
        <w:rPr/>
      </w:pPr>
      <w:r>
        <w:rPr/>
        <w:t xml:space="preserve">            prepareBeanFactory(beanFactory);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try {</w:t>
      </w:r>
    </w:p>
    <w:p>
      <w:pPr>
        <w:spacing w:lineRule="auto" w:line="259"/>
        <w:rPr/>
      </w:pPr>
      <w:r>
        <w:rPr/>
        <w:t xml:space="preserve">                //4:Spring开放接口 留给子类去实现该接口</w:t>
      </w:r>
    </w:p>
    <w:p>
      <w:pPr>
        <w:spacing w:lineRule="auto" w:line="259"/>
        <w:rPr/>
      </w:pPr>
      <w:r>
        <w:rPr/>
        <w:t xml:space="preserve">                postProcessBeanFactory(beanFactory);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//5:调用我们的bean工厂的后置处理器</w:t>
      </w:r>
    </w:p>
    <w:p>
      <w:pPr>
        <w:spacing w:lineRule="auto" w:line="259"/>
        <w:rPr/>
      </w:pPr>
      <w:r>
        <w:rPr/>
        <w:t xml:space="preserve">                invokeBeanFactoryPostProcessors(beanFactory);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//6:注册我们bean后置处理器</w:t>
      </w:r>
    </w:p>
    <w:p>
      <w:pPr>
        <w:spacing w:lineRule="auto" w:line="259"/>
        <w:rPr/>
      </w:pPr>
      <w:r>
        <w:rPr/>
        <w:t xml:space="preserve">                registerBeanPostProcessors(beanFactory);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//7:初始化国际化资源处理器</w:t>
      </w:r>
    </w:p>
    <w:p>
      <w:pPr>
        <w:spacing w:lineRule="auto" w:line="259"/>
        <w:rPr/>
      </w:pPr>
      <w:r>
        <w:rPr/>
        <w:t xml:space="preserve">                initMessageSource();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//8:初始化事件多播器</w:t>
      </w:r>
    </w:p>
    <w:p>
      <w:pPr>
        <w:spacing w:lineRule="auto" w:line="259"/>
        <w:rPr/>
      </w:pPr>
      <w:r>
        <w:rPr/>
        <w:t xml:space="preserve">                initApplicationEventMulticaster();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//9:这个方法同样也是留个子类实现,其中springboot也是从这个方法进行tomcat</w:t>
      </w:r>
      <w:r>
        <w:rPr/>
        <w:t>的启动</w:t>
      </w:r>
    </w:p>
    <w:p>
      <w:pPr>
        <w:spacing w:lineRule="auto" w:line="259"/>
        <w:rPr/>
      </w:pPr>
      <w:r>
        <w:rPr/>
        <w:t xml:space="preserve">                onRefresh();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//10:把我们的事件监听器注册到多播器上</w:t>
      </w:r>
    </w:p>
    <w:p>
      <w:pPr>
        <w:spacing w:lineRule="auto" w:line="259"/>
        <w:rPr/>
      </w:pPr>
      <w:r>
        <w:rPr/>
        <w:t xml:space="preserve">                registerListeners();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//11:实例化所有的非懒加载的单实例bean</w:t>
      </w:r>
    </w:p>
    <w:p>
      <w:pPr>
        <w:spacing w:lineRule="auto" w:line="259"/>
        <w:rPr/>
      </w:pPr>
      <w:r>
        <w:rPr/>
        <w:t xml:space="preserve">                finishBeanFactoryInitialization(beanFactory);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//12:最后刷新容器 发布刷新事件(Spring cloud eureka也是从这里启动的)</w:t>
      </w:r>
    </w:p>
    <w:p>
      <w:pPr>
        <w:spacing w:lineRule="auto" w:line="259"/>
        <w:rPr/>
      </w:pPr>
      <w:r>
        <w:rPr/>
        <w:t xml:space="preserve">                finishRefresh();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catch (BeansException ex) {</w:t>
      </w:r>
    </w:p>
    <w:p>
      <w:pPr>
        <w:spacing w:lineRule="auto" w:line="259"/>
        <w:rPr/>
      </w:pPr>
      <w:r>
        <w:rPr/>
        <w:t xml:space="preserve">                if (logger.isWarnEnabled()) {</w:t>
      </w:r>
    </w:p>
    <w:p>
      <w:pPr>
        <w:spacing w:lineRule="auto" w:line="259"/>
        <w:rPr/>
      </w:pPr>
      <w:r>
        <w:rPr/>
        <w:t xml:space="preserve">                    logger.warn("Exception encountered during context initialization - " +</w:t>
      </w:r>
    </w:p>
    <w:p>
      <w:pPr>
        <w:spacing w:lineRule="auto" w:line="259"/>
        <w:rPr/>
      </w:pPr>
      <w:r>
        <w:rPr/>
        <w:t xml:space="preserve">                            "cancelling refresh attempt: " + ex);</w:t>
      </w:r>
    </w:p>
    <w:p>
      <w:pPr>
        <w:spacing w:lineRule="auto" w:line="259"/>
        <w:rPr/>
      </w:pPr>
      <w:r>
        <w:rPr/>
        <w:t xml:space="preserve">    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Destroy already created singletons to avoid dangling resources.</w:t>
      </w:r>
    </w:p>
    <w:p>
      <w:pPr>
        <w:spacing w:lineRule="auto" w:line="259"/>
        <w:rPr/>
      </w:pPr>
      <w:r>
        <w:rPr/>
        <w:t xml:space="preserve">                destroyBeans();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Reset 'active' flag.</w:t>
      </w:r>
    </w:p>
    <w:p>
      <w:pPr>
        <w:spacing w:lineRule="auto" w:line="259"/>
        <w:rPr/>
      </w:pPr>
      <w:r>
        <w:rPr/>
        <w:t xml:space="preserve">                cancelRefresh(ex);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Propagate exception to caller.</w:t>
      </w:r>
    </w:p>
    <w:p>
      <w:pPr>
        <w:spacing w:lineRule="auto" w:line="259"/>
        <w:rPr/>
      </w:pPr>
      <w:r>
        <w:rPr/>
        <w:t xml:space="preserve">                throw ex;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finally {</w:t>
      </w:r>
    </w:p>
    <w:p>
      <w:pPr>
        <w:spacing w:lineRule="auto" w:line="259"/>
        <w:rPr/>
      </w:pPr>
      <w:r>
        <w:rPr/>
        <w:t xml:space="preserve">                // Reset common introspection caches in Spring's core, since we</w:t>
      </w:r>
    </w:p>
    <w:p>
      <w:pPr>
        <w:spacing w:lineRule="auto" w:line="259"/>
        <w:rPr/>
      </w:pPr>
      <w:r>
        <w:rPr/>
        <w:t xml:space="preserve">                // might not ever need metadata for singleton beans anymore...</w:t>
      </w:r>
    </w:p>
    <w:p>
      <w:pPr>
        <w:spacing w:lineRule="auto" w:line="259"/>
        <w:rPr/>
      </w:pPr>
      <w:r>
        <w:rPr/>
        <w:t xml:space="preserve">                resetCommonCaches();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  <w:r>
        <w:rPr/>
        <w:t xml:space="preserve">        }</w:t>
      </w:r>
    </w:p>
    <w:p>
      <w:pPr>
        <w:spacing w:lineRule="auto" w:line="259"/>
        <w:rPr/>
      </w:pPr>
      <w:r>
        <w:rPr/>
        <w:t xml:space="preserve">    }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BeanFactory ignoreDependencyInterface方法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"https://blog.csdn.net/qq_36951116/article/details/99587519"</w:instrText>
      </w:r>
      <w:r>
        <w:fldChar w:fldCharType="separate"/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: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b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d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_</w:t>
      </w:r>
      <w:r>
        <w:rPr>
          <w:color w:val="0563C1" w:themeColor="hyperlink"/>
          <w:u w:val="single"/>
        </w:rPr>
        <w:t>3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r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d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8</w:t>
      </w:r>
      <w:r>
        <w:rPr>
          <w:color w:val="0563C1" w:themeColor="hyperlink"/>
          <w:u w:val="single"/>
        </w:rPr>
        <w:t>7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9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1.spring如何解决循环依赖问题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"https://blog.csdn.net/qq_36381855/article/details/79752689"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q</w:t>
      </w:r>
      <w:r>
        <w:rPr>
          <w:color w:val="0563C1"/>
        </w:rPr>
        <w:t>q</w:t>
      </w:r>
      <w:r>
        <w:rPr>
          <w:color w:val="0563C1"/>
        </w:rPr>
        <w:t>_</w:t>
      </w:r>
      <w:r>
        <w:rPr>
          <w:color w:val="0563C1"/>
        </w:rPr>
        <w:t>3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8</w:t>
      </w:r>
      <w:r>
        <w:rPr>
          <w:color w:val="0563C1"/>
        </w:rPr>
        <w:t>5</w:t>
      </w:r>
      <w:r>
        <w:rPr>
          <w:color w:val="0563C1"/>
        </w:rPr>
        <w:t>5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6</w:t>
      </w:r>
      <w:r>
        <w:rPr>
          <w:color w:val="0563C1"/>
        </w:rPr>
        <w:t>8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构造器注入会抛出异常BeanCurrentLyInCreationException异常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2.属性单利注入利用三级缓存解决(三个map)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singletonFactories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earlySingletonObjects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singletonObjects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3.prototype属性注入也会报BeanCurrentLyInCreationException异常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spring mvc</w:t>
      </w:r>
    </w:p>
    <w:p>
      <w:pPr>
        <w:spacing w:lineRule="auto" w:line="259"/>
        <w:rPr/>
      </w:pPr>
      <w:r>
        <w:rPr/>
        <w:t>常见面试题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"https://blog.csdn.net/a745233700/article/details/80963758"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8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@ResponseBody 加上之后不能解析ModelAndView</w:t>
      </w:r>
    </w:p>
    <w:p>
      <w:pPr>
        <w:spacing w:lineRule="auto" w:line="259"/>
        <w:rPr>
          <w:b w:val="1"/>
          <w:color w:val="auto"/>
          <w:sz w:val="21"/>
          <w:szCs w:val="21"/>
          <w:rFonts w:ascii="Calibri" w:eastAsia="宋体" w:hAnsi="宋体" w:cs="宋体"/>
        </w:rPr>
      </w:pPr>
      <w:r>
        <w:rPr/>
        <w:t>@responseBody注解的作用是将controller的方法返回的对象通过适当的转换器转换为指定的格式之</w:t>
      </w:r>
      <w:r>
        <w:rPr/>
        <w:t>后，写入到response对象的body区，通常用来返回JSON数据或者是XML数据，需要注意的呢，在使</w:t>
      </w:r>
      <w:r>
        <w:rPr/>
        <w:t>用此注解之后不会再走视图处理器，而是直接将数据写入到输入流中，他的效果等同于通过respon</w:t>
      </w:r>
      <w:r>
        <w:rPr/>
        <w:t>se对象输出指定格式的数据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@RequestMapping("/login")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@ResponseBody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public User login(User user){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　　return user;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User字段：userName pwd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那么在前台接收到的数据为：'{"userName":"xxx","pwd":"xxx"}'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效果等同于如下代码：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@RequestMapping("/login")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public void login(User user, HttpServletResponse response){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　　response.getWriter.write(JSONObject.fromObject(user).toString());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SpringMVC 中ModelAndView用法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"https://blog.csdn.net/qq_41648616/article/details/81776145"</w:instrText>
      </w:r>
      <w:r>
        <w:fldChar w:fldCharType="separate"/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b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g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q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q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_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r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5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注意：如果方法声明了注解@ResponseBody ，则会直接将返回值输出到页面（可以return一个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JSONPObject，直接到前台就是json）。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例如：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Java代码  收藏代码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@RequestMapping(value = "/something", method = RequestMethod.GET)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@ResponseBody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String helloWorld()  {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return "Hello World";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上面的结果会将文本"Hello World "直接写到http响应流。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Java代码  收藏代码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@RequestMapping("/welcome")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String welcomeHandler() {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return "center";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对应的逻辑视图名为“center”，URL= prefix前缀+视图名称 +suffix后缀组成。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拦截器和过滤器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两者都是AOP编程思想的实现，都能够实现权限控制和日志记录等问题的处理，但是两者粒度不同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拦截对象不一样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适用范围不同：Filter是servlet的规范，只能用于web程序，但是拦截器可以用于application等程序。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规范不同：Filter是servlet的规范。但是Interceptor是spring容器支撑，有spring框架支持。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使用资源不一样：spring的拦截器由于依赖spring，也是spring的一个组件，因此能够在拦截器中使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用spring的任何资源和对象。例如service对象，数据源，事务管理等，通过ioc注入拦截器即可，而fi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lter不能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粒度不同：Filter只能在servlet的前后起作用，而拦截器能在方法前后异常前后执行，更加灵活，粒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度更小，spring框架程序优先使用拦截器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执行顺序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"https://blog.csdn.net/u012995888/article/details/103398278"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u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8</w:t>
      </w:r>
      <w:r>
        <w:rPr>
          <w:color w:val="0563C1"/>
        </w:rPr>
        <w:t>8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8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HttpServletRequest 详解</w:t>
      </w:r>
    </w:p>
    <w:p>
      <w:pPr>
        <w:spacing w:lineRule="auto" w:line="259"/>
        <w:rPr/>
      </w:pPr>
      <w:r>
        <w:rPr/>
        <w:t>https://blog.csdn.net/wwq0813/article/details/90256058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pStyle w:val="PO6"/>
        <w:jc w:val="left"/>
        <w:spacing w:lineRule="auto" w:line="240" w:before="240" w:after="120"/>
        <w:rPr>
          <w:rStyle w:val="PO6"/>
        </w:rPr>
        <w:outlineLvl w:val="1"/>
        <w:autoSpaceDE w:val="0"/>
        <w:autoSpaceDN w:val="0"/>
      </w:pPr>
      <w:r>
        <w:rPr>
          <w:rStyle w:val="PO6"/>
        </w:rPr>
        <w:t>Servlet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@WebServlet(name = "firstServlet", urlPatterns = "/firstServlet")  //标记为servlet，以便启动器扫描。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FirstServlet extends HttpServlet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@Override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protected void doGet(HttpServletRequest req, HttpServletResponse resp) throws ServletException, 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IOException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resp.getWriter().append("firstServlet");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springboot启动过程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"https://blog.csdn.net/mnicsm/article/details/93893669"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n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9</w:t>
      </w:r>
      <w:r>
        <w:rPr>
          <w:color w:val="0563C1"/>
        </w:rPr>
        <w:t>3</w:t>
      </w:r>
      <w:r>
        <w:rPr>
          <w:color w:val="0563C1"/>
        </w:rPr>
        <w:t>6</w:t>
      </w:r>
      <w:r>
        <w:rPr>
          <w:color w:val="0563C1"/>
        </w:rPr>
        <w:t>6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SpringBoot自动配置原理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"https://blog.csdn.net/u014745069/article/details/83820511"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u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0</w:t>
      </w:r>
      <w:r>
        <w:rPr>
          <w:color w:val="0563C1"/>
        </w:rPr>
        <w:t>6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1</w:t>
      </w:r>
      <w:r>
        <w:rPr>
          <w:color w:val="0563C1"/>
        </w:rPr>
        <w:t>1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SpringBoot自定义starter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一、创建maven工程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Spring官方建议非官方Starter命名应遵循{name}-spring-boot-starter的格式, 如mybatis-spring-boot-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starter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引入依赖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&lt;dependencies&gt;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&lt;groupId&gt;org.springframework.boot&lt;/groupId&gt;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&lt;artifactId&gt;spring-boot-autoconfigure&lt;/artifactId&gt;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&lt;version&gt;2.0.0.RELEASE&lt;/version&gt;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&lt;groupId&gt;org.springframework.boot&lt;/groupId&gt;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&lt;artifactId&gt;spring-boot-configuration-processor&lt;/artifactId&gt;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&lt;version&gt;2.0.0.RELEASE&lt;/version&gt;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&lt;optional&gt;true&lt;/optional&gt;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&lt;/dependencies&gt;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二、src/main/resources/META-INF/spring.factories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META-INF是自己手动创建的目录，spring.factories也是手动创建的文件,在该文件中配置自己的自动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配置类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org.springframework.boot.autoconfigure.EnableAutoConfiguration=com.mengday.helloworld.PersonServ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iceAutoConfiguration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三、定义Configuration类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FF0000"/>
          <w:sz w:val="21"/>
          <w:szCs w:val="21"/>
          <w:rFonts w:ascii="Calibri" w:eastAsia="宋体" w:hAnsi="宋体" w:cs="宋体"/>
        </w:rPr>
        <w:t>@EnableConfigurationProperties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(PersonProperties.class)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FF0000"/>
          <w:sz w:val="21"/>
          <w:szCs w:val="21"/>
          <w:rFonts w:ascii="Calibri" w:eastAsia="宋体" w:hAnsi="宋体" w:cs="宋体"/>
        </w:rPr>
        <w:t>@ConditionalOnClass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(PersonService.class)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FF0000"/>
          <w:sz w:val="21"/>
          <w:szCs w:val="21"/>
          <w:rFonts w:ascii="Calibri" w:eastAsia="宋体" w:hAnsi="宋体" w:cs="宋体"/>
        </w:rPr>
        <w:t>@ConditionalOnProperty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(prefix = "spring.person", value = "enabled", matchIfMissing = true)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PersonServiceAutoConfiguration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PersonProperties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@Bean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</w:t>
      </w:r>
      <w:r>
        <w:rPr>
          <w:b w:val="0"/>
          <w:color w:val="FF0000"/>
          <w:sz w:val="21"/>
          <w:szCs w:val="21"/>
          <w:rFonts w:ascii="Calibri" w:eastAsia="宋体" w:hAnsi="宋体" w:cs="宋体"/>
        </w:rPr>
        <w:t>@ConditionalOnMissingBean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(PersonService.class)  // 当容器中没有指定Bean的情况下，自动配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置PersonService类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 personService(){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PersonService personService = new PersonService(properties);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return personService;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四、定义Properties.类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FF0000"/>
          <w:sz w:val="21"/>
          <w:szCs w:val="21"/>
          <w:rFonts w:ascii="Calibri" w:eastAsia="宋体" w:hAnsi="宋体" w:cs="宋体"/>
        </w:rPr>
        <w:t>@ConfigurationProperties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(prefix = "spring.person")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PersonProperties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姓名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String name;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年龄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int age;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性别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String sex = "M";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Getter &amp; Setter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五、定义Service类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PersonService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PersonProperties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PersonService()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PersonService(PersonProperties properties)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this.properties =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void sayHello(){</w:t>
      </w:r>
    </w:p>
    <w:p>
      <w:pPr>
        <w:jc w:val="left"/>
        <w:spacing w:lineRule="auto" w:line="259" w:after="0"/>
        <w:rPr>
          <w:b w:val="0"/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System.out.println("大家好，我叫: " + properties.getName() + ", 今年" + properties.getAge() 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+ "岁"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   + ", 性别: " + properties.getSex());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六、打包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mvn clean install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七、其他工程引入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&lt;groupId&gt;com.mengday&lt;/groupId&gt;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&lt;artifactId&gt;helloworld-spring-boot-starter&lt;/artifactId&gt;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&lt;version&gt;1.0-SNAPSHOT&lt;/version&gt;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八、测试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配置application.properties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spring.person.name=mengday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spring.person.age=28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br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MystarterApplicationTests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private PersonService personService;//直接注入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@Test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void testHelloWorld()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personService.sayHello();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常用注解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@EnableConfigurationProperties(PersonProperties.class)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@ConfigurationProperties(prefix = "spring.person")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@Conditional注解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@ConditionalOnClass：当类路径classpath下有指定的类的情况下进行自动配置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@ConditionalOnMissingClass:当类路径下没有指定的类的条件下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@ConditionalOnBean:当容器(Spring Context)中有指定的Bean的条件下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@ConditionalOnMissingBean:当容器(Spring Context)中没有指定Bean的情况下进行自动配置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@ConditionalOnProperty(prefix = “example.service”, value = “enabled”, matchIfMissing = true)，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当配置文件中example.service.enabled=true时进行自动配置，如果没有设置此值就默认使用matchIf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Missing对应的值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@ConditionalOnExpression:基于SpEL表达式作为判断条件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@ConditionalOnJava:基于JVM版本作为判断条件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@ConditionalOnJndi:在JNDI存在的条件下查找指定的位置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@ConditionalOnNotWebApplication:当前项目不是Web项目的条件下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@ConditionalOnWebApplication:当前项目是Web项目的条件下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@ConditionalOnResource:类路径下是否有指定的资源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@ConditionalOnSingleCandidate:当指定的Bean在容器中只有一个，或者在有多个Bean的情况下，用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@EnableEurekaClient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@EnableDiscoveryClient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@EnableFeginClients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自我保护模式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开启自我保护模式将不删除服务注册表的信息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eureka.server.enable-self-preservation=false禁用自我保护模式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多网卡ip选择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1、忽略指定网卡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cloud: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inetutils: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ignored-interfaces: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- docker0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- veth.*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instance: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prefer-ip-addres true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2.正则表达式指定网络地址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cloud: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inetutils: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preferredNetworks: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- 192.168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- 10.0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instance: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prefer-ip-addres true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健康检查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将spring boot actuator信息传播到eureka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client: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healthcheck: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enabled: true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脱离eureka使用ribbon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service_name: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ribbon: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listOfServers: localhost:8000,localhost:8001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@Bean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@LoadBalanced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RestTemplate restTemplate(){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return new RestTempte();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RestTemplate restTemplate;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restTemplate.getForObject("http://service_name/user/id");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Fegin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一种接口式http客户端，整合了spring mvc,可以搭配springmvc注解使用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自定义fegin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使用属性自定义fegin配置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断路器状态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打开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全开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半开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Ribbon + @HystrixCommand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使用信号量隔离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@HystrixCommand(fallbackMethod="",commandProperties={@HystrixProperty(name="execution.isolati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on.strategy",value="SEMAPHORE")})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fegin自带hystrix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设置fegin.hystrix.enabled=true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@HystrixCommand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获取熔断器断开原因，只需要在fallback方法添加throwable参数即可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@Feign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实现FallbackFactory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1"/>
      <w:szCs w:val="21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667917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