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3890" w14:textId="7465DB8B" w:rsidR="00196832" w:rsidRDefault="00F61D22">
      <w:pPr>
        <w:rPr>
          <w:rFonts w:hint="eastAsia"/>
        </w:rPr>
      </w:pPr>
      <w:r>
        <w:rPr>
          <w:rFonts w:hint="eastAsia"/>
        </w:rPr>
        <w:t>年柱比肩劫财，克父，家运不好</w:t>
      </w:r>
    </w:p>
    <w:sectPr w:rsidR="0019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AC4B3" w14:textId="77777777" w:rsidR="001812F2" w:rsidRDefault="001812F2" w:rsidP="00F61D22">
      <w:r>
        <w:separator/>
      </w:r>
    </w:p>
  </w:endnote>
  <w:endnote w:type="continuationSeparator" w:id="0">
    <w:p w14:paraId="2311237F" w14:textId="77777777" w:rsidR="001812F2" w:rsidRDefault="001812F2" w:rsidP="00F61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372C9" w14:textId="77777777" w:rsidR="001812F2" w:rsidRDefault="001812F2" w:rsidP="00F61D22">
      <w:r>
        <w:separator/>
      </w:r>
    </w:p>
  </w:footnote>
  <w:footnote w:type="continuationSeparator" w:id="0">
    <w:p w14:paraId="61FFB7D4" w14:textId="77777777" w:rsidR="001812F2" w:rsidRDefault="001812F2" w:rsidP="00F61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43"/>
    <w:rsid w:val="001812F2"/>
    <w:rsid w:val="00196832"/>
    <w:rsid w:val="008F2843"/>
    <w:rsid w:val="00F6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B85B7"/>
  <w15:chartTrackingRefBased/>
  <w15:docId w15:val="{AD32ECE5-9183-4957-A1CA-01CE2B0F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1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1D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1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1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2</cp:revision>
  <dcterms:created xsi:type="dcterms:W3CDTF">2023-01-10T13:25:00Z</dcterms:created>
  <dcterms:modified xsi:type="dcterms:W3CDTF">2023-01-10T13:25:00Z</dcterms:modified>
</cp:coreProperties>
</file>