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A0" w:rsidRDefault="00B62B8E">
      <w:pPr>
        <w:jc w:val="center"/>
        <w:rPr>
          <w:rFonts w:ascii="华文新魏" w:eastAsia="华文新魏" w:hAnsi="华文新魏" w:cs="华文新魏"/>
          <w:sz w:val="72"/>
          <w:szCs w:val="72"/>
        </w:rPr>
      </w:pPr>
      <w:r>
        <w:rPr>
          <w:rFonts w:ascii="华文新魏" w:eastAsia="华文新魏" w:hAnsi="华文新魏" w:cs="华文新魏"/>
          <w:noProof/>
          <w:sz w:val="72"/>
          <w:szCs w:val="72"/>
        </w:rPr>
        <w:drawing>
          <wp:inline distT="0" distB="0" distL="0" distR="0">
            <wp:extent cx="4819650" cy="1895475"/>
            <wp:effectExtent l="0" t="0" r="0" b="0"/>
            <wp:docPr id="1073741825" name="officeArt object" descr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3" descr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60FA0" w:rsidRDefault="00A60FA0">
      <w:pPr>
        <w:rPr>
          <w:rFonts w:ascii="华文新魏" w:eastAsia="华文新魏" w:hAnsi="华文新魏" w:cs="华文新魏"/>
          <w:sz w:val="72"/>
          <w:szCs w:val="72"/>
        </w:rPr>
      </w:pPr>
    </w:p>
    <w:p w:rsidR="00A60FA0" w:rsidRDefault="00B62B8E">
      <w:pPr>
        <w:jc w:val="center"/>
        <w:rPr>
          <w:rFonts w:ascii="华文行楷" w:eastAsia="华文行楷" w:hAnsi="华文行楷" w:cs="华文行楷"/>
          <w:sz w:val="72"/>
          <w:szCs w:val="72"/>
        </w:rPr>
      </w:pPr>
      <w:r>
        <w:rPr>
          <w:rFonts w:ascii="华文行楷" w:eastAsia="华文行楷" w:hAnsi="华文行楷" w:cs="华文行楷"/>
          <w:sz w:val="72"/>
          <w:szCs w:val="72"/>
          <w:lang w:val="zh-TW" w:eastAsia="zh-TW"/>
        </w:rPr>
        <w:t>《</w:t>
      </w:r>
      <w:r>
        <w:rPr>
          <w:rFonts w:ascii="华文行楷" w:eastAsia="华文行楷" w:hAnsi="华文行楷" w:cs="华文行楷"/>
          <w:sz w:val="72"/>
          <w:szCs w:val="72"/>
        </w:rPr>
        <w:t>Java</w:t>
      </w:r>
      <w:r>
        <w:rPr>
          <w:rFonts w:ascii="华文行楷" w:eastAsia="华文行楷" w:hAnsi="华文行楷" w:cs="华文行楷"/>
          <w:sz w:val="72"/>
          <w:szCs w:val="72"/>
          <w:lang w:val="zh-TW" w:eastAsia="zh-TW"/>
        </w:rPr>
        <w:t>程序设计》上机实验报告</w:t>
      </w:r>
    </w:p>
    <w:p w:rsidR="00A60FA0" w:rsidRDefault="00A60FA0">
      <w:pPr>
        <w:jc w:val="center"/>
        <w:rPr>
          <w:rFonts w:ascii="黑体" w:eastAsia="黑体" w:hAnsi="黑体" w:cs="黑体"/>
          <w:sz w:val="44"/>
          <w:szCs w:val="44"/>
        </w:rPr>
      </w:pPr>
    </w:p>
    <w:p w:rsidR="00A60FA0" w:rsidRDefault="00A60FA0">
      <w:pPr>
        <w:jc w:val="center"/>
        <w:rPr>
          <w:rFonts w:ascii="黑体" w:eastAsia="黑体" w:hAnsi="黑体" w:cs="黑体"/>
          <w:sz w:val="44"/>
          <w:szCs w:val="44"/>
        </w:rPr>
      </w:pPr>
    </w:p>
    <w:p w:rsidR="00A60FA0" w:rsidRDefault="00B62B8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sz w:val="44"/>
          <w:szCs w:val="44"/>
          <w:lang w:val="zh-TW" w:eastAsia="zh-TW"/>
        </w:rPr>
        <w:t>第</w:t>
      </w:r>
      <w:r>
        <w:rPr>
          <w:rFonts w:ascii="黑体" w:eastAsia="黑体" w:hAnsi="黑体" w:cs="黑体"/>
          <w:sz w:val="44"/>
          <w:szCs w:val="44"/>
          <w:u w:val="single"/>
        </w:rPr>
        <w:t xml:space="preserve"> </w:t>
      </w:r>
      <w:r w:rsidR="00E670E5">
        <w:rPr>
          <w:rFonts w:ascii="黑体" w:eastAsia="黑体" w:hAnsi="黑体" w:cs="黑体" w:hint="eastAsia"/>
          <w:sz w:val="44"/>
          <w:szCs w:val="44"/>
          <w:u w:val="single"/>
          <w:lang w:val="zh-TW"/>
        </w:rPr>
        <w:t>八</w:t>
      </w:r>
      <w:r>
        <w:rPr>
          <w:rFonts w:ascii="黑体" w:eastAsia="黑体" w:hAnsi="黑体" w:cs="黑体"/>
          <w:sz w:val="44"/>
          <w:szCs w:val="44"/>
          <w:u w:val="single"/>
        </w:rPr>
        <w:t xml:space="preserve"> </w:t>
      </w:r>
      <w:r>
        <w:rPr>
          <w:rFonts w:ascii="黑体" w:eastAsia="黑体" w:hAnsi="黑体" w:cs="黑体"/>
          <w:sz w:val="44"/>
          <w:szCs w:val="44"/>
          <w:lang w:val="zh-TW" w:eastAsia="zh-TW"/>
        </w:rPr>
        <w:t>次上机</w:t>
      </w:r>
    </w:p>
    <w:p w:rsidR="00A60FA0" w:rsidRDefault="00A60FA0">
      <w:pPr>
        <w:rPr>
          <w:rFonts w:ascii="华文新魏" w:eastAsia="华文新魏" w:hAnsi="华文新魏" w:cs="华文新魏"/>
          <w:sz w:val="56"/>
          <w:szCs w:val="56"/>
        </w:rPr>
      </w:pPr>
    </w:p>
    <w:p w:rsidR="00F20F40" w:rsidRDefault="00B62B8E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学号：</w:t>
      </w:r>
      <w:r>
        <w:rPr>
          <w:rFonts w:ascii="黑体" w:eastAsia="黑体" w:hAnsi="黑体" w:cs="黑体"/>
          <w:sz w:val="36"/>
          <w:szCs w:val="36"/>
          <w:u w:val="single"/>
        </w:rPr>
        <w:t xml:space="preserve">      </w:t>
      </w:r>
      <w:r w:rsidR="00F20F40">
        <w:rPr>
          <w:rFonts w:ascii="黑体" w:eastAsia="黑体" w:hAnsi="黑体" w:hint="eastAsia"/>
          <w:sz w:val="36"/>
          <w:u w:val="single"/>
        </w:rPr>
        <w:t xml:space="preserve">201611130126  </w:t>
      </w:r>
      <w:r w:rsidR="00F20F40">
        <w:rPr>
          <w:rFonts w:ascii="黑体" w:eastAsia="黑体" w:hAnsi="黑体" w:hint="eastAsia"/>
          <w:sz w:val="36"/>
          <w:u w:val="single"/>
        </w:rPr>
        <w:tab/>
        <w:t xml:space="preserve"> </w:t>
      </w:r>
      <w:r w:rsidR="0000755B">
        <w:rPr>
          <w:rFonts w:ascii="黑体" w:eastAsia="黑体" w:hAnsi="黑体"/>
          <w:sz w:val="36"/>
          <w:u w:val="single"/>
        </w:rPr>
        <w:t xml:space="preserve">   </w:t>
      </w:r>
      <w:r w:rsidR="00F20F40"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袁宇昊      </w:t>
      </w:r>
      <w:r>
        <w:rPr>
          <w:rFonts w:ascii="黑体" w:eastAsia="黑体" w:hAnsi="黑体" w:hint="eastAsia"/>
          <w:sz w:val="36"/>
          <w:u w:val="single"/>
        </w:rPr>
        <w:tab/>
        <w:t xml:space="preserve">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信息科学学院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计算机科学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 栾华     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F20F40" w:rsidRDefault="00F20F40" w:rsidP="00F20F40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      2019.5.21     </w:t>
      </w:r>
      <w:r>
        <w:rPr>
          <w:rFonts w:ascii="黑体" w:eastAsia="黑体" w:hAnsi="黑体" w:hint="eastAsia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ab/>
      </w:r>
    </w:p>
    <w:p w:rsidR="00A60FA0" w:rsidRDefault="00A60FA0" w:rsidP="00F20F40">
      <w:pPr>
        <w:ind w:left="1260" w:firstLine="420"/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C519DB" w:rsidRDefault="00C519DB">
      <w:pPr>
        <w:jc w:val="left"/>
        <w:rPr>
          <w:rFonts w:ascii="黑体" w:eastAsia="黑体" w:hAnsi="黑体" w:cs="黑体"/>
          <w:sz w:val="36"/>
          <w:szCs w:val="36"/>
          <w:u w:val="single"/>
        </w:rPr>
      </w:pPr>
    </w:p>
    <w:p w:rsidR="00A60FA0" w:rsidRDefault="00B62B8E">
      <w:pPr>
        <w:pStyle w:val="10"/>
        <w:numPr>
          <w:ilvl w:val="0"/>
          <w:numId w:val="2"/>
        </w:numPr>
        <w:spacing w:line="360" w:lineRule="auto"/>
        <w:jc w:val="left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lastRenderedPageBreak/>
        <w:t>实验要求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1.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上机之前应做好充分准备，认真思考所需的上机题目，提高上机效率。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2.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独立上机输入和调试自己所编的程序，切忌抄袭、拷贝他人程序。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3.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上机结束后，整理出实验报告。书写报告时，重点放在实验的方法、思路以及总结反思上，以达到巩固课堂学习、提高动手能力的目的。</w:t>
      </w:r>
    </w:p>
    <w:p w:rsidR="00A60FA0" w:rsidRDefault="00B62B8E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/>
          <w:sz w:val="28"/>
          <w:szCs w:val="28"/>
        </w:rPr>
        <w:t>4.</w:t>
      </w:r>
      <w:r>
        <w:rPr>
          <w:rFonts w:ascii="黑体" w:eastAsia="黑体" w:hAnsi="黑体" w:cs="黑体"/>
          <w:sz w:val="28"/>
          <w:szCs w:val="28"/>
          <w:lang w:val="zh-TW" w:eastAsia="zh-TW"/>
        </w:rPr>
        <w:t>红字标出部分是本节实验中必须提交截图或者说明的部分，请同学们认真解答。</w:t>
      </w:r>
    </w:p>
    <w:p w:rsidR="00A60FA0" w:rsidRDefault="00A60FA0">
      <w:pPr>
        <w:spacing w:line="600" w:lineRule="auto"/>
        <w:jc w:val="left"/>
        <w:rPr>
          <w:rFonts w:ascii="黑体" w:eastAsia="黑体" w:hAnsi="黑体" w:cs="黑体"/>
          <w:sz w:val="28"/>
          <w:szCs w:val="28"/>
        </w:rPr>
      </w:pPr>
    </w:p>
    <w:p w:rsidR="00A60FA0" w:rsidRDefault="00B62B8E">
      <w:pPr>
        <w:pStyle w:val="10"/>
        <w:numPr>
          <w:ilvl w:val="0"/>
          <w:numId w:val="2"/>
        </w:numPr>
        <w:spacing w:line="600" w:lineRule="auto"/>
        <w:jc w:val="left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实验过程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  <w:lang w:val="zh-TW" w:eastAsia="zh-TW"/>
        </w:rPr>
        <w:t>（对于每个问题，可以包括</w:t>
      </w:r>
      <w:r>
        <w:rPr>
          <w:rFonts w:ascii="楷体" w:eastAsia="楷体" w:hAnsi="楷体" w:cs="楷体"/>
          <w:sz w:val="24"/>
          <w:szCs w:val="24"/>
        </w:rPr>
        <w:t>: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1.</w:t>
      </w:r>
      <w:r>
        <w:rPr>
          <w:rFonts w:ascii="楷体" w:eastAsia="楷体" w:hAnsi="楷体" w:cs="楷体"/>
          <w:sz w:val="24"/>
          <w:szCs w:val="24"/>
          <w:lang w:val="zh-TW" w:eastAsia="zh-TW"/>
        </w:rPr>
        <w:t>实验步骤，如对某个问题的分析、算法思路；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/>
          <w:sz w:val="24"/>
          <w:szCs w:val="24"/>
        </w:rPr>
        <w:t>2.</w:t>
      </w:r>
      <w:r>
        <w:rPr>
          <w:rFonts w:ascii="楷体" w:eastAsia="楷体" w:hAnsi="楷体" w:cs="楷体"/>
          <w:sz w:val="24"/>
          <w:szCs w:val="24"/>
          <w:lang w:val="zh-TW" w:eastAsia="zh-TW"/>
        </w:rPr>
        <w:t>实验过程，如关键代码。</w:t>
      </w:r>
    </w:p>
    <w:p w:rsidR="00A60FA0" w:rsidRDefault="00B62B8E">
      <w:pPr>
        <w:pStyle w:val="10"/>
        <w:spacing w:line="360" w:lineRule="auto"/>
        <w:ind w:firstLine="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楷体" w:eastAsia="楷体" w:hAnsi="楷体" w:cs="楷体"/>
          <w:sz w:val="24"/>
          <w:szCs w:val="24"/>
        </w:rPr>
        <w:t>3.</w:t>
      </w:r>
      <w:r>
        <w:rPr>
          <w:rFonts w:ascii="楷体" w:eastAsia="楷体" w:hAnsi="楷体" w:cs="楷体"/>
          <w:sz w:val="24"/>
          <w:szCs w:val="24"/>
          <w:lang w:val="zh-TW" w:eastAsia="zh-TW"/>
        </w:rPr>
        <w:t>运行结果，如相关问题运行结果的截图，结果说明等等。）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1.运行下面的程序，理解用创建 Thread 子类的方法实现多线程: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class SimpleThread extends Thread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public SimpleThread(String str) {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>super(str); 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run()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for (int i = 0; i &lt; 10; i++) {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System.out.println(i + " " + getName()); 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try 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sleep((int)(Math.random() * 1000)); 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 catch (InterruptedException e) {}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System.out.println("DONE! " + getName()); </w:t>
      </w:r>
    </w:p>
    <w:p w:rsidR="00A60FA0" w:rsidRDefault="00B62B8E" w:rsidP="00C519DB">
      <w:pPr>
        <w:spacing w:line="360" w:lineRule="auto"/>
        <w:ind w:left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class TwoThreadsTest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static void main (String[] args) {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new SimpleThread("Go to BNU ?").start();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new SimpleThread("Stay here !").start();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890374" w:rsidRDefault="00B01AB2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noProof/>
          <w:sz w:val="22"/>
          <w:szCs w:val="22"/>
        </w:rPr>
        <w:lastRenderedPageBreak/>
        <w:drawing>
          <wp:inline distT="0" distB="0" distL="0" distR="0">
            <wp:extent cx="4107536" cy="678238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2、运行下面的程序，理解用实现 Runnable 接口的方法实现多线程: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import java.awt.*; 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import java.util.*; 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javax.swing.*;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java.text.*;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class ShowTimeSample extends JPanel implements Runnable 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Date timenow;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 xml:space="preserve">public void run(){ 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while(true) 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repaint();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try{</w:t>
      </w:r>
    </w:p>
    <w:p w:rsidR="00C519DB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Thread.sleep(1000); 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catch(InterruptedException e){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paint(Graphics g){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super.paint(g);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timenow = new Date();</w:t>
      </w:r>
    </w:p>
    <w:p w:rsidR="00A60FA0" w:rsidRDefault="00B62B8E" w:rsidP="00C519DB">
      <w:pPr>
        <w:spacing w:line="360" w:lineRule="auto"/>
        <w:ind w:leftChars="50" w:left="105" w:firstLine="315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SimpleDateFormat sdf = new SimpleDateFormat("yyyy 年 MM 月 dd 日hh:mm:ss</w:t>
      </w:r>
      <w:r w:rsidR="00C519DB">
        <w:rPr>
          <w:rFonts w:ascii="黑体" w:eastAsia="黑体" w:hAnsi="黑体" w:cs="黑体" w:hint="eastAsia"/>
          <w:sz w:val="22"/>
          <w:szCs w:val="22"/>
        </w:rPr>
        <w:t>a</w:t>
      </w:r>
      <w:r w:rsidR="00C519DB">
        <w:rPr>
          <w:rFonts w:ascii="黑体" w:eastAsia="黑体" w:hAnsi="黑体" w:cs="黑体"/>
          <w:sz w:val="22"/>
          <w:szCs w:val="22"/>
        </w:rPr>
        <w:t>”);</w:t>
      </w:r>
    </w:p>
    <w:p w:rsidR="00A60FA0" w:rsidRDefault="00B62B8E" w:rsidP="00C519DB">
      <w:pPr>
        <w:spacing w:line="360" w:lineRule="auto"/>
        <w:ind w:left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String s_time_msg = sdf.format(timenow);</w:t>
      </w:r>
    </w:p>
    <w:p w:rsidR="00C519DB" w:rsidRDefault="00B62B8E" w:rsidP="00C519DB">
      <w:pPr>
        <w:spacing w:line="360" w:lineRule="auto"/>
        <w:ind w:left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g.drawString(s_time_msg, 50, 50); 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static void main(String[] args) {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JFrame jf = new JFrame();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jf.setDefaultCloseOperation(3);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jf.setTitle("时钟显示");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jf.setSize(300,300);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jf.setVisible(true);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ShowTimeSample sts = new ShowTimeSample();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sts.setVisible(true);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sts.setBounds(0, 0, 300, 300); jf.add(sts);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new Thread(sts).start();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} 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F36548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noProof/>
          <w:sz w:val="22"/>
          <w:szCs w:val="22"/>
        </w:rPr>
        <w:lastRenderedPageBreak/>
        <w:drawing>
          <wp:inline distT="0" distB="0" distL="0" distR="0">
            <wp:extent cx="2865368" cy="285012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3、以图形方式模拟钟表显示时间，钟表有时针、分针、秒针，如下图所示。</w:t>
      </w:r>
    </w:p>
    <w:p w:rsidR="00A60FA0" w:rsidRDefault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noProof/>
        </w:rPr>
        <w:drawing>
          <wp:inline distT="0" distB="0" distL="0" distR="0" wp14:anchorId="41F6597E" wp14:editId="7BA2D994">
            <wp:extent cx="4772025" cy="481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D" w:rsidRDefault="0052314D">
      <w:pPr>
        <w:spacing w:line="360" w:lineRule="auto"/>
        <w:jc w:val="left"/>
        <w:rPr>
          <w:rFonts w:ascii="黑体" w:eastAsia="黑体" w:hAnsi="黑体" w:cs="黑体" w:hint="eastAsia"/>
          <w:sz w:val="22"/>
          <w:szCs w:val="22"/>
        </w:rPr>
      </w:pPr>
      <w:r>
        <w:rPr>
          <w:rFonts w:ascii="黑体" w:eastAsia="黑体" w:hAnsi="黑体" w:cs="黑体" w:hint="eastAsia"/>
          <w:noProof/>
          <w:sz w:val="22"/>
          <w:szCs w:val="22"/>
        </w:rPr>
        <w:lastRenderedPageBreak/>
        <w:drawing>
          <wp:inline distT="0" distB="0" distL="0" distR="0">
            <wp:extent cx="3749365" cy="38560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4、准备一幅 GIF 格式的图像，以 Image.gif 为文件名保存，阅读并调试下述程序，观 察程序运行结果，描述程序实现的功能。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java.awt.*;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import javax.swing.*;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class WaveSample extends JPanel implements Runnable{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Image imgf,imgv;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Graphics gv;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int gw,gh,n,k,d[];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final int w = 4,b = 5;</w:t>
      </w:r>
    </w:p>
    <w:p w:rsidR="00A60FA0" w:rsidRDefault="00C519DB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</w:t>
      </w:r>
      <w:r w:rsidR="00B62B8E">
        <w:rPr>
          <w:rFonts w:ascii="黑体" w:eastAsia="黑体" w:hAnsi="黑体" w:cs="黑体"/>
          <w:sz w:val="22"/>
          <w:szCs w:val="22"/>
        </w:rPr>
        <w:t>olor c1;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init() {</w:t>
      </w:r>
    </w:p>
    <w:p w:rsidR="00C519DB" w:rsidRDefault="00B62B8E" w:rsidP="00C519DB">
      <w:pPr>
        <w:spacing w:line="360" w:lineRule="auto"/>
        <w:ind w:firstLine="444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gw = getSize().width; </w:t>
      </w:r>
    </w:p>
    <w:p w:rsidR="00C519DB" w:rsidRDefault="00B62B8E" w:rsidP="00C519DB">
      <w:pPr>
        <w:spacing w:line="360" w:lineRule="auto"/>
        <w:ind w:firstLine="444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gh = getSize().height; </w:t>
      </w:r>
    </w:p>
    <w:p w:rsidR="00A60FA0" w:rsidRDefault="00B62B8E" w:rsidP="00C519DB">
      <w:pPr>
        <w:spacing w:line="360" w:lineRule="auto"/>
        <w:ind w:firstLine="444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 = gw/w;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k = </w:t>
      </w:r>
      <w:r w:rsidR="00C519DB">
        <w:rPr>
          <w:rFonts w:ascii="黑体" w:eastAsia="黑体" w:hAnsi="黑体" w:cs="黑体"/>
          <w:sz w:val="22"/>
          <w:szCs w:val="22"/>
        </w:rPr>
        <w:softHyphen/>
      </w:r>
      <w:r w:rsidR="00C519DB">
        <w:rPr>
          <w:rFonts w:ascii="黑体" w:eastAsia="黑体" w:hAnsi="黑体" w:cs="黑体"/>
          <w:sz w:val="22"/>
          <w:szCs w:val="22"/>
        </w:rPr>
        <w:softHyphen/>
      </w:r>
      <w:r w:rsidR="00C519DB">
        <w:rPr>
          <w:rFonts w:ascii="黑体" w:eastAsia="黑体" w:hAnsi="黑体" w:cs="黑体"/>
          <w:sz w:val="22"/>
          <w:szCs w:val="22"/>
        </w:rPr>
        <w:softHyphen/>
      </w:r>
      <w:r>
        <w:rPr>
          <w:rFonts w:ascii="黑体" w:eastAsia="黑体" w:hAnsi="黑体" w:cs="黑体"/>
          <w:sz w:val="22"/>
          <w:szCs w:val="22"/>
        </w:rPr>
        <w:t>n-1;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d = new int[n];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for(int i = 1;i &lt; n;i++){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d[i] = (int)(Math.sin(Math.PI*2/n*i)*b);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 xml:space="preserve"> </w:t>
      </w:r>
      <w:r w:rsidR="00C519DB">
        <w:rPr>
          <w:rFonts w:ascii="黑体" w:eastAsia="黑体" w:hAnsi="黑体" w:cs="黑体"/>
          <w:sz w:val="22"/>
          <w:szCs w:val="22"/>
        </w:rPr>
        <w:tab/>
      </w:r>
      <w:r>
        <w:rPr>
          <w:rFonts w:ascii="黑体" w:eastAsia="黑体" w:hAnsi="黑体" w:cs="黑体"/>
          <w:sz w:val="22"/>
          <w:szCs w:val="22"/>
        </w:rPr>
        <w:t>}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imgf = getToolkit().getImage(ClassLoader.getSystemResource("Image.gif"));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imgv = createImage(gw,gh*2-b*2);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gv = imgv.getGraphics();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c1 = new Color(0xe8, 0xff, 0xff);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gv.setColor(c1); </w:t>
      </w:r>
    </w:p>
    <w:p w:rsidR="00A60FA0" w:rsidRDefault="00B62B8E" w:rsidP="00C519DB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C519DB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public void paint(Graphics g){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super.paint(g);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gv.fillRect(0,0,gw,gh);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gv.drawImage(imgf,0,gh,this);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for(int i = 0;i &lt; n;i++){</w:t>
      </w:r>
    </w:p>
    <w:p w:rsidR="00C519DB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gv.copyArea(i*w,gh,w,gh-2*b,0,-gh+b+d[(i+k)%n]);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g.drawImage(imgv,0,0,this); }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void run(){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while (true){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try{</w:t>
      </w:r>
    </w:p>
    <w:p w:rsidR="00A60FA0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Thread.sleep(50);</w:t>
      </w:r>
    </w:p>
    <w:p w:rsidR="00A60FA0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k--;</w:t>
      </w:r>
    </w:p>
    <w:p w:rsidR="00C519DB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if(k&lt;0) k = n-1;</w:t>
      </w:r>
    </w:p>
    <w:p w:rsidR="00A60FA0" w:rsidRDefault="00B62B8E" w:rsidP="00C519DB">
      <w:pPr>
        <w:spacing w:line="360" w:lineRule="auto"/>
        <w:ind w:left="126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repaint();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catch (InterruptedException ie){</w:t>
      </w:r>
    </w:p>
    <w:p w:rsidR="00C519DB" w:rsidRDefault="00B62B8E" w:rsidP="00C519DB">
      <w:pPr>
        <w:spacing w:line="360" w:lineRule="auto"/>
        <w:ind w:left="84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left="420"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 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public static void main(String args[]) {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JFrame jf = new JFrame("动态图像");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WaveSample ws = new WaveSample();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jf.add("Center", ws);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lastRenderedPageBreak/>
        <w:t>jf.setSize(400,300);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jf.setVisible(true); 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 xml:space="preserve">ws.setSize(400,300); 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ws.init();</w:t>
      </w:r>
    </w:p>
    <w:p w:rsidR="00A60FA0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new Thread(ws).start();</w:t>
      </w:r>
    </w:p>
    <w:p w:rsidR="00C519DB" w:rsidRDefault="00B62B8E" w:rsidP="00C519DB">
      <w:pPr>
        <w:spacing w:line="360" w:lineRule="auto"/>
        <w:ind w:firstLine="420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}</w:t>
      </w:r>
    </w:p>
    <w:p w:rsidR="00A60FA0" w:rsidRDefault="0052314D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bookmarkStart w:id="0" w:name="_GoBack"/>
      <w:r>
        <w:rPr>
          <w:rFonts w:ascii="黑体" w:eastAsia="黑体" w:hAnsi="黑体" w:cs="黑体"/>
          <w:noProof/>
          <w:sz w:val="22"/>
          <w:szCs w:val="22"/>
        </w:rPr>
        <w:drawing>
          <wp:inline distT="0" distB="0" distL="0" distR="0">
            <wp:extent cx="3993226" cy="5464013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5、设计文字(字符串)从右向左动态滚动显示的程序。</w:t>
      </w:r>
    </w:p>
    <w:p w:rsidR="00A60FA0" w:rsidRDefault="00A60FA0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三</w:t>
      </w:r>
      <w:r>
        <w:rPr>
          <w:rFonts w:ascii="黑体" w:eastAsia="黑体" w:hAnsi="黑体" w:cs="黑体"/>
          <w:sz w:val="36"/>
          <w:szCs w:val="36"/>
        </w:rPr>
        <w:t>.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思考与分析</w:t>
      </w:r>
    </w:p>
    <w:p w:rsidR="00A60FA0" w:rsidRDefault="00B62B8E">
      <w:pPr>
        <w:spacing w:line="360" w:lineRule="auto"/>
        <w:jc w:val="left"/>
        <w:rPr>
          <w:rFonts w:ascii="黑体" w:eastAsia="黑体" w:hAnsi="黑体" w:cs="黑体"/>
          <w:sz w:val="22"/>
          <w:szCs w:val="22"/>
        </w:rPr>
      </w:pPr>
      <w:r>
        <w:rPr>
          <w:rFonts w:ascii="黑体" w:eastAsia="黑体" w:hAnsi="黑体" w:cs="黑体"/>
          <w:sz w:val="22"/>
          <w:szCs w:val="22"/>
        </w:rPr>
        <w:t>(1)简述进程和线程概念。</w:t>
      </w:r>
    </w:p>
    <w:p w:rsidR="00A60FA0" w:rsidRDefault="00B62B8E">
      <w:pPr>
        <w:spacing w:line="360" w:lineRule="auto"/>
        <w:jc w:val="left"/>
        <w:rPr>
          <w:sz w:val="24"/>
          <w:szCs w:val="24"/>
        </w:rPr>
      </w:pPr>
      <w:r>
        <w:rPr>
          <w:rFonts w:ascii="黑体" w:eastAsia="黑体" w:hAnsi="黑体" w:cs="黑体"/>
          <w:sz w:val="22"/>
          <w:szCs w:val="22"/>
        </w:rPr>
        <w:lastRenderedPageBreak/>
        <w:t>(2)线程有哪几个基本的状态?Java 中线程调度遵循何种原则? (3)实现多线程可以用哪两种基本方法?将这两种方法进行比较。</w:t>
      </w:r>
    </w:p>
    <w:p w:rsidR="00A60FA0" w:rsidRDefault="00A60FA0">
      <w:pPr>
        <w:spacing w:line="360" w:lineRule="auto"/>
        <w:jc w:val="left"/>
        <w:rPr>
          <w:b/>
          <w:bCs/>
          <w:sz w:val="24"/>
          <w:szCs w:val="24"/>
        </w:rPr>
      </w:pPr>
    </w:p>
    <w:p w:rsidR="00A60FA0" w:rsidRDefault="00A60FA0">
      <w:pPr>
        <w:spacing w:line="360" w:lineRule="auto"/>
        <w:jc w:val="left"/>
        <w:rPr>
          <w:sz w:val="24"/>
          <w:szCs w:val="24"/>
        </w:rPr>
      </w:pPr>
    </w:p>
    <w:p w:rsidR="00A60FA0" w:rsidRDefault="00B62B8E">
      <w:pPr>
        <w:pStyle w:val="10"/>
        <w:spacing w:line="360" w:lineRule="auto"/>
        <w:ind w:firstLine="0"/>
        <w:jc w:val="left"/>
        <w:rPr>
          <w:rFonts w:ascii="黑体" w:eastAsia="黑体" w:hAnsi="黑体" w:cs="黑体"/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四、总结</w:t>
      </w:r>
      <w:r>
        <w:rPr>
          <w:rFonts w:ascii="黑体" w:eastAsia="黑体" w:hAnsi="黑体" w:cs="黑体"/>
          <w:sz w:val="24"/>
          <w:szCs w:val="24"/>
          <w:lang w:val="zh-TW" w:eastAsia="zh-TW"/>
        </w:rPr>
        <w:t>（实验中遇到的问题、取得的经验、感想等）</w:t>
      </w:r>
    </w:p>
    <w:p w:rsidR="00A60FA0" w:rsidRDefault="00A60FA0">
      <w:pPr>
        <w:spacing w:line="360" w:lineRule="auto"/>
        <w:jc w:val="left"/>
        <w:rPr>
          <w:rFonts w:ascii="黑体" w:eastAsia="黑体" w:hAnsi="黑体" w:cs="黑体"/>
          <w:sz w:val="36"/>
          <w:szCs w:val="36"/>
        </w:rPr>
      </w:pPr>
    </w:p>
    <w:p w:rsidR="00A60FA0" w:rsidRDefault="00A60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eastAsia="宋体" w:hAnsi="宋体" w:cs="宋体"/>
          <w:kern w:val="0"/>
          <w:lang w:val="zh-TW" w:eastAsia="zh-TW"/>
        </w:rPr>
      </w:pPr>
    </w:p>
    <w:p w:rsidR="00A60FA0" w:rsidRDefault="00A60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b/>
          <w:bCs/>
          <w:kern w:val="44"/>
          <w:sz w:val="44"/>
          <w:szCs w:val="44"/>
        </w:rPr>
      </w:pPr>
    </w:p>
    <w:p w:rsidR="00A60FA0" w:rsidRDefault="00A60F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b/>
          <w:bCs/>
          <w:kern w:val="44"/>
          <w:sz w:val="44"/>
          <w:szCs w:val="44"/>
        </w:rPr>
      </w:pPr>
    </w:p>
    <w:p w:rsidR="00A60FA0" w:rsidRDefault="00B62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b/>
          <w:bCs/>
          <w:kern w:val="44"/>
          <w:sz w:val="44"/>
          <w:szCs w:val="44"/>
          <w:lang w:val="zh-TW" w:eastAsia="zh-TW"/>
        </w:rPr>
        <w:t>提交说明：</w:t>
      </w:r>
      <w:r>
        <w:rPr>
          <w:rFonts w:ascii="Arial Unicode MS" w:eastAsia="Arial Unicode MS" w:hAnsi="Arial Unicode MS" w:cs="Arial Unicode MS"/>
          <w:kern w:val="0"/>
        </w:rPr>
        <w:br/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提交一个</w:t>
      </w:r>
      <w:r>
        <w:rPr>
          <w:rFonts w:ascii="Times New Roman" w:hAnsi="Times New Roman"/>
          <w:kern w:val="0"/>
          <w:sz w:val="28"/>
          <w:szCs w:val="28"/>
        </w:rPr>
        <w:t xml:space="preserve">rar 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或</w:t>
      </w:r>
      <w:r>
        <w:rPr>
          <w:rFonts w:ascii="Times New Roman" w:hAnsi="Times New Roman"/>
          <w:kern w:val="0"/>
          <w:sz w:val="28"/>
          <w:szCs w:val="28"/>
        </w:rPr>
        <w:t>zip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压缩文件，其中包括：实验报告、源程序等，</w:t>
      </w:r>
      <w:r>
        <w:rPr>
          <w:rFonts w:ascii="Times New Roman" w:hAnsi="Times New Roman"/>
          <w:kern w:val="0"/>
          <w:sz w:val="28"/>
          <w:szCs w:val="28"/>
        </w:rPr>
        <w:t xml:space="preserve">rar 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或</w:t>
      </w:r>
      <w:r>
        <w:rPr>
          <w:rFonts w:ascii="Times New Roman" w:hAnsi="Times New Roman"/>
          <w:kern w:val="0"/>
          <w:sz w:val="28"/>
          <w:szCs w:val="28"/>
        </w:rPr>
        <w:t>zip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文件名为学生学号和姓名。</w:t>
      </w:r>
    </w:p>
    <w:p w:rsidR="00A60FA0" w:rsidRDefault="00B62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例如，</w:t>
      </w:r>
      <w:r>
        <w:rPr>
          <w:rFonts w:ascii="Times New Roman" w:hAnsi="Times New Roman"/>
          <w:kern w:val="0"/>
          <w:sz w:val="28"/>
          <w:szCs w:val="28"/>
        </w:rPr>
        <w:t>20192255225_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姓名</w:t>
      </w:r>
      <w:r>
        <w:rPr>
          <w:rFonts w:ascii="Times New Roman" w:hAnsi="Times New Roman"/>
          <w:kern w:val="0"/>
          <w:sz w:val="28"/>
          <w:szCs w:val="28"/>
        </w:rPr>
        <w:t>_</w:t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实验</w:t>
      </w:r>
      <w:r>
        <w:rPr>
          <w:rFonts w:ascii="Times New Roman" w:hAnsi="Times New Roman"/>
          <w:kern w:val="0"/>
          <w:sz w:val="28"/>
          <w:szCs w:val="28"/>
        </w:rPr>
        <w:t xml:space="preserve">x </w:t>
      </w:r>
    </w:p>
    <w:p w:rsidR="00A60FA0" w:rsidRDefault="00B62B8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jc w:val="left"/>
      </w:pP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文件夹内包括所有源程序、工程文件等也用此命名。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br/>
      </w:r>
      <w:r>
        <w:rPr>
          <w:rFonts w:ascii="宋体" w:eastAsia="宋体" w:hAnsi="宋体" w:cs="宋体"/>
          <w:kern w:val="0"/>
          <w:sz w:val="28"/>
          <w:szCs w:val="28"/>
          <w:lang w:val="zh-TW" w:eastAsia="zh-TW"/>
        </w:rPr>
        <w:t>发送到：</w:t>
      </w:r>
      <w:r>
        <w:rPr>
          <w:rFonts w:ascii="Times New Roman" w:hAnsi="Times New Roman"/>
          <w:color w:val="FF0000"/>
          <w:kern w:val="0"/>
          <w:sz w:val="28"/>
          <w:szCs w:val="28"/>
          <w:u w:color="FF0000"/>
        </w:rPr>
        <w:t>yueer0538@126.com</w:t>
      </w:r>
      <w:r>
        <w:rPr>
          <w:rFonts w:ascii="Arial Unicode MS" w:eastAsia="Arial Unicode MS" w:hAnsi="Arial Unicode MS" w:cs="Arial Unicode MS"/>
          <w:kern w:val="0"/>
          <w:sz w:val="28"/>
          <w:szCs w:val="28"/>
        </w:rPr>
        <w:br/>
      </w:r>
    </w:p>
    <w:sectPr w:rsidR="00A60FA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626" w:rsidRDefault="00931626">
      <w:r>
        <w:separator/>
      </w:r>
    </w:p>
  </w:endnote>
  <w:endnote w:type="continuationSeparator" w:id="0">
    <w:p w:rsidR="00931626" w:rsidRDefault="0093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626" w:rsidRDefault="00931626">
      <w:r>
        <w:separator/>
      </w:r>
    </w:p>
  </w:footnote>
  <w:footnote w:type="continuationSeparator" w:id="0">
    <w:p w:rsidR="00931626" w:rsidRDefault="0093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42E3E"/>
    <w:multiLevelType w:val="hybridMultilevel"/>
    <w:tmpl w:val="D65625B6"/>
    <w:numStyleLink w:val="1"/>
  </w:abstractNum>
  <w:abstractNum w:abstractNumId="1" w15:restartNumberingAfterBreak="0">
    <w:nsid w:val="28BF5CA2"/>
    <w:multiLevelType w:val="hybridMultilevel"/>
    <w:tmpl w:val="D65625B6"/>
    <w:styleLink w:val="1"/>
    <w:lvl w:ilvl="0" w:tplc="18CC8D8A">
      <w:start w:val="1"/>
      <w:numFmt w:val="ideographDigital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2441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8E3954">
      <w:start w:val="1"/>
      <w:numFmt w:val="lowerRoman"/>
      <w:lvlText w:val="%3."/>
      <w:lvlJc w:val="left"/>
      <w:pPr>
        <w:ind w:left="126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ACA1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3A502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384938">
      <w:start w:val="1"/>
      <w:numFmt w:val="lowerRoman"/>
      <w:lvlText w:val="%6."/>
      <w:lvlJc w:val="left"/>
      <w:pPr>
        <w:ind w:left="25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EEB79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848F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64599E">
      <w:start w:val="1"/>
      <w:numFmt w:val="lowerRoman"/>
      <w:lvlText w:val="%9."/>
      <w:lvlJc w:val="left"/>
      <w:pPr>
        <w:ind w:left="378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A0"/>
    <w:rsid w:val="0000755B"/>
    <w:rsid w:val="00056E05"/>
    <w:rsid w:val="00393C17"/>
    <w:rsid w:val="0052314D"/>
    <w:rsid w:val="00890374"/>
    <w:rsid w:val="00931626"/>
    <w:rsid w:val="00A60FA0"/>
    <w:rsid w:val="00B01AB2"/>
    <w:rsid w:val="00B62B8E"/>
    <w:rsid w:val="00C519DB"/>
    <w:rsid w:val="00E670E5"/>
    <w:rsid w:val="00F20F40"/>
    <w:rsid w:val="00F36548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CCFF80-2896-4529-B044-A104DB5E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0">
    <w:name w:val="列表段落1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paragraph" w:styleId="a5">
    <w:name w:val="header"/>
    <w:basedOn w:val="a"/>
    <w:link w:val="Char"/>
    <w:uiPriority w:val="99"/>
    <w:unhideWhenUsed/>
    <w:rsid w:val="00C51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519DB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footer"/>
    <w:basedOn w:val="a"/>
    <w:link w:val="Char0"/>
    <w:uiPriority w:val="99"/>
    <w:unhideWhenUsed/>
    <w:rsid w:val="00C51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19DB"/>
    <w:rPr>
      <w:rFonts w:ascii="Calibri" w:eastAsia="Calibri" w:hAnsi="Calibri" w:cs="Calibri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梁心怡</dc:creator>
  <cp:lastModifiedBy>袁宇昊</cp:lastModifiedBy>
  <cp:revision>9</cp:revision>
  <dcterms:created xsi:type="dcterms:W3CDTF">2019-05-23T02:55:00Z</dcterms:created>
  <dcterms:modified xsi:type="dcterms:W3CDTF">2019-05-23T03:38:00Z</dcterms:modified>
</cp:coreProperties>
</file>