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F2D" w:rsidRDefault="00567F2D" w:rsidP="00567F2D"/>
    <w:p w:rsidR="00964883" w:rsidRDefault="007A1CC1" w:rsidP="00F50CC1">
      <w:pPr>
        <w:pStyle w:val="a5"/>
      </w:pPr>
      <w:r>
        <w:rPr>
          <w:rFonts w:hint="eastAsia"/>
        </w:rPr>
        <w:t>程序使用说明</w:t>
      </w:r>
    </w:p>
    <w:p w:rsidR="008F26FB" w:rsidRPr="00C7552D" w:rsidRDefault="00DB4BE5" w:rsidP="00C7552D">
      <w:pPr>
        <w:pStyle w:val="2"/>
      </w:pPr>
      <w:r w:rsidRPr="00C7552D">
        <w:rPr>
          <w:rFonts w:hint="eastAsia"/>
        </w:rPr>
        <w:t>打开程序</w:t>
      </w:r>
    </w:p>
    <w:p w:rsidR="00393A3B" w:rsidRDefault="00A41D5B" w:rsidP="00393A3B">
      <w:r>
        <w:rPr>
          <w:rFonts w:hint="eastAsia"/>
        </w:rPr>
        <w:t>程序主体：</w:t>
      </w:r>
      <w:r w:rsidR="00015F6A" w:rsidRPr="00015F6A">
        <w:t>imageHE_imread.exe</w:t>
      </w:r>
      <w:r>
        <w:t>，</w:t>
      </w:r>
      <w:r>
        <w:rPr>
          <w:rFonts w:hint="eastAsia"/>
        </w:rPr>
        <w:t>需准备</w:t>
      </w:r>
      <w:r w:rsidR="00901AAB">
        <w:rPr>
          <w:rFonts w:hint="eastAsia"/>
        </w:rPr>
        <w:t>一</w:t>
      </w:r>
      <w:r>
        <w:rPr>
          <w:rFonts w:hint="eastAsia"/>
        </w:rPr>
        <w:t>张</w:t>
      </w:r>
      <w:r w:rsidR="0073677F">
        <w:rPr>
          <w:rFonts w:hint="eastAsia"/>
        </w:rPr>
        <w:t>8</w:t>
      </w:r>
      <w:r w:rsidR="00901AAB">
        <w:rPr>
          <w:rFonts w:hint="eastAsia"/>
        </w:rPr>
        <w:t>通道的</w:t>
      </w:r>
      <w:r w:rsidR="00901AAB">
        <w:rPr>
          <w:rFonts w:hint="eastAsia"/>
        </w:rPr>
        <w:t>bmp</w:t>
      </w:r>
      <w:r w:rsidR="00901AAB">
        <w:rPr>
          <w:rFonts w:hint="eastAsia"/>
        </w:rPr>
        <w:t>图片</w:t>
      </w:r>
      <w:r w:rsidR="00CB115A">
        <w:rPr>
          <w:rFonts w:hint="eastAsia"/>
        </w:rPr>
        <w:t>，图片的大小不超过</w:t>
      </w:r>
      <w:r w:rsidR="004E6C8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1200000</w:t>
      </w:r>
      <w:r w:rsidR="004E6C83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B</w:t>
      </w:r>
      <w:r w:rsidR="004E6C83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ytes(</w:t>
      </w:r>
      <w:r w:rsidR="009A7C3B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1.14MB)</w:t>
      </w:r>
      <w:r w:rsidR="00901AAB">
        <w:rPr>
          <w:rFonts w:hint="eastAsia"/>
        </w:rPr>
        <w:t>。</w:t>
      </w:r>
      <w:r w:rsidR="00EB4E11">
        <w:rPr>
          <w:rFonts w:hint="eastAsia"/>
        </w:rPr>
        <w:t>exe</w:t>
      </w:r>
      <w:r w:rsidR="00EB4E11">
        <w:rPr>
          <w:rFonts w:hint="eastAsia"/>
        </w:rPr>
        <w:t>文件同目录下已有</w:t>
      </w:r>
      <w:r w:rsidR="00B4193A">
        <w:rPr>
          <w:rFonts w:hint="eastAsia"/>
        </w:rPr>
        <w:t>两</w:t>
      </w:r>
      <w:r w:rsidR="00EB4E11">
        <w:rPr>
          <w:rFonts w:hint="eastAsia"/>
        </w:rPr>
        <w:t>张实例图片</w:t>
      </w:r>
      <w:r w:rsidR="00601CD6">
        <w:rPr>
          <w:rFonts w:hint="eastAsia"/>
        </w:rPr>
        <w:t>te</w:t>
      </w:r>
      <w:r w:rsidR="00601CD6">
        <w:t>st</w:t>
      </w:r>
      <w:r w:rsidR="00513D90">
        <w:t>_1</w:t>
      </w:r>
      <w:r w:rsidR="00601CD6">
        <w:t>.bmp</w:t>
      </w:r>
      <w:r w:rsidR="00513D90">
        <w:rPr>
          <w:rFonts w:hint="eastAsia"/>
        </w:rPr>
        <w:t>和</w:t>
      </w:r>
      <w:r w:rsidR="00513D90">
        <w:rPr>
          <w:rFonts w:hint="eastAsia"/>
        </w:rPr>
        <w:t>t</w:t>
      </w:r>
      <w:r w:rsidR="00513D90">
        <w:t>est_2</w:t>
      </w:r>
      <w:r w:rsidR="00513D90">
        <w:rPr>
          <w:rFonts w:hint="eastAsia"/>
        </w:rPr>
        <w:t>b</w:t>
      </w:r>
      <w:r w:rsidR="00513D90">
        <w:t>mp</w:t>
      </w:r>
      <w:r w:rsidR="00513D90">
        <w:t>，</w:t>
      </w:r>
      <w:r w:rsidR="00513D90">
        <w:rPr>
          <w:rFonts w:hint="eastAsia"/>
        </w:rPr>
        <w:t>同时还有一张</w:t>
      </w:r>
      <w:r w:rsidR="00A33C81">
        <w:rPr>
          <w:rFonts w:hint="eastAsia"/>
        </w:rPr>
        <w:t>使用</w:t>
      </w:r>
      <w:r w:rsidR="00513D90">
        <w:rPr>
          <w:rFonts w:hint="eastAsia"/>
        </w:rPr>
        <w:t>photo</w:t>
      </w:r>
      <w:r w:rsidR="00513D90">
        <w:t>shop</w:t>
      </w:r>
      <w:r w:rsidR="00513D90">
        <w:rPr>
          <w:rFonts w:hint="eastAsia"/>
        </w:rPr>
        <w:t>软件</w:t>
      </w:r>
      <w:r w:rsidR="00E8185F">
        <w:rPr>
          <w:rFonts w:hint="eastAsia"/>
        </w:rPr>
        <w:t>均衡化</w:t>
      </w:r>
      <w:r w:rsidR="00513D90">
        <w:rPr>
          <w:rFonts w:hint="eastAsia"/>
        </w:rPr>
        <w:t>处理</w:t>
      </w:r>
      <w:r w:rsidR="00513D90">
        <w:rPr>
          <w:rFonts w:hint="eastAsia"/>
        </w:rPr>
        <w:t>test</w:t>
      </w:r>
      <w:r w:rsidR="00513D90">
        <w:t>_1</w:t>
      </w:r>
      <w:r w:rsidR="00AE5B05">
        <w:t>.bmp</w:t>
      </w:r>
      <w:r w:rsidR="00513D90">
        <w:rPr>
          <w:rFonts w:hint="eastAsia"/>
        </w:rPr>
        <w:t>后</w:t>
      </w:r>
      <w:r w:rsidR="00E8185F">
        <w:rPr>
          <w:rFonts w:hint="eastAsia"/>
        </w:rPr>
        <w:t>得到的</w:t>
      </w:r>
      <w:r w:rsidR="00513D90">
        <w:rPr>
          <w:rFonts w:hint="eastAsia"/>
        </w:rPr>
        <w:t>图片</w:t>
      </w:r>
      <w:r w:rsidR="00513D90">
        <w:rPr>
          <w:rFonts w:hint="eastAsia"/>
        </w:rPr>
        <w:t>p</w:t>
      </w:r>
      <w:r w:rsidR="00513D90">
        <w:t>hotoshop.bmp</w:t>
      </w:r>
      <w:r w:rsidR="00EB4E11">
        <w:rPr>
          <w:rFonts w:hint="eastAsia"/>
        </w:rPr>
        <w:t>。</w:t>
      </w:r>
    </w:p>
    <w:p w:rsidR="0062770D" w:rsidRPr="00AE5B05" w:rsidRDefault="00DE1E4B" w:rsidP="00393A3B">
      <w:r>
        <w:rPr>
          <w:noProof/>
        </w:rPr>
        <w:drawing>
          <wp:inline distT="0" distB="0" distL="0" distR="0" wp14:anchorId="1D7142F0" wp14:editId="32D8AFD7">
            <wp:extent cx="3657600" cy="812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660" cy="8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C2" w:rsidRDefault="00613AC2" w:rsidP="00C7552D">
      <w:pPr>
        <w:pStyle w:val="2"/>
      </w:pPr>
      <w:r>
        <w:rPr>
          <w:rFonts w:hint="eastAsia"/>
        </w:rPr>
        <w:t>主界面</w:t>
      </w:r>
    </w:p>
    <w:p w:rsidR="00C7552D" w:rsidRDefault="007C52FF" w:rsidP="00C7552D">
      <w:r>
        <w:rPr>
          <w:noProof/>
        </w:rPr>
        <w:drawing>
          <wp:inline distT="0" distB="0" distL="0" distR="0" wp14:anchorId="66A7F2B7" wp14:editId="0444A457">
            <wp:extent cx="4267720" cy="3634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642" cy="36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87" w:rsidRDefault="00900EFC" w:rsidP="00C7552D">
      <w:r>
        <w:rPr>
          <w:rFonts w:hint="eastAsia"/>
        </w:rPr>
        <w:t>主界面如图，上方是图片效果预览，</w:t>
      </w:r>
      <w:r w:rsidR="00CA6109">
        <w:rPr>
          <w:rFonts w:hint="eastAsia"/>
        </w:rPr>
        <w:t>下方</w:t>
      </w:r>
      <w:r>
        <w:rPr>
          <w:rFonts w:hint="eastAsia"/>
        </w:rPr>
        <w:t>一共</w:t>
      </w:r>
      <w:r w:rsidR="00C90FBA">
        <w:rPr>
          <w:rFonts w:hint="eastAsia"/>
        </w:rPr>
        <w:t>四</w:t>
      </w:r>
      <w:r>
        <w:rPr>
          <w:rFonts w:hint="eastAsia"/>
        </w:rPr>
        <w:t>个控件</w:t>
      </w:r>
      <w:r w:rsidR="00CA6109">
        <w:rPr>
          <w:rFonts w:hint="eastAsia"/>
        </w:rPr>
        <w:t>，分别是：打开图片按钮、</w:t>
      </w:r>
      <w:r w:rsidR="00060CAE">
        <w:rPr>
          <w:rFonts w:hint="eastAsia"/>
        </w:rPr>
        <w:t>显示直方图按钮</w:t>
      </w:r>
      <w:r w:rsidR="00CA6109">
        <w:rPr>
          <w:rFonts w:hint="eastAsia"/>
        </w:rPr>
        <w:t>、</w:t>
      </w:r>
      <w:r w:rsidR="00060CAE">
        <w:rPr>
          <w:rFonts w:hint="eastAsia"/>
        </w:rPr>
        <w:t>直方图均衡化按钮和</w:t>
      </w:r>
      <w:r w:rsidR="00CA6109">
        <w:rPr>
          <w:rFonts w:hint="eastAsia"/>
        </w:rPr>
        <w:t>保存图片按钮。</w:t>
      </w:r>
    </w:p>
    <w:p w:rsidR="007330CC" w:rsidRDefault="002F38FE" w:rsidP="00A32ECA">
      <w:pPr>
        <w:pStyle w:val="2"/>
      </w:pPr>
      <w:r>
        <w:rPr>
          <w:rFonts w:hint="eastAsia"/>
        </w:rPr>
        <w:t>完成一次图片的调整的主要步骤</w:t>
      </w:r>
      <w:r w:rsidR="005A7170">
        <w:rPr>
          <w:rFonts w:hint="eastAsia"/>
        </w:rPr>
        <w:t>（以</w:t>
      </w:r>
      <w:r w:rsidR="005A7170">
        <w:rPr>
          <w:rFonts w:hint="eastAsia"/>
        </w:rPr>
        <w:t>test</w:t>
      </w:r>
      <w:r w:rsidR="005A7170">
        <w:t>_1.bmp</w:t>
      </w:r>
      <w:r w:rsidR="005A7170">
        <w:rPr>
          <w:rFonts w:hint="eastAsia"/>
        </w:rPr>
        <w:t>为例）</w:t>
      </w:r>
      <w:r w:rsidR="005F2140">
        <w:rPr>
          <w:rFonts w:hint="eastAsia"/>
        </w:rPr>
        <w:t>：</w:t>
      </w:r>
    </w:p>
    <w:p w:rsidR="00116B6F" w:rsidRDefault="00F13FAA" w:rsidP="00C7552D">
      <w:r>
        <w:t xml:space="preserve">1 </w:t>
      </w:r>
      <w:r>
        <w:rPr>
          <w:rFonts w:hint="eastAsia"/>
        </w:rPr>
        <w:t>点击打开图片按钮：从</w:t>
      </w:r>
      <w:r w:rsidR="001B531A">
        <w:rPr>
          <w:rFonts w:hint="eastAsia"/>
        </w:rPr>
        <w:t>对话框中找到要调整的图片</w:t>
      </w:r>
    </w:p>
    <w:p w:rsidR="00E40B0B" w:rsidRDefault="0044583B" w:rsidP="00C7552D">
      <w:pPr>
        <w:rPr>
          <w:rFonts w:hint="eastAsia"/>
        </w:rPr>
      </w:pPr>
      <w:r>
        <w:rPr>
          <w:noProof/>
        </w:rPr>
        <w:drawing>
          <wp:inline distT="0" distB="0" distL="0" distR="0" wp14:anchorId="4AD13AFF" wp14:editId="15750B72">
            <wp:extent cx="4039890" cy="25946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500" cy="260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A1" w:rsidRDefault="003F4BC8" w:rsidP="00C7552D">
      <w:r>
        <w:t xml:space="preserve">2 </w:t>
      </w:r>
      <w:r w:rsidR="005A7170">
        <w:rPr>
          <w:rFonts w:hint="eastAsia"/>
        </w:rPr>
        <w:t>点击显示直方图按钮查看</w:t>
      </w:r>
      <w:r w:rsidR="00177885">
        <w:rPr>
          <w:rFonts w:hint="eastAsia"/>
        </w:rPr>
        <w:t>原图的直方图。</w:t>
      </w:r>
    </w:p>
    <w:p w:rsidR="00EF7991" w:rsidRDefault="00E41958" w:rsidP="00C7552D">
      <w:r>
        <w:rPr>
          <w:rFonts w:hint="eastAsia"/>
          <w:noProof/>
        </w:rPr>
        <w:drawing>
          <wp:inline distT="0" distB="0" distL="0" distR="0">
            <wp:extent cx="4015740" cy="255913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877" cy="256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2A" w:rsidRDefault="0030122A" w:rsidP="00C7552D">
      <w:pPr>
        <w:rPr>
          <w:rFonts w:hint="eastAsia"/>
        </w:rPr>
      </w:pPr>
      <w:r>
        <w:rPr>
          <w:rFonts w:hint="eastAsia"/>
        </w:rPr>
        <w:t>可以不关闭该直方图窗口</w:t>
      </w:r>
      <w:r w:rsidR="003346F3">
        <w:rPr>
          <w:rFonts w:hint="eastAsia"/>
        </w:rPr>
        <w:t>继续进行下一步骤</w:t>
      </w:r>
      <w:r>
        <w:rPr>
          <w:rFonts w:hint="eastAsia"/>
        </w:rPr>
        <w:t>（为非模态窗口）</w:t>
      </w:r>
    </w:p>
    <w:p w:rsidR="006F428F" w:rsidRDefault="00424F04" w:rsidP="00C7552D">
      <w:r>
        <w:t xml:space="preserve">3 </w:t>
      </w:r>
      <w:r>
        <w:rPr>
          <w:rFonts w:hint="eastAsia"/>
        </w:rPr>
        <w:t>点击</w:t>
      </w:r>
      <w:r w:rsidR="001F5500">
        <w:rPr>
          <w:rFonts w:hint="eastAsia"/>
        </w:rPr>
        <w:t>直方图均衡化</w:t>
      </w:r>
      <w:r>
        <w:rPr>
          <w:rFonts w:hint="eastAsia"/>
        </w:rPr>
        <w:t>按钮，预览图片变化效果。</w:t>
      </w:r>
    </w:p>
    <w:p w:rsidR="009A225A" w:rsidRDefault="009A225A" w:rsidP="00C755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33843" cy="2583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14" cy="25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9A" w:rsidRDefault="006F0AF3" w:rsidP="007E099A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点击</w:t>
      </w:r>
      <w:r w:rsidR="007E099A">
        <w:rPr>
          <w:rFonts w:hint="eastAsia"/>
        </w:rPr>
        <w:t>显示直方图按钮查看</w:t>
      </w:r>
      <w:r w:rsidR="00AA43CF">
        <w:rPr>
          <w:rFonts w:hint="eastAsia"/>
        </w:rPr>
        <w:t>均衡化后</w:t>
      </w:r>
      <w:r w:rsidR="007E099A">
        <w:rPr>
          <w:rFonts w:hint="eastAsia"/>
        </w:rPr>
        <w:t>直方图。</w:t>
      </w:r>
    </w:p>
    <w:p w:rsidR="00C45EDB" w:rsidRDefault="002E51D0" w:rsidP="007E099A">
      <w:r>
        <w:rPr>
          <w:rFonts w:hint="eastAsia"/>
          <w:noProof/>
        </w:rPr>
        <w:drawing>
          <wp:inline distT="0" distB="0" distL="0" distR="0">
            <wp:extent cx="3701458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851" cy="228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1C" w:rsidRDefault="007A271C" w:rsidP="007E099A">
      <w:pPr>
        <w:rPr>
          <w:rFonts w:hint="eastAsia"/>
        </w:rPr>
      </w:pPr>
      <w:r>
        <w:rPr>
          <w:rFonts w:hint="eastAsia"/>
        </w:rPr>
        <w:t>如果没有关闭之前的原图的直方图的话，就会有两个直方图窗口以供比较。</w:t>
      </w:r>
    </w:p>
    <w:p w:rsidR="00F734D8" w:rsidRDefault="00F734D8" w:rsidP="007E099A">
      <w:pPr>
        <w:rPr>
          <w:rFonts w:hint="eastAsia"/>
        </w:rPr>
      </w:pPr>
      <w:r>
        <w:t xml:space="preserve">5 </w:t>
      </w:r>
      <w:r>
        <w:rPr>
          <w:rFonts w:hint="eastAsia"/>
        </w:rPr>
        <w:t>保存均衡化后的直方图。</w:t>
      </w:r>
    </w:p>
    <w:p w:rsidR="006F0AF3" w:rsidRPr="007E099A" w:rsidRDefault="0012220A" w:rsidP="00C7552D">
      <w:r>
        <w:rPr>
          <w:noProof/>
        </w:rPr>
        <w:drawing>
          <wp:inline distT="0" distB="0" distL="0" distR="0">
            <wp:extent cx="3840480" cy="257418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404" cy="258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2A" w:rsidRDefault="0026752A" w:rsidP="00C7552D"/>
    <w:p w:rsidR="004D3788" w:rsidRDefault="004D3788" w:rsidP="007740E3">
      <w:pPr>
        <w:pStyle w:val="2"/>
      </w:pPr>
      <w:r>
        <w:rPr>
          <w:rFonts w:hint="eastAsia"/>
        </w:rPr>
        <w:t>工程文件</w:t>
      </w:r>
    </w:p>
    <w:p w:rsidR="00DE1E28" w:rsidRPr="00DE1E28" w:rsidRDefault="00DE1E28" w:rsidP="00DE1E28">
      <w:r>
        <w:rPr>
          <w:rFonts w:hint="eastAsia"/>
        </w:rPr>
        <w:t>用</w:t>
      </w:r>
      <w:r>
        <w:rPr>
          <w:rFonts w:hint="eastAsia"/>
        </w:rPr>
        <w:t>v</w:t>
      </w:r>
      <w:r>
        <w:t xml:space="preserve">isual studio 2015 </w:t>
      </w:r>
      <w:r>
        <w:rPr>
          <w:rFonts w:hint="eastAsia"/>
        </w:rPr>
        <w:t>打开</w:t>
      </w:r>
      <w:r>
        <w:rPr>
          <w:rFonts w:hint="eastAsia"/>
        </w:rPr>
        <w:t>s</w:t>
      </w:r>
      <w:r>
        <w:t>ln</w:t>
      </w:r>
      <w:r>
        <w:rPr>
          <w:rFonts w:hint="eastAsia"/>
        </w:rPr>
        <w:t>文件</w:t>
      </w:r>
      <w:r w:rsidR="00A756FC">
        <w:rPr>
          <w:rFonts w:hint="eastAsia"/>
        </w:rPr>
        <w:t>，用到了</w:t>
      </w:r>
      <w:r w:rsidR="00A756FC">
        <w:rPr>
          <w:rFonts w:hint="eastAsia"/>
        </w:rPr>
        <w:t>MFC</w:t>
      </w:r>
      <w:r w:rsidR="00A756FC">
        <w:rPr>
          <w:rFonts w:hint="eastAsia"/>
        </w:rPr>
        <w:t>相关的库</w:t>
      </w:r>
      <w:r>
        <w:rPr>
          <w:rFonts w:hint="eastAsia"/>
        </w:rPr>
        <w:t>。</w:t>
      </w:r>
    </w:p>
    <w:p w:rsidR="003B6008" w:rsidRDefault="003B6008" w:rsidP="004D3788">
      <w:pPr>
        <w:rPr>
          <w:rFonts w:hint="eastAsia"/>
        </w:rPr>
      </w:pPr>
      <w:r>
        <w:rPr>
          <w:noProof/>
        </w:rPr>
        <w:drawing>
          <wp:inline distT="0" distB="0" distL="0" distR="0" wp14:anchorId="574C51B8" wp14:editId="2C2C9A68">
            <wp:extent cx="4937760" cy="1192338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999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FD" w:rsidRPr="004D3788" w:rsidRDefault="003B6008" w:rsidP="004D3788">
      <w:pPr>
        <w:rPr>
          <w:rFonts w:hint="eastAsia"/>
        </w:rPr>
      </w:pPr>
      <w:r>
        <w:rPr>
          <w:rFonts w:hint="eastAsia"/>
        </w:rPr>
        <w:t>在第一次作业的基础上修改的，所以沿用了工程的名称。</w:t>
      </w:r>
    </w:p>
    <w:p w:rsidR="00107DD2" w:rsidRDefault="00CC021D" w:rsidP="007740E3">
      <w:pPr>
        <w:pStyle w:val="2"/>
      </w:pPr>
      <w:r>
        <w:rPr>
          <w:rFonts w:hint="eastAsia"/>
        </w:rPr>
        <w:t>注意事项</w:t>
      </w:r>
    </w:p>
    <w:p w:rsidR="00C04926" w:rsidRDefault="00C04926" w:rsidP="00C7552D">
      <w:r>
        <w:rPr>
          <w:rFonts w:hint="eastAsia"/>
        </w:rPr>
        <w:t>可以多次</w:t>
      </w:r>
      <w:r w:rsidR="00D6556B">
        <w:rPr>
          <w:rFonts w:hint="eastAsia"/>
        </w:rPr>
        <w:t>打开、</w:t>
      </w:r>
      <w:r w:rsidR="00991382">
        <w:rPr>
          <w:rFonts w:hint="eastAsia"/>
        </w:rPr>
        <w:t>保存</w:t>
      </w:r>
      <w:bookmarkStart w:id="0" w:name="_GoBack"/>
      <w:bookmarkEnd w:id="0"/>
      <w:r>
        <w:rPr>
          <w:rFonts w:hint="eastAsia"/>
        </w:rPr>
        <w:t>图片。</w:t>
      </w:r>
    </w:p>
    <w:p w:rsidR="005C288F" w:rsidRDefault="00E61CDB" w:rsidP="00C7552D">
      <w:r>
        <w:rPr>
          <w:rFonts w:hint="eastAsia"/>
        </w:rPr>
        <w:t>保存的图片在</w:t>
      </w:r>
      <w:r>
        <w:rPr>
          <w:rFonts w:hint="eastAsia"/>
        </w:rPr>
        <w:t>ex</w:t>
      </w:r>
      <w:r>
        <w:t>e</w:t>
      </w:r>
      <w:r>
        <w:rPr>
          <w:rFonts w:hint="eastAsia"/>
        </w:rPr>
        <w:t>文件的同一目录下。</w:t>
      </w:r>
    </w:p>
    <w:p w:rsidR="004D3788" w:rsidRPr="00116B6F" w:rsidRDefault="004D3788" w:rsidP="00C7552D"/>
    <w:sectPr w:rsidR="004D3788" w:rsidRPr="00116B6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3F5F" w:rsidRDefault="00B33F5F" w:rsidP="00567F2D">
      <w:pPr>
        <w:spacing w:line="240" w:lineRule="auto"/>
      </w:pPr>
      <w:r>
        <w:separator/>
      </w:r>
    </w:p>
  </w:endnote>
  <w:endnote w:type="continuationSeparator" w:id="0">
    <w:p w:rsidR="00B33F5F" w:rsidRDefault="00B33F5F" w:rsidP="00567F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3F5F" w:rsidRDefault="00B33F5F" w:rsidP="00567F2D">
      <w:pPr>
        <w:spacing w:line="240" w:lineRule="auto"/>
      </w:pPr>
      <w:r>
        <w:separator/>
      </w:r>
    </w:p>
  </w:footnote>
  <w:footnote w:type="continuationSeparator" w:id="0">
    <w:p w:rsidR="00B33F5F" w:rsidRDefault="00B33F5F" w:rsidP="00567F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E2A5E"/>
    <w:multiLevelType w:val="hybridMultilevel"/>
    <w:tmpl w:val="CB283E62"/>
    <w:lvl w:ilvl="0" w:tplc="BECC280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2E3A9A"/>
    <w:multiLevelType w:val="multilevel"/>
    <w:tmpl w:val="0A2E3A9A"/>
    <w:lvl w:ilvl="0">
      <w:start w:val="1"/>
      <w:numFmt w:val="decimal"/>
      <w:lvlText w:val="[%1]."/>
      <w:lvlJc w:val="left"/>
      <w:pPr>
        <w:tabs>
          <w:tab w:val="num" w:pos="840"/>
        </w:tabs>
        <w:ind w:left="0" w:firstLine="0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050E40"/>
    <w:multiLevelType w:val="multilevel"/>
    <w:tmpl w:val="20050E40"/>
    <w:lvl w:ilvl="0">
      <w:start w:val="1"/>
      <w:numFmt w:val="decimal"/>
      <w:lvlText w:val="[%1]."/>
      <w:lvlJc w:val="left"/>
      <w:pPr>
        <w:tabs>
          <w:tab w:val="num" w:pos="840"/>
        </w:tabs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2B04C1E"/>
    <w:multiLevelType w:val="multilevel"/>
    <w:tmpl w:val="32B04C1E"/>
    <w:lvl w:ilvl="0">
      <w:start w:val="1"/>
      <w:numFmt w:val="decimal"/>
      <w:lvlText w:val="[%1]."/>
      <w:lvlJc w:val="left"/>
      <w:pPr>
        <w:tabs>
          <w:tab w:val="num" w:pos="840"/>
        </w:tabs>
        <w:ind w:left="0" w:firstLine="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9D47E02"/>
    <w:multiLevelType w:val="singleLevel"/>
    <w:tmpl w:val="79D47E02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1"/>
    <w:lvlOverride w:ilvl="0">
      <w:startOverride w:val="1"/>
    </w:lvlOverride>
  </w:num>
  <w:num w:numId="4">
    <w:abstractNumId w:val="3"/>
    <w:lvlOverride w:ilvl="0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CE9"/>
    <w:rsid w:val="00015F6A"/>
    <w:rsid w:val="00054E98"/>
    <w:rsid w:val="00056DBD"/>
    <w:rsid w:val="00060CAE"/>
    <w:rsid w:val="000B150B"/>
    <w:rsid w:val="00107DD2"/>
    <w:rsid w:val="00116B6F"/>
    <w:rsid w:val="0012220A"/>
    <w:rsid w:val="00177885"/>
    <w:rsid w:val="001B531A"/>
    <w:rsid w:val="001F5500"/>
    <w:rsid w:val="00206789"/>
    <w:rsid w:val="0022253E"/>
    <w:rsid w:val="0026752A"/>
    <w:rsid w:val="002C0ECB"/>
    <w:rsid w:val="002E51D0"/>
    <w:rsid w:val="002F38FE"/>
    <w:rsid w:val="0030122A"/>
    <w:rsid w:val="003247DC"/>
    <w:rsid w:val="003346F3"/>
    <w:rsid w:val="00340751"/>
    <w:rsid w:val="00393A3B"/>
    <w:rsid w:val="003B6008"/>
    <w:rsid w:val="003F4BC8"/>
    <w:rsid w:val="00424F04"/>
    <w:rsid w:val="0044583B"/>
    <w:rsid w:val="004616C1"/>
    <w:rsid w:val="004D3788"/>
    <w:rsid w:val="004E6C83"/>
    <w:rsid w:val="00513D90"/>
    <w:rsid w:val="00567F2D"/>
    <w:rsid w:val="005A7170"/>
    <w:rsid w:val="005C288F"/>
    <w:rsid w:val="005F2140"/>
    <w:rsid w:val="005F570D"/>
    <w:rsid w:val="00601CD6"/>
    <w:rsid w:val="00613AC2"/>
    <w:rsid w:val="0061469C"/>
    <w:rsid w:val="0062770D"/>
    <w:rsid w:val="0069735F"/>
    <w:rsid w:val="006B7F62"/>
    <w:rsid w:val="006F0AF3"/>
    <w:rsid w:val="006F428F"/>
    <w:rsid w:val="00715BD1"/>
    <w:rsid w:val="00717CE9"/>
    <w:rsid w:val="007330CC"/>
    <w:rsid w:val="0073677F"/>
    <w:rsid w:val="007523A1"/>
    <w:rsid w:val="007740E3"/>
    <w:rsid w:val="007A1CC1"/>
    <w:rsid w:val="007A271C"/>
    <w:rsid w:val="007C52FF"/>
    <w:rsid w:val="007E099A"/>
    <w:rsid w:val="008041B4"/>
    <w:rsid w:val="00895361"/>
    <w:rsid w:val="008F26FB"/>
    <w:rsid w:val="00900EFC"/>
    <w:rsid w:val="00901AAB"/>
    <w:rsid w:val="009133D3"/>
    <w:rsid w:val="009160AF"/>
    <w:rsid w:val="00964883"/>
    <w:rsid w:val="00991382"/>
    <w:rsid w:val="00991A48"/>
    <w:rsid w:val="00997A69"/>
    <w:rsid w:val="009A225A"/>
    <w:rsid w:val="009A7C3B"/>
    <w:rsid w:val="00A32ECA"/>
    <w:rsid w:val="00A33C81"/>
    <w:rsid w:val="00A41D5B"/>
    <w:rsid w:val="00A756FC"/>
    <w:rsid w:val="00AA43CF"/>
    <w:rsid w:val="00AC7EB0"/>
    <w:rsid w:val="00AD721E"/>
    <w:rsid w:val="00AE5B05"/>
    <w:rsid w:val="00B33F5F"/>
    <w:rsid w:val="00B4193A"/>
    <w:rsid w:val="00B60164"/>
    <w:rsid w:val="00C04926"/>
    <w:rsid w:val="00C45EDB"/>
    <w:rsid w:val="00C7552D"/>
    <w:rsid w:val="00C90FBA"/>
    <w:rsid w:val="00CA6109"/>
    <w:rsid w:val="00CB115A"/>
    <w:rsid w:val="00CC021D"/>
    <w:rsid w:val="00CD1071"/>
    <w:rsid w:val="00CE61B9"/>
    <w:rsid w:val="00D02230"/>
    <w:rsid w:val="00D6556B"/>
    <w:rsid w:val="00DB4BE5"/>
    <w:rsid w:val="00DE1E28"/>
    <w:rsid w:val="00DE1E4B"/>
    <w:rsid w:val="00E02D23"/>
    <w:rsid w:val="00E40B0B"/>
    <w:rsid w:val="00E41958"/>
    <w:rsid w:val="00E45AFB"/>
    <w:rsid w:val="00E61CDB"/>
    <w:rsid w:val="00E8185F"/>
    <w:rsid w:val="00EB4E11"/>
    <w:rsid w:val="00EF7991"/>
    <w:rsid w:val="00F01F87"/>
    <w:rsid w:val="00F13FAA"/>
    <w:rsid w:val="00F50CC1"/>
    <w:rsid w:val="00F72329"/>
    <w:rsid w:val="00F734D8"/>
    <w:rsid w:val="00F82542"/>
    <w:rsid w:val="00FA7A5D"/>
    <w:rsid w:val="00FC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EE7A82-E76A-411B-90EE-15B864C4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7F2D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qFormat/>
    <w:rsid w:val="00567F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552D"/>
    <w:pPr>
      <w:keepNext/>
      <w:keepLines/>
      <w:numPr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67F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67F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7F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7F2D"/>
    <w:rPr>
      <w:sz w:val="18"/>
      <w:szCs w:val="18"/>
    </w:rPr>
  </w:style>
  <w:style w:type="character" w:customStyle="1" w:styleId="1Char">
    <w:name w:val="标题 1 Char"/>
    <w:basedOn w:val="a0"/>
    <w:link w:val="1"/>
    <w:rsid w:val="00567F2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Title"/>
    <w:basedOn w:val="a"/>
    <w:link w:val="Char1"/>
    <w:qFormat/>
    <w:rsid w:val="00567F2D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Char1">
    <w:name w:val="标题 Char"/>
    <w:basedOn w:val="a0"/>
    <w:link w:val="a5"/>
    <w:rsid w:val="00567F2D"/>
    <w:rPr>
      <w:rFonts w:ascii="Arial" w:eastAsia="宋体" w:hAnsi="Arial" w:cs="Arial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7552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袁宇昊</dc:creator>
  <cp:keywords/>
  <dc:description/>
  <cp:lastModifiedBy>袁宇昊</cp:lastModifiedBy>
  <cp:revision>104</cp:revision>
  <dcterms:created xsi:type="dcterms:W3CDTF">2020-03-09T10:37:00Z</dcterms:created>
  <dcterms:modified xsi:type="dcterms:W3CDTF">2020-03-28T12:50:00Z</dcterms:modified>
</cp:coreProperties>
</file>