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A77D" w14:textId="77777777" w:rsidR="00A048FB" w:rsidRPr="00281393" w:rsidRDefault="00000000">
      <w:pPr>
        <w:jc w:val="center"/>
        <w:rPr>
          <w:rFonts w:ascii="Aptos" w:hAnsi="Aptos"/>
        </w:rPr>
      </w:pPr>
      <w:r w:rsidRPr="00281393">
        <w:rPr>
          <w:rFonts w:ascii="Aptos" w:hAnsi="Aptos"/>
          <w:b/>
          <w:sz w:val="46"/>
        </w:rPr>
        <w:t>Youngjin Yang</w:t>
      </w:r>
    </w:p>
    <w:p w14:paraId="4C7824E6" w14:textId="77777777" w:rsidR="00A048FB" w:rsidRPr="00281393" w:rsidRDefault="00000000">
      <w:pPr>
        <w:spacing w:after="60"/>
        <w:jc w:val="center"/>
        <w:rPr>
          <w:rFonts w:ascii="Aptos" w:hAnsi="Aptos"/>
        </w:rPr>
      </w:pPr>
      <w:r w:rsidRPr="00281393">
        <w:rPr>
          <w:rFonts w:ascii="Aptos" w:hAnsi="Aptos"/>
        </w:rPr>
        <w:t>Undergraduate Researcher | Life Sciences</w:t>
      </w:r>
    </w:p>
    <w:p w14:paraId="382C7820" w14:textId="77777777" w:rsidR="00A048FB" w:rsidRPr="00281393" w:rsidRDefault="00000000">
      <w:pPr>
        <w:spacing w:after="140"/>
        <w:jc w:val="center"/>
        <w:rPr>
          <w:rFonts w:ascii="Aptos" w:hAnsi="Aptos"/>
        </w:rPr>
      </w:pPr>
      <w:r w:rsidRPr="00281393">
        <w:rPr>
          <w:rFonts w:ascii="Aptos" w:hAnsi="Aptos"/>
        </w:rPr>
        <w:t xml:space="preserve">yyjyyj1212@naver.com  |  </w:t>
      </w:r>
      <w:hyperlink r:id="rId6">
        <w:r w:rsidR="00A048FB" w:rsidRPr="00281393">
          <w:rPr>
            <w:rFonts w:ascii="Aptos" w:hAnsi="Aptos"/>
            <w:color w:val="0563C1"/>
            <w:u w:val="single"/>
          </w:rPr>
          <w:t>GitHub</w:t>
        </w:r>
      </w:hyperlink>
      <w:r w:rsidRPr="00281393">
        <w:rPr>
          <w:rFonts w:ascii="Aptos" w:hAnsi="Aptos"/>
        </w:rPr>
        <w:t xml:space="preserve">  |  </w:t>
      </w:r>
      <w:hyperlink r:id="rId7">
        <w:r w:rsidR="00A048FB" w:rsidRPr="00281393">
          <w:rPr>
            <w:rFonts w:ascii="Aptos" w:hAnsi="Aptos"/>
            <w:color w:val="0563C1"/>
            <w:u w:val="single"/>
          </w:rPr>
          <w:t>Perso</w:t>
        </w:r>
        <w:r w:rsidR="00A048FB" w:rsidRPr="00281393">
          <w:rPr>
            <w:rFonts w:ascii="Aptos" w:hAnsi="Aptos"/>
            <w:color w:val="0563C1"/>
            <w:u w:val="single"/>
          </w:rPr>
          <w:t>n</w:t>
        </w:r>
        <w:r w:rsidR="00A048FB" w:rsidRPr="00281393">
          <w:rPr>
            <w:rFonts w:ascii="Aptos" w:hAnsi="Aptos"/>
            <w:color w:val="0563C1"/>
            <w:u w:val="single"/>
          </w:rPr>
          <w:t>al Website</w:t>
        </w:r>
      </w:hyperlink>
    </w:p>
    <w:p w14:paraId="1D094509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Research Interest</w:t>
      </w:r>
    </w:p>
    <w:p w14:paraId="07AA22D8" w14:textId="77777777" w:rsidR="00A048FB" w:rsidRPr="00281393" w:rsidRDefault="00000000">
      <w:pPr>
        <w:spacing w:after="140"/>
        <w:rPr>
          <w:rFonts w:ascii="Aptos" w:hAnsi="Aptos"/>
        </w:rPr>
      </w:pPr>
      <w:r w:rsidRPr="00281393">
        <w:rPr>
          <w:rFonts w:ascii="Aptos" w:hAnsi="Aptos"/>
        </w:rPr>
        <w:t>My interests lie in biological systems engineering and bioprocess development, with an emphasis on designing, evaluating, and optimizing biological systems through careful experimentation and quantitative analysis. During 2026, I worked on RNA engineering research, developing experience in cell-based assays, molecular cloning, reporter-based screening, and experimental reproducibility.</w:t>
      </w:r>
    </w:p>
    <w:p w14:paraId="25077144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Education</w:t>
      </w:r>
    </w:p>
    <w:p w14:paraId="29910B68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Chung-Ang University</w:t>
      </w:r>
      <w:r w:rsidRPr="00281393">
        <w:rPr>
          <w:rFonts w:ascii="Aptos" w:hAnsi="Aptos"/>
          <w:i/>
        </w:rPr>
        <w:t xml:space="preserve">  2026 - Present</w:t>
      </w:r>
    </w:p>
    <w:p w14:paraId="3C6F561F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</w:rPr>
        <w:t>B.S. in Life Sciences. GPA: 4.20 / 4.50.</w:t>
      </w:r>
    </w:p>
    <w:p w14:paraId="1647A5BA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Dongguk University</w:t>
      </w:r>
      <w:r w:rsidRPr="00281393">
        <w:rPr>
          <w:rFonts w:ascii="Aptos" w:hAnsi="Aptos"/>
          <w:i/>
        </w:rPr>
        <w:t xml:space="preserve">  2022.03 - 2024.02</w:t>
      </w:r>
    </w:p>
    <w:p w14:paraId="55AD8877" w14:textId="77777777" w:rsidR="00A048FB" w:rsidRPr="00281393" w:rsidRDefault="00000000">
      <w:pPr>
        <w:spacing w:after="140"/>
        <w:ind w:left="115"/>
        <w:rPr>
          <w:rFonts w:ascii="Aptos" w:hAnsi="Aptos"/>
        </w:rPr>
      </w:pPr>
      <w:r w:rsidRPr="00281393">
        <w:rPr>
          <w:rFonts w:ascii="Aptos" w:hAnsi="Aptos"/>
        </w:rPr>
        <w:t>Life Sciences. GPA: 4.09 / 4.50.</w:t>
      </w:r>
    </w:p>
    <w:p w14:paraId="7D592A66" w14:textId="77777777" w:rsidR="00834533" w:rsidRPr="00281393" w:rsidRDefault="00000000">
      <w:pPr>
        <w:spacing w:after="140"/>
        <w:rPr>
          <w:rFonts w:ascii="Aptos" w:hAnsi="Aptos"/>
        </w:rPr>
      </w:pPr>
      <w:r w:rsidRPr="00281393">
        <w:rPr>
          <w:rFonts w:ascii="Aptos" w:hAnsi="Aptos"/>
          <w:b/>
        </w:rPr>
        <w:t xml:space="preserve">Combined GPA: </w:t>
      </w:r>
      <w:r w:rsidRPr="00281393">
        <w:rPr>
          <w:rFonts w:ascii="Aptos" w:hAnsi="Aptos"/>
        </w:rPr>
        <w:t>4.112 / 4.50</w:t>
      </w:r>
    </w:p>
    <w:p w14:paraId="60BC7DD8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Research Experience</w:t>
      </w:r>
    </w:p>
    <w:p w14:paraId="3A34ABCC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Chung-Ang University — Kim Hak-</w:t>
      </w:r>
      <w:proofErr w:type="spellStart"/>
      <w:r w:rsidRPr="00281393">
        <w:rPr>
          <w:rFonts w:ascii="Aptos" w:hAnsi="Aptos"/>
          <w:b/>
          <w:sz w:val="19"/>
        </w:rPr>
        <w:t>gyun</w:t>
      </w:r>
      <w:proofErr w:type="spellEnd"/>
      <w:r w:rsidRPr="00281393">
        <w:rPr>
          <w:rFonts w:ascii="Aptos" w:hAnsi="Aptos"/>
          <w:b/>
          <w:sz w:val="19"/>
        </w:rPr>
        <w:t xml:space="preserve"> </w:t>
      </w:r>
      <w:proofErr w:type="gramStart"/>
      <w:r w:rsidRPr="00281393">
        <w:rPr>
          <w:rFonts w:ascii="Aptos" w:hAnsi="Aptos"/>
          <w:b/>
          <w:sz w:val="19"/>
        </w:rPr>
        <w:t>Lab</w:t>
      </w:r>
      <w:r w:rsidRPr="00281393">
        <w:rPr>
          <w:rFonts w:ascii="Aptos" w:hAnsi="Aptos"/>
          <w:i/>
        </w:rPr>
        <w:t xml:space="preserve">  2026</w:t>
      </w:r>
      <w:proofErr w:type="gramEnd"/>
    </w:p>
    <w:p w14:paraId="11AF9345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  <w:b/>
        </w:rPr>
        <w:t xml:space="preserve">Research focus: </w:t>
      </w:r>
      <w:r w:rsidRPr="00281393">
        <w:rPr>
          <w:rFonts w:ascii="Aptos" w:hAnsi="Aptos"/>
        </w:rPr>
        <w:t>circRNA translation optimization through IRES screening and UTR optimization.</w:t>
      </w:r>
      <w:r w:rsidRPr="00281393">
        <w:rPr>
          <w:rFonts w:ascii="Aptos" w:hAnsi="Aptos"/>
        </w:rPr>
        <w:br/>
      </w:r>
      <w:r w:rsidRPr="00281393">
        <w:rPr>
          <w:rFonts w:ascii="Aptos" w:hAnsi="Aptos"/>
          <w:b/>
        </w:rPr>
        <w:t xml:space="preserve">Experimental work: </w:t>
      </w:r>
      <w:r w:rsidRPr="00281393">
        <w:rPr>
          <w:rFonts w:ascii="Aptos" w:hAnsi="Aptos"/>
        </w:rPr>
        <w:t>HEK293T cell culture, transient transfection, molecular cloning, and dual-luciferase assays.</w:t>
      </w:r>
      <w:r w:rsidRPr="00281393">
        <w:rPr>
          <w:rFonts w:ascii="Aptos" w:hAnsi="Aptos"/>
        </w:rPr>
        <w:br/>
      </w:r>
      <w:r w:rsidRPr="00281393">
        <w:rPr>
          <w:rFonts w:ascii="Aptos" w:hAnsi="Aptos"/>
          <w:b/>
        </w:rPr>
        <w:t xml:space="preserve">Analysis: </w:t>
      </w:r>
      <w:r w:rsidRPr="00281393">
        <w:rPr>
          <w:rFonts w:ascii="Aptos" w:hAnsi="Aptos"/>
        </w:rPr>
        <w:t>Quantitative evaluation of IRES candidates and reproducibility across repeated experiments.</w:t>
      </w:r>
    </w:p>
    <w:p w14:paraId="17B16F99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 xml:space="preserve">Dongguk University — </w:t>
      </w:r>
      <w:proofErr w:type="spellStart"/>
      <w:r w:rsidRPr="00281393">
        <w:rPr>
          <w:rFonts w:ascii="Aptos" w:hAnsi="Aptos"/>
          <w:b/>
          <w:sz w:val="19"/>
        </w:rPr>
        <w:t>Im</w:t>
      </w:r>
      <w:proofErr w:type="spellEnd"/>
      <w:r w:rsidRPr="00281393">
        <w:rPr>
          <w:rFonts w:ascii="Aptos" w:hAnsi="Aptos"/>
          <w:b/>
          <w:sz w:val="19"/>
        </w:rPr>
        <w:t xml:space="preserve"> Gun-il </w:t>
      </w:r>
      <w:proofErr w:type="gramStart"/>
      <w:r w:rsidRPr="00281393">
        <w:rPr>
          <w:rFonts w:ascii="Aptos" w:hAnsi="Aptos"/>
          <w:b/>
          <w:sz w:val="19"/>
        </w:rPr>
        <w:t>Lab</w:t>
      </w:r>
      <w:r w:rsidRPr="00281393">
        <w:rPr>
          <w:rFonts w:ascii="Aptos" w:hAnsi="Aptos"/>
          <w:i/>
        </w:rPr>
        <w:t xml:space="preserve">  Jun</w:t>
      </w:r>
      <w:proofErr w:type="gramEnd"/>
      <w:r w:rsidRPr="00281393">
        <w:rPr>
          <w:rFonts w:ascii="Aptos" w:hAnsi="Aptos"/>
          <w:i/>
        </w:rPr>
        <w:t xml:space="preserve"> 2023 - Jan 2024</w:t>
      </w:r>
    </w:p>
    <w:p w14:paraId="0D12F689" w14:textId="77777777" w:rsidR="00A048FB" w:rsidRPr="00281393" w:rsidRDefault="00000000">
      <w:pPr>
        <w:spacing w:after="140"/>
        <w:ind w:left="115"/>
        <w:rPr>
          <w:rFonts w:ascii="Aptos" w:hAnsi="Aptos"/>
        </w:rPr>
      </w:pPr>
      <w:r w:rsidRPr="00281393">
        <w:rPr>
          <w:rFonts w:ascii="Aptos" w:hAnsi="Aptos"/>
          <w:b/>
        </w:rPr>
        <w:t xml:space="preserve">Cell-based research: </w:t>
      </w:r>
      <w:r w:rsidRPr="00281393">
        <w:rPr>
          <w:rFonts w:ascii="Aptos" w:hAnsi="Aptos"/>
        </w:rPr>
        <w:t>Regenerative medicine research, FACS-based evaluation of cellular states in spheroid culture, and bone-marrow preparation.</w:t>
      </w:r>
      <w:r w:rsidRPr="00281393">
        <w:rPr>
          <w:rFonts w:ascii="Aptos" w:hAnsi="Aptos"/>
        </w:rPr>
        <w:br/>
      </w:r>
      <w:r w:rsidRPr="00281393">
        <w:rPr>
          <w:rFonts w:ascii="Aptos" w:hAnsi="Aptos"/>
          <w:b/>
        </w:rPr>
        <w:t xml:space="preserve">In vivo research: </w:t>
      </w:r>
      <w:r w:rsidRPr="00281393">
        <w:rPr>
          <w:rFonts w:ascii="Aptos" w:hAnsi="Aptos"/>
        </w:rPr>
        <w:t>Participated in mouse and rabbit osteoarthritis-model experiments evaluating therapeutic cell- and drug-related effects, including GFP-based observation.</w:t>
      </w:r>
    </w:p>
    <w:p w14:paraId="2B8890DB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Selected Research Projects</w:t>
      </w:r>
    </w:p>
    <w:p w14:paraId="3129E60B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circRNA Translation Optimization</w:t>
      </w:r>
      <w:r w:rsidRPr="00281393">
        <w:rPr>
          <w:rFonts w:ascii="Aptos" w:hAnsi="Aptos"/>
          <w:i/>
        </w:rPr>
        <w:t xml:space="preserve">  Chung-Ang University · 2026</w:t>
      </w:r>
    </w:p>
    <w:p w14:paraId="2F6B0E96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</w:rPr>
        <w:t>IRES screening for improving translation efficiency of circular RNA. Firefly/Gaussia dual-luciferase reporter system was used to compare candidates, with FHB confirmed as the WT normalization reference. Follow-up work examined combinations of selected IRES candidates with UTRs and considered repeatability and sequence/structural interactions.</w:t>
      </w:r>
    </w:p>
    <w:p w14:paraId="391B5B1F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IRES Screening &amp; Reproducibility Analysis</w:t>
      </w:r>
      <w:r w:rsidRPr="00281393">
        <w:rPr>
          <w:rFonts w:ascii="Aptos" w:hAnsi="Aptos"/>
          <w:i/>
        </w:rPr>
        <w:t xml:space="preserve">  2026</w:t>
      </w:r>
    </w:p>
    <w:p w14:paraId="69838ACD" w14:textId="77777777" w:rsidR="00A048FB" w:rsidRPr="00281393" w:rsidRDefault="00000000">
      <w:pPr>
        <w:spacing w:after="140"/>
        <w:ind w:left="115"/>
        <w:rPr>
          <w:rFonts w:ascii="Aptos" w:hAnsi="Aptos"/>
        </w:rPr>
      </w:pPr>
      <w:r w:rsidRPr="00281393">
        <w:rPr>
          <w:rFonts w:ascii="Aptos" w:hAnsi="Aptos"/>
        </w:rPr>
        <w:t>Screened approximately 100 candidate conditions using HEK293T cells. Technical duplicates were measured after 24 h and normalized using Gaussia/Firefly ratios relative to WT (FHB). Repeated screening of the candidate set was used to assess reproducibility and select candidates for downstream optimization.</w:t>
      </w:r>
    </w:p>
    <w:p w14:paraId="7670D2CE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Technical Skills</w:t>
      </w:r>
    </w:p>
    <w:p w14:paraId="61541E19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Cell &amp; Molecular Biology</w:t>
      </w:r>
      <w:r w:rsidRPr="00281393">
        <w:rPr>
          <w:rFonts w:ascii="Aptos" w:hAnsi="Aptos"/>
          <w:i/>
        </w:rPr>
        <w:t xml:space="preserve">  </w:t>
      </w:r>
    </w:p>
    <w:p w14:paraId="73138942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</w:rPr>
        <w:t>HEK293T cell culture · transient transfection · Lipofectamine 3000 · dual-luciferase assay · FACS · PCR · molecular cloning · plasmid preparation</w:t>
      </w:r>
    </w:p>
    <w:p w14:paraId="4F85A38F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RNA &amp; Biological Systems</w:t>
      </w:r>
      <w:r w:rsidRPr="00281393">
        <w:rPr>
          <w:rFonts w:ascii="Aptos" w:hAnsi="Aptos"/>
          <w:i/>
        </w:rPr>
        <w:t xml:space="preserve">  </w:t>
      </w:r>
    </w:p>
    <w:p w14:paraId="54E08515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</w:rPr>
        <w:t>circRNA engineering · IRES screening · UTR optimization · reporter assays · experimental design · reproducibility analysis</w:t>
      </w:r>
    </w:p>
    <w:p w14:paraId="445E5231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Data, AI &amp; Tools</w:t>
      </w:r>
      <w:r w:rsidRPr="00281393">
        <w:rPr>
          <w:rFonts w:ascii="Aptos" w:hAnsi="Aptos"/>
          <w:i/>
        </w:rPr>
        <w:t xml:space="preserve">  </w:t>
      </w:r>
    </w:p>
    <w:p w14:paraId="7183FA4A" w14:textId="77777777" w:rsidR="00A048FB" w:rsidRPr="00281393" w:rsidRDefault="00000000">
      <w:pPr>
        <w:spacing w:after="140"/>
        <w:ind w:left="115"/>
        <w:rPr>
          <w:rFonts w:ascii="Aptos" w:hAnsi="Aptos"/>
        </w:rPr>
      </w:pPr>
      <w:r w:rsidRPr="00281393">
        <w:rPr>
          <w:rFonts w:ascii="Aptos" w:hAnsi="Aptos"/>
        </w:rPr>
        <w:lastRenderedPageBreak/>
        <w:t>Python · quantitative and statistical analysis · RNAfold · feature engineering · AI-assisted coding and debugging · data visualization · interactive mutation-landscape development · GitHub</w:t>
      </w:r>
    </w:p>
    <w:p w14:paraId="6F25D693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Leadership &amp; Activities</w:t>
      </w:r>
    </w:p>
    <w:p w14:paraId="19A5C29C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Student Council</w:t>
      </w:r>
      <w:r w:rsidRPr="00281393">
        <w:rPr>
          <w:rFonts w:ascii="Aptos" w:hAnsi="Aptos"/>
          <w:i/>
        </w:rPr>
        <w:t xml:space="preserve">  Undergraduate</w:t>
      </w:r>
    </w:p>
    <w:p w14:paraId="0727A23B" w14:textId="77777777" w:rsidR="00A048FB" w:rsidRPr="00281393" w:rsidRDefault="00000000">
      <w:pPr>
        <w:spacing w:after="80"/>
        <w:ind w:left="115"/>
        <w:rPr>
          <w:rFonts w:ascii="Aptos" w:hAnsi="Aptos"/>
        </w:rPr>
      </w:pPr>
      <w:r w:rsidRPr="00281393">
        <w:rPr>
          <w:rFonts w:ascii="Aptos" w:hAnsi="Aptos"/>
        </w:rPr>
        <w:t>Participated in student council activities for two years and served as a department/student council leader.</w:t>
      </w:r>
    </w:p>
    <w:p w14:paraId="168776D2" w14:textId="77777777" w:rsidR="00A048FB" w:rsidRPr="00281393" w:rsidRDefault="00000000">
      <w:pPr>
        <w:spacing w:after="20"/>
        <w:rPr>
          <w:rFonts w:ascii="Aptos" w:hAnsi="Aptos"/>
        </w:rPr>
      </w:pPr>
      <w:r w:rsidRPr="00281393">
        <w:rPr>
          <w:rFonts w:ascii="Aptos" w:hAnsi="Aptos"/>
          <w:b/>
          <w:sz w:val="19"/>
        </w:rPr>
        <w:t>External &amp; Campus Projects</w:t>
      </w:r>
      <w:r w:rsidRPr="00281393">
        <w:rPr>
          <w:rFonts w:ascii="Aptos" w:hAnsi="Aptos"/>
          <w:i/>
        </w:rPr>
        <w:t xml:space="preserve">  Undergraduate</w:t>
      </w:r>
    </w:p>
    <w:p w14:paraId="65E61168" w14:textId="77777777" w:rsidR="00A048FB" w:rsidRPr="00281393" w:rsidRDefault="00000000">
      <w:pPr>
        <w:spacing w:after="140"/>
        <w:ind w:left="115"/>
        <w:rPr>
          <w:rFonts w:ascii="Aptos" w:hAnsi="Aptos"/>
        </w:rPr>
      </w:pPr>
      <w:r w:rsidRPr="00281393">
        <w:rPr>
          <w:rFonts w:ascii="Aptos" w:hAnsi="Aptos"/>
        </w:rPr>
        <w:t>Participated in Korea Social Contribution Association supporter activities and led university projects including curriculum development and creative convergence projects.</w:t>
      </w:r>
    </w:p>
    <w:p w14:paraId="4636A8AF" w14:textId="77777777" w:rsidR="00A048FB" w:rsidRPr="00281393" w:rsidRDefault="00000000">
      <w:pPr>
        <w:pBdr>
          <w:bottom w:val="single" w:sz="4" w:space="2" w:color="B7B7B7"/>
        </w:pBdr>
        <w:spacing w:before="280" w:after="140"/>
        <w:rPr>
          <w:rFonts w:ascii="Aptos" w:hAnsi="Aptos"/>
        </w:rPr>
      </w:pPr>
      <w:r w:rsidRPr="00281393">
        <w:rPr>
          <w:rFonts w:ascii="Aptos" w:hAnsi="Aptos"/>
          <w:b/>
          <w:sz w:val="22"/>
        </w:rPr>
        <w:t>Career Direction</w:t>
      </w:r>
    </w:p>
    <w:p w14:paraId="39F21C9D" w14:textId="77777777" w:rsidR="00A048FB" w:rsidRPr="00281393" w:rsidRDefault="00000000">
      <w:pPr>
        <w:rPr>
          <w:rFonts w:ascii="Aptos" w:hAnsi="Aptos"/>
        </w:rPr>
      </w:pPr>
      <w:r w:rsidRPr="00281393">
        <w:rPr>
          <w:rFonts w:ascii="Aptos" w:hAnsi="Aptos"/>
        </w:rPr>
        <w:t>Long-term research goal: Improve experimental efficiency through AI-based experimental design and the development of automated laboratory workflows, while enhancing productivity through genetic engineering and control of mammalian cells. I aim to pursue research connecting mammalian cell engineering, quantitative analysis, and biopharmaceutical production.</w:t>
      </w:r>
    </w:p>
    <w:sectPr w:rsidR="00A048FB" w:rsidRPr="0028139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193405">
    <w:abstractNumId w:val="8"/>
  </w:num>
  <w:num w:numId="2" w16cid:durableId="409160119">
    <w:abstractNumId w:val="6"/>
  </w:num>
  <w:num w:numId="3" w16cid:durableId="70541327">
    <w:abstractNumId w:val="5"/>
  </w:num>
  <w:num w:numId="4" w16cid:durableId="402797649">
    <w:abstractNumId w:val="4"/>
  </w:num>
  <w:num w:numId="5" w16cid:durableId="1631738586">
    <w:abstractNumId w:val="7"/>
  </w:num>
  <w:num w:numId="6" w16cid:durableId="2122454960">
    <w:abstractNumId w:val="3"/>
  </w:num>
  <w:num w:numId="7" w16cid:durableId="887961874">
    <w:abstractNumId w:val="2"/>
  </w:num>
  <w:num w:numId="8" w16cid:durableId="669792003">
    <w:abstractNumId w:val="1"/>
  </w:num>
  <w:num w:numId="9" w16cid:durableId="15489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F7D"/>
    <w:rsid w:val="00034616"/>
    <w:rsid w:val="0006063C"/>
    <w:rsid w:val="0015074B"/>
    <w:rsid w:val="00281393"/>
    <w:rsid w:val="0029639D"/>
    <w:rsid w:val="00326F90"/>
    <w:rsid w:val="0053725D"/>
    <w:rsid w:val="007B3A2F"/>
    <w:rsid w:val="00834533"/>
    <w:rsid w:val="00A048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BD811"/>
  <w14:defaultImageDpi w14:val="300"/>
  <w15:docId w15:val="{7DAAA0EF-958A-4355-BE57-358535D3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yj1212-art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yj1212-ar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Youngjin Yang CV</dc:title>
  <dc:subject/>
  <dc:creator>python-docx</dc:creator>
  <cp:keywords/>
  <dc:description>generated by python-docx</dc:description>
  <cp:lastModifiedBy>양영진</cp:lastModifiedBy>
  <cp:revision>4</cp:revision>
  <dcterms:created xsi:type="dcterms:W3CDTF">2026-08-29T08:31:00Z</dcterms:created>
  <dcterms:modified xsi:type="dcterms:W3CDTF">2026-09-30T10:22:00Z</dcterms:modified>
  <cp:category/>
</cp:coreProperties>
</file>