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软件算法综合设计项目报告</w:t>
      </w:r>
    </w:p>
    <w:p>
      <w:pPr>
        <w:jc w:val="center"/>
      </w:pPr>
      <w:r>
        <w:t>拓扑排序应用软件</w:t>
      </w:r>
    </w:p>
    <w:p>
      <w:pPr>
        <w:jc w:val="center"/>
      </w:pPr>
      <w:r>
        <w:t>学生：易雨杰  学号：2024611209  任务B：GUI主框架与交互控制</w:t>
      </w:r>
    </w:p>
    <w:p>
      <w:pPr>
        <w:pStyle w:val="Heading1"/>
      </w:pPr>
      <w:r>
        <w:t>一、需求分析</w:t>
      </w:r>
    </w:p>
    <w:p>
      <w:pPr>
        <w:pStyle w:val="Heading2"/>
      </w:pPr>
      <w:r>
        <w:t>1.1 项目背景</w:t>
      </w:r>
    </w:p>
    <w:p>
      <w:r>
        <w:t>拓扑排序是对有向无环图（DAG）的所有顶点进行线性排序的算法，使得图中任意一条有向边&lt;u,v&gt;都满足u在v之前。本项目要求实现一个带图形界面的拓扑排序工具，用户输入"前驱→后继"形式的课程先修关系，系统自动绘制关系图，并枚举所有可能的合法拓扑排序结果。</w:t>
      </w:r>
    </w:p>
    <w:p>
      <w:pPr>
        <w:pStyle w:val="Heading2"/>
      </w:pPr>
      <w:r>
        <w:t>1.2 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功能项</w:t>
            </w:r>
          </w:p>
        </w:tc>
        <w:tc>
          <w:tcPr>
            <w:tcW w:type="dxa" w:w="4320"/>
          </w:tcPr>
          <w:p>
            <w:r>
              <w:t>详细要求</w:t>
            </w:r>
          </w:p>
        </w:tc>
      </w:tr>
      <w:tr>
        <w:tc>
          <w:tcPr>
            <w:tcW w:type="dxa" w:w="4320"/>
          </w:tcPr>
          <w:p>
            <w:r>
              <w:t>数据输入</w:t>
            </w:r>
          </w:p>
        </w:tc>
        <w:tc>
          <w:tcPr>
            <w:tcW w:type="dxa" w:w="4320"/>
          </w:tcPr>
          <w:p>
            <w:r>
              <w:t>支持文本框直接输入、TXT文件导入，每行格式为&lt;先修,后继&gt;，自动过滤空行和注释</w:t>
            </w:r>
          </w:p>
        </w:tc>
      </w:tr>
      <w:tr>
        <w:tc>
          <w:tcPr>
            <w:tcW w:type="dxa" w:w="4320"/>
          </w:tcPr>
          <w:p>
            <w:r>
              <w:t>图构建</w:t>
            </w:r>
          </w:p>
        </w:tc>
        <w:tc>
          <w:tcPr>
            <w:tcW w:type="dxa" w:w="4320"/>
          </w:tcPr>
          <w:p>
            <w:r>
              <w:t>解析输入数据构建有向图，自动去除重复边，检测自环</w:t>
            </w:r>
          </w:p>
        </w:tc>
      </w:tr>
      <w:tr>
        <w:tc>
          <w:tcPr>
            <w:tcW w:type="dxa" w:w="4320"/>
          </w:tcPr>
          <w:p>
            <w:r>
              <w:t>单条拓扑排序</w:t>
            </w:r>
          </w:p>
        </w:tc>
        <w:tc>
          <w:tcPr>
            <w:tcW w:type="dxa" w:w="4320"/>
          </w:tcPr>
          <w:p>
            <w:r>
              <w:t>基于Kahn算法输出一条合法拓扑序列</w:t>
            </w:r>
          </w:p>
        </w:tc>
      </w:tr>
      <w:tr>
        <w:tc>
          <w:tcPr>
            <w:tcW w:type="dxa" w:w="4320"/>
          </w:tcPr>
          <w:p>
            <w:r>
              <w:t>全拓扑枚举</w:t>
            </w:r>
          </w:p>
        </w:tc>
        <w:tc>
          <w:tcPr>
            <w:tcW w:type="dxa" w:w="4320"/>
          </w:tcPr>
          <w:p>
            <w:r>
              <w:t>基于DFS回溯枚举所有合法拓扑排序，默认上限1000条</w:t>
            </w:r>
          </w:p>
        </w:tc>
      </w:tr>
      <w:tr>
        <w:tc>
          <w:tcPr>
            <w:tcW w:type="dxa" w:w="4320"/>
          </w:tcPr>
          <w:p>
            <w:r>
              <w:t>环检测</w:t>
            </w:r>
          </w:p>
        </w:tc>
        <w:tc>
          <w:tcPr>
            <w:tcW w:type="dxa" w:w="4320"/>
          </w:tcPr>
          <w:p>
            <w:r>
              <w:t>自动检测图中的有向环，红色高亮显示环路径</w:t>
            </w:r>
          </w:p>
        </w:tc>
      </w:tr>
      <w:tr>
        <w:tc>
          <w:tcPr>
            <w:tcW w:type="dxa" w:w="4320"/>
          </w:tcPr>
          <w:p>
            <w:r>
              <w:t>可视化</w:t>
            </w:r>
          </w:p>
        </w:tc>
        <w:tc>
          <w:tcPr>
            <w:tcW w:type="dxa" w:w="4320"/>
          </w:tcPr>
          <w:p>
            <w:r>
              <w:t>分层/环形两种布局，支持滚轮缩放、拖拽平移、节点拖动</w:t>
            </w:r>
          </w:p>
        </w:tc>
      </w:tr>
      <w:tr>
        <w:tc>
          <w:tcPr>
            <w:tcW w:type="dxa" w:w="4320"/>
          </w:tcPr>
          <w:p>
            <w:r>
              <w:t>结果联动</w:t>
            </w:r>
          </w:p>
        </w:tc>
        <w:tc>
          <w:tcPr>
            <w:tcW w:type="dxa" w:w="4320"/>
          </w:tcPr>
          <w:p>
            <w:r>
              <w:t>点击结果列表某一行，图上同步高亮该拓扑序，节点标注顺序序号</w:t>
            </w:r>
          </w:p>
        </w:tc>
      </w:tr>
      <w:tr>
        <w:tc>
          <w:tcPr>
            <w:tcW w:type="dxa" w:w="4320"/>
          </w:tcPr>
          <w:p>
            <w:r>
              <w:t>导出</w:t>
            </w:r>
          </w:p>
        </w:tc>
        <w:tc>
          <w:tcPr>
            <w:tcW w:type="dxa" w:w="4320"/>
          </w:tcPr>
          <w:p>
            <w:r>
              <w:t>支持排序结果导出为TXT/CSV，关系图导出为PNG</w:t>
            </w:r>
          </w:p>
        </w:tc>
      </w:tr>
      <w:tr>
        <w:tc>
          <w:tcPr>
            <w:tcW w:type="dxa" w:w="4320"/>
          </w:tcPr>
          <w:p>
            <w:r>
              <w:t>容错</w:t>
            </w:r>
          </w:p>
        </w:tc>
        <w:tc>
          <w:tcPr>
            <w:tcW w:type="dxa" w:w="4320"/>
          </w:tcPr>
          <w:p>
            <w:r>
              <w:t>30秒超时、计算可取消，不卡死</w:t>
            </w:r>
          </w:p>
        </w:tc>
      </w:tr>
    </w:tbl>
    <w:p>
      <w:pPr>
        <w:pStyle w:val="Heading2"/>
      </w:pPr>
      <w:r>
        <w:t>1.3 非功能需求</w:t>
      </w:r>
    </w:p>
    <w:p>
      <w:r>
        <w:t>- 跨平台：Java Swing实现，Windows/Linux/macOS均可运行</w:t>
      </w:r>
    </w:p>
    <w:p>
      <w:r>
        <w:t>- 零依赖：纯JDK标准库，无需安装第三方包</w:t>
      </w:r>
    </w:p>
    <w:p>
      <w:r>
        <w:t>- 易用性：操作简洁，普通用户无需培训即可使用</w:t>
      </w:r>
    </w:p>
    <w:p>
      <w:pPr>
        <w:pStyle w:val="Heading1"/>
      </w:pPr>
      <w:r>
        <w:t>二、概要设计</w:t>
      </w:r>
    </w:p>
    <w:p>
      <w:pPr>
        <w:pStyle w:val="Heading2"/>
      </w:pPr>
      <w:r>
        <w:t>2.1 整体架构</w:t>
      </w:r>
    </w:p>
    <w:p>
      <w:r>
        <w:t>系统采用分层MVC架构，共分为四层：</w:t>
      </w:r>
    </w:p>
    <w:p>
      <w:r>
        <w:t>1. UI层：Swing组件，负责界面展示和用户交互</w:t>
      </w:r>
    </w:p>
    <w:p>
      <w:r>
        <w:t>2. 控制层：MainController，接收用户操作，调度后台线程，对接各模块</w:t>
      </w:r>
    </w:p>
    <w:p>
      <w:r>
        <w:t>3. 功能层：算法模块、可视化模块、IO模块、模型模块四个独立模块</w:t>
      </w:r>
    </w:p>
    <w:p>
      <w:r>
        <w:t>4. 模型层：图结构、顶点、边等基础数据类</w:t>
      </w:r>
    </w:p>
    <w:p>
      <w:pPr>
        <w:pStyle w:val="Heading2"/>
      </w:pPr>
      <w:r>
        <w:t>2.2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主要职责</w:t>
            </w:r>
          </w:p>
        </w:tc>
      </w:tr>
      <w:tr>
        <w:tc>
          <w:tcPr>
            <w:tcW w:type="dxa" w:w="2880"/>
          </w:tcPr>
          <w:p>
            <w:r>
              <w:t>A 算法模块</w:t>
            </w:r>
          </w:p>
        </w:tc>
        <w:tc>
          <w:tcPr>
            <w:tcW w:type="dxa" w:w="2880"/>
          </w:tcPr>
          <w:p>
            <w:r>
              <w:t>骆深敏</w:t>
            </w:r>
          </w:p>
        </w:tc>
        <w:tc>
          <w:tcPr>
            <w:tcW w:type="dxa" w:w="2880"/>
          </w:tcPr>
          <w:p>
            <w:r>
              <w:t>Kahn排序、全拓扑枚举、环检测</w:t>
            </w:r>
          </w:p>
        </w:tc>
      </w:tr>
      <w:tr>
        <w:tc>
          <w:tcPr>
            <w:tcW w:type="dxa" w:w="2880"/>
          </w:tcPr>
          <w:p>
            <w:r>
              <w:t>B GUI与控制模块</w:t>
            </w:r>
          </w:p>
        </w:tc>
        <w:tc>
          <w:tcPr>
            <w:tcW w:type="dxa" w:w="2880"/>
          </w:tcPr>
          <w:p>
            <w:r>
              <w:t>易雨杰</w:t>
            </w:r>
          </w:p>
        </w:tc>
        <w:tc>
          <w:tcPr>
            <w:tcW w:type="dxa" w:w="2880"/>
          </w:tcPr>
          <w:p>
            <w:r>
              <w:t>主窗口、控制器、结果面板、交互逻辑</w:t>
            </w:r>
          </w:p>
        </w:tc>
      </w:tr>
      <w:tr>
        <w:tc>
          <w:tcPr>
            <w:tcW w:type="dxa" w:w="2880"/>
          </w:tcPr>
          <w:p>
            <w:r>
              <w:t>C 可视化模块</w:t>
            </w:r>
          </w:p>
        </w:tc>
        <w:tc>
          <w:tcPr>
            <w:tcW w:type="dxa" w:w="2880"/>
          </w:tcPr>
          <w:p>
            <w:r>
              <w:t>戴燕岚</w:t>
            </w:r>
          </w:p>
        </w:tc>
        <w:tc>
          <w:tcPr>
            <w:tcW w:type="dxa" w:w="2880"/>
          </w:tcPr>
          <w:p>
            <w:r>
              <w:t>GraphPanel绘制、布局、缩放、导出PNG</w:t>
            </w:r>
          </w:p>
        </w:tc>
      </w:tr>
      <w:tr>
        <w:tc>
          <w:tcPr>
            <w:tcW w:type="dxa" w:w="2880"/>
          </w:tcPr>
          <w:p>
            <w:r>
              <w:t>D IO模块</w:t>
            </w:r>
          </w:p>
        </w:tc>
        <w:tc>
          <w:tcPr>
            <w:tcW w:type="dxa" w:w="2880"/>
          </w:tcPr>
          <w:p>
            <w:r>
              <w:t>黄佳慧</w:t>
            </w:r>
          </w:p>
        </w:tc>
        <w:tc>
          <w:tcPr>
            <w:tcW w:type="dxa" w:w="2880"/>
          </w:tcPr>
          <w:p>
            <w:r>
              <w:t>数据解析、文件读写、导出TXT/CSV</w:t>
            </w:r>
          </w:p>
        </w:tc>
      </w:tr>
      <w:tr>
        <w:tc>
          <w:tcPr>
            <w:tcW w:type="dxa" w:w="2880"/>
          </w:tcPr>
          <w:p>
            <w:r>
              <w:t>E 测试与交付</w:t>
            </w:r>
          </w:p>
        </w:tc>
        <w:tc>
          <w:tcPr>
            <w:tcW w:type="dxa" w:w="2880"/>
          </w:tcPr>
          <w:p>
            <w:r>
              <w:t>吴丽梅</w:t>
            </w:r>
          </w:p>
        </w:tc>
        <w:tc>
          <w:tcPr>
            <w:tcW w:type="dxa" w:w="2880"/>
          </w:tcPr>
          <w:p>
            <w:r>
              <w:t>功能测试、文档、会议记录、汇报材料</w:t>
            </w:r>
          </w:p>
        </w:tc>
      </w:tr>
    </w:tbl>
    <w:p>
      <w:pPr>
        <w:pStyle w:val="Heading1"/>
      </w:pPr>
      <w:r>
        <w:t>三、详细设计（B：GUI主框架与交互控制）</w:t>
      </w:r>
    </w:p>
    <w:p>
      <w:pPr>
        <w:pStyle w:val="Heading2"/>
      </w:pPr>
      <w:r>
        <w:t>3.1 主窗口MainFrame</w:t>
      </w:r>
    </w:p>
    <w:p>
      <w:r>
        <w:t>主窗口继承JFrame，默认尺寸1200×800，采用BorderLayout布局：</w:t>
      </w:r>
    </w:p>
    <w:p>
      <w:r>
        <w:t>- 顶部：JToolBar工具栏，放置打开文件、计算、取消、导出、布局切换等按钮</w:t>
      </w:r>
    </w:p>
    <w:p>
      <w:r>
        <w:t>- 中部：JSplitPane水平分割为三栏，左栏InputPanel、中栏GraphPanel、右栏ResultPanel</w:t>
      </w:r>
    </w:p>
    <w:p>
      <w:r>
        <w:t>- 底部：StatusBar状态栏，显示节点数、边数、结果数和状态提示</w:t>
      </w:r>
    </w:p>
    <w:p>
      <w:pPr>
        <w:pStyle w:val="Heading2"/>
      </w:pPr>
      <w:r>
        <w:t>3.2 主控制器MainController</w:t>
      </w:r>
    </w:p>
    <w:p>
      <w:r>
        <w:t>MainController是整个系统的控制核心，负责：</w:t>
      </w:r>
    </w:p>
    <w:p>
      <w:r>
        <w:t>1. 接收UI事件，启动SwingWorker后台线程执行计算，避免界面卡顿</w:t>
      </w:r>
    </w:p>
    <w:p>
      <w:r>
        <w:t>2. 调用D的DataParser解析输入文本，构建Graph</w:t>
      </w:r>
    </w:p>
    <w:p>
      <w:r>
        <w:t>3. 调用A的AllTopoSorts枚举所有拓扑序，传入上限和超时控制</w:t>
      </w:r>
    </w:p>
    <w:p>
      <w:r>
        <w:t>4. 将计算结果传给C的GraphPanel画图，传给B自己的ResultPanel显示列表</w:t>
      </w:r>
    </w:p>
    <w:p>
      <w:r>
        <w:t>5. 处理结果选中事件，调用GraphPanel的setSelectedOrder高亮对应拓扑序</w:t>
      </w:r>
    </w:p>
    <w:p>
      <w:r>
        <w:t>6. 处理取消计算、导出、布局切换等操作</w:t>
      </w:r>
    </w:p>
    <w:p>
      <w:pPr>
        <w:pStyle w:val="Heading2"/>
      </w:pPr>
      <w:r>
        <w:t>3.3 结果面板ResultPanel</w:t>
      </w:r>
    </w:p>
    <w:p>
      <w:r>
        <w:t>ResultPanel负责展示所有拓扑排序结果：</w:t>
      </w:r>
    </w:p>
    <w:p>
      <w:r>
        <w:t>- 使用JList显示，分页加载，每页20条</w:t>
      </w:r>
    </w:p>
    <w:p>
      <w:r>
        <w:t>- 每条结果格式："序号. 节点1 -&gt; 节点2 -&gt; ... -&gt; 节点n"</w:t>
      </w:r>
    </w:p>
    <w:p>
      <w:r>
        <w:t>- 单击选中某条结果，触发SelectionListener回调，图上同步高亮</w:t>
      </w:r>
    </w:p>
    <w:p>
      <w:r>
        <w:t>- 双击复制当前结果到剪贴板</w:t>
      </w:r>
    </w:p>
    <w:p>
      <w:r>
        <w:t>- 底部分页按钮：首页、上一页、下一页、末页、复制、清空</w:t>
      </w:r>
    </w:p>
    <w:p>
      <w:pPr>
        <w:pStyle w:val="Heading2"/>
      </w:pPr>
      <w:r>
        <w:t>3.4 交互流程</w:t>
      </w:r>
    </w:p>
    <w:p>
      <w:r>
        <w:t>用户操作流程：</w:t>
      </w:r>
    </w:p>
    <w:p>
      <w:r>
        <w:t>1. 在左栏输入或导入关系数据</w:t>
      </w:r>
    </w:p>
    <w:p>
      <w:r>
        <w:t>2. 点击"计算"按钮，后台开始解析和枚举</w:t>
      </w:r>
    </w:p>
    <w:p>
      <w:r>
        <w:t>3. 计算完成后，中栏显示关系图，右栏显示所有拓扑序</w:t>
      </w:r>
    </w:p>
    <w:p>
      <w:r>
        <w:t>4. 点击右栏某条结果，中栏图高亮该拓扑序路径，节点标注顺序</w:t>
      </w:r>
    </w:p>
    <w:p>
      <w:r>
        <w:t>5. 用户可缩放、平移、切换布局查看图，也可导出结果和图片</w:t>
      </w:r>
    </w:p>
    <w:p>
      <w:pPr>
        <w:pStyle w:val="Heading2"/>
      </w:pPr>
      <w:r>
        <w:t>3.5 B模块实现文件清单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文件路径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ui/MainFrame.java</w:t>
            </w:r>
          </w:p>
        </w:tc>
        <w:tc>
          <w:tcPr>
            <w:tcW w:type="dxa" w:w="4320"/>
          </w:tcPr>
          <w:p>
            <w:r>
              <w:t>主窗口框架，三栏布局，工具栏</w:t>
            </w:r>
          </w:p>
        </w:tc>
      </w:tr>
      <w:tr>
        <w:tc>
          <w:tcPr>
            <w:tcW w:type="dxa" w:w="4320"/>
          </w:tcPr>
          <w:p>
            <w:r>
              <w:t>ui/MainController.java</w:t>
            </w:r>
          </w:p>
        </w:tc>
        <w:tc>
          <w:tcPr>
            <w:tcW w:type="dxa" w:w="4320"/>
          </w:tcPr>
          <w:p>
            <w:r>
              <w:t>主控制器，对接各模块，线程调度</w:t>
            </w:r>
          </w:p>
        </w:tc>
      </w:tr>
      <w:tr>
        <w:tc>
          <w:tcPr>
            <w:tcW w:type="dxa" w:w="4320"/>
          </w:tcPr>
          <w:p>
            <w:r>
              <w:t>ui/ResultPanel.java</w:t>
            </w:r>
          </w:p>
        </w:tc>
        <w:tc>
          <w:tcPr>
            <w:tcW w:type="dxa" w:w="4320"/>
          </w:tcPr>
          <w:p>
            <w:r>
              <w:t>结果列表，分页显示，选中联动</w:t>
            </w:r>
          </w:p>
        </w:tc>
      </w:tr>
      <w:tr>
        <w:tc>
          <w:tcPr>
            <w:tcW w:type="dxa" w:w="4320"/>
          </w:tcPr>
          <w:p>
            <w:r>
              <w:t>ui/InputPanel.java</w:t>
            </w:r>
          </w:p>
        </w:tc>
        <w:tc>
          <w:tcPr>
            <w:tcW w:type="dxa" w:w="4320"/>
          </w:tcPr>
          <w:p>
            <w:r>
              <w:t>输入面板，文本编辑，文件导入</w:t>
            </w:r>
          </w:p>
        </w:tc>
      </w:tr>
      <w:tr>
        <w:tc>
          <w:tcPr>
            <w:tcW w:type="dxa" w:w="4320"/>
          </w:tcPr>
          <w:p>
            <w:r>
              <w:t>ui/StatusBar.java</w:t>
            </w:r>
          </w:p>
        </w:tc>
        <w:tc>
          <w:tcPr>
            <w:tcW w:type="dxa" w:w="4320"/>
          </w:tcPr>
          <w:p>
            <w:r>
              <w:t>状态栏，统计信息，状态提示</w:t>
            </w:r>
          </w:p>
        </w:tc>
      </w:tr>
      <w:tr>
        <w:tc>
          <w:tcPr>
            <w:tcW w:type="dxa" w:w="4320"/>
          </w:tcPr>
          <w:p>
            <w:r>
              <w:t>util/UIStyle.java</w:t>
            </w:r>
          </w:p>
        </w:tc>
        <w:tc>
          <w:tcPr>
            <w:tcW w:type="dxa" w:w="4320"/>
          </w:tcPr>
          <w:p>
            <w:r>
              <w:t>统一UI样式，配色字体按钮</w:t>
            </w:r>
          </w:p>
        </w:tc>
      </w:tr>
      <w:tr>
        <w:tc>
          <w:tcPr>
            <w:tcW w:type="dxa" w:w="4320"/>
          </w:tcPr>
          <w:p>
            <w:r>
              <w:t>util/ExceptionHandler.java</w:t>
            </w:r>
          </w:p>
        </w:tc>
        <w:tc>
          <w:tcPr>
            <w:tcW w:type="dxa" w:w="4320"/>
          </w:tcPr>
          <w:p>
            <w:r>
              <w:t>统一异常弹窗处理</w:t>
            </w:r>
          </w:p>
        </w:tc>
      </w:tr>
    </w:tbl>
    <w:p>
      <w:pPr>
        <w:pStyle w:val="Heading1"/>
      </w:pPr>
      <w:r>
        <w:t>四、个人感想与收获</w:t>
      </w:r>
    </w:p>
    <w:p>
      <w:r>
        <w:t>作为小组的项目统筹和任务B的负责人，在这次高级算法课程项目中我收获很多。</w:t>
      </w:r>
    </w:p>
    <w:p>
      <w:r>
        <w:t>从技术层面来说，这是我第一次完整经历一个多人协作的Java项目开发流程。最开始我们五个人先一起开了几次会，确定了整体架构和接口契约，把功能拆成A到E五个模块，每个人负责一块。我负责的是GUI主框架和交互控制，一开始我以为写Swing界面很简单，就是拖一拖组件，但真正做起来才发现，要把不同人写的模块拼到一起、接口对齐、不打架，才是最花时间的。比如最开始和C对接可视化模块的时候，他写的GraphPanel和我写的MainController之间经常对不上，他改了接口我这边没更新，我这边加了功能他那边不知道，来回沟通了好几次才对齐。</w:t>
      </w:r>
    </w:p>
    <w:p>
      <w:r>
        <w:t>和其他组员的对接让我学会了怎么写清晰的接口文档，怎么提前约定好方法名、参数、返回值，而不是写完代码再凑。比如D负责导出，我们之前约定了导出的时候要传"结果是否完整"和"停止原因"两个参数，这样导出的文件才符合任务书要求，不会把截断的结果标成全部。这个过程让我理解了为什么大项目里接口设计这么重要——先把接口定死，大家各自开发，最后再拼，比边写边改效率高太多了。</w:t>
      </w:r>
    </w:p>
    <w:p>
      <w:r>
        <w:t>项目中间也遇到了不少问题，比如最开始合并代码的时候冲突一大堆，尤其是GraphPanel这个文件，C改一点我改一点，每次合并都要解决冲突。还有UI乱码的问题，一开始想用特殊符号做按钮图标，结果Swing在Windows下显示成方框，折腾了半天才发现是字体不支持，最后改成中文"重置"才解决。还有放大查看窗口不跟随布局的bug，找了半天才发现是弹新窗口的时候忘了把当前的布局模式传过去。</w:t>
      </w:r>
    </w:p>
    <w:p>
      <w:r>
        <w:t>团队合作方面，这次五个人分工明确，我们前后开了四次线上会议。第一次是项目启动会，大家一起把任务拆成五个模块，确认了每个人的分工，搭好GitHub仓库和分支；第二次会议是接口评审，把所有模块之间的方法签名、参数、返回值都定下来，冻结接口，大家开始各自开发；第三次会议是联调会，把各自写好的代码拼到一起，对接了A的算法、C的可视化、D的IO，发现了一堆接口对不上的问题，比如导出的时候缺参数、弹窗不跟随布局，现场调了一下午；第四次会议是中期准备会，把所有代码合并到dev-b分支，录中期演示视频，确认了接下来一周的测试和bug修复安排。</w:t>
      </w:r>
    </w:p>
    <w:p>
      <w:r>
        <w:t>一开始用Git分支开发，经常有人推了新代码其他人不知道，导致版本对不上。后来我们约定每次会议都先拉取最新代码，有改动及时在群里说，对接的时候两边先对齐参数再写代码，慢慢就顺畅了。我作为统筹，还要协调大家的进度，提醒谁该做什么，对接的时候两边对齐参数，虽然有点琐碎，但是也锻炼了我组织和沟通的能力。</w:t>
      </w:r>
    </w:p>
    <w:p>
      <w:r>
        <w:t>整体来说，这次项目不仅让我把课堂上学到的拓扑排序、图论知识用到了实际项目里，更重要的是学会了怎么和别人一起协作写代码、怎么设计模块接口、怎么处理版本冲突，这些都是课堂上学不到的工程经验。虽然过程中改了很多bug，合并了很多次代码，但是最后看到整个软件能完整跑起来，从输入关系到枚举所有拓扑序到可视化高亮，那种成就感还是很强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