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会计知识竞赛--考前突击速成手册"/>
    <w:p>
      <w:pPr>
        <w:pStyle w:val="Heading1"/>
      </w:pPr>
      <w:r>
        <w:rPr>
          <w:rFonts w:hint="eastAsia"/>
        </w:rPr>
        <w:t xml:space="preserve">会计知识竞赛</w:t>
      </w:r>
      <w:r>
        <w:t xml:space="preserve"> · </w:t>
      </w:r>
      <w:r>
        <w:rPr>
          <w:rFonts w:hint="eastAsia"/>
        </w:rPr>
        <w:t xml:space="preserve">考前突击速成手册</w:t>
      </w:r>
    </w:p>
    <w:p>
      <w:pPr>
        <w:pStyle w:val="BlockText"/>
      </w:pPr>
      <w:r>
        <w:rPr>
          <w:rFonts w:hint="eastAsia"/>
        </w:rPr>
        <w:t xml:space="preserve">考前冲刺专用。</w:t>
      </w:r>
      <w:r>
        <w:rPr>
          <w:rFonts w:hint="eastAsia"/>
          <w:b/>
          <w:bCs/>
        </w:rPr>
        <w:t xml:space="preserve">不追求学完，只求三件事：看得懂题、记得住判断、不会也能蒙。</w:t>
      </w:r>
      <w:r>
        <w:t xml:space="preserve"> </w:t>
      </w:r>
      <w:r>
        <w:rPr>
          <w:rFonts w:hint="eastAsia"/>
        </w:rPr>
        <w:t xml:space="preserve">内容全部来自你这</w:t>
      </w:r>
      <w:r>
        <w:t xml:space="preserve"> 13 </w:t>
      </w:r>
      <w:r>
        <w:rPr>
          <w:rFonts w:hint="eastAsia"/>
        </w:rPr>
        <w:t xml:space="preserve">个文件的题目。考前</w:t>
      </w:r>
      <w:r>
        <w:t xml:space="preserve"> 30 </w:t>
      </w:r>
      <w:r>
        <w:rPr>
          <w:rFonts w:hint="eastAsia"/>
        </w:rPr>
        <w:t xml:space="preserve">分钟重点看：第一部分表格</w:t>
      </w:r>
      <w:r>
        <w:t xml:space="preserve"> + </w:t>
      </w:r>
      <w:r>
        <w:rPr>
          <w:rFonts w:hint="eastAsia"/>
        </w:rPr>
        <w:t xml:space="preserve">第二部分加粗项</w:t>
      </w:r>
      <w:r>
        <w:t xml:space="preserve"> + </w:t>
      </w:r>
      <w:r>
        <w:rPr>
          <w:rFonts w:hint="eastAsia"/>
        </w:rPr>
        <w:t xml:space="preserve">第三部分数字。</w:t>
      </w:r>
    </w:p>
    <w:p>
      <w:r>
        <w:pict>
          <v:rect style="width:0;height:1.5pt" o:hralign="center" o:hrstd="t" o:hr="t"/>
        </w:pict>
      </w:r>
    </w:p>
    <w:bookmarkStart w:id="12" w:name="一读不懂题三步拆题法"/>
    <w:p>
      <w:pPr>
        <w:pStyle w:val="Heading2"/>
      </w:pPr>
      <w:r>
        <w:rPr>
          <w:rFonts w:hint="eastAsia"/>
        </w:rPr>
        <w:t xml:space="preserve">一、读不懂题？三步拆题法</w:t>
      </w:r>
    </w:p>
    <w:p>
      <w:pPr>
        <w:pStyle w:val="FirstParagraph"/>
      </w:pPr>
      <w:r>
        <w:rPr>
          <w:rFonts w:hint="eastAsia"/>
        </w:rPr>
        <w:t xml:space="preserve">竞赛题翻来覆去就一个套路：</w:t>
      </w:r>
      <w:r>
        <w:rPr>
          <w:rFonts w:hint="eastAsia"/>
          <w:b/>
          <w:bCs/>
        </w:rPr>
        <w:t xml:space="preserve">用固定问法考不同知识点</w:t>
      </w:r>
      <w:r>
        <w:rPr>
          <w:rFonts w:hint="eastAsia"/>
        </w:rPr>
        <w:t xml:space="preserve">。看不懂时拆三步：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找主体</w:t>
      </w:r>
      <w:r>
        <w:rPr>
          <w:rFonts w:hint="eastAsia"/>
        </w:rPr>
        <w:t xml:space="preserve">——这题问的是谁？</w:t>
      </w:r>
      <w:r>
        <w:t xml:space="preserve"> </w:t>
      </w:r>
      <w:r>
        <w:rPr>
          <w:rFonts w:hint="eastAsia"/>
        </w:rPr>
        <w:t xml:space="preserve">常见主体：单位负责人</w:t>
      </w:r>
      <w:r>
        <w:t xml:space="preserve"> / </w:t>
      </w:r>
      <w:r>
        <w:rPr>
          <w:rFonts w:hint="eastAsia"/>
        </w:rPr>
        <w:t xml:space="preserve">会计机构</w:t>
      </w:r>
      <w:r>
        <w:t xml:space="preserve"> / </w:t>
      </w:r>
      <w:r>
        <w:rPr>
          <w:rFonts w:hint="eastAsia"/>
        </w:rPr>
        <w:t xml:space="preserve">出纳</w:t>
      </w:r>
      <w:r>
        <w:t xml:space="preserve"> / </w:t>
      </w:r>
      <w:r>
        <w:rPr>
          <w:rFonts w:hint="eastAsia"/>
        </w:rPr>
        <w:t xml:space="preserve">董事会</w:t>
      </w:r>
      <w:r>
        <w:t xml:space="preserve"> / </w:t>
      </w:r>
      <w:r>
        <w:rPr>
          <w:rFonts w:hint="eastAsia"/>
        </w:rPr>
        <w:t xml:space="preserve">财政部门</w:t>
      </w:r>
      <w:r>
        <w:t xml:space="preserve"> / </w:t>
      </w:r>
      <w:r>
        <w:rPr>
          <w:rFonts w:hint="eastAsia"/>
        </w:rPr>
        <w:t xml:space="preserve">人民代表大会</w:t>
      </w:r>
      <w:r>
        <w:t xml:space="preserve"> / </w:t>
      </w:r>
      <w:r>
        <w:rPr>
          <w:rFonts w:hint="eastAsia"/>
        </w:rPr>
        <w:t xml:space="preserve">国务院财政部门。</w:t>
      </w:r>
      <w:r>
        <w:t xml:space="preserve"> </w:t>
      </w:r>
      <w:r>
        <w:rPr>
          <w:rFonts w:hint="eastAsia"/>
          <w:b/>
          <w:bCs/>
        </w:rPr>
        <w:t xml:space="preserve">主体认错，答案必错。</w:t>
      </w:r>
      <w:r>
        <w:t xml:space="preserve"> </w:t>
      </w:r>
      <w:r>
        <w:rPr>
          <w:rFonts w:hint="eastAsia"/>
        </w:rPr>
        <w:t xml:space="preserve">万能记法：责任类题，第一责任人永远是「</w:t>
      </w:r>
      <w:r>
        <w:rPr>
          <w:rFonts w:hint="eastAsia"/>
          <w:b/>
          <w:bCs/>
        </w:rPr>
        <w:t xml:space="preserve">单位负责人</w:t>
      </w:r>
      <w:r>
        <w:t xml:space="preserve">」。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找动作</w:t>
      </w:r>
      <w:r>
        <w:rPr>
          <w:rFonts w:hint="eastAsia"/>
        </w:rPr>
        <w:t xml:space="preserve">——在问"能不能</w:t>
      </w:r>
      <w:r>
        <w:t xml:space="preserve"> / </w:t>
      </w:r>
      <w:r>
        <w:rPr>
          <w:rFonts w:hint="eastAsia"/>
        </w:rPr>
        <w:t xml:space="preserve">该不该</w:t>
      </w:r>
      <w:r>
        <w:t xml:space="preserve"> / </w:t>
      </w:r>
      <w:r>
        <w:rPr>
          <w:rFonts w:hint="eastAsia"/>
        </w:rPr>
        <w:t xml:space="preserve">由谁做"？</w:t>
      </w:r>
      <w:r>
        <w:t xml:space="preserve"> </w:t>
      </w:r>
      <w:r>
        <w:rPr>
          <w:rFonts w:hint="eastAsia"/>
        </w:rPr>
        <w:t xml:space="preserve">盯住这几对词：</w:t>
      </w:r>
      <w:r>
        <w:rPr>
          <w:rFonts w:hint="eastAsia"/>
          <w:b/>
          <w:bCs/>
        </w:rPr>
        <w:t xml:space="preserve">应当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可以</w:t>
      </w:r>
      <w:r>
        <w:t xml:space="preserve">、</w:t>
      </w:r>
      <w:r>
        <w:rPr>
          <w:rFonts w:hint="eastAsia"/>
          <w:b/>
          <w:bCs/>
        </w:rPr>
        <w:t xml:space="preserve">必须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鼓励</w:t>
      </w:r>
      <w:r>
        <w:t xml:space="preserve">、</w:t>
      </w:r>
      <w:r>
        <w:rPr>
          <w:rFonts w:hint="eastAsia"/>
          <w:b/>
          <w:bCs/>
        </w:rPr>
        <w:t xml:space="preserve">不得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需要</w:t>
      </w:r>
      <w:r>
        <w:rPr>
          <w:rFonts w:hint="eastAsia"/>
        </w:rPr>
        <w:t xml:space="preserve">。这类题的坑</w:t>
      </w:r>
      <w:r>
        <w:t xml:space="preserve"> 90% </w:t>
      </w:r>
      <w:r>
        <w:rPr>
          <w:rFonts w:hint="eastAsia"/>
        </w:rPr>
        <w:t xml:space="preserve">就在这一对词上。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找数字</w:t>
      </w:r>
      <w:r>
        <w:rPr>
          <w:rFonts w:hint="eastAsia"/>
        </w:rPr>
        <w:t xml:space="preserve">——题干里有没有时间</w:t>
      </w:r>
      <w:r>
        <w:t xml:space="preserve"> / </w:t>
      </w:r>
      <w:r>
        <w:rPr>
          <w:rFonts w:hint="eastAsia"/>
        </w:rPr>
        <w:t xml:space="preserve">金额</w:t>
      </w:r>
      <w:r>
        <w:t xml:space="preserve"> / </w:t>
      </w:r>
      <w:r>
        <w:rPr>
          <w:rFonts w:hint="eastAsia"/>
        </w:rPr>
        <w:t xml:space="preserve">比例？</w:t>
      </w:r>
      <w:r>
        <w:t xml:space="preserve"> </w:t>
      </w:r>
      <w:r>
        <w:rPr>
          <w:rFonts w:hint="eastAsia"/>
        </w:rPr>
        <w:t xml:space="preserve">有数字的题，答案往往就是那个数字，先去第三部分扫一眼。</w:t>
      </w:r>
    </w:p>
    <w:bookmarkStart w:id="9" w:name="三种题型题眼不一样"/>
    <w:p>
      <w:pPr>
        <w:pStyle w:val="Heading3"/>
      </w:pPr>
      <w:r>
        <w:rPr>
          <w:rFonts w:hint="eastAsia"/>
        </w:rPr>
        <w:t xml:space="preserve">三种题型，题眼不一样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怎么下手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「下列各项中，属于</w:t>
            </w:r>
            <w:r>
              <w:t xml:space="preserve"> / </w:t>
            </w:r>
            <w:r>
              <w:rPr>
                <w:rFonts w:hint="eastAsia"/>
              </w:rPr>
              <w:t xml:space="preserve">正确的是」「……为（</w:t>
            </w:r>
            <w:r>
              <w:t xml:space="preserve">　</w:t>
            </w:r>
            <w:r>
              <w:rPr>
                <w:rFonts w:hint="eastAsia"/>
              </w:rPr>
              <w:t xml:space="preserve">）」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四选一。先划掉明显错的，剩两个再比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「下列说法正确的有」「包括」「符合……的有」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大概率</w:t>
            </w:r>
            <w:r>
              <w:rPr>
                <w:b/>
                <w:bCs/>
              </w:rPr>
              <w:t xml:space="preserve"> 2–4 </w:t>
            </w:r>
            <w:r>
              <w:rPr>
                <w:rFonts w:hint="eastAsia"/>
                <w:b/>
                <w:bCs/>
              </w:rPr>
              <w:t xml:space="preserve">个对！只选一个通常就丢分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一句陈述句，判断对错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先找绝对词</w:t>
            </w:r>
            <w:r>
              <w:rPr>
                <w:rFonts w:hint="eastAsia"/>
              </w:rPr>
              <w:t xml:space="preserve">（见下）</w:t>
            </w:r>
          </w:p>
        </w:tc>
      </w:tr>
    </w:tbl>
    <w:bookmarkEnd w:id="9"/>
    <w:bookmarkStart w:id="10" w:name="绝对词--柔性词--判断题的命门"/>
    <w:p>
      <w:pPr>
        <w:pStyle w:val="Heading3"/>
      </w:pPr>
      <w:r>
        <w:rPr>
          <w:rFonts w:hint="eastAsia"/>
        </w:rPr>
        <w:t xml:space="preserve">绝对词</w:t>
      </w:r>
      <w:r>
        <w:t xml:space="preserve"> / </w:t>
      </w:r>
      <w:r>
        <w:rPr>
          <w:rFonts w:hint="eastAsia"/>
        </w:rPr>
        <w:t xml:space="preserve">柔性词</w:t>
      </w:r>
      <w:r>
        <w:t xml:space="preserve"> —— </w:t>
      </w:r>
      <w:r>
        <w:rPr>
          <w:rFonts w:hint="eastAsia"/>
        </w:rPr>
        <w:t xml:space="preserve">判断题的命门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题干里出现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大概率的答案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都、全部、一律、任何、必须、只能、一定、绝不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</w:t>
            </w:r>
            <w:r>
              <w:rPr>
                <w:rFonts w:hint="eastAsia"/>
              </w:rPr>
              <w:t xml:space="preserve">（太绝对）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可以、应当、原则上、一般、通常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先按「对」考虑，再看有没有被偷换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选项里出现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/ </w:t>
            </w:r>
            <w:r>
              <w:rPr>
                <w:rFonts w:hint="eastAsia"/>
              </w:rPr>
              <w:t xml:space="preserve">只</w:t>
            </w:r>
            <w:r>
              <w:t xml:space="preserve"> / </w:t>
            </w:r>
            <w:r>
              <w:rPr>
                <w:rFonts w:hint="eastAsia"/>
              </w:rPr>
              <w:t xml:space="preserve">均</w:t>
            </w:r>
            <w:r>
              <w:t xml:space="preserve"> / </w:t>
            </w:r>
            <w:r>
              <w:rPr>
                <w:rFonts w:hint="eastAsia"/>
              </w:rPr>
              <w:t xml:space="preserve">唯一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该选项</w:t>
            </w:r>
            <w:r>
              <w:rPr>
                <w:rFonts w:hint="eastAsia"/>
                <w:b/>
                <w:bCs/>
              </w:rPr>
              <w:t xml:space="preserve">大概率错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绝对化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陷阱。</w:t>
      </w:r>
      <w:r>
        <w:t xml:space="preserve"> </w:t>
      </w:r>
      <w:r>
        <w:rPr>
          <w:rFonts w:hint="eastAsia"/>
        </w:rPr>
        <w:t xml:space="preserve">出题人最爱把「可以」改成「必须」、把「部分」改成「全部」。</w:t>
      </w:r>
    </w:p>
    <w:bookmarkEnd w:id="10"/>
    <w:bookmarkStart w:id="11" w:name="实在不会怎么蒙"/>
    <w:p>
      <w:pPr>
        <w:pStyle w:val="Heading3"/>
      </w:pPr>
      <w:r>
        <w:rPr>
          <w:rFonts w:hint="eastAsia"/>
        </w:rPr>
        <w:t xml:space="preserve">实在不会怎么蒙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单选</w:t>
      </w:r>
      <w:r>
        <w:rPr>
          <w:rFonts w:hint="eastAsia"/>
        </w:rPr>
        <w:t xml:space="preserve">：选表述最平实、最不像废话的；两个选项意思相反时，答案常在这两个里。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多选</w:t>
      </w:r>
      <w:r>
        <w:rPr>
          <w:rFonts w:hint="eastAsia"/>
        </w:rPr>
        <w:t xml:space="preserve">：先删掉带绝对词的项，剩下的能选几个选几个，</w:t>
      </w:r>
      <w:r>
        <w:rPr>
          <w:rFonts w:hint="eastAsia"/>
          <w:b/>
          <w:bCs/>
        </w:rPr>
        <w:t xml:space="preserve">宁多不少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：不会就</w:t>
      </w:r>
      <w:r>
        <w:rPr>
          <w:rFonts w:hint="eastAsia"/>
          <w:b/>
          <w:bCs/>
        </w:rPr>
        <w:t xml:space="preserve">判错</w:t>
      </w:r>
      <w:r>
        <w:rPr>
          <w:rFonts w:hint="eastAsia"/>
        </w:rPr>
        <w:t xml:space="preserve">（把对的改错，比把错的改对更容易）。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数字题</w:t>
      </w:r>
      <w:r>
        <w:rPr>
          <w:rFonts w:hint="eastAsia"/>
        </w:rPr>
        <w:t xml:space="preserve">：选中间值（给了</w:t>
      </w:r>
      <w:r>
        <w:t xml:space="preserve"> 5 </w:t>
      </w:r>
      <w:r>
        <w:rPr>
          <w:rFonts w:hint="eastAsia"/>
        </w:rPr>
        <w:t xml:space="preserve">万</w:t>
      </w:r>
      <w:r>
        <w:t xml:space="preserve"> / 20 </w:t>
      </w:r>
      <w:r>
        <w:rPr>
          <w:rFonts w:hint="eastAsia"/>
        </w:rPr>
        <w:t xml:space="preserve">万</w:t>
      </w:r>
      <w:r>
        <w:t xml:space="preserve"> / 50 </w:t>
      </w:r>
      <w:r>
        <w:rPr>
          <w:rFonts w:hint="eastAsia"/>
        </w:rPr>
        <w:t xml:space="preserve">万，猜</w:t>
      </w:r>
      <w:r>
        <w:t xml:space="preserve"> 20 </w:t>
      </w:r>
      <w:r>
        <w:rPr>
          <w:rFonts w:hint="eastAsia"/>
        </w:rPr>
        <w:t xml:space="preserve">万）。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6" w:name="二记住就能判断的硬规则按模块"/>
    <w:p>
      <w:pPr>
        <w:pStyle w:val="Heading2"/>
      </w:pPr>
      <w:r>
        <w:rPr>
          <w:rFonts w:hint="eastAsia"/>
        </w:rPr>
        <w:t xml:space="preserve">二、记住就能判断的硬规则（按模块）</w:t>
      </w:r>
    </w:p>
    <w:p>
      <w:pPr>
        <w:pStyle w:val="BlockText"/>
      </w:pPr>
      <w:r>
        <w:t xml:space="preserve">★ = </w:t>
      </w:r>
      <w:r>
        <w:rPr>
          <w:rFonts w:hint="eastAsia"/>
        </w:rPr>
        <w:t xml:space="preserve">更该先记的。考前把加粗的看两遍。</w:t>
      </w:r>
    </w:p>
    <w:bookmarkStart w:id="13" w:name="Xbe6fa6860f51d1bdc02cdb0b9abeb4d24ead273"/>
    <w:p>
      <w:pPr>
        <w:pStyle w:val="Heading3"/>
      </w:pPr>
      <w:r>
        <w:t xml:space="preserve">01 </w:t>
      </w:r>
      <w:r>
        <w:rPr>
          <w:rFonts w:hint="eastAsia"/>
        </w:rPr>
        <w:t xml:space="preserve">会计法</w:t>
      </w:r>
    </w:p>
    <w:p>
      <w:pPr>
        <w:pStyle w:val="Compact"/>
        <w:numPr>
          <w:ilvl w:val="0"/>
          <w:numId w:val="1002"/>
        </w:numPr>
      </w:pPr>
      <w:r>
        <w:t xml:space="preserve">★ </w:t>
      </w:r>
      <w:r>
        <w:rPr>
          <w:rFonts w:hint="eastAsia"/>
        </w:rPr>
        <w:t xml:space="preserve">会计工作第一责任人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单位负责人</w:t>
      </w:r>
      <w:r>
        <w:rPr>
          <w:rFonts w:hint="eastAsia"/>
        </w:rPr>
        <w:t xml:space="preserve">（不是财务总监、不是总会计师）</w:t>
      </w:r>
    </w:p>
    <w:p>
      <w:pPr>
        <w:pStyle w:val="Compact"/>
        <w:numPr>
          <w:ilvl w:val="0"/>
          <w:numId w:val="1002"/>
        </w:numPr>
      </w:pPr>
      <w:r>
        <w:t xml:space="preserve">★ </w:t>
      </w:r>
      <w:r>
        <w:rPr>
          <w:rFonts w:hint="eastAsia"/>
        </w:rPr>
        <w:t xml:space="preserve">记账本位币：可选外币记账，但</w:t>
      </w:r>
      <w:r>
        <w:rPr>
          <w:rFonts w:hint="eastAsia"/>
          <w:b/>
          <w:bCs/>
        </w:rPr>
        <w:t xml:space="preserve">报告必须折算人民币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原始凭证：不真实</w:t>
      </w:r>
      <w:r>
        <w:t xml:space="preserve"> / </w:t>
      </w:r>
      <w:r>
        <w:rPr>
          <w:rFonts w:hint="eastAsia"/>
        </w:rPr>
        <w:t xml:space="preserve">不合法</w:t>
      </w:r>
      <w:r>
        <w:t xml:space="preserve"> → </w:t>
      </w:r>
      <w:r>
        <w:rPr>
          <w:rFonts w:hint="eastAsia"/>
        </w:rPr>
        <w:t xml:space="preserve">拒收并报单位负责人；不准确</w:t>
      </w:r>
      <w:r>
        <w:t xml:space="preserve"> / </w:t>
      </w:r>
      <w:r>
        <w:rPr>
          <w:rFonts w:hint="eastAsia"/>
        </w:rPr>
        <w:t xml:space="preserve">不完整</w:t>
      </w:r>
      <w:r>
        <w:t xml:space="preserve"> → </w:t>
      </w:r>
      <w:r>
        <w:rPr>
          <w:rFonts w:hint="eastAsia"/>
        </w:rPr>
        <w:t xml:space="preserve">退回补正</w:t>
      </w:r>
    </w:p>
    <w:p>
      <w:pPr>
        <w:pStyle w:val="Compact"/>
        <w:numPr>
          <w:ilvl w:val="0"/>
          <w:numId w:val="1002"/>
        </w:numPr>
      </w:pPr>
      <w:r>
        <w:t xml:space="preserve">★ </w:t>
      </w:r>
      <w:r>
        <w:rPr>
          <w:rFonts w:hint="eastAsia"/>
        </w:rPr>
        <w:t xml:space="preserve">原始凭证</w:t>
      </w:r>
      <w:r>
        <w:rPr>
          <w:rFonts w:hint="eastAsia"/>
          <w:b/>
          <w:bCs/>
        </w:rPr>
        <w:t xml:space="preserve">金额错只能由出具单位重开</w:t>
      </w:r>
      <w:r>
        <w:rPr>
          <w:rFonts w:hint="eastAsia"/>
        </w:rPr>
        <w:t xml:space="preserve">，不得在凭证上更正；其他内容不得涂改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账簿更正盖章</w:t>
      </w:r>
      <w:r>
        <w:t xml:space="preserve"> = </w:t>
      </w:r>
      <w:r>
        <w:rPr>
          <w:rFonts w:hint="eastAsia"/>
        </w:rPr>
        <w:t xml:space="preserve">会计人员</w:t>
      </w:r>
      <w:r>
        <w:t xml:space="preserve"> + </w:t>
      </w:r>
      <w:r>
        <w:rPr>
          <w:rFonts w:hint="eastAsia"/>
        </w:rPr>
        <w:t xml:space="preserve">会计机构负责人（</w:t>
      </w:r>
      <w:r>
        <w:rPr>
          <w:rFonts w:hint="eastAsia"/>
          <w:b/>
          <w:bCs/>
        </w:rPr>
        <w:t xml:space="preserve">不是单位负责人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内部会计监督主体</w:t>
      </w:r>
      <w:r>
        <w:t xml:space="preserve"> = </w:t>
      </w:r>
      <w:r>
        <w:rPr>
          <w:rFonts w:hint="eastAsia"/>
        </w:rPr>
        <w:t xml:space="preserve">会计机构、会计人员（</w:t>
      </w:r>
      <w:r>
        <w:rPr>
          <w:rFonts w:hint="eastAsia"/>
          <w:b/>
          <w:bCs/>
        </w:rPr>
        <w:t xml:space="preserve">不是纪检部门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t xml:space="preserve">★ </w:t>
      </w:r>
      <w:r>
        <w:rPr>
          <w:rFonts w:hint="eastAsia"/>
        </w:rPr>
        <w:t xml:space="preserve">罚款两档：个人一般</w:t>
      </w:r>
      <w:r>
        <w:t xml:space="preserve"> ≤5 </w:t>
      </w:r>
      <w:r>
        <w:rPr>
          <w:rFonts w:hint="eastAsia"/>
        </w:rPr>
        <w:t xml:space="preserve">万</w:t>
      </w:r>
      <w:r>
        <w:t xml:space="preserve"> / </w:t>
      </w:r>
      <w:r>
        <w:rPr>
          <w:rFonts w:hint="eastAsia"/>
        </w:rPr>
        <w:t xml:space="preserve">严重</w:t>
      </w:r>
      <w:r>
        <w:t xml:space="preserve"> 5 </w:t>
      </w:r>
      <w:r>
        <w:rPr>
          <w:rFonts w:hint="eastAsia"/>
        </w:rPr>
        <w:t xml:space="preserve">万–50</w:t>
      </w:r>
      <w:r>
        <w:t xml:space="preserve"> </w:t>
      </w:r>
      <w:r>
        <w:rPr>
          <w:rFonts w:hint="eastAsia"/>
        </w:rPr>
        <w:t xml:space="preserve">万；单位一般</w:t>
      </w:r>
      <w:r>
        <w:t xml:space="preserve"> ≤20 </w:t>
      </w:r>
      <w:r>
        <w:rPr>
          <w:rFonts w:hint="eastAsia"/>
        </w:rPr>
        <w:t xml:space="preserve">万</w:t>
      </w:r>
      <w:r>
        <w:t xml:space="preserve"> / </w:t>
      </w:r>
      <w:r>
        <w:rPr>
          <w:rFonts w:hint="eastAsia"/>
        </w:rPr>
        <w:t xml:space="preserve">严重</w:t>
      </w:r>
      <w:r>
        <w:t xml:space="preserve"> 20 </w:t>
      </w:r>
      <w:r>
        <w:rPr>
          <w:rFonts w:hint="eastAsia"/>
        </w:rPr>
        <w:t xml:space="preserve">万–100</w:t>
      </w:r>
      <w:r>
        <w:t xml:space="preserve"> </w:t>
      </w:r>
      <w:r>
        <w:rPr>
          <w:rFonts w:hint="eastAsia"/>
        </w:rPr>
        <w:t xml:space="preserve">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隐匿、销毁凭证账簿（严重）：个人</w:t>
      </w:r>
      <w:r>
        <w:t xml:space="preserve"> </w:t>
      </w:r>
      <w:r>
        <w:rPr>
          <w:b/>
          <w:bCs/>
        </w:rPr>
        <w:t xml:space="preserve">50 </w:t>
      </w:r>
      <w:r>
        <w:rPr>
          <w:rFonts w:hint="eastAsia"/>
          <w:b/>
          <w:bCs/>
        </w:rPr>
        <w:t xml:space="preserve">万–200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</w:t>
      </w:r>
    </w:p>
    <w:p>
      <w:pPr>
        <w:pStyle w:val="Compact"/>
        <w:numPr>
          <w:ilvl w:val="0"/>
          <w:numId w:val="1002"/>
        </w:numPr>
      </w:pPr>
      <w:r>
        <w:t xml:space="preserve">★ </w:t>
      </w:r>
      <w:r>
        <w:rPr>
          <w:rFonts w:hint="eastAsia"/>
        </w:rPr>
        <w:t xml:space="preserve">禁业：违法未犯罪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；构成犯罪</w:t>
      </w:r>
      <w:r>
        <w:t xml:space="preserve"> </w:t>
      </w:r>
      <w:r>
        <w:rPr>
          <w:rFonts w:hint="eastAsia"/>
          <w:b/>
          <w:bCs/>
        </w:rPr>
        <w:t xml:space="preserve">终身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交接监交：一般人员由会计机构负责人监交，机构负责人由单位负责人监交</w:t>
      </w:r>
    </w:p>
    <w:bookmarkEnd w:id="13"/>
    <w:bookmarkStart w:id="14" w:name="X7c6e8005184ce0e3c89cc8bef689fc7a7f18c56"/>
    <w:p>
      <w:pPr>
        <w:pStyle w:val="Heading3"/>
      </w:pPr>
      <w:r>
        <w:t xml:space="preserve">02 </w:t>
      </w:r>
      <w:r>
        <w:rPr>
          <w:rFonts w:hint="eastAsia"/>
        </w:rPr>
        <w:t xml:space="preserve">企业会计准则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会计信息质量</w:t>
      </w:r>
      <w:r>
        <w:t xml:space="preserve"> 8 </w:t>
      </w:r>
      <w:r>
        <w:rPr>
          <w:rFonts w:hint="eastAsia"/>
        </w:rPr>
        <w:t xml:space="preserve">要求：可靠、相关、可理解、可比、实质重于形式、重要、谨慎、及时</w:t>
      </w:r>
    </w:p>
    <w:p>
      <w:pPr>
        <w:pStyle w:val="Compact"/>
        <w:numPr>
          <w:ilvl w:val="0"/>
          <w:numId w:val="1003"/>
        </w:numPr>
      </w:pPr>
      <w:r>
        <w:t xml:space="preserve">★</w:t>
      </w:r>
      <w:r>
        <w:t xml:space="preserve"> </w:t>
      </w:r>
      <w:r>
        <w:rPr>
          <w:rFonts w:hint="eastAsia"/>
          <w:b/>
          <w:bCs/>
        </w:rPr>
        <w:t xml:space="preserve">减值：流动可转回（存货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应收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合同资产）；长期不能回（固资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无形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长投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商誉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成本模式投房）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盘盈盘亏：存货盘盈</w:t>
      </w:r>
      <w:r>
        <w:t xml:space="preserve"> → </w:t>
      </w:r>
      <w:r>
        <w:rPr>
          <w:rFonts w:hint="eastAsia"/>
        </w:rPr>
        <w:t xml:space="preserve">冲管理费用；固资盘盈</w:t>
      </w:r>
      <w:r>
        <w:t xml:space="preserve"> → </w:t>
      </w:r>
      <w:r>
        <w:rPr>
          <w:rFonts w:hint="eastAsia"/>
        </w:rPr>
        <w:t xml:space="preserve">以前年度损益调整；现金溢余</w:t>
      </w:r>
      <w:r>
        <w:t xml:space="preserve"> → </w:t>
      </w:r>
      <w:r>
        <w:rPr>
          <w:rFonts w:hint="eastAsia"/>
        </w:rPr>
        <w:t xml:space="preserve">营业外收入</w:t>
      </w:r>
    </w:p>
    <w:p>
      <w:pPr>
        <w:pStyle w:val="Compact"/>
        <w:numPr>
          <w:ilvl w:val="0"/>
          <w:numId w:val="1003"/>
        </w:numPr>
      </w:pPr>
      <w:r>
        <w:t xml:space="preserve">★ </w:t>
      </w:r>
      <w:r>
        <w:rPr>
          <w:rFonts w:hint="eastAsia"/>
        </w:rPr>
        <w:t xml:space="preserve">折旧起算：企业固资</w:t>
      </w:r>
      <w:r>
        <w:rPr>
          <w:rFonts w:hint="eastAsia"/>
          <w:b/>
          <w:bCs/>
        </w:rPr>
        <w:t xml:space="preserve">当月增不提、次月起提</w:t>
      </w:r>
      <w:r>
        <w:rPr>
          <w:rFonts w:hint="eastAsia"/>
        </w:rPr>
        <w:t xml:space="preserve">；政府资产</w:t>
      </w:r>
      <w:r>
        <w:rPr>
          <w:rFonts w:hint="eastAsia"/>
          <w:b/>
          <w:bCs/>
        </w:rPr>
        <w:t xml:space="preserve">当月增当月折</w:t>
      </w:r>
    </w:p>
    <w:p>
      <w:pPr>
        <w:pStyle w:val="Compact"/>
        <w:numPr>
          <w:ilvl w:val="0"/>
          <w:numId w:val="1003"/>
        </w:numPr>
      </w:pPr>
      <w:r>
        <w:t xml:space="preserve">★ </w:t>
      </w:r>
      <w:r>
        <w:rPr>
          <w:rFonts w:hint="eastAsia"/>
        </w:rPr>
        <w:t xml:space="preserve">投资性房地产：</w:t>
      </w:r>
      <w:r>
        <w:rPr>
          <w:rFonts w:hint="eastAsia"/>
          <w:b/>
          <w:bCs/>
        </w:rPr>
        <w:t xml:space="preserve">成本模式能转公允，公允模式不能转回成本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内部研发：研究阶段</w:t>
      </w:r>
      <w:r>
        <w:rPr>
          <w:rFonts w:hint="eastAsia"/>
          <w:b/>
          <w:bCs/>
        </w:rPr>
        <w:t xml:space="preserve">费用化</w:t>
      </w:r>
      <w:r>
        <w:rPr>
          <w:rFonts w:hint="eastAsia"/>
        </w:rPr>
        <w:t xml:space="preserve">，开发阶段符合条件才</w:t>
      </w:r>
      <w:r>
        <w:rPr>
          <w:rFonts w:hint="eastAsia"/>
          <w:b/>
          <w:bCs/>
        </w:rPr>
        <w:t xml:space="preserve">资本化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政府补助（与收益相关）：补以后的</w:t>
      </w:r>
      <w:r>
        <w:t xml:space="preserve"> → </w:t>
      </w:r>
      <w:r>
        <w:rPr>
          <w:rFonts w:hint="eastAsia"/>
        </w:rPr>
        <w:t xml:space="preserve">递延收益；补已发生的</w:t>
      </w:r>
      <w:r>
        <w:t xml:space="preserve"> → </w:t>
      </w:r>
      <w:r>
        <w:rPr>
          <w:rFonts w:hint="eastAsia"/>
        </w:rPr>
        <w:t xml:space="preserve">直接进损益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股份支付：</w:t>
      </w:r>
      <w:r>
        <w:rPr>
          <w:rFonts w:hint="eastAsia"/>
          <w:b/>
          <w:bCs/>
        </w:rPr>
        <w:t xml:space="preserve">市场条件不管账</w:t>
      </w:r>
      <w:r>
        <w:rPr>
          <w:rFonts w:hint="eastAsia"/>
        </w:rPr>
        <w:t xml:space="preserve">，非市场条件才管成本确认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售后回购：回购价</w:t>
      </w:r>
      <w:r>
        <w:t xml:space="preserve"> </w:t>
      </w:r>
      <w:r>
        <w:rPr>
          <w:b/>
          <w:bCs/>
        </w:rPr>
        <w:t xml:space="preserve">≥</w:t>
      </w:r>
      <w:r>
        <w:t xml:space="preserve"> </w:t>
      </w:r>
      <w:r>
        <w:rPr>
          <w:rFonts w:hint="eastAsia"/>
        </w:rPr>
        <w:t xml:space="preserve">原售价</w:t>
      </w:r>
      <w:r>
        <w:t xml:space="preserve"> → </w:t>
      </w: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融资</w:t>
      </w:r>
      <w:r>
        <w:rPr>
          <w:rFonts w:hint="eastAsia"/>
        </w:rPr>
        <w:t xml:space="preserve">；回购价</w:t>
      </w:r>
      <w:r>
        <w:t xml:space="preserve"> </w:t>
      </w:r>
      <w:r>
        <w:rPr>
          <w:b/>
          <w:bCs/>
        </w:rPr>
        <w:t xml:space="preserve">&lt;</w:t>
      </w:r>
      <w:r>
        <w:t xml:space="preserve"> </w:t>
      </w:r>
      <w:r>
        <w:rPr>
          <w:rFonts w:hint="eastAsia"/>
        </w:rPr>
        <w:t xml:space="preserve">原售价</w:t>
      </w:r>
      <w:r>
        <w:t xml:space="preserve"> → </w:t>
      </w: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租赁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合并直接费用（审计</w:t>
      </w:r>
      <w:r>
        <w:t xml:space="preserve"> / </w:t>
      </w:r>
      <w:r>
        <w:rPr>
          <w:rFonts w:hint="eastAsia"/>
        </w:rPr>
        <w:t xml:space="preserve">评估</w:t>
      </w:r>
      <w:r>
        <w:t xml:space="preserve"> / </w:t>
      </w:r>
      <w:r>
        <w:rPr>
          <w:rFonts w:hint="eastAsia"/>
        </w:rPr>
        <w:t xml:space="preserve">法律费）→</w:t>
      </w:r>
      <w:r>
        <w:t xml:space="preserve"> </w:t>
      </w:r>
      <w:r>
        <w:rPr>
          <w:rFonts w:hint="eastAsia"/>
          <w:b/>
          <w:bCs/>
        </w:rPr>
        <w:t xml:space="preserve">一律进管理费用</w:t>
      </w:r>
    </w:p>
    <w:bookmarkEnd w:id="14"/>
    <w:bookmarkStart w:id="15" w:name="X2431d35caa9be8cafb06785c5dc5baeaf6d00e9"/>
    <w:p>
      <w:pPr>
        <w:pStyle w:val="Heading3"/>
      </w:pPr>
      <w:r>
        <w:t xml:space="preserve">03 </w:t>
      </w:r>
      <w:r>
        <w:rPr>
          <w:rFonts w:hint="eastAsia"/>
        </w:rPr>
        <w:t xml:space="preserve">政府会计准则</w:t>
      </w:r>
    </w:p>
    <w:p>
      <w:pPr>
        <w:pStyle w:val="Compact"/>
        <w:numPr>
          <w:ilvl w:val="0"/>
          <w:numId w:val="1004"/>
        </w:numPr>
      </w:pPr>
      <w:r>
        <w:t xml:space="preserve">★</w:t>
      </w:r>
      <w:r>
        <w:t xml:space="preserve"> </w:t>
      </w:r>
      <w:r>
        <w:rPr>
          <w:rFonts w:hint="eastAsia"/>
          <w:b/>
          <w:bCs/>
        </w:rPr>
        <w:t xml:space="preserve">双基础</w:t>
      </w:r>
      <w:r>
        <w:rPr>
          <w:rFonts w:hint="eastAsia"/>
        </w:rPr>
        <w:t xml:space="preserve">：财务会计</w:t>
      </w:r>
      <w:r>
        <w:t xml:space="preserve"> = </w:t>
      </w:r>
      <w:r>
        <w:rPr>
          <w:rFonts w:hint="eastAsia"/>
        </w:rPr>
        <w:t xml:space="preserve">权责发生制；预算会计</w:t>
      </w:r>
      <w:r>
        <w:t xml:space="preserve"> = </w:t>
      </w:r>
      <w:r>
        <w:rPr>
          <w:rFonts w:hint="eastAsia"/>
        </w:rPr>
        <w:t xml:space="preserve">收付实现制</w:t>
      </w:r>
    </w:p>
    <w:p>
      <w:pPr>
        <w:pStyle w:val="Compact"/>
        <w:numPr>
          <w:ilvl w:val="0"/>
          <w:numId w:val="1004"/>
        </w:numPr>
      </w:pPr>
      <w:r>
        <w:t xml:space="preserve">★</w:t>
      </w:r>
      <w:r>
        <w:t xml:space="preserve"> </w:t>
      </w:r>
      <w:r>
        <w:rPr>
          <w:rFonts w:hint="eastAsia"/>
          <w:b/>
          <w:bCs/>
        </w:rPr>
        <w:t xml:space="preserve">双报告</w:t>
      </w:r>
      <w:r>
        <w:rPr>
          <w:rFonts w:hint="eastAsia"/>
        </w:rPr>
        <w:t xml:space="preserve">：决算报告给人大；财务报告给公众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平行记账只针对</w:t>
      </w:r>
      <w:r>
        <w:rPr>
          <w:rFonts w:hint="eastAsia"/>
          <w:b/>
          <w:bCs/>
        </w:rPr>
        <w:t xml:space="preserve">纳入部门预算管理的现金收支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政府叫「</w:t>
      </w:r>
      <w:r>
        <w:rPr>
          <w:rFonts w:hint="eastAsia"/>
          <w:b/>
          <w:bCs/>
        </w:rPr>
        <w:t xml:space="preserve">净资产</w:t>
      </w:r>
      <w:r>
        <w:rPr>
          <w:rFonts w:hint="eastAsia"/>
        </w:rPr>
        <w:t xml:space="preserve">」「投资损益」；企业才叫「所有者权益」「投资收益」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政府资产折旧：</w:t>
      </w:r>
      <w:r>
        <w:rPr>
          <w:rFonts w:hint="eastAsia"/>
          <w:b/>
          <w:bCs/>
        </w:rPr>
        <w:t xml:space="preserve">当月增加当月提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结转按原用途继续用；结余可重新安排</w:t>
      </w:r>
    </w:p>
    <w:bookmarkEnd w:id="15"/>
    <w:bookmarkStart w:id="16" w:name="X3f94b76f52d3596186845b7844d292ba63d6447"/>
    <w:p>
      <w:pPr>
        <w:pStyle w:val="Heading3"/>
      </w:pPr>
      <w:r>
        <w:t xml:space="preserve">04 </w:t>
      </w:r>
      <w:r>
        <w:rPr>
          <w:rFonts w:hint="eastAsia"/>
        </w:rPr>
        <w:t xml:space="preserve">内部控制规范</w:t>
      </w:r>
    </w:p>
    <w:p>
      <w:pPr>
        <w:pStyle w:val="Compact"/>
        <w:numPr>
          <w:ilvl w:val="0"/>
          <w:numId w:val="1005"/>
        </w:numPr>
      </w:pPr>
      <w:r>
        <w:t xml:space="preserve">★ </w:t>
      </w:r>
      <w:r>
        <w:rPr>
          <w:rFonts w:hint="eastAsia"/>
        </w:rPr>
        <w:t xml:space="preserve">五要素：内部环境、风险评估、控制活动、信息与沟通、内部监督（"环境评估控活动，信息沟通加监督"）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五原则：全面性、重要性、制衡性、适应性、成本效益（"全重制适本"）</w:t>
      </w:r>
    </w:p>
    <w:p>
      <w:pPr>
        <w:pStyle w:val="Compact"/>
        <w:numPr>
          <w:ilvl w:val="0"/>
          <w:numId w:val="1005"/>
        </w:numPr>
      </w:pPr>
      <w:r>
        <w:t xml:space="preserve">★ </w:t>
      </w:r>
      <w:r>
        <w:rPr>
          <w:rFonts w:hint="eastAsia"/>
        </w:rPr>
        <w:t xml:space="preserve">风险应对四策略：</w:t>
      </w:r>
      <w:r>
        <w:rPr>
          <w:rFonts w:hint="eastAsia"/>
          <w:b/>
          <w:bCs/>
        </w:rPr>
        <w:t xml:space="preserve">规避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放弃停止；降低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控制减少；分担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转移；承受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不采取措施</w:t>
      </w:r>
    </w:p>
    <w:p>
      <w:pPr>
        <w:pStyle w:val="Compact"/>
        <w:numPr>
          <w:ilvl w:val="0"/>
          <w:numId w:val="1005"/>
        </w:numPr>
      </w:pPr>
      <w:r>
        <w:t xml:space="preserve">★</w:t>
      </w:r>
      <w:r>
        <w:t xml:space="preserve"> </w:t>
      </w:r>
      <w:r>
        <w:rPr>
          <w:rFonts w:hint="eastAsia"/>
          <w:b/>
          <w:bCs/>
        </w:rPr>
        <w:t xml:space="preserve">出纳管钱不管账</w:t>
      </w:r>
      <w:r>
        <w:rPr>
          <w:rFonts w:hint="eastAsia"/>
        </w:rPr>
        <w:t xml:space="preserve">：不得兼管稽核、会计档案、收入</w:t>
      </w:r>
      <w:r>
        <w:t xml:space="preserve"> / </w:t>
      </w:r>
      <w:r>
        <w:rPr>
          <w:rFonts w:hint="eastAsia"/>
        </w:rPr>
        <w:t xml:space="preserve">费用</w:t>
      </w:r>
      <w:r>
        <w:t xml:space="preserve"> / </w:t>
      </w:r>
      <w:r>
        <w:rPr>
          <w:rFonts w:hint="eastAsia"/>
        </w:rPr>
        <w:t xml:space="preserve">债权债务登记；</w:t>
      </w:r>
      <w:r>
        <w:rPr>
          <w:rFonts w:hint="eastAsia"/>
          <w:b/>
          <w:bCs/>
        </w:rPr>
        <w:t xml:space="preserve">可以</w:t>
      </w:r>
      <w:r>
        <w:rPr>
          <w:rFonts w:hint="eastAsia"/>
        </w:rPr>
        <w:t xml:space="preserve">登记现金</w:t>
      </w:r>
      <w:r>
        <w:t xml:space="preserve"> / </w:t>
      </w:r>
      <w:r>
        <w:rPr>
          <w:rFonts w:hint="eastAsia"/>
        </w:rPr>
        <w:t xml:space="preserve">银行日记账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内控评价报告：基准日</w:t>
      </w:r>
      <w:r>
        <w:t xml:space="preserve"> 12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日，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个月内</w:t>
      </w:r>
      <w:r>
        <w:rPr>
          <w:rFonts w:hint="eastAsia"/>
        </w:rPr>
        <w:t xml:space="preserve">报出</w:t>
      </w:r>
    </w:p>
    <w:bookmarkEnd w:id="16"/>
    <w:bookmarkStart w:id="17" w:name="Xce0027fc2ed1b68f5d8c600fff179b2333de0dc"/>
    <w:p>
      <w:pPr>
        <w:pStyle w:val="Heading3"/>
      </w:pPr>
      <w:r>
        <w:t xml:space="preserve">05 </w:t>
      </w:r>
      <w:r>
        <w:rPr>
          <w:rFonts w:hint="eastAsia"/>
        </w:rPr>
        <w:t xml:space="preserve">会计信息化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第一责任人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单位负责人</w:t>
      </w:r>
    </w:p>
    <w:p>
      <w:pPr>
        <w:pStyle w:val="Compact"/>
        <w:numPr>
          <w:ilvl w:val="0"/>
          <w:numId w:val="1006"/>
        </w:numPr>
      </w:pPr>
      <w:r>
        <w:t xml:space="preserve">★ </w:t>
      </w:r>
      <w:r>
        <w:rPr>
          <w:rFonts w:hint="eastAsia"/>
        </w:rPr>
        <w:t xml:space="preserve">云端数据归**用户（单位）**所有，不归服务商</w:t>
      </w:r>
    </w:p>
    <w:p>
      <w:pPr>
        <w:pStyle w:val="Compact"/>
        <w:numPr>
          <w:ilvl w:val="0"/>
          <w:numId w:val="1006"/>
        </w:numPr>
      </w:pPr>
      <w:r>
        <w:t xml:space="preserve">★ </w:t>
      </w:r>
      <w:r>
        <w:rPr>
          <w:rFonts w:hint="eastAsia"/>
        </w:rPr>
        <w:t xml:space="preserve">境外服务器部署</w:t>
      </w:r>
      <w:r>
        <w:t xml:space="preserve"> → </w:t>
      </w:r>
      <w:r>
        <w:rPr>
          <w:rFonts w:hint="eastAsia"/>
        </w:rPr>
        <w:t xml:space="preserve">必须</w:t>
      </w:r>
      <w:r>
        <w:rPr>
          <w:rFonts w:hint="eastAsia"/>
          <w:b/>
          <w:bCs/>
        </w:rPr>
        <w:t xml:space="preserve">境内备份，每月不低于一次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电子凭证打印件报销</w:t>
      </w:r>
      <w:r>
        <w:t xml:space="preserve"> → </w:t>
      </w:r>
      <w:r>
        <w:rPr>
          <w:rFonts w:hint="eastAsia"/>
        </w:rPr>
        <w:t xml:space="preserve">必须</w:t>
      </w:r>
      <w:r>
        <w:rPr>
          <w:rFonts w:hint="eastAsia"/>
          <w:b/>
          <w:bCs/>
        </w:rPr>
        <w:t xml:space="preserve">同时保存电子原文件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建设原则是「</w:t>
      </w:r>
      <w:r>
        <w:rPr>
          <w:rFonts w:hint="eastAsia"/>
          <w:b/>
          <w:bCs/>
        </w:rPr>
        <w:t xml:space="preserve">鼓励</w:t>
      </w:r>
      <w:r>
        <w:rPr>
          <w:rFonts w:hint="eastAsia"/>
        </w:rPr>
        <w:t xml:space="preserve">」不是「必须」；云计算非强制</w:t>
      </w:r>
    </w:p>
    <w:bookmarkEnd w:id="17"/>
    <w:bookmarkStart w:id="18" w:name="Xd7cc9f54abf6b8a7866a67fc714e1d83374b172"/>
    <w:p>
      <w:pPr>
        <w:pStyle w:val="Heading3"/>
      </w:pPr>
      <w:r>
        <w:t xml:space="preserve">06 </w:t>
      </w:r>
      <w:r>
        <w:rPr>
          <w:rFonts w:hint="eastAsia"/>
        </w:rPr>
        <w:t xml:space="preserve">管理会计</w:t>
      </w:r>
    </w:p>
    <w:p>
      <w:pPr>
        <w:pStyle w:val="Compact"/>
        <w:numPr>
          <w:ilvl w:val="0"/>
          <w:numId w:val="1007"/>
        </w:numPr>
      </w:pPr>
      <w:r>
        <w:t xml:space="preserve">★ </w:t>
      </w:r>
      <w:r>
        <w:rPr>
          <w:rFonts w:hint="eastAsia"/>
        </w:rPr>
        <w:t xml:space="preserve">服务</w:t>
      </w:r>
      <w:r>
        <w:rPr>
          <w:rFonts w:hint="eastAsia"/>
          <w:b/>
          <w:bCs/>
        </w:rPr>
        <w:t xml:space="preserve">内部管理层</w:t>
      </w:r>
      <w:r>
        <w:rPr>
          <w:rFonts w:hint="eastAsia"/>
        </w:rPr>
        <w:t xml:space="preserve">，不做外部报告（"内政不对外"）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核心功能</w:t>
      </w:r>
      <w:r>
        <w:t xml:space="preserve"> = </w:t>
      </w:r>
      <w:r>
        <w:rPr>
          <w:rFonts w:hint="eastAsia"/>
        </w:rPr>
        <w:t xml:space="preserve">提供决策支持；核心领域</w:t>
      </w:r>
      <w:r>
        <w:t xml:space="preserve"> = </w:t>
      </w:r>
      <w:r>
        <w:rPr>
          <w:rFonts w:hint="eastAsia"/>
        </w:rPr>
        <w:t xml:space="preserve">成本控制与优化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指引体系</w:t>
      </w:r>
      <w:r>
        <w:t xml:space="preserve"> = </w:t>
      </w:r>
      <w:r>
        <w:rPr>
          <w:rFonts w:hint="eastAsia"/>
        </w:rPr>
        <w:t xml:space="preserve">基本指引</w:t>
      </w:r>
      <w:r>
        <w:t xml:space="preserve"> + </w:t>
      </w:r>
      <w:r>
        <w:rPr>
          <w:rFonts w:hint="eastAsia"/>
        </w:rPr>
        <w:t xml:space="preserve">应用指引</w:t>
      </w:r>
      <w:r>
        <w:t xml:space="preserve"> + </w:t>
      </w:r>
      <w:r>
        <w:rPr>
          <w:rFonts w:hint="eastAsia"/>
        </w:rPr>
        <w:t xml:space="preserve">案例库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职能里</w:t>
      </w:r>
      <w:r>
        <w:rPr>
          <w:rFonts w:hint="eastAsia"/>
          <w:b/>
          <w:bCs/>
        </w:rPr>
        <w:t xml:space="preserve">不含财务审计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作业成本法：</w:t>
      </w:r>
      <w:r>
        <w:rPr>
          <w:rFonts w:hint="eastAsia"/>
          <w:b/>
          <w:bCs/>
        </w:rPr>
        <w:t xml:space="preserve">资源动因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作业，作业动因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产品</w:t>
      </w:r>
    </w:p>
    <w:bookmarkEnd w:id="18"/>
    <w:bookmarkStart w:id="19" w:name="X58b2b5a25324b4248527e9a3a8e6512e87c356b"/>
    <w:p>
      <w:pPr>
        <w:pStyle w:val="Heading3"/>
      </w:pPr>
      <w:r>
        <w:t xml:space="preserve">07 </w:t>
      </w:r>
      <w:r>
        <w:rPr>
          <w:rFonts w:hint="eastAsia"/>
        </w:rPr>
        <w:t xml:space="preserve">税法相关</w:t>
      </w:r>
    </w:p>
    <w:p>
      <w:pPr>
        <w:pStyle w:val="Compact"/>
        <w:numPr>
          <w:ilvl w:val="0"/>
          <w:numId w:val="1008"/>
        </w:numPr>
      </w:pPr>
      <w:r>
        <w:t xml:space="preserve">★ </w:t>
      </w:r>
      <w:r>
        <w:rPr>
          <w:rFonts w:hint="eastAsia"/>
        </w:rPr>
        <w:t xml:space="preserve">增值税视同销售：</w:t>
      </w:r>
      <w:r>
        <w:rPr>
          <w:rFonts w:hint="eastAsia"/>
          <w:b/>
          <w:bCs/>
        </w:rPr>
        <w:t xml:space="preserve">自产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委托加工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对外投资、分配、赠送、集体福利全部视同；外购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用于集体福利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个人消费不视同（作进项转出）</w:t>
      </w:r>
    </w:p>
    <w:p>
      <w:pPr>
        <w:pStyle w:val="Compact"/>
        <w:numPr>
          <w:ilvl w:val="0"/>
          <w:numId w:val="1008"/>
        </w:numPr>
      </w:pPr>
      <w:r>
        <w:t xml:space="preserve">★</w:t>
      </w:r>
      <w:r>
        <w:t xml:space="preserve"> </w:t>
      </w:r>
      <w:r>
        <w:rPr>
          <w:rFonts w:hint="eastAsia"/>
          <w:b/>
          <w:bCs/>
        </w:rPr>
        <w:t xml:space="preserve">商业折扣先打折</w:t>
      </w:r>
      <w:r>
        <w:rPr>
          <w:rFonts w:hint="eastAsia"/>
        </w:rPr>
        <w:t xml:space="preserve">（直接减收入）；</w:t>
      </w:r>
      <w:r>
        <w:rPr>
          <w:rFonts w:hint="eastAsia"/>
          <w:b/>
          <w:bCs/>
        </w:rPr>
        <w:t xml:space="preserve">现金折扣后入账</w:t>
      </w:r>
      <w:r>
        <w:rPr>
          <w:rFonts w:hint="eastAsia"/>
        </w:rPr>
        <w:t xml:space="preserve">（实际发生时进财务费用）</w:t>
      </w:r>
    </w:p>
    <w:p>
      <w:pPr>
        <w:pStyle w:val="Compact"/>
        <w:numPr>
          <w:ilvl w:val="0"/>
          <w:numId w:val="1008"/>
        </w:numPr>
      </w:pPr>
      <w:r>
        <w:t xml:space="preserve">★ </w:t>
      </w:r>
      <w:r>
        <w:rPr>
          <w:rFonts w:hint="eastAsia"/>
        </w:rPr>
        <w:t xml:space="preserve">税金去向：契税、耕地占用税、车购税、进口关税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进成本</w:t>
      </w:r>
      <w:r>
        <w:rPr>
          <w:rFonts w:hint="eastAsia"/>
        </w:rPr>
        <w:t xml:space="preserve">；消费税、印花税、房产税、城建税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当期（税金及附加）</w:t>
      </w:r>
      <w:r>
        <w:rPr>
          <w:rFonts w:hint="eastAsia"/>
        </w:rPr>
        <w:t xml:space="preserve">；企业所得税本身、可抵扣增值税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不得扣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个税看雇佣关系：本单位发</w:t>
      </w:r>
      <w:r>
        <w:t xml:space="preserve"> → </w:t>
      </w:r>
      <w:r>
        <w:rPr>
          <w:rFonts w:hint="eastAsia"/>
        </w:rPr>
        <w:t xml:space="preserve">工资薪金；无雇佣</w:t>
      </w:r>
      <w:r>
        <w:t xml:space="preserve"> → </w:t>
      </w:r>
      <w:r>
        <w:rPr>
          <w:rFonts w:hint="eastAsia"/>
        </w:rPr>
        <w:t xml:space="preserve">劳务报酬；专利</w:t>
      </w:r>
      <w:r>
        <w:t xml:space="preserve"> / </w:t>
      </w:r>
      <w:r>
        <w:rPr>
          <w:rFonts w:hint="eastAsia"/>
        </w:rPr>
        <w:t xml:space="preserve">商标使用权</w:t>
      </w:r>
      <w:r>
        <w:t xml:space="preserve"> → </w:t>
      </w:r>
      <w:r>
        <w:rPr>
          <w:rFonts w:hint="eastAsia"/>
        </w:rPr>
        <w:t xml:space="preserve">特许权使用费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不征税的补贴：独生子女补贴、托儿补助、差旅津贴、误餐补助（"独托差误不征税"）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大病医疗扣除：只能扣本人、配偶、未成年子女，</w:t>
      </w:r>
      <w:r>
        <w:rPr>
          <w:rFonts w:hint="eastAsia"/>
          <w:b/>
          <w:bCs/>
        </w:rPr>
        <w:t xml:space="preserve">不能扣父母</w:t>
      </w:r>
    </w:p>
    <w:bookmarkEnd w:id="19"/>
    <w:bookmarkStart w:id="20" w:name="Xdb3f849d2505b6409413600edbcea43026651a6"/>
    <w:p>
      <w:pPr>
        <w:pStyle w:val="Heading3"/>
      </w:pPr>
      <w:r>
        <w:t xml:space="preserve">08 </w:t>
      </w:r>
      <w:r>
        <w:rPr>
          <w:rFonts w:hint="eastAsia"/>
        </w:rPr>
        <w:t xml:space="preserve">预算法</w:t>
      </w:r>
    </w:p>
    <w:p>
      <w:pPr>
        <w:pStyle w:val="Compact"/>
        <w:numPr>
          <w:ilvl w:val="0"/>
          <w:numId w:val="1009"/>
        </w:numPr>
      </w:pPr>
      <w:r>
        <w:t xml:space="preserve">★ </w:t>
      </w:r>
      <w:r>
        <w:rPr>
          <w:rFonts w:hint="eastAsia"/>
        </w:rPr>
        <w:t xml:space="preserve">预算批准主体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人民代表大会</w:t>
      </w:r>
    </w:p>
    <w:p>
      <w:pPr>
        <w:pStyle w:val="Compact"/>
        <w:numPr>
          <w:ilvl w:val="0"/>
          <w:numId w:val="1009"/>
        </w:numPr>
      </w:pPr>
      <w:r>
        <w:t xml:space="preserve">★</w:t>
      </w:r>
      <w:r>
        <w:t xml:space="preserve"> </w:t>
      </w:r>
      <w:r>
        <w:rPr>
          <w:rFonts w:hint="eastAsia"/>
          <w:b/>
          <w:bCs/>
        </w:rPr>
        <w:t xml:space="preserve">超收收入只有两个用途：冲减赤字、补充预算稳定调节基金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全部收支纳入预算；各级政府</w:t>
      </w:r>
      <w:r>
        <w:rPr>
          <w:rFonts w:hint="eastAsia"/>
          <w:b/>
          <w:bCs/>
        </w:rPr>
        <w:t xml:space="preserve">不得向部门下达收入指标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派出机关不是一级预算</w:t>
      </w:r>
      <w:r>
        <w:rPr>
          <w:rFonts w:hint="eastAsia"/>
        </w:rPr>
        <w:t xml:space="preserve">，其收支纳入本级</w:t>
      </w:r>
    </w:p>
    <w:p>
      <w:pPr>
        <w:pStyle w:val="Compact"/>
        <w:numPr>
          <w:ilvl w:val="0"/>
          <w:numId w:val="1009"/>
        </w:numPr>
      </w:pPr>
      <w:r>
        <w:t xml:space="preserve">★ </w:t>
      </w:r>
      <w:r>
        <w:rPr>
          <w:rFonts w:hint="eastAsia"/>
        </w:rPr>
        <w:t xml:space="preserve">时限：财政批部门</w:t>
      </w:r>
      <w:r>
        <w:t xml:space="preserve"> </w:t>
      </w: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日</w:t>
      </w:r>
      <w:r>
        <w:rPr>
          <w:rFonts w:hint="eastAsia"/>
        </w:rPr>
        <w:t xml:space="preserve">；部门批单位</w:t>
      </w:r>
      <w:r>
        <w:t xml:space="preserve"> </w:t>
      </w: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日</w:t>
      </w:r>
      <w:r>
        <w:rPr>
          <w:rFonts w:hint="eastAsia"/>
        </w:rPr>
        <w:t xml:space="preserve">；预决算批复后</w:t>
      </w:r>
      <w:r>
        <w:t xml:space="preserve"> </w:t>
      </w: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日内</w:t>
      </w:r>
      <w:r>
        <w:rPr>
          <w:rFonts w:hint="eastAsia"/>
        </w:rPr>
        <w:t xml:space="preserve">公开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实行国库集中收付</w:t>
      </w:r>
    </w:p>
    <w:bookmarkEnd w:id="20"/>
    <w:bookmarkStart w:id="21" w:name="Xb320bece7cb3f5cb50fff0fc87f708999054073"/>
    <w:p>
      <w:pPr>
        <w:pStyle w:val="Heading3"/>
      </w:pPr>
      <w:r>
        <w:t xml:space="preserve">09 </w:t>
      </w:r>
      <w:r>
        <w:rPr>
          <w:rFonts w:hint="eastAsia"/>
        </w:rPr>
        <w:t xml:space="preserve">会计档案管理办法</w:t>
      </w:r>
    </w:p>
    <w:p>
      <w:pPr>
        <w:pStyle w:val="Compact"/>
        <w:numPr>
          <w:ilvl w:val="0"/>
          <w:numId w:val="1010"/>
        </w:numPr>
      </w:pPr>
      <w:r>
        <w:t xml:space="preserve">★ </w:t>
      </w:r>
      <w:r>
        <w:rPr>
          <w:rFonts w:hint="eastAsia"/>
        </w:rPr>
        <w:t xml:space="preserve">保管期限：年报</w:t>
      </w:r>
      <w:r>
        <w:t xml:space="preserve"> </w:t>
      </w:r>
      <w:r>
        <w:rPr>
          <w:rFonts w:hint="eastAsia"/>
          <w:b/>
          <w:bCs/>
        </w:rPr>
        <w:t xml:space="preserve">永久</w:t>
      </w:r>
      <w:r>
        <w:rPr>
          <w:rFonts w:hint="eastAsia"/>
        </w:rPr>
        <w:t xml:space="preserve">；凭证</w:t>
      </w:r>
      <w:r>
        <w:t xml:space="preserve"> / </w:t>
      </w:r>
      <w:r>
        <w:rPr>
          <w:rFonts w:hint="eastAsia"/>
        </w:rPr>
        <w:t xml:space="preserve">账簿</w:t>
      </w:r>
      <w:r>
        <w:t xml:space="preserve"> 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；固定资产卡片</w:t>
      </w:r>
      <w:r>
        <w:t xml:space="preserve"> </w:t>
      </w:r>
      <w:r>
        <w:rPr>
          <w:rFonts w:hint="eastAsia"/>
          <w:b/>
          <w:bCs/>
        </w:rPr>
        <w:t xml:space="preserve">报废清理后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；定期最低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归档范围四类：会计凭证、会计账簿、财务会计报告、其他会计资料</w:t>
      </w:r>
    </w:p>
    <w:p>
      <w:pPr>
        <w:pStyle w:val="Compact"/>
        <w:numPr>
          <w:ilvl w:val="0"/>
          <w:numId w:val="1010"/>
        </w:numPr>
      </w:pPr>
      <w:r>
        <w:t xml:space="preserve">★</w:t>
      </w:r>
      <w:r>
        <w:t xml:space="preserve"> </w:t>
      </w:r>
      <w:r>
        <w:rPr>
          <w:rFonts w:hint="eastAsia"/>
          <w:b/>
          <w:bCs/>
        </w:rPr>
        <w:t xml:space="preserve">未结清债权债务的凭证不得销毁</w:t>
      </w:r>
      <w:r>
        <w:rPr>
          <w:rFonts w:hint="eastAsia"/>
        </w:rPr>
        <w:t xml:space="preserve">，保管至未了事项完结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出纳不得兼管会计档案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移交保持原封装；销毁三条件</w:t>
      </w:r>
      <w:r>
        <w:t xml:space="preserve"> = </w:t>
      </w:r>
      <w:r>
        <w:rPr>
          <w:rFonts w:hint="eastAsia"/>
        </w:rPr>
        <w:t xml:space="preserve">期满、审核、合法</w:t>
      </w:r>
    </w:p>
    <w:bookmarkEnd w:id="21"/>
    <w:bookmarkStart w:id="22" w:name="X5deaf5f88d9fb58c2a502900c243f127fd27bd0"/>
    <w:p>
      <w:pPr>
        <w:pStyle w:val="Heading3"/>
      </w:pPr>
      <w:r>
        <w:t xml:space="preserve">10 </w:t>
      </w:r>
      <w:r>
        <w:rPr>
          <w:rFonts w:hint="eastAsia"/>
        </w:rPr>
        <w:t xml:space="preserve">会计基础工作规范</w:t>
      </w:r>
    </w:p>
    <w:p>
      <w:pPr>
        <w:pStyle w:val="Compact"/>
        <w:numPr>
          <w:ilvl w:val="0"/>
          <w:numId w:val="1011"/>
        </w:numPr>
      </w:pPr>
      <w:r>
        <w:t xml:space="preserve">★ </w:t>
      </w:r>
      <w:r>
        <w:rPr>
          <w:rFonts w:hint="eastAsia"/>
        </w:rPr>
        <w:t xml:space="preserve">会计机构负责人任职：会计师以上资格</w:t>
      </w:r>
      <w:r>
        <w:t xml:space="preserve"> </w:t>
      </w:r>
      <w:r>
        <w:rPr>
          <w:rFonts w:hint="eastAsia"/>
          <w:b/>
          <w:bCs/>
        </w:rPr>
        <w:t xml:space="preserve">或</w:t>
      </w:r>
      <w:r>
        <w:t xml:space="preserve"> </w:t>
      </w:r>
      <w:r>
        <w:rPr>
          <w:rFonts w:hint="eastAsia"/>
        </w:rPr>
        <w:t xml:space="preserve">从事会计工作满</w:t>
      </w:r>
      <w:r>
        <w:t xml:space="preserve"> 3 </w:t>
      </w:r>
      <w:r>
        <w:rPr>
          <w:rFonts w:hint="eastAsia"/>
        </w:rPr>
        <w:t xml:space="preserve">年（是「或」，不是「且」）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原始凭证只认</w:t>
      </w:r>
      <w:r>
        <w:rPr>
          <w:rFonts w:hint="eastAsia"/>
          <w:b/>
          <w:bCs/>
        </w:rPr>
        <w:t xml:space="preserve">报销联</w:t>
      </w:r>
      <w:r>
        <w:rPr>
          <w:rFonts w:hint="eastAsia"/>
        </w:rPr>
        <w:t xml:space="preserve">；记账凭证填写人承担法律责任</w:t>
      </w:r>
    </w:p>
    <w:p>
      <w:pPr>
        <w:pStyle w:val="Compact"/>
        <w:numPr>
          <w:ilvl w:val="0"/>
          <w:numId w:val="1011"/>
        </w:numPr>
      </w:pPr>
      <w:r>
        <w:t xml:space="preserve">★ </w:t>
      </w:r>
      <w:r>
        <w:rPr>
          <w:rFonts w:hint="eastAsia"/>
        </w:rPr>
        <w:t xml:space="preserve">财报由</w:t>
      </w:r>
      <w:r>
        <w:rPr>
          <w:rFonts w:hint="eastAsia"/>
          <w:b/>
          <w:bCs/>
        </w:rPr>
        <w:t xml:space="preserve">单位负责人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主管会计工作负责人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会计机构负责人</w:t>
      </w:r>
      <w:r>
        <w:rPr>
          <w:rFonts w:hint="eastAsia"/>
        </w:rPr>
        <w:t xml:space="preserve">签名</w:t>
      </w:r>
      <w:r>
        <w:rPr>
          <w:rFonts w:hint="eastAsia"/>
          <w:b/>
          <w:bCs/>
        </w:rPr>
        <w:t xml:space="preserve">并</w:t>
      </w:r>
      <w:r>
        <w:rPr>
          <w:rFonts w:hint="eastAsia"/>
        </w:rPr>
        <w:t xml:space="preserve">盖章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回避：会计主管的亲属不得在本单位担任</w:t>
      </w:r>
      <w:r>
        <w:rPr>
          <w:rFonts w:hint="eastAsia"/>
          <w:b/>
          <w:bCs/>
        </w:rPr>
        <w:t xml:space="preserve">出纳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交接未办清，</w:t>
      </w:r>
      <w:r>
        <w:rPr>
          <w:rFonts w:hint="eastAsia"/>
          <w:b/>
          <w:bCs/>
        </w:rPr>
        <w:t xml:space="preserve">不得调动或离职</w:t>
      </w:r>
      <w:r>
        <w:rPr>
          <w:rFonts w:hint="eastAsia"/>
        </w:rPr>
        <w:t xml:space="preserve">；接替人继续用原账簿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错账更正：划线、红字、补充登记（</w:t>
      </w:r>
      <w:r>
        <w:rPr>
          <w:rFonts w:hint="eastAsia"/>
          <w:b/>
          <w:bCs/>
        </w:rPr>
        <w:t xml:space="preserve">没有"蓝字"法</w:t>
      </w:r>
      <w:r>
        <w:rPr>
          <w:rFonts w:hint="eastAsia"/>
        </w:rPr>
        <w:t xml:space="preserve">）</w:t>
      </w:r>
    </w:p>
    <w:bookmarkEnd w:id="22"/>
    <w:bookmarkStart w:id="23" w:name="X14bf9339c2f24d012d7e806d35fee694e8bf573"/>
    <w:p>
      <w:pPr>
        <w:pStyle w:val="Heading3"/>
      </w:pPr>
      <w:r>
        <w:t xml:space="preserve">11 </w:t>
      </w:r>
      <w:r>
        <w:rPr>
          <w:rFonts w:hint="eastAsia"/>
        </w:rPr>
        <w:t xml:space="preserve">会计职业道德</w:t>
      </w:r>
    </w:p>
    <w:p>
      <w:pPr>
        <w:pStyle w:val="Compact"/>
        <w:numPr>
          <w:ilvl w:val="0"/>
          <w:numId w:val="1012"/>
        </w:numPr>
      </w:pPr>
      <w:r>
        <w:t xml:space="preserve">★ </w:t>
      </w:r>
      <w:r>
        <w:rPr>
          <w:rFonts w:hint="eastAsia"/>
        </w:rPr>
        <w:t xml:space="preserve">三条核心：</w:t>
      </w:r>
      <w:r>
        <w:rPr>
          <w:rFonts w:hint="eastAsia"/>
          <w:b/>
          <w:bCs/>
        </w:rPr>
        <w:t xml:space="preserve">坚持诚信守法奉公（自律）／坚持准则守责敬业（履职）／坚持学习守正创新（发展）</w:t>
      </w:r>
    </w:p>
    <w:p>
      <w:pPr>
        <w:pStyle w:val="Compact"/>
        <w:numPr>
          <w:ilvl w:val="0"/>
          <w:numId w:val="1012"/>
        </w:numPr>
      </w:pPr>
      <w:r>
        <w:t xml:space="preserve">★ </w:t>
      </w:r>
      <w:r>
        <w:rPr>
          <w:rFonts w:hint="eastAsia"/>
        </w:rPr>
        <w:t xml:space="preserve">制定依据</w:t>
      </w:r>
      <w:r>
        <w:t xml:space="preserve"> </w:t>
      </w:r>
      <w:r>
        <w:rPr>
          <w:rFonts w:hint="eastAsia"/>
        </w:rPr>
        <w:t xml:space="preserve">=《会计法》+《会计基础工作规范》（</w:t>
      </w:r>
      <w:r>
        <w:rPr>
          <w:rFonts w:hint="eastAsia"/>
          <w:b/>
          <w:bCs/>
        </w:rPr>
        <w:t xml:space="preserve">不是《民法典》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保密不是绝对的：法律规定或单位负责人同意可提供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保密是「</w:t>
      </w:r>
      <w:r>
        <w:rPr>
          <w:rFonts w:hint="eastAsia"/>
          <w:b/>
          <w:bCs/>
        </w:rPr>
        <w:t xml:space="preserve">最基本</w:t>
      </w:r>
      <w:r>
        <w:rPr>
          <w:rFonts w:hint="eastAsia"/>
        </w:rPr>
        <w:t xml:space="preserve">」的职业道德要求</w:t>
      </w:r>
    </w:p>
    <w:bookmarkEnd w:id="23"/>
    <w:bookmarkStart w:id="24" w:name="Xb4e07a21d8226aa243e7ca6669a2f189eaf1590"/>
    <w:p>
      <w:pPr>
        <w:pStyle w:val="Heading3"/>
      </w:pPr>
      <w:r>
        <w:t xml:space="preserve">12 </w:t>
      </w:r>
      <w:r>
        <w:rPr>
          <w:rFonts w:hint="eastAsia"/>
        </w:rPr>
        <w:t xml:space="preserve">数据资产管理</w:t>
      </w:r>
    </w:p>
    <w:p>
      <w:pPr>
        <w:pStyle w:val="Compact"/>
        <w:numPr>
          <w:ilvl w:val="0"/>
          <w:numId w:val="1013"/>
        </w:numPr>
      </w:pPr>
      <w:r>
        <w:t xml:space="preserve">★ </w:t>
      </w:r>
      <w:r>
        <w:rPr>
          <w:rFonts w:hint="eastAsia"/>
        </w:rPr>
        <w:t xml:space="preserve">治理模式：</w:t>
      </w:r>
      <w:r>
        <w:rPr>
          <w:rFonts w:hint="eastAsia"/>
          <w:b/>
          <w:bCs/>
        </w:rPr>
        <w:t xml:space="preserve">市场主导、政府引导、多方共建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收益分配原则：</w:t>
      </w:r>
      <w:r>
        <w:rPr>
          <w:rFonts w:hint="eastAsia"/>
          <w:b/>
          <w:bCs/>
        </w:rPr>
        <w:t xml:space="preserve">谁投入、谁贡献、谁受益</w:t>
      </w:r>
    </w:p>
    <w:p>
      <w:pPr>
        <w:pStyle w:val="Compact"/>
        <w:numPr>
          <w:ilvl w:val="0"/>
          <w:numId w:val="1013"/>
        </w:numPr>
      </w:pPr>
      <w:r>
        <w:t xml:space="preserve">★ </w:t>
      </w:r>
      <w:r>
        <w:rPr>
          <w:rFonts w:hint="eastAsia"/>
        </w:rPr>
        <w:t xml:space="preserve">配置方式</w:t>
      </w:r>
      <w:r>
        <w:t xml:space="preserve"> = </w:t>
      </w:r>
      <w:r>
        <w:rPr>
          <w:rFonts w:hint="eastAsia"/>
        </w:rPr>
        <w:t xml:space="preserve">自主采集、生产加工、购置（</w:t>
      </w:r>
      <w:r>
        <w:rPr>
          <w:rFonts w:hint="eastAsia"/>
          <w:b/>
          <w:bCs/>
        </w:rPr>
        <w:t xml:space="preserve">没有"投资"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3"/>
        </w:numPr>
      </w:pPr>
      <w:r>
        <w:t xml:space="preserve">★ </w:t>
      </w:r>
      <w:r>
        <w:rPr>
          <w:rFonts w:hint="eastAsia"/>
        </w:rPr>
        <w:t xml:space="preserve">公益事业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无偿</w:t>
      </w:r>
      <w:r>
        <w:rPr>
          <w:rFonts w:hint="eastAsia"/>
        </w:rPr>
        <w:t xml:space="preserve">使用；产业发展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有偿</w:t>
      </w:r>
      <w:r>
        <w:rPr>
          <w:rFonts w:hint="eastAsia"/>
        </w:rPr>
        <w:t xml:space="preserve">使用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数据资产</w:t>
      </w:r>
      <w:r>
        <w:rPr>
          <w:rFonts w:hint="eastAsia"/>
          <w:b/>
          <w:bCs/>
        </w:rPr>
        <w:t xml:space="preserve">不得用于担保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研发：研究阶段费用化，开发阶段符合条件才资本化</w:t>
      </w:r>
    </w:p>
    <w:bookmarkEnd w:id="24"/>
    <w:bookmarkStart w:id="25" w:name="Xabc15a8f99e2fcee937b66ca512d671631f04ae"/>
    <w:p>
      <w:pPr>
        <w:pStyle w:val="Heading3"/>
      </w:pPr>
      <w:r>
        <w:t xml:space="preserve">13 </w:t>
      </w:r>
      <w:r>
        <w:rPr>
          <w:rFonts w:hint="eastAsia"/>
        </w:rPr>
        <w:t xml:space="preserve">综合法规</w:t>
      </w:r>
    </w:p>
    <w:p>
      <w:pPr>
        <w:pStyle w:val="Compact"/>
        <w:numPr>
          <w:ilvl w:val="0"/>
          <w:numId w:val="1014"/>
        </w:numPr>
      </w:pPr>
      <w:r>
        <w:t xml:space="preserve">★ </w:t>
      </w:r>
      <w:r>
        <w:rPr>
          <w:rFonts w:hint="eastAsia"/>
        </w:rPr>
        <w:t xml:space="preserve">法律效力层级：</w:t>
      </w:r>
      <w:r>
        <w:rPr>
          <w:rFonts w:hint="eastAsia"/>
          <w:b/>
          <w:bCs/>
        </w:rPr>
        <w:t xml:space="preserve">法律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行政法规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部门规章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规范性文件</w:t>
      </w:r>
    </w:p>
    <w:p>
      <w:pPr>
        <w:pStyle w:val="Compact"/>
        <w:numPr>
          <w:ilvl w:val="0"/>
          <w:numId w:val="1014"/>
        </w:numPr>
      </w:pPr>
      <w:r>
        <w:t xml:space="preserve">★</w:t>
      </w:r>
      <w:r>
        <w:t xml:space="preserve"> </w:t>
      </w:r>
      <w:r>
        <w:rPr>
          <w:rFonts w:hint="eastAsia"/>
          <w:b/>
          <w:bCs/>
        </w:rPr>
        <w:t xml:space="preserve">起征点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全额征；免征额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超额征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会计政策变更</w:t>
      </w:r>
      <w:r>
        <w:t xml:space="preserve"> → </w:t>
      </w:r>
      <w:r>
        <w:rPr>
          <w:rFonts w:hint="eastAsia"/>
        </w:rPr>
        <w:t xml:space="preserve">追溯调整；会计估计变更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未来适用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营业外支出属</w:t>
      </w:r>
      <w:r>
        <w:rPr>
          <w:rFonts w:hint="eastAsia"/>
          <w:b/>
          <w:bCs/>
        </w:rPr>
        <w:t xml:space="preserve">损失</w:t>
      </w:r>
      <w:r>
        <w:rPr>
          <w:rFonts w:hint="eastAsia"/>
        </w:rPr>
        <w:t xml:space="preserve">，不属于费用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现金流量：税费返还</w:t>
      </w:r>
      <w:r>
        <w:t xml:space="preserve"> / </w:t>
      </w:r>
      <w:r>
        <w:rPr>
          <w:rFonts w:hint="eastAsia"/>
        </w:rPr>
        <w:t xml:space="preserve">销售收现</w:t>
      </w:r>
      <w:r>
        <w:t xml:space="preserve"> → </w:t>
      </w:r>
      <w:r>
        <w:rPr>
          <w:rFonts w:hint="eastAsia"/>
        </w:rPr>
        <w:t xml:space="preserve">经营；偿还债务</w:t>
      </w:r>
      <w:r>
        <w:t xml:space="preserve"> → </w:t>
      </w:r>
      <w:r>
        <w:rPr>
          <w:rFonts w:hint="eastAsia"/>
        </w:rPr>
        <w:t xml:space="preserve">筹资；收股利</w:t>
      </w:r>
      <w:r>
        <w:t xml:space="preserve"> / </w:t>
      </w:r>
      <w:r>
        <w:rPr>
          <w:rFonts w:hint="eastAsia"/>
        </w:rPr>
        <w:t xml:space="preserve">处置资产</w:t>
      </w:r>
      <w:r>
        <w:t xml:space="preserve"> → </w:t>
      </w:r>
      <w:r>
        <w:rPr>
          <w:rFonts w:hint="eastAsia"/>
        </w:rPr>
        <w:t xml:space="preserve">投资</w:t>
      </w:r>
    </w:p>
    <w:p>
      <w:pPr>
        <w:pStyle w:val="Compact"/>
        <w:numPr>
          <w:ilvl w:val="0"/>
          <w:numId w:val="1014"/>
        </w:numPr>
      </w:pPr>
      <w:r>
        <w:t xml:space="preserve">★ </w:t>
      </w:r>
      <w:r>
        <w:rPr>
          <w:rFonts w:hint="eastAsia"/>
        </w:rPr>
        <w:t xml:space="preserve">政府采购：公开招标是主要方式；</w:t>
      </w:r>
      <w:r>
        <w:rPr>
          <w:rFonts w:hint="eastAsia"/>
          <w:b/>
          <w:bCs/>
        </w:rPr>
        <w:t xml:space="preserve">招标到投标截止</w:t>
      </w:r>
      <w:r>
        <w:rPr>
          <w:b/>
          <w:bCs/>
        </w:rPr>
        <w:t xml:space="preserve"> ≥20 </w:t>
      </w:r>
      <w:r>
        <w:rPr>
          <w:rFonts w:hint="eastAsia"/>
          <w:b/>
          <w:bCs/>
        </w:rPr>
        <w:t xml:space="preserve">日；质疑答复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个工作日；投诉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个工作日</w:t>
      </w:r>
      <w:r>
        <w:rPr>
          <w:rFonts w:hint="eastAsia"/>
        </w:rPr>
        <w:t xml:space="preserve">；履约保证金</w:t>
      </w:r>
      <w:r>
        <w:t xml:space="preserve"> ≤ </w:t>
      </w:r>
      <w:r>
        <w:rPr>
          <w:rFonts w:hint="eastAsia"/>
        </w:rPr>
        <w:t xml:space="preserve">合同金额</w:t>
      </w:r>
      <w:r>
        <w:t xml:space="preserve"> 10%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公积金弥补亏损：先法定、任意，后资本公积（</w:t>
      </w: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25% </w:t>
      </w:r>
      <w:r>
        <w:rPr>
          <w:rFonts w:hint="eastAsia"/>
          <w:b/>
          <w:bCs/>
        </w:rPr>
        <w:t xml:space="preserve">限制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减资弥补亏损：不得向股东分配，也不得免除股东出资义务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三常见术语一句话翻译看不懂题名就查这里"/>
    <w:p>
      <w:pPr>
        <w:pStyle w:val="Heading2"/>
      </w:pPr>
      <w:r>
        <w:rPr>
          <w:rFonts w:hint="eastAsia"/>
        </w:rPr>
        <w:t xml:space="preserve">三、常见术语一句话翻译（看不懂题名就查这里）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大白话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权责发生制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业务一发生就记账，不管钱到没到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收付实现制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钱实际收</w:t>
            </w:r>
            <w:r>
              <w:t xml:space="preserve"> / </w:t>
            </w:r>
            <w:r>
              <w:rPr>
                <w:rFonts w:hint="eastAsia"/>
              </w:rPr>
              <w:t xml:space="preserve">付了才记账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谨慎性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不高估资产收益、不低估负债费用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实质重于形式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看经济实质，不看合同表面（如售后回购）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视同销售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不是销售，但按销售交税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递延收益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现在收了钱先挂账，以后再算收益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公允价值</w:t>
            </w:r>
            <w:r>
              <w:t xml:space="preserve"> / </w:t>
            </w:r>
            <w:r>
              <w:rPr>
                <w:rFonts w:hint="eastAsia"/>
              </w:rPr>
              <w:t xml:space="preserve">账面价值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市场能卖多少</w:t>
            </w:r>
            <w:r>
              <w:t xml:space="preserve"> / </w:t>
            </w:r>
            <w:r>
              <w:rPr>
                <w:rFonts w:hint="eastAsia"/>
              </w:rPr>
              <w:t xml:space="preserve">账上记了多少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追溯调整</w:t>
            </w:r>
            <w:r>
              <w:t xml:space="preserve"> vs </w:t>
            </w:r>
            <w:r>
              <w:rPr>
                <w:rFonts w:hint="eastAsia"/>
              </w:rPr>
              <w:t xml:space="preserve">未来适用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改以前年度的账</w:t>
            </w:r>
            <w:r>
              <w:t xml:space="preserve"> / </w:t>
            </w:r>
            <w:r>
              <w:rPr>
                <w:rFonts w:hint="eastAsia"/>
              </w:rPr>
              <w:t xml:space="preserve">只改以后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资本化</w:t>
            </w:r>
            <w:r>
              <w:t xml:space="preserve"> vs </w:t>
            </w:r>
            <w:r>
              <w:rPr>
                <w:rFonts w:hint="eastAsia"/>
              </w:rPr>
              <w:t xml:space="preserve">费用化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计入资产成本分期摊</w:t>
            </w:r>
            <w:r>
              <w:t xml:space="preserve"> / </w:t>
            </w:r>
            <w:r>
              <w:rPr>
                <w:rFonts w:hint="eastAsia"/>
              </w:rPr>
              <w:t xml:space="preserve">直接算当期费用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平行记账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一笔业务同时记财务会计和预算会计两套账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结转</w:t>
            </w:r>
            <w:r>
              <w:t xml:space="preserve"> / </w:t>
            </w:r>
            <w:r>
              <w:rPr>
                <w:rFonts w:hint="eastAsia"/>
              </w:rPr>
              <w:t xml:space="preserve">结余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专款专用接着用</w:t>
            </w:r>
            <w:r>
              <w:t xml:space="preserve"> / </w:t>
            </w:r>
            <w:r>
              <w:rPr>
                <w:rFonts w:hint="eastAsia"/>
              </w:rPr>
              <w:t xml:space="preserve">年底剩的钱可重新安排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买公司多付的那部分钱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履约进度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活干完了百分之多少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四考前-10-分钟扫一遍送分数字"/>
    <w:p>
      <w:pPr>
        <w:pStyle w:val="Heading2"/>
      </w:pPr>
      <w:r>
        <w:rPr>
          <w:rFonts w:hint="eastAsia"/>
        </w:rPr>
        <w:t xml:space="preserve">四、考前</w:t>
      </w:r>
      <w:r>
        <w:t xml:space="preserve"> 10 </w:t>
      </w:r>
      <w:r>
        <w:rPr>
          <w:rFonts w:hint="eastAsia"/>
        </w:rPr>
        <w:t xml:space="preserve">分钟扫一遍：送分数字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会计法罚款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一般：个人</w:t>
            </w:r>
            <w:r>
              <w:t xml:space="preserve"> ≤5 </w:t>
            </w:r>
            <w:r>
              <w:rPr>
                <w:rFonts w:hint="eastAsia"/>
              </w:rPr>
              <w:t xml:space="preserve">万</w:t>
            </w:r>
            <w:r>
              <w:t xml:space="preserve"> / </w:t>
            </w:r>
            <w:r>
              <w:rPr>
                <w:rFonts w:hint="eastAsia"/>
              </w:rPr>
              <w:t xml:space="preserve">单位</w:t>
            </w:r>
            <w:r>
              <w:t xml:space="preserve"> ≤20 </w:t>
            </w:r>
            <w:r>
              <w:rPr>
                <w:rFonts w:hint="eastAsia"/>
              </w:rPr>
              <w:t xml:space="preserve">万；严重：个人</w:t>
            </w:r>
            <w:r>
              <w:t xml:space="preserve"> 5–50 </w:t>
            </w:r>
            <w:r>
              <w:rPr>
                <w:rFonts w:hint="eastAsia"/>
              </w:rPr>
              <w:t xml:space="preserve">万</w:t>
            </w:r>
            <w:r>
              <w:t xml:space="preserve"> / </w:t>
            </w:r>
            <w:r>
              <w:rPr>
                <w:rFonts w:hint="eastAsia"/>
              </w:rPr>
              <w:t xml:space="preserve">单位</w:t>
            </w:r>
            <w:r>
              <w:t xml:space="preserve"> 20–100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隐匿销毁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  <w:r>
              <w:t xml:space="preserve"> 50 </w:t>
            </w:r>
            <w:r>
              <w:rPr>
                <w:rFonts w:hint="eastAsia"/>
              </w:rPr>
              <w:t xml:space="preserve">万–200</w:t>
            </w:r>
            <w:r>
              <w:t xml:space="preserve">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虚假财报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10–50 </w:t>
            </w:r>
            <w:r>
              <w:rPr>
                <w:rFonts w:hint="eastAsia"/>
              </w:rPr>
              <w:t xml:space="preserve">万</w:t>
            </w:r>
            <w:r>
              <w:t xml:space="preserve"> / </w:t>
            </w:r>
            <w:r>
              <w:rPr>
                <w:rFonts w:hint="eastAsia"/>
              </w:rPr>
              <w:t xml:space="preserve">重</w:t>
            </w:r>
            <w:r>
              <w:t xml:space="preserve"> 50–200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授意指使强令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20–100 </w:t>
            </w:r>
            <w:r>
              <w:rPr>
                <w:rFonts w:hint="eastAsia"/>
              </w:rPr>
              <w:t xml:space="preserve">万</w:t>
            </w:r>
            <w:r>
              <w:t xml:space="preserve"> / </w:t>
            </w:r>
            <w:r>
              <w:rPr>
                <w:rFonts w:hint="eastAsia"/>
              </w:rPr>
              <w:t xml:space="preserve">重</w:t>
            </w:r>
            <w:r>
              <w:t xml:space="preserve"> 100–500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未犯罪</w:t>
            </w:r>
            <w:r>
              <w:t xml:space="preserve"> 5 </w:t>
            </w:r>
            <w:r>
              <w:rPr>
                <w:rFonts w:hint="eastAsia"/>
              </w:rPr>
              <w:t xml:space="preserve">年；犯罪终身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年报永久；凭证账簿</w:t>
            </w:r>
            <w:r>
              <w:t xml:space="preserve"> 30 </w:t>
            </w:r>
            <w:r>
              <w:rPr>
                <w:rFonts w:hint="eastAsia"/>
              </w:rPr>
              <w:t xml:space="preserve">年；卡片报废后</w:t>
            </w:r>
            <w:r>
              <w:t xml:space="preserve"> 5 </w:t>
            </w:r>
            <w:r>
              <w:rPr>
                <w:rFonts w:hint="eastAsia"/>
              </w:rPr>
              <w:t xml:space="preserve">年；定期最低</w:t>
            </w:r>
            <w:r>
              <w:t xml:space="preserve"> 10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继续教育</w:t>
            </w:r>
          </w:p>
        </w:tc>
        <w:tc>
          <w:tcPr/>
          <w:p>
            <w:pPr>
              <w:pStyle w:val="Compact"/>
            </w:pPr>
            <w:r>
              <w:t xml:space="preserve">≥90 </w:t>
            </w:r>
            <w:r>
              <w:rPr>
                <w:rFonts w:hint="eastAsia"/>
              </w:rPr>
              <w:t xml:space="preserve">学分</w:t>
            </w:r>
            <w:r>
              <w:t xml:space="preserve"> / </w:t>
            </w:r>
            <w:r>
              <w:rPr>
                <w:rFonts w:hint="eastAsia"/>
              </w:rPr>
              <w:t xml:space="preserve">年；专业课</w:t>
            </w:r>
            <w:r>
              <w:t xml:space="preserve"> </w:t>
            </w:r>
            <w:r>
              <w:rPr>
                <w:rFonts w:hint="eastAsia"/>
              </w:rPr>
              <w:t xml:space="preserve">≥2/3；当年有效不结转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招标</w:t>
            </w:r>
            <w:r>
              <w:t xml:space="preserve"> ≥20 </w:t>
            </w:r>
            <w:r>
              <w:rPr>
                <w:rFonts w:hint="eastAsia"/>
              </w:rPr>
              <w:t xml:space="preserve">日；质疑答复</w:t>
            </w:r>
            <w:r>
              <w:t xml:space="preserve"> 7 </w:t>
            </w:r>
            <w:r>
              <w:rPr>
                <w:rFonts w:hint="eastAsia"/>
              </w:rPr>
              <w:t xml:space="preserve">个工作日；投诉</w:t>
            </w:r>
            <w:r>
              <w:t xml:space="preserve"> 15 </w:t>
            </w:r>
            <w:r>
              <w:rPr>
                <w:rFonts w:hint="eastAsia"/>
              </w:rPr>
              <w:t xml:space="preserve">个工作日；保证金</w:t>
            </w:r>
            <w:r>
              <w:t xml:space="preserve"> </w:t>
            </w:r>
            <w:r>
              <w:rPr>
                <w:rFonts w:hint="eastAsia"/>
              </w:rPr>
              <w:t xml:space="preserve">≤10%；补充合同</w:t>
            </w:r>
            <w:r>
              <w:t xml:space="preserve"> </w:t>
            </w:r>
            <w:r>
              <w:rPr>
                <w:rFonts w:hint="eastAsia"/>
              </w:rPr>
              <w:t xml:space="preserve">≤10%；废标</w:t>
            </w:r>
            <w:r>
              <w:t xml:space="preserve"> &lt;3 </w:t>
            </w:r>
            <w:r>
              <w:rPr>
                <w:rFonts w:hint="eastAsia"/>
              </w:rPr>
              <w:t xml:space="preserve">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财政批部门</w:t>
            </w:r>
            <w:r>
              <w:t xml:space="preserve"> 20 </w:t>
            </w:r>
            <w:r>
              <w:rPr>
                <w:rFonts w:hint="eastAsia"/>
              </w:rPr>
              <w:t xml:space="preserve">日；部门批单位</w:t>
            </w:r>
            <w:r>
              <w:t xml:space="preserve"> 15 </w:t>
            </w:r>
            <w:r>
              <w:rPr>
                <w:rFonts w:hint="eastAsia"/>
              </w:rPr>
              <w:t xml:space="preserve">日；公开</w:t>
            </w:r>
            <w:r>
              <w:t xml:space="preserve"> 20 </w:t>
            </w:r>
            <w:r>
              <w:rPr>
                <w:rFonts w:hint="eastAsia"/>
              </w:rPr>
              <w:t xml:space="preserve">日内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内控报告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个月内报出（基准日</w:t>
            </w:r>
            <w:r>
              <w:t xml:space="preserve"> 12 </w:t>
            </w:r>
            <w:r>
              <w:rPr>
                <w:rFonts w:hint="eastAsia"/>
              </w:rPr>
              <w:t xml:space="preserve">月</w:t>
            </w:r>
            <w:r>
              <w:t xml:space="preserve"> 31 </w:t>
            </w:r>
            <w:r>
              <w:rPr>
                <w:rFonts w:hint="eastAsia"/>
              </w:rPr>
              <w:t xml:space="preserve">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境外备份每月</w:t>
            </w:r>
            <w:r>
              <w:t xml:space="preserve"> ≥1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首套房贷利息</w:t>
            </w:r>
            <w:r>
              <w:t xml:space="preserve"> 1000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月、最长</w:t>
            </w:r>
            <w:r>
              <w:t xml:space="preserve"> 240 </w:t>
            </w:r>
            <w:r>
              <w:rPr>
                <w:rFonts w:hint="eastAsia"/>
              </w:rPr>
              <w:t xml:space="preserve">月、仅一次；住房租金省会</w:t>
            </w:r>
            <w:r>
              <w:t xml:space="preserve"> 1500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月；公益捐赠限额</w:t>
            </w:r>
            <w:r>
              <w:t xml:space="preserve">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增值税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加计抵减</w:t>
            </w:r>
            <w:r>
              <w:t xml:space="preserve"> </w:t>
            </w:r>
            <w:r>
              <w:rPr>
                <w:rFonts w:hint="eastAsia"/>
              </w:rPr>
              <w:t xml:space="preserve">5%；房地产预收预征率</w:t>
            </w:r>
            <w:r>
              <w:t xml:space="preserve"> 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折旧摊销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企业固资次月起提；无形资产当月起摊；政府资产当月提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五考场策略照做"/>
    <w:p>
      <w:pPr>
        <w:pStyle w:val="Heading2"/>
      </w:pPr>
      <w:r>
        <w:rPr>
          <w:rFonts w:hint="eastAsia"/>
        </w:rPr>
        <w:t xml:space="preserve">五、考场策略（照做）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先通做一遍</w:t>
      </w:r>
      <w:r>
        <w:rPr>
          <w:rFonts w:hint="eastAsia"/>
        </w:rPr>
        <w:t xml:space="preserve">：会做的立刻做，不确定的标记后跳，别在一题上卡住。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判断题绝不空</w:t>
      </w:r>
      <w:r>
        <w:rPr>
          <w:rFonts w:hint="eastAsia"/>
        </w:rPr>
        <w:t xml:space="preserve">：不会就按「绝对词</w:t>
      </w:r>
      <w:r>
        <w:t xml:space="preserve"> = </w:t>
      </w:r>
      <w:r>
        <w:rPr>
          <w:rFonts w:hint="eastAsia"/>
        </w:rPr>
        <w:t xml:space="preserve">错」判，蒙也有</w:t>
      </w:r>
      <w:r>
        <w:t xml:space="preserve"> 50%。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多选题宁多不少</w:t>
      </w:r>
      <w:r>
        <w:rPr>
          <w:rFonts w:hint="eastAsia"/>
        </w:rPr>
        <w:t xml:space="preserve">：拿不准的项倾向选。少选必丢分，多选还有可能对。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数字题先回忆模式</w:t>
      </w:r>
      <w:r>
        <w:rPr>
          <w:rFonts w:hint="eastAsia"/>
        </w:rPr>
        <w:t xml:space="preserve">：罚款记两档、期限记「20</w:t>
      </w:r>
      <w:r>
        <w:t xml:space="preserve"> / 15 / </w:t>
      </w:r>
      <w:r>
        <w:rPr>
          <w:rFonts w:hint="eastAsia"/>
        </w:rPr>
        <w:t xml:space="preserve">7」、比例记关键几个。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主体先对再选</w:t>
      </w:r>
      <w:r>
        <w:rPr>
          <w:rFonts w:hint="eastAsia"/>
        </w:rPr>
        <w:t xml:space="preserve">：拿不准时先问自己"这题问的是谁的责任"。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留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分钟复查多选题</w:t>
      </w:r>
      <w:r>
        <w:rPr>
          <w:rFonts w:hint="eastAsia"/>
        </w:rPr>
        <w:t xml:space="preserve">：最容易漏项，回头把多选题扫一遍。</w:t>
      </w:r>
    </w:p>
    <w:p>
      <w:r>
        <w:pict>
          <v:rect style="width:0;height:1.5pt" o:hralign="center" o:hrstd="t" o:hr="t"/>
        </w:pict>
      </w:r>
    </w:p>
    <w:bookmarkEnd w:id="29"/>
    <w:bookmarkStart w:id="30" w:name="六最后一句"/>
    <w:p>
      <w:pPr>
        <w:pStyle w:val="Heading2"/>
      </w:pPr>
      <w:r>
        <w:rPr>
          <w:rFonts w:hint="eastAsia"/>
        </w:rPr>
        <w:t xml:space="preserve">六、最后一句</w:t>
      </w:r>
    </w:p>
    <w:p>
      <w:pPr>
        <w:pStyle w:val="FirstParagraph"/>
      </w:pPr>
      <w:r>
        <w:rPr>
          <w:rFonts w:hint="eastAsia"/>
        </w:rPr>
        <w:t xml:space="preserve">你不需要全会。</w:t>
      </w:r>
      <w:r>
        <w:rPr>
          <w:rFonts w:hint="eastAsia"/>
          <w:b/>
          <w:bCs/>
        </w:rPr>
        <w:t xml:space="preserve">把加粗规则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数字表记住，就能拿到很大一部分分。</w:t>
      </w:r>
      <w:r>
        <w:t xml:space="preserve"> </w:t>
      </w:r>
      <w:r>
        <w:rPr>
          <w:rFonts w:hint="eastAsia"/>
        </w:rPr>
        <w:t xml:space="preserve">读不懂题时别慌——</w:t>
      </w:r>
      <w:r>
        <w:rPr>
          <w:rFonts w:hint="eastAsia"/>
          <w:b/>
          <w:bCs/>
        </w:rPr>
        <w:t xml:space="preserve">拆主体、拆动作、看绝对词</w:t>
      </w:r>
      <w:r>
        <w:rPr>
          <w:rFonts w:hint="eastAsia"/>
        </w:rPr>
        <w:t xml:space="preserve">，这三招下去至少能排除一半错误选项。</w:t>
      </w:r>
    </w:p>
    <w:p>
      <w:pPr>
        <w:pStyle w:val="BodyText"/>
      </w:pPr>
      <w:r>
        <w:rPr>
          <w:rFonts w:hint="eastAsia"/>
        </w:rPr>
        <w:t xml:space="preserve">祝你下午旗开得胜。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宋体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="微软雅黑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="宋体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微软雅黑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宋体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="微软雅黑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="微软雅黑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微软雅黑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微软雅黑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微软雅黑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微软雅黑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微软雅黑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微软雅黑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微软雅黑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="微软雅黑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="微软雅黑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微软雅黑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微软雅黑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微软雅黑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微软雅黑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微软雅黑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微软雅黑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微软雅黑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eastAsia="宋体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宋体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2026-10-11T00:55:40Z</dcterms:created>
  <dcterms:modified xsi:type="dcterms:W3CDTF">2026-10-11T00:55:40Z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