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C98A9">
      <w:pPr>
        <w:widowControl/>
        <w:spacing w:before="100" w:beforeAutospacing="1" w:after="100" w:afterAutospacing="1" w:line="360" w:lineRule="auto"/>
        <w:jc w:val="center"/>
        <w:rPr>
          <w:rFonts w:ascii="宋体" w:hAnsi="宋体" w:eastAsia="宋体"/>
          <w:spacing w:val="40"/>
          <w:sz w:val="40"/>
          <w:szCs w:val="40"/>
        </w:rPr>
      </w:pPr>
    </w:p>
    <w:p w14:paraId="7FD6C18E">
      <w:pPr>
        <w:widowControl/>
        <w:spacing w:before="100" w:beforeAutospacing="1" w:after="100" w:afterAutospacing="1" w:line="360" w:lineRule="auto"/>
        <w:jc w:val="center"/>
        <w:rPr>
          <w:rFonts w:hint="eastAsia" w:ascii="宋体" w:hAnsi="宋体" w:eastAsia="宋体"/>
          <w:spacing w:val="40"/>
          <w:sz w:val="40"/>
          <w:szCs w:val="40"/>
        </w:rPr>
      </w:pPr>
      <w:r>
        <w:rPr>
          <w:rFonts w:ascii="宋体" w:hAnsi="宋体" w:eastAsia="宋体"/>
          <w:spacing w:val="40"/>
          <w:sz w:val="40"/>
          <w:szCs w:val="40"/>
        </w:rPr>
        <w:drawing>
          <wp:inline distT="0" distB="0" distL="0" distR="0">
            <wp:extent cx="4038600" cy="1856105"/>
            <wp:effectExtent l="0" t="0" r="0" b="0"/>
            <wp:docPr id="2" name="图片 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文本&#10;&#10;描述已自动生成"/>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4081658" cy="1876206"/>
                    </a:xfrm>
                    <a:prstGeom prst="rect">
                      <a:avLst/>
                    </a:prstGeom>
                  </pic:spPr>
                </pic:pic>
              </a:graphicData>
            </a:graphic>
          </wp:inline>
        </w:drawing>
      </w:r>
    </w:p>
    <w:p w14:paraId="5A9DE3C2">
      <w:pPr>
        <w:widowControl/>
        <w:spacing w:before="100" w:beforeAutospacing="1" w:after="100" w:afterAutospacing="1" w:line="360" w:lineRule="auto"/>
        <w:jc w:val="center"/>
        <w:rPr>
          <w:rFonts w:hint="eastAsia" w:ascii="宋体" w:hAnsi="宋体" w:eastAsia="宋体"/>
          <w:spacing w:val="40"/>
          <w:sz w:val="40"/>
          <w:szCs w:val="40"/>
        </w:rPr>
      </w:pPr>
      <w:r>
        <w:rPr>
          <w:rFonts w:hint="eastAsia" w:ascii="宋体" w:hAnsi="宋体" w:eastAsia="宋体"/>
          <w:spacing w:val="40"/>
          <w:sz w:val="40"/>
          <w:szCs w:val="40"/>
        </w:rPr>
        <w:t>《智能机器人系统综合训练》课程报告</w:t>
      </w:r>
    </w:p>
    <w:p w14:paraId="3B8F135A">
      <w:pPr>
        <w:widowControl/>
        <w:spacing w:before="100" w:beforeAutospacing="1" w:after="100" w:afterAutospacing="1" w:line="360" w:lineRule="auto"/>
        <w:ind w:firstLine="1320" w:firstLineChars="300"/>
        <w:jc w:val="left"/>
        <w:rPr>
          <w:rFonts w:hint="eastAsia" w:ascii="宋体" w:hAnsi="宋体" w:eastAsia="宋体"/>
          <w:spacing w:val="40"/>
          <w:sz w:val="36"/>
          <w:szCs w:val="36"/>
          <w:u w:val="single"/>
          <w:lang w:eastAsia="zh-CN"/>
        </w:rPr>
      </w:pPr>
      <w:r>
        <w:rPr>
          <w:rFonts w:hint="eastAsia" w:ascii="宋体" w:hAnsi="宋体" w:eastAsia="宋体"/>
          <w:spacing w:val="40"/>
          <w:sz w:val="36"/>
          <w:szCs w:val="36"/>
        </w:rPr>
        <w:t xml:space="preserve">学 </w:t>
      </w:r>
      <w:r>
        <w:rPr>
          <w:rFonts w:ascii="宋体" w:hAnsi="宋体" w:eastAsia="宋体"/>
          <w:spacing w:val="40"/>
          <w:sz w:val="36"/>
          <w:szCs w:val="36"/>
        </w:rPr>
        <w:t xml:space="preserve"> </w:t>
      </w:r>
      <w:r>
        <w:rPr>
          <w:rFonts w:hint="eastAsia" w:ascii="宋体" w:hAnsi="宋体" w:eastAsia="宋体"/>
          <w:spacing w:val="40"/>
          <w:sz w:val="36"/>
          <w:szCs w:val="36"/>
        </w:rPr>
        <w:t xml:space="preserve">院 </w:t>
      </w:r>
      <w:r>
        <w:rPr>
          <w:rFonts w:ascii="宋体" w:hAnsi="宋体" w:eastAsia="宋体"/>
          <w:spacing w:val="40"/>
          <w:sz w:val="36"/>
          <w:szCs w:val="36"/>
        </w:rPr>
        <w:t xml:space="preserve"> </w:t>
      </w:r>
      <w:r>
        <w:rPr>
          <w:rFonts w:hint="eastAsia" w:ascii="宋体" w:hAnsi="宋体" w:eastAsia="宋体"/>
          <w:spacing w:val="40"/>
          <w:sz w:val="36"/>
          <w:szCs w:val="36"/>
          <w:u w:val="single"/>
          <w:lang w:val="en-US" w:eastAsia="zh-CN"/>
        </w:rPr>
        <w:t>人工智能</w:t>
      </w:r>
    </w:p>
    <w:p w14:paraId="61DEA4A0">
      <w:pPr>
        <w:widowControl/>
        <w:spacing w:before="100" w:beforeAutospacing="1" w:after="100" w:afterAutospacing="1" w:line="360" w:lineRule="auto"/>
        <w:ind w:firstLine="1320" w:firstLineChars="300"/>
        <w:jc w:val="left"/>
        <w:rPr>
          <w:rFonts w:hint="eastAsia" w:ascii="宋体" w:hAnsi="宋体" w:eastAsia="宋体"/>
          <w:spacing w:val="40"/>
          <w:sz w:val="36"/>
          <w:szCs w:val="36"/>
          <w:u w:val="single"/>
          <w:lang w:eastAsia="zh-CN"/>
        </w:rPr>
      </w:pPr>
      <w:r>
        <w:rPr>
          <w:rFonts w:hint="eastAsia" w:ascii="宋体" w:hAnsi="宋体" w:eastAsia="宋体"/>
          <w:spacing w:val="40"/>
          <w:sz w:val="36"/>
          <w:szCs w:val="36"/>
        </w:rPr>
        <w:t xml:space="preserve">专 </w:t>
      </w:r>
      <w:r>
        <w:rPr>
          <w:rFonts w:ascii="宋体" w:hAnsi="宋体" w:eastAsia="宋体"/>
          <w:spacing w:val="40"/>
          <w:sz w:val="36"/>
          <w:szCs w:val="36"/>
        </w:rPr>
        <w:t xml:space="preserve"> </w:t>
      </w:r>
      <w:r>
        <w:rPr>
          <w:rFonts w:hint="eastAsia" w:ascii="宋体" w:hAnsi="宋体" w:eastAsia="宋体"/>
          <w:spacing w:val="40"/>
          <w:sz w:val="36"/>
          <w:szCs w:val="36"/>
        </w:rPr>
        <w:t xml:space="preserve">业 </w:t>
      </w:r>
      <w:r>
        <w:rPr>
          <w:rFonts w:ascii="宋体" w:hAnsi="宋体" w:eastAsia="宋体"/>
          <w:spacing w:val="40"/>
          <w:sz w:val="36"/>
          <w:szCs w:val="36"/>
        </w:rPr>
        <w:t xml:space="preserve"> </w:t>
      </w:r>
      <w:r>
        <w:rPr>
          <w:rFonts w:hint="eastAsia" w:ascii="宋体" w:hAnsi="宋体" w:eastAsia="宋体"/>
          <w:spacing w:val="40"/>
          <w:sz w:val="36"/>
          <w:szCs w:val="36"/>
          <w:u w:val="single"/>
          <w:lang w:val="en-US" w:eastAsia="zh-CN"/>
        </w:rPr>
        <w:t>机器人工程</w:t>
      </w:r>
    </w:p>
    <w:p w14:paraId="02B5AB76">
      <w:pPr>
        <w:widowControl/>
        <w:spacing w:before="100" w:beforeAutospacing="1" w:after="100" w:afterAutospacing="1" w:line="360" w:lineRule="auto"/>
        <w:ind w:firstLine="1320" w:firstLineChars="300"/>
        <w:jc w:val="left"/>
        <w:rPr>
          <w:rFonts w:hint="default" w:ascii="宋体" w:hAnsi="宋体" w:eastAsia="宋体"/>
          <w:spacing w:val="40"/>
          <w:sz w:val="36"/>
          <w:szCs w:val="36"/>
          <w:u w:val="single"/>
          <w:lang w:val="en-US" w:eastAsia="zh-CN"/>
        </w:rPr>
      </w:pPr>
      <w:r>
        <w:rPr>
          <w:rFonts w:hint="eastAsia" w:ascii="宋体" w:hAnsi="宋体" w:eastAsia="宋体"/>
          <w:spacing w:val="40"/>
          <w:sz w:val="36"/>
          <w:szCs w:val="36"/>
        </w:rPr>
        <w:t>学生姓名学号</w:t>
      </w:r>
      <w:r>
        <w:rPr>
          <w:rFonts w:hint="eastAsia" w:ascii="宋体" w:hAnsi="宋体" w:eastAsia="宋体"/>
          <w:spacing w:val="40"/>
          <w:sz w:val="36"/>
          <w:szCs w:val="36"/>
          <w:u w:val="single"/>
          <w:lang w:val="en-US" w:eastAsia="zh-CN"/>
        </w:rPr>
        <w:t>应宇杰 WA2224137</w:t>
      </w:r>
    </w:p>
    <w:p w14:paraId="32F1B139">
      <w:pPr>
        <w:widowControl/>
        <w:spacing w:before="100" w:beforeAutospacing="1" w:after="100" w:afterAutospacing="1" w:line="360" w:lineRule="auto"/>
        <w:ind w:firstLine="1320" w:firstLineChars="300"/>
        <w:jc w:val="left"/>
        <w:rPr>
          <w:rFonts w:hint="eastAsia" w:ascii="宋体" w:hAnsi="宋体" w:eastAsia="宋体"/>
          <w:spacing w:val="40"/>
          <w:sz w:val="36"/>
          <w:szCs w:val="36"/>
          <w:u w:val="single"/>
          <w:lang w:eastAsia="zh-CN"/>
        </w:rPr>
      </w:pPr>
      <w:r>
        <w:rPr>
          <w:rFonts w:hint="eastAsia" w:ascii="宋体" w:hAnsi="宋体" w:eastAsia="宋体"/>
          <w:spacing w:val="40"/>
          <w:sz w:val="36"/>
          <w:szCs w:val="36"/>
        </w:rPr>
        <w:t xml:space="preserve">指导老师 </w:t>
      </w:r>
      <w:r>
        <w:rPr>
          <w:rFonts w:hint="eastAsia" w:ascii="宋体" w:hAnsi="宋体" w:eastAsia="宋体"/>
          <w:spacing w:val="40"/>
          <w:sz w:val="36"/>
          <w:szCs w:val="36"/>
          <w:u w:val="single"/>
          <w:lang w:val="en-US" w:eastAsia="zh-CN"/>
        </w:rPr>
        <w:t>常灯祥</w:t>
      </w:r>
    </w:p>
    <w:p w14:paraId="37EC54B8">
      <w:pPr>
        <w:widowControl/>
        <w:spacing w:before="100" w:beforeAutospacing="1" w:after="100" w:afterAutospacing="1" w:line="360" w:lineRule="auto"/>
        <w:ind w:firstLine="1320" w:firstLineChars="300"/>
        <w:jc w:val="left"/>
        <w:rPr>
          <w:rFonts w:hint="eastAsia" w:ascii="宋体" w:hAnsi="宋体" w:eastAsia="宋体"/>
          <w:spacing w:val="40"/>
          <w:sz w:val="36"/>
          <w:szCs w:val="36"/>
          <w:u w:val="single"/>
        </w:rPr>
      </w:pPr>
      <w:r>
        <w:rPr>
          <w:rFonts w:hint="eastAsia" w:ascii="宋体" w:hAnsi="宋体" w:eastAsia="宋体"/>
          <w:spacing w:val="40"/>
          <w:sz w:val="36"/>
          <w:szCs w:val="36"/>
        </w:rPr>
        <w:t>课程编号</w:t>
      </w:r>
      <w:r>
        <w:rPr>
          <w:rFonts w:ascii="宋体" w:hAnsi="宋体" w:eastAsia="宋体"/>
          <w:spacing w:val="40"/>
          <w:sz w:val="36"/>
          <w:szCs w:val="36"/>
        </w:rPr>
        <w:t xml:space="preserve"> </w:t>
      </w:r>
      <w:r>
        <w:rPr>
          <w:rFonts w:ascii="宋体" w:hAnsi="宋体" w:eastAsia="宋体"/>
          <w:spacing w:val="40"/>
          <w:sz w:val="36"/>
          <w:szCs w:val="36"/>
          <w:u w:val="single"/>
        </w:rPr>
        <w:t xml:space="preserve">               </w:t>
      </w:r>
    </w:p>
    <w:p w14:paraId="31A58945">
      <w:pPr>
        <w:widowControl/>
        <w:spacing w:before="100" w:beforeAutospacing="1" w:after="100" w:afterAutospacing="1" w:line="360" w:lineRule="auto"/>
        <w:ind w:firstLine="1320" w:firstLineChars="300"/>
        <w:jc w:val="left"/>
        <w:rPr>
          <w:rFonts w:hint="eastAsia" w:ascii="宋体" w:hAnsi="宋体" w:eastAsia="宋体"/>
          <w:spacing w:val="40"/>
          <w:sz w:val="36"/>
          <w:szCs w:val="36"/>
          <w:u w:val="single"/>
        </w:rPr>
      </w:pPr>
      <w:r>
        <w:rPr>
          <w:rFonts w:hint="eastAsia" w:ascii="宋体" w:hAnsi="宋体" w:eastAsia="宋体"/>
          <w:spacing w:val="40"/>
          <w:sz w:val="36"/>
          <w:szCs w:val="36"/>
        </w:rPr>
        <w:t xml:space="preserve">课程学分 </w:t>
      </w:r>
      <w:r>
        <w:rPr>
          <w:rFonts w:ascii="宋体" w:hAnsi="宋体" w:eastAsia="宋体"/>
          <w:spacing w:val="40"/>
          <w:sz w:val="36"/>
          <w:szCs w:val="36"/>
          <w:u w:val="single"/>
        </w:rPr>
        <w:t xml:space="preserve">               </w:t>
      </w:r>
    </w:p>
    <w:p w14:paraId="2B0447BD">
      <w:pPr>
        <w:widowControl/>
        <w:spacing w:before="100" w:beforeAutospacing="1" w:after="100" w:afterAutospacing="1" w:line="360" w:lineRule="auto"/>
        <w:ind w:firstLine="1320" w:firstLineChars="300"/>
        <w:jc w:val="left"/>
        <w:rPr>
          <w:rFonts w:hint="default" w:ascii="宋体" w:hAnsi="宋体" w:eastAsia="宋体"/>
          <w:spacing w:val="40"/>
          <w:sz w:val="36"/>
          <w:szCs w:val="36"/>
          <w:u w:val="single"/>
          <w:lang w:val="en-US" w:eastAsia="zh-CN"/>
        </w:rPr>
      </w:pPr>
      <w:r>
        <w:rPr>
          <w:rFonts w:hint="eastAsia" w:ascii="宋体" w:hAnsi="宋体" w:eastAsia="宋体"/>
          <w:spacing w:val="40"/>
          <w:sz w:val="36"/>
          <w:szCs w:val="36"/>
        </w:rPr>
        <w:t xml:space="preserve">提交日期 </w:t>
      </w:r>
      <w:r>
        <w:rPr>
          <w:rFonts w:hint="eastAsia" w:ascii="宋体" w:hAnsi="宋体" w:eastAsia="宋体"/>
          <w:spacing w:val="40"/>
          <w:sz w:val="36"/>
          <w:szCs w:val="36"/>
          <w:u w:val="single"/>
          <w:lang w:val="en-US" w:eastAsia="zh-CN"/>
        </w:rPr>
        <w:t>2025.12.30</w:t>
      </w:r>
      <w:bookmarkStart w:id="6" w:name="_GoBack"/>
      <w:bookmarkEnd w:id="6"/>
    </w:p>
    <w:p w14:paraId="702C7E2E">
      <w:pPr>
        <w:widowControl/>
        <w:spacing w:before="100" w:beforeAutospacing="1" w:after="100" w:afterAutospacing="1" w:line="360" w:lineRule="auto"/>
        <w:ind w:firstLine="1320" w:firstLineChars="300"/>
        <w:jc w:val="left"/>
        <w:rPr>
          <w:rFonts w:hint="default" w:ascii="宋体" w:hAnsi="宋体" w:eastAsia="宋体"/>
          <w:spacing w:val="40"/>
          <w:sz w:val="36"/>
          <w:szCs w:val="36"/>
          <w:lang w:val="en-US" w:eastAsia="zh-CN"/>
        </w:rPr>
      </w:pPr>
      <w:r>
        <w:rPr>
          <w:rFonts w:hint="eastAsia" w:ascii="宋体" w:hAnsi="宋体" w:eastAsia="宋体"/>
          <w:spacing w:val="40"/>
          <w:sz w:val="36"/>
          <w:szCs w:val="36"/>
          <w:lang w:val="en-US" w:eastAsia="zh-CN"/>
        </w:rPr>
        <w:t>项目仓库</w:t>
      </w:r>
      <w:r>
        <w:rPr>
          <w:rFonts w:hint="eastAsia" w:ascii="宋体" w:hAnsi="宋体" w:eastAsia="宋体"/>
          <w:spacing w:val="40"/>
          <w:sz w:val="20"/>
          <w:szCs w:val="20"/>
          <w:lang w:val="en-US" w:eastAsia="zh-CN"/>
        </w:rPr>
        <w:fldChar w:fldCharType="begin"/>
      </w:r>
      <w:r>
        <w:rPr>
          <w:rFonts w:hint="eastAsia" w:ascii="宋体" w:hAnsi="宋体" w:eastAsia="宋体"/>
          <w:spacing w:val="40"/>
          <w:sz w:val="20"/>
          <w:szCs w:val="20"/>
          <w:lang w:val="en-US" w:eastAsia="zh-CN"/>
        </w:rPr>
        <w:instrText xml:space="preserve"> HYPERLINK "https://github.com/yyjgg/P-LINS.git" </w:instrText>
      </w:r>
      <w:r>
        <w:rPr>
          <w:rFonts w:hint="eastAsia" w:ascii="宋体" w:hAnsi="宋体" w:eastAsia="宋体"/>
          <w:spacing w:val="40"/>
          <w:sz w:val="20"/>
          <w:szCs w:val="20"/>
          <w:lang w:val="en-US" w:eastAsia="zh-CN"/>
        </w:rPr>
        <w:fldChar w:fldCharType="separate"/>
      </w:r>
      <w:r>
        <w:rPr>
          <w:rStyle w:val="8"/>
          <w:rFonts w:hint="eastAsia" w:ascii="宋体" w:hAnsi="宋体" w:eastAsia="宋体"/>
          <w:spacing w:val="40"/>
          <w:sz w:val="20"/>
          <w:szCs w:val="20"/>
          <w:lang w:val="en-US" w:eastAsia="zh-CN"/>
        </w:rPr>
        <w:t>https://github.com/yyjgg/P-LINS.git</w:t>
      </w:r>
      <w:r>
        <w:rPr>
          <w:rFonts w:hint="eastAsia" w:ascii="宋体" w:hAnsi="宋体" w:eastAsia="宋体"/>
          <w:spacing w:val="40"/>
          <w:sz w:val="20"/>
          <w:szCs w:val="20"/>
          <w:lang w:val="en-US" w:eastAsia="zh-CN"/>
        </w:rPr>
        <w:fldChar w:fldCharType="end"/>
      </w:r>
    </w:p>
    <w:p w14:paraId="775B3B6E">
      <w:pPr>
        <w:rPr>
          <w:rFonts w:hint="eastAsia"/>
          <w:sz w:val="36"/>
          <w:szCs w:val="36"/>
        </w:rPr>
      </w:pPr>
    </w:p>
    <w:p w14:paraId="67C9A563">
      <w:pPr>
        <w:jc w:val="both"/>
        <w:rPr>
          <w:rFonts w:hint="eastAsia" w:ascii="宋体" w:hAnsi="宋体" w:eastAsia="宋体"/>
          <w:sz w:val="44"/>
          <w:szCs w:val="44"/>
        </w:rPr>
      </w:pPr>
    </w:p>
    <w:sdt>
      <w:sdtPr>
        <w:rPr>
          <w:rFonts w:ascii="宋体" w:hAnsi="宋体" w:eastAsia="宋体" w:cstheme="minorBidi"/>
          <w:kern w:val="2"/>
          <w:sz w:val="21"/>
          <w:szCs w:val="24"/>
          <w:lang w:val="en-US" w:eastAsia="zh-CN" w:bidi="ar-SA"/>
        </w:rPr>
        <w:id w:val="147451954"/>
        <w15:color w:val="DBDBDB"/>
        <w:docPartObj>
          <w:docPartGallery w:val="Table of Contents"/>
          <w:docPartUnique/>
        </w:docPartObj>
      </w:sdtPr>
      <w:sdtEndPr>
        <w:rPr>
          <w:rFonts w:hint="eastAsia" w:ascii="宋体" w:hAnsi="宋体" w:eastAsia="宋体" w:cstheme="minorBidi"/>
          <w:kern w:val="2"/>
          <w:sz w:val="21"/>
          <w:szCs w:val="44"/>
          <w:lang w:val="en-US" w:eastAsia="zh-CN" w:bidi="ar-SA"/>
        </w:rPr>
      </w:sdtEndPr>
      <w:sdtContent>
        <w:p w14:paraId="195C9107">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D72D3E3">
          <w:pPr>
            <w:pStyle w:val="3"/>
            <w:tabs>
              <w:tab w:val="right" w:leader="dot" w:pos="8306"/>
            </w:tabs>
          </w:pPr>
          <w:r>
            <w:rPr>
              <w:rFonts w:hint="eastAsia" w:ascii="宋体" w:hAnsi="宋体" w:eastAsia="宋体"/>
              <w:sz w:val="44"/>
              <w:szCs w:val="44"/>
            </w:rPr>
            <w:fldChar w:fldCharType="begin"/>
          </w:r>
          <w:r>
            <w:rPr>
              <w:rFonts w:hint="eastAsia" w:ascii="宋体" w:hAnsi="宋体" w:eastAsia="宋体"/>
              <w:sz w:val="44"/>
              <w:szCs w:val="44"/>
            </w:rPr>
            <w:instrText xml:space="preserve">TOC \o "1-1" \h \u </w:instrText>
          </w:r>
          <w:r>
            <w:rPr>
              <w:rFonts w:hint="eastAsia" w:ascii="宋体" w:hAnsi="宋体" w:eastAsia="宋体"/>
              <w:sz w:val="44"/>
              <w:szCs w:val="44"/>
            </w:rPr>
            <w:fldChar w:fldCharType="separate"/>
          </w:r>
          <w:r>
            <w:rPr>
              <w:rFonts w:hint="eastAsia" w:ascii="宋体" w:hAnsi="宋体" w:eastAsia="宋体"/>
              <w:szCs w:val="44"/>
            </w:rPr>
            <w:fldChar w:fldCharType="begin"/>
          </w:r>
          <w:r>
            <w:rPr>
              <w:rFonts w:hint="eastAsia" w:ascii="宋体" w:hAnsi="宋体" w:eastAsia="宋体"/>
              <w:szCs w:val="44"/>
            </w:rPr>
            <w:instrText xml:space="preserve"> HYPERLINK \l _Toc25834 </w:instrText>
          </w:r>
          <w:r>
            <w:rPr>
              <w:rFonts w:hint="eastAsia" w:ascii="宋体" w:hAnsi="宋体" w:eastAsia="宋体"/>
              <w:szCs w:val="44"/>
            </w:rPr>
            <w:fldChar w:fldCharType="separate"/>
          </w:r>
          <w:r>
            <w:rPr>
              <w:rFonts w:hint="default" w:ascii="宋体" w:hAnsi="宋体" w:eastAsia="宋体"/>
              <w:bCs/>
              <w:szCs w:val="28"/>
            </w:rPr>
            <w:t xml:space="preserve">一、 </w:t>
          </w:r>
          <w:r>
            <w:rPr>
              <w:rFonts w:hint="eastAsia" w:ascii="宋体" w:hAnsi="宋体" w:eastAsia="宋体"/>
              <w:bCs/>
              <w:szCs w:val="28"/>
            </w:rPr>
            <w:t>实验目的和要求</w:t>
          </w:r>
          <w:r>
            <w:tab/>
          </w:r>
          <w:r>
            <w:fldChar w:fldCharType="begin"/>
          </w:r>
          <w:r>
            <w:instrText xml:space="preserve"> PAGEREF _Toc25834 \h </w:instrText>
          </w:r>
          <w:r>
            <w:fldChar w:fldCharType="separate"/>
          </w:r>
          <w:r>
            <w:t>3</w:t>
          </w:r>
          <w:r>
            <w:fldChar w:fldCharType="end"/>
          </w:r>
          <w:r>
            <w:rPr>
              <w:rFonts w:hint="eastAsia" w:ascii="宋体" w:hAnsi="宋体" w:eastAsia="宋体"/>
              <w:szCs w:val="44"/>
            </w:rPr>
            <w:fldChar w:fldCharType="end"/>
          </w:r>
        </w:p>
        <w:p w14:paraId="2C1E7D01">
          <w:pPr>
            <w:pStyle w:val="3"/>
            <w:tabs>
              <w:tab w:val="right" w:leader="dot" w:pos="8306"/>
            </w:tabs>
          </w:pPr>
          <w:r>
            <w:rPr>
              <w:rFonts w:hint="eastAsia" w:ascii="宋体" w:hAnsi="宋体" w:eastAsia="宋体"/>
              <w:szCs w:val="44"/>
            </w:rPr>
            <w:fldChar w:fldCharType="begin"/>
          </w:r>
          <w:r>
            <w:rPr>
              <w:rFonts w:hint="eastAsia" w:ascii="宋体" w:hAnsi="宋体" w:eastAsia="宋体"/>
              <w:szCs w:val="44"/>
            </w:rPr>
            <w:instrText xml:space="preserve"> HYPERLINK \l _Toc32440 </w:instrText>
          </w:r>
          <w:r>
            <w:rPr>
              <w:rFonts w:hint="eastAsia" w:ascii="宋体" w:hAnsi="宋体" w:eastAsia="宋体"/>
              <w:szCs w:val="44"/>
            </w:rPr>
            <w:fldChar w:fldCharType="separate"/>
          </w:r>
          <w:r>
            <w:rPr>
              <w:rFonts w:hint="default" w:ascii="宋体" w:hAnsi="宋体" w:eastAsia="宋体"/>
              <w:bCs/>
              <w:szCs w:val="28"/>
            </w:rPr>
            <w:t xml:space="preserve">二、 </w:t>
          </w:r>
          <w:r>
            <w:rPr>
              <w:rFonts w:hint="eastAsia" w:ascii="宋体" w:hAnsi="宋体" w:eastAsia="宋体"/>
              <w:bCs/>
              <w:szCs w:val="28"/>
            </w:rPr>
            <w:t>实验原理</w:t>
          </w:r>
          <w:r>
            <w:tab/>
          </w:r>
          <w:r>
            <w:fldChar w:fldCharType="begin"/>
          </w:r>
          <w:r>
            <w:instrText xml:space="preserve"> PAGEREF _Toc32440 \h </w:instrText>
          </w:r>
          <w:r>
            <w:fldChar w:fldCharType="separate"/>
          </w:r>
          <w:r>
            <w:t>4</w:t>
          </w:r>
          <w:r>
            <w:fldChar w:fldCharType="end"/>
          </w:r>
          <w:r>
            <w:rPr>
              <w:rFonts w:hint="eastAsia" w:ascii="宋体" w:hAnsi="宋体" w:eastAsia="宋体"/>
              <w:szCs w:val="44"/>
            </w:rPr>
            <w:fldChar w:fldCharType="end"/>
          </w:r>
        </w:p>
        <w:p w14:paraId="6D25BFE3">
          <w:pPr>
            <w:pStyle w:val="3"/>
            <w:tabs>
              <w:tab w:val="right" w:leader="dot" w:pos="8306"/>
            </w:tabs>
          </w:pPr>
          <w:r>
            <w:rPr>
              <w:rFonts w:hint="eastAsia" w:ascii="宋体" w:hAnsi="宋体" w:eastAsia="宋体"/>
              <w:szCs w:val="44"/>
            </w:rPr>
            <w:fldChar w:fldCharType="begin"/>
          </w:r>
          <w:r>
            <w:rPr>
              <w:rFonts w:hint="eastAsia" w:ascii="宋体" w:hAnsi="宋体" w:eastAsia="宋体"/>
              <w:szCs w:val="44"/>
            </w:rPr>
            <w:instrText xml:space="preserve"> HYPERLINK \l _Toc25882 </w:instrText>
          </w:r>
          <w:r>
            <w:rPr>
              <w:rFonts w:hint="eastAsia" w:ascii="宋体" w:hAnsi="宋体" w:eastAsia="宋体"/>
              <w:szCs w:val="44"/>
            </w:rPr>
            <w:fldChar w:fldCharType="separate"/>
          </w:r>
          <w:r>
            <w:rPr>
              <w:rFonts w:hint="default" w:ascii="宋体" w:hAnsi="宋体" w:eastAsia="宋体"/>
              <w:bCs/>
              <w:szCs w:val="28"/>
            </w:rPr>
            <w:t xml:space="preserve">三、 </w:t>
          </w:r>
          <w:r>
            <w:rPr>
              <w:rFonts w:hint="eastAsia" w:ascii="宋体" w:hAnsi="宋体" w:eastAsia="宋体"/>
              <w:bCs/>
              <w:szCs w:val="28"/>
            </w:rPr>
            <w:t>实验方法与内容</w:t>
          </w:r>
          <w:r>
            <w:tab/>
          </w:r>
          <w:r>
            <w:fldChar w:fldCharType="begin"/>
          </w:r>
          <w:r>
            <w:instrText xml:space="preserve"> PAGEREF _Toc25882 \h </w:instrText>
          </w:r>
          <w:r>
            <w:fldChar w:fldCharType="separate"/>
          </w:r>
          <w:r>
            <w:t>7</w:t>
          </w:r>
          <w:r>
            <w:fldChar w:fldCharType="end"/>
          </w:r>
          <w:r>
            <w:rPr>
              <w:rFonts w:hint="eastAsia" w:ascii="宋体" w:hAnsi="宋体" w:eastAsia="宋体"/>
              <w:szCs w:val="44"/>
            </w:rPr>
            <w:fldChar w:fldCharType="end"/>
          </w:r>
        </w:p>
        <w:p w14:paraId="77C689EC">
          <w:pPr>
            <w:pStyle w:val="3"/>
            <w:tabs>
              <w:tab w:val="right" w:leader="dot" w:pos="8306"/>
            </w:tabs>
          </w:pPr>
          <w:r>
            <w:rPr>
              <w:rFonts w:hint="eastAsia" w:ascii="宋体" w:hAnsi="宋体" w:eastAsia="宋体"/>
              <w:szCs w:val="44"/>
            </w:rPr>
            <w:fldChar w:fldCharType="begin"/>
          </w:r>
          <w:r>
            <w:rPr>
              <w:rFonts w:hint="eastAsia" w:ascii="宋体" w:hAnsi="宋体" w:eastAsia="宋体"/>
              <w:szCs w:val="44"/>
            </w:rPr>
            <w:instrText xml:space="preserve"> HYPERLINK \l _Toc22081 </w:instrText>
          </w:r>
          <w:r>
            <w:rPr>
              <w:rFonts w:hint="eastAsia" w:ascii="宋体" w:hAnsi="宋体" w:eastAsia="宋体"/>
              <w:szCs w:val="44"/>
            </w:rPr>
            <w:fldChar w:fldCharType="separate"/>
          </w:r>
          <w:r>
            <w:rPr>
              <w:rFonts w:hint="default" w:ascii="宋体" w:hAnsi="宋体" w:eastAsia="宋体"/>
              <w:bCs/>
              <w:szCs w:val="28"/>
            </w:rPr>
            <w:t xml:space="preserve">四、 </w:t>
          </w:r>
          <w:r>
            <w:rPr>
              <w:rFonts w:hint="eastAsia" w:ascii="宋体" w:hAnsi="宋体" w:eastAsia="宋体"/>
              <w:bCs/>
              <w:szCs w:val="28"/>
            </w:rPr>
            <w:t>实验原始纪录</w:t>
          </w:r>
          <w:r>
            <w:tab/>
          </w:r>
          <w:r>
            <w:fldChar w:fldCharType="begin"/>
          </w:r>
          <w:r>
            <w:instrText xml:space="preserve"> PAGEREF _Toc22081 \h </w:instrText>
          </w:r>
          <w:r>
            <w:fldChar w:fldCharType="separate"/>
          </w:r>
          <w:r>
            <w:t>8</w:t>
          </w:r>
          <w:r>
            <w:fldChar w:fldCharType="end"/>
          </w:r>
          <w:r>
            <w:rPr>
              <w:rFonts w:hint="eastAsia" w:ascii="宋体" w:hAnsi="宋体" w:eastAsia="宋体"/>
              <w:szCs w:val="44"/>
            </w:rPr>
            <w:fldChar w:fldCharType="end"/>
          </w:r>
        </w:p>
        <w:p w14:paraId="22AF9ABA">
          <w:pPr>
            <w:pStyle w:val="3"/>
            <w:tabs>
              <w:tab w:val="right" w:leader="dot" w:pos="8306"/>
            </w:tabs>
          </w:pPr>
          <w:r>
            <w:rPr>
              <w:rFonts w:hint="eastAsia" w:ascii="宋体" w:hAnsi="宋体" w:eastAsia="宋体"/>
              <w:szCs w:val="44"/>
            </w:rPr>
            <w:fldChar w:fldCharType="begin"/>
          </w:r>
          <w:r>
            <w:rPr>
              <w:rFonts w:hint="eastAsia" w:ascii="宋体" w:hAnsi="宋体" w:eastAsia="宋体"/>
              <w:szCs w:val="44"/>
            </w:rPr>
            <w:instrText xml:space="preserve"> HYPERLINK \l _Toc5848 </w:instrText>
          </w:r>
          <w:r>
            <w:rPr>
              <w:rFonts w:hint="eastAsia" w:ascii="宋体" w:hAnsi="宋体" w:eastAsia="宋体"/>
              <w:szCs w:val="44"/>
            </w:rPr>
            <w:fldChar w:fldCharType="separate"/>
          </w:r>
          <w:r>
            <w:rPr>
              <w:rFonts w:hint="default" w:ascii="宋体" w:hAnsi="宋体" w:eastAsia="宋体"/>
              <w:bCs/>
              <w:szCs w:val="28"/>
            </w:rPr>
            <w:t xml:space="preserve">五、 </w:t>
          </w:r>
          <w:r>
            <w:rPr>
              <w:rFonts w:hint="eastAsia" w:ascii="宋体" w:hAnsi="宋体" w:eastAsia="宋体"/>
              <w:bCs/>
              <w:szCs w:val="28"/>
            </w:rPr>
            <w:t>实验结果及分析</w:t>
          </w:r>
          <w:r>
            <w:tab/>
          </w:r>
          <w:r>
            <w:fldChar w:fldCharType="begin"/>
          </w:r>
          <w:r>
            <w:instrText xml:space="preserve"> PAGEREF _Toc5848 \h </w:instrText>
          </w:r>
          <w:r>
            <w:fldChar w:fldCharType="separate"/>
          </w:r>
          <w:r>
            <w:t>9</w:t>
          </w:r>
          <w:r>
            <w:fldChar w:fldCharType="end"/>
          </w:r>
          <w:r>
            <w:rPr>
              <w:rFonts w:hint="eastAsia" w:ascii="宋体" w:hAnsi="宋体" w:eastAsia="宋体"/>
              <w:szCs w:val="44"/>
            </w:rPr>
            <w:fldChar w:fldCharType="end"/>
          </w:r>
        </w:p>
        <w:p w14:paraId="7E8D7B88">
          <w:pPr>
            <w:pStyle w:val="3"/>
            <w:tabs>
              <w:tab w:val="right" w:leader="dot" w:pos="8306"/>
            </w:tabs>
          </w:pPr>
          <w:r>
            <w:rPr>
              <w:rFonts w:hint="eastAsia" w:ascii="宋体" w:hAnsi="宋体" w:eastAsia="宋体"/>
              <w:szCs w:val="44"/>
            </w:rPr>
            <w:fldChar w:fldCharType="begin"/>
          </w:r>
          <w:r>
            <w:rPr>
              <w:rFonts w:hint="eastAsia" w:ascii="宋体" w:hAnsi="宋体" w:eastAsia="宋体"/>
              <w:szCs w:val="44"/>
            </w:rPr>
            <w:instrText xml:space="preserve"> HYPERLINK \l _Toc22044 </w:instrText>
          </w:r>
          <w:r>
            <w:rPr>
              <w:rFonts w:hint="eastAsia" w:ascii="宋体" w:hAnsi="宋体" w:eastAsia="宋体"/>
              <w:szCs w:val="44"/>
            </w:rPr>
            <w:fldChar w:fldCharType="separate"/>
          </w:r>
          <w:r>
            <w:rPr>
              <w:rFonts w:hint="default" w:ascii="宋体" w:hAnsi="宋体" w:eastAsia="宋体"/>
              <w:bCs/>
              <w:szCs w:val="28"/>
            </w:rPr>
            <w:t xml:space="preserve">六、 </w:t>
          </w:r>
          <w:r>
            <w:rPr>
              <w:rFonts w:hint="eastAsia" w:ascii="宋体" w:hAnsi="宋体" w:eastAsia="宋体"/>
              <w:bCs/>
              <w:szCs w:val="28"/>
            </w:rPr>
            <w:t>实验总结与思考</w:t>
          </w:r>
          <w:r>
            <w:tab/>
          </w:r>
          <w:r>
            <w:fldChar w:fldCharType="begin"/>
          </w:r>
          <w:r>
            <w:instrText xml:space="preserve"> PAGEREF _Toc22044 \h </w:instrText>
          </w:r>
          <w:r>
            <w:fldChar w:fldCharType="separate"/>
          </w:r>
          <w:r>
            <w:t>12</w:t>
          </w:r>
          <w:r>
            <w:fldChar w:fldCharType="end"/>
          </w:r>
          <w:r>
            <w:rPr>
              <w:rFonts w:hint="eastAsia" w:ascii="宋体" w:hAnsi="宋体" w:eastAsia="宋体"/>
              <w:szCs w:val="44"/>
            </w:rPr>
            <w:fldChar w:fldCharType="end"/>
          </w:r>
        </w:p>
        <w:p w14:paraId="601EC9A1">
          <w:pPr>
            <w:jc w:val="center"/>
            <w:rPr>
              <w:rFonts w:hint="eastAsia" w:ascii="宋体" w:hAnsi="宋体" w:eastAsia="宋体" w:cstheme="minorBidi"/>
              <w:kern w:val="2"/>
              <w:sz w:val="21"/>
              <w:szCs w:val="44"/>
              <w:lang w:val="en-US" w:eastAsia="zh-CN" w:bidi="ar-SA"/>
            </w:rPr>
          </w:pPr>
          <w:r>
            <w:rPr>
              <w:rFonts w:hint="eastAsia" w:ascii="宋体" w:hAnsi="宋体" w:eastAsia="宋体"/>
              <w:szCs w:val="44"/>
            </w:rPr>
            <w:fldChar w:fldCharType="end"/>
          </w:r>
        </w:p>
      </w:sdtContent>
    </w:sdt>
    <w:p w14:paraId="29577D5C">
      <w:pPr>
        <w:jc w:val="center"/>
        <w:rPr>
          <w:rFonts w:hint="eastAsia" w:ascii="宋体" w:hAnsi="宋体" w:eastAsia="宋体" w:cstheme="minorBidi"/>
          <w:kern w:val="2"/>
          <w:sz w:val="21"/>
          <w:szCs w:val="44"/>
          <w:lang w:val="en-US" w:eastAsia="zh-CN" w:bidi="ar-SA"/>
        </w:rPr>
      </w:pPr>
    </w:p>
    <w:p w14:paraId="1EBF04FB">
      <w:pPr>
        <w:jc w:val="center"/>
        <w:rPr>
          <w:rFonts w:hint="eastAsia" w:ascii="宋体" w:hAnsi="宋体" w:eastAsia="宋体"/>
          <w:sz w:val="44"/>
          <w:szCs w:val="44"/>
        </w:rPr>
      </w:pPr>
    </w:p>
    <w:p w14:paraId="1F03E1FA">
      <w:pPr>
        <w:jc w:val="center"/>
        <w:rPr>
          <w:rFonts w:hint="eastAsia" w:ascii="宋体" w:hAnsi="宋体" w:eastAsia="宋体"/>
          <w:sz w:val="44"/>
          <w:szCs w:val="44"/>
        </w:rPr>
      </w:pPr>
    </w:p>
    <w:p w14:paraId="06039149">
      <w:pPr>
        <w:jc w:val="center"/>
        <w:rPr>
          <w:rFonts w:hint="eastAsia" w:ascii="宋体" w:hAnsi="宋体" w:eastAsia="宋体"/>
          <w:sz w:val="44"/>
          <w:szCs w:val="44"/>
        </w:rPr>
      </w:pPr>
    </w:p>
    <w:p w14:paraId="7C233758">
      <w:pPr>
        <w:jc w:val="center"/>
        <w:rPr>
          <w:rFonts w:hint="eastAsia" w:ascii="宋体" w:hAnsi="宋体" w:eastAsia="宋体"/>
          <w:sz w:val="44"/>
          <w:szCs w:val="44"/>
        </w:rPr>
      </w:pPr>
    </w:p>
    <w:p w14:paraId="55A4D7FE">
      <w:pPr>
        <w:jc w:val="center"/>
        <w:rPr>
          <w:rFonts w:hint="eastAsia" w:ascii="宋体" w:hAnsi="宋体" w:eastAsia="宋体"/>
          <w:sz w:val="44"/>
          <w:szCs w:val="44"/>
        </w:rPr>
      </w:pPr>
    </w:p>
    <w:p w14:paraId="6493C54B">
      <w:pPr>
        <w:jc w:val="center"/>
        <w:rPr>
          <w:rFonts w:hint="eastAsia" w:ascii="宋体" w:hAnsi="宋体" w:eastAsia="宋体"/>
          <w:sz w:val="44"/>
          <w:szCs w:val="44"/>
        </w:rPr>
      </w:pPr>
    </w:p>
    <w:p w14:paraId="13CD8D5B">
      <w:pPr>
        <w:jc w:val="center"/>
        <w:rPr>
          <w:rFonts w:hint="eastAsia" w:ascii="宋体" w:hAnsi="宋体" w:eastAsia="宋体"/>
          <w:sz w:val="44"/>
          <w:szCs w:val="44"/>
        </w:rPr>
      </w:pPr>
    </w:p>
    <w:p w14:paraId="5BC29A26">
      <w:pPr>
        <w:jc w:val="center"/>
        <w:rPr>
          <w:rFonts w:hint="eastAsia" w:ascii="宋体" w:hAnsi="宋体" w:eastAsia="宋体"/>
          <w:sz w:val="44"/>
          <w:szCs w:val="44"/>
        </w:rPr>
      </w:pPr>
    </w:p>
    <w:p w14:paraId="5128DBC8">
      <w:pPr>
        <w:jc w:val="center"/>
        <w:rPr>
          <w:rFonts w:hint="eastAsia" w:ascii="宋体" w:hAnsi="宋体" w:eastAsia="宋体"/>
          <w:sz w:val="44"/>
          <w:szCs w:val="44"/>
        </w:rPr>
      </w:pPr>
    </w:p>
    <w:p w14:paraId="1EB3BEC2">
      <w:pPr>
        <w:jc w:val="center"/>
        <w:rPr>
          <w:rFonts w:hint="eastAsia" w:ascii="宋体" w:hAnsi="宋体" w:eastAsia="宋体"/>
          <w:sz w:val="44"/>
          <w:szCs w:val="44"/>
        </w:rPr>
      </w:pPr>
    </w:p>
    <w:p w14:paraId="3D0DA0CC">
      <w:pPr>
        <w:jc w:val="center"/>
        <w:rPr>
          <w:rFonts w:hint="eastAsia" w:ascii="宋体" w:hAnsi="宋体" w:eastAsia="宋体"/>
          <w:sz w:val="44"/>
          <w:szCs w:val="44"/>
        </w:rPr>
      </w:pPr>
    </w:p>
    <w:p w14:paraId="4827D7EB">
      <w:pPr>
        <w:jc w:val="center"/>
        <w:rPr>
          <w:rFonts w:hint="eastAsia" w:ascii="宋体" w:hAnsi="宋体" w:eastAsia="宋体"/>
          <w:sz w:val="44"/>
          <w:szCs w:val="44"/>
        </w:rPr>
      </w:pPr>
    </w:p>
    <w:p w14:paraId="185EA1EE">
      <w:pPr>
        <w:jc w:val="center"/>
        <w:rPr>
          <w:rFonts w:hint="eastAsia" w:ascii="宋体" w:hAnsi="宋体" w:eastAsia="宋体"/>
          <w:sz w:val="44"/>
          <w:szCs w:val="44"/>
        </w:rPr>
      </w:pPr>
    </w:p>
    <w:p w14:paraId="48D96DED">
      <w:pPr>
        <w:jc w:val="center"/>
        <w:rPr>
          <w:rFonts w:hint="eastAsia" w:ascii="宋体" w:hAnsi="宋体" w:eastAsia="宋体"/>
          <w:sz w:val="44"/>
          <w:szCs w:val="44"/>
        </w:rPr>
      </w:pPr>
    </w:p>
    <w:p w14:paraId="362A6207">
      <w:pPr>
        <w:jc w:val="center"/>
        <w:rPr>
          <w:rFonts w:hint="eastAsia" w:ascii="宋体" w:hAnsi="宋体" w:eastAsia="宋体"/>
          <w:sz w:val="44"/>
          <w:szCs w:val="44"/>
        </w:rPr>
      </w:pPr>
    </w:p>
    <w:p w14:paraId="7054511B">
      <w:pPr>
        <w:jc w:val="center"/>
        <w:rPr>
          <w:rFonts w:hint="eastAsia" w:ascii="宋体" w:hAnsi="宋体" w:eastAsia="宋体"/>
          <w:sz w:val="44"/>
          <w:szCs w:val="44"/>
        </w:rPr>
      </w:pPr>
    </w:p>
    <w:p w14:paraId="56807702">
      <w:pPr>
        <w:jc w:val="center"/>
        <w:rPr>
          <w:rFonts w:hint="eastAsia" w:ascii="宋体" w:hAnsi="宋体" w:eastAsia="宋体"/>
          <w:sz w:val="44"/>
          <w:szCs w:val="44"/>
        </w:rPr>
      </w:pPr>
    </w:p>
    <w:p w14:paraId="714826B0">
      <w:pPr>
        <w:jc w:val="center"/>
        <w:rPr>
          <w:rFonts w:hint="eastAsia" w:ascii="宋体" w:hAnsi="宋体" w:eastAsia="宋体"/>
          <w:sz w:val="44"/>
          <w:szCs w:val="44"/>
        </w:rPr>
      </w:pPr>
    </w:p>
    <w:p w14:paraId="5BB961D9">
      <w:pPr>
        <w:jc w:val="center"/>
        <w:rPr>
          <w:rFonts w:hint="eastAsia" w:ascii="宋体" w:hAnsi="宋体" w:eastAsia="宋体"/>
          <w:sz w:val="44"/>
          <w:szCs w:val="44"/>
        </w:rPr>
      </w:pPr>
    </w:p>
    <w:p w14:paraId="011CE9DE">
      <w:pPr>
        <w:jc w:val="center"/>
        <w:rPr>
          <w:rFonts w:hint="eastAsia" w:ascii="宋体" w:hAnsi="宋体" w:eastAsia="宋体"/>
          <w:sz w:val="44"/>
          <w:szCs w:val="44"/>
        </w:rPr>
      </w:pPr>
    </w:p>
    <w:p w14:paraId="77FC18ED">
      <w:pPr>
        <w:jc w:val="center"/>
        <w:rPr>
          <w:rFonts w:hint="eastAsia" w:ascii="宋体" w:hAnsi="宋体" w:eastAsia="宋体"/>
          <w:b/>
          <w:bCs/>
          <w:sz w:val="44"/>
          <w:szCs w:val="44"/>
        </w:rPr>
      </w:pPr>
    </w:p>
    <w:p w14:paraId="0EA0785D">
      <w:pPr>
        <w:pStyle w:val="10"/>
        <w:keepNext w:val="0"/>
        <w:keepLines w:val="0"/>
        <w:pageBreakBefore w:val="0"/>
        <w:widowControl w:val="0"/>
        <w:numPr>
          <w:ilvl w:val="0"/>
          <w:numId w:val="1"/>
        </w:numPr>
        <w:kinsoku/>
        <w:wordWrap/>
        <w:overflowPunct/>
        <w:topLinePunct w:val="0"/>
        <w:autoSpaceDE/>
        <w:autoSpaceDN/>
        <w:bidi w:val="0"/>
        <w:adjustRightInd/>
        <w:snapToGrid/>
        <w:ind w:left="879" w:hanging="879" w:firstLineChars="0"/>
        <w:textAlignment w:val="auto"/>
        <w:outlineLvl w:val="0"/>
        <w:rPr>
          <w:rFonts w:hint="eastAsia" w:ascii="宋体" w:hAnsi="宋体" w:eastAsia="宋体"/>
          <w:b/>
          <w:bCs/>
          <w:sz w:val="28"/>
          <w:szCs w:val="28"/>
        </w:rPr>
      </w:pPr>
      <w:bookmarkStart w:id="0" w:name="_Toc25834"/>
      <w:r>
        <w:rPr>
          <w:rFonts w:hint="eastAsia" w:ascii="宋体" w:hAnsi="宋体" w:eastAsia="宋体"/>
          <w:b/>
          <w:bCs/>
          <w:sz w:val="28"/>
          <w:szCs w:val="28"/>
        </w:rPr>
        <w:t>实验目的和要求</w:t>
      </w:r>
      <w:bookmarkEnd w:id="0"/>
    </w:p>
    <w:p w14:paraId="537D5293">
      <w:pPr>
        <w:pStyle w:val="10"/>
        <w:numPr>
          <w:ilvl w:val="0"/>
          <w:numId w:val="2"/>
        </w:numPr>
        <w:ind w:left="0" w:leftChars="0" w:firstLine="420" w:firstLineChars="0"/>
        <w:rPr>
          <w:rFonts w:hint="eastAsia" w:ascii="宋体" w:hAnsi="宋体" w:eastAsia="宋体"/>
          <w:b/>
          <w:bCs/>
          <w:sz w:val="28"/>
          <w:szCs w:val="28"/>
        </w:rPr>
      </w:pPr>
      <w:r>
        <w:rPr>
          <w:rFonts w:hint="eastAsia" w:ascii="宋体" w:hAnsi="宋体" w:eastAsia="宋体"/>
          <w:b/>
          <w:bCs/>
          <w:sz w:val="28"/>
          <w:szCs w:val="28"/>
          <w:lang w:val="en-US" w:eastAsia="zh-CN"/>
        </w:rPr>
        <w:t>实验目的</w:t>
      </w:r>
    </w:p>
    <w:p w14:paraId="6808533B">
      <w:pPr>
        <w:pStyle w:val="10"/>
        <w:numPr>
          <w:ilvl w:val="0"/>
          <w:numId w:val="0"/>
        </w:numPr>
        <w:ind w:left="420" w:leftChars="0"/>
        <w:rPr>
          <w:rFonts w:hint="default" w:ascii="宋体" w:hAnsi="宋体" w:eastAsia="宋体"/>
          <w:b/>
          <w:bCs/>
          <w:sz w:val="28"/>
          <w:szCs w:val="28"/>
          <w:lang w:val="en-US" w:eastAsia="zh-CN"/>
        </w:rPr>
      </w:pPr>
      <w:r>
        <w:rPr>
          <w:rFonts w:hint="eastAsia" w:ascii="宋体" w:hAnsi="宋体" w:eastAsia="宋体"/>
          <w:b w:val="0"/>
          <w:bCs w:val="0"/>
          <w:sz w:val="28"/>
          <w:szCs w:val="28"/>
        </w:rPr>
        <w:t>本实验旨在通过分析和调试基于扩展卡尔曼滤波（ESKF）的多传感器融合 SLAM 系统，使学生理解同步定位与地图构建的核心原理。具体包括：掌握 IMU、激光雷达传感器的数据特性及在 SLAM 中的互补作用；理解 ESKF 的状态估计流程（预测与更新）、噪声矩阵配置对滤波精度的影响；熟悉点云去畸变、平面特征提取等工程实现细节，建立从传感器数据到机器人位姿估计的完整认知。</w:t>
      </w:r>
      <w:r>
        <w:rPr>
          <w:rFonts w:hint="eastAsia" w:ascii="宋体" w:hAnsi="宋体" w:eastAsia="宋体"/>
          <w:b/>
          <w:bCs/>
          <w:sz w:val="28"/>
          <w:szCs w:val="28"/>
          <w:lang w:val="en-US" w:eastAsia="zh-CN"/>
        </w:rPr>
        <w:t>本实验报告中将侧重于介绍lidar配准方法的原理介绍，并且对整个工程部分实现的细节进行介绍，最后把整个工程在WHU-helmet数据集中的street—bag上跑通，给出部分建图的点云照片，对比使用pdr行人模型进行观测和单纯的lio算法的定位精度。</w:t>
      </w:r>
    </w:p>
    <w:p w14:paraId="59BE7BC3">
      <w:pPr>
        <w:pStyle w:val="10"/>
        <w:numPr>
          <w:ilvl w:val="0"/>
          <w:numId w:val="2"/>
        </w:numPr>
        <w:ind w:left="0" w:leftChars="0" w:firstLine="420" w:firstLineChars="0"/>
        <w:rPr>
          <w:rFonts w:hint="eastAsia" w:ascii="宋体" w:hAnsi="宋体" w:eastAsia="宋体"/>
          <w:b/>
          <w:bCs/>
          <w:sz w:val="28"/>
          <w:szCs w:val="28"/>
        </w:rPr>
      </w:pPr>
      <w:r>
        <w:rPr>
          <w:rFonts w:hint="eastAsia" w:ascii="宋体" w:hAnsi="宋体" w:eastAsia="宋体"/>
          <w:b/>
          <w:bCs/>
          <w:sz w:val="28"/>
          <w:szCs w:val="28"/>
          <w:lang w:val="en-US" w:eastAsia="zh-CN"/>
        </w:rPr>
        <w:t>实验要求</w:t>
      </w:r>
    </w:p>
    <w:p w14:paraId="5DAC9FBA">
      <w:pPr>
        <w:pStyle w:val="10"/>
        <w:numPr>
          <w:ilvl w:val="0"/>
          <w:numId w:val="0"/>
        </w:numPr>
        <w:ind w:left="420" w:leftChars="0"/>
        <w:rPr>
          <w:rFonts w:hint="eastAsia" w:ascii="宋体" w:hAnsi="宋体" w:eastAsia="宋体"/>
          <w:b w:val="0"/>
          <w:bCs w:val="0"/>
          <w:sz w:val="28"/>
          <w:szCs w:val="28"/>
        </w:rPr>
      </w:pPr>
      <w:r>
        <w:rPr>
          <w:rFonts w:hint="eastAsia" w:ascii="宋体" w:hAnsi="宋体" w:eastAsia="宋体"/>
          <w:b w:val="0"/>
          <w:bCs w:val="0"/>
          <w:sz w:val="28"/>
          <w:szCs w:val="28"/>
        </w:rPr>
        <w:t>搭建 ROS 开发环境，编译运行 P-LINS 工程，正确解析激光雷达点云、IMU数据的订阅与发布逻辑，验证各传感器数据在系统中的流转路径。测试 PDR（行人航位推算）速度观测、SE3 位姿观测等模块的融合效果，通过可视化工具（如 RViz）对比融合前后的轨迹误差，评估多传感器融合策略的有效性。</w:t>
      </w:r>
    </w:p>
    <w:p w14:paraId="661EE9CF">
      <w:pPr>
        <w:pStyle w:val="10"/>
        <w:keepNext w:val="0"/>
        <w:keepLines w:val="0"/>
        <w:pageBreakBefore w:val="0"/>
        <w:widowControl w:val="0"/>
        <w:numPr>
          <w:ilvl w:val="0"/>
          <w:numId w:val="1"/>
        </w:numPr>
        <w:kinsoku/>
        <w:wordWrap/>
        <w:overflowPunct/>
        <w:topLinePunct w:val="0"/>
        <w:autoSpaceDE/>
        <w:autoSpaceDN/>
        <w:bidi w:val="0"/>
        <w:adjustRightInd/>
        <w:snapToGrid/>
        <w:ind w:left="879" w:hanging="879" w:firstLineChars="0"/>
        <w:textAlignment w:val="auto"/>
        <w:outlineLvl w:val="0"/>
        <w:rPr>
          <w:rFonts w:hint="eastAsia" w:ascii="宋体" w:hAnsi="宋体" w:eastAsia="宋体"/>
          <w:b/>
          <w:bCs/>
          <w:sz w:val="28"/>
          <w:szCs w:val="28"/>
        </w:rPr>
      </w:pPr>
      <w:bookmarkStart w:id="1" w:name="_Toc32440"/>
      <w:r>
        <w:rPr>
          <w:rFonts w:hint="eastAsia" w:ascii="宋体" w:hAnsi="宋体" w:eastAsia="宋体"/>
          <w:b/>
          <w:bCs/>
          <w:sz w:val="28"/>
          <w:szCs w:val="28"/>
        </w:rPr>
        <w:t>实验原理</w:t>
      </w:r>
      <w:bookmarkEnd w:id="1"/>
    </w:p>
    <w:p w14:paraId="236F48C9">
      <w:pPr>
        <w:pStyle w:val="10"/>
        <w:numPr>
          <w:ilvl w:val="0"/>
          <w:numId w:val="3"/>
        </w:numPr>
        <w:ind w:left="0" w:leftChars="0" w:firstLine="420" w:firstLineChars="0"/>
        <w:rPr>
          <w:rFonts w:hint="eastAsia" w:ascii="宋体" w:hAnsi="宋体" w:eastAsia="宋体"/>
          <w:b/>
          <w:bCs/>
          <w:sz w:val="28"/>
          <w:szCs w:val="28"/>
          <w:lang w:eastAsia="zh-CN"/>
        </w:rPr>
      </w:pPr>
      <w:r>
        <w:rPr>
          <w:rFonts w:hint="eastAsia" w:ascii="宋体" w:hAnsi="宋体" w:eastAsia="宋体"/>
          <w:b/>
          <w:bCs/>
          <w:sz w:val="28"/>
          <w:szCs w:val="28"/>
          <w:lang w:val="en-US" w:eastAsia="zh-CN"/>
        </w:rPr>
        <w:t>点云预处理</w:t>
      </w:r>
    </w:p>
    <w:p w14:paraId="4658E46D">
      <w:pPr>
        <w:pStyle w:val="10"/>
        <w:numPr>
          <w:ilvl w:val="0"/>
          <w:numId w:val="4"/>
        </w:numPr>
        <w:ind w:left="425" w:leftChars="0" w:hanging="425" w:firstLineChars="0"/>
        <w:rPr>
          <w:rFonts w:hint="eastAsia" w:ascii="宋体" w:hAnsi="宋体" w:eastAsia="宋体"/>
          <w:b/>
          <w:bCs/>
          <w:sz w:val="28"/>
          <w:szCs w:val="28"/>
          <w:lang w:eastAsia="zh-CN"/>
        </w:rPr>
      </w:pPr>
      <w:r>
        <w:rPr>
          <w:rFonts w:hint="eastAsia" w:ascii="宋体" w:hAnsi="宋体" w:eastAsia="宋体"/>
          <w:b/>
          <w:bCs/>
          <w:sz w:val="28"/>
          <w:szCs w:val="28"/>
          <w:lang w:eastAsia="zh-CN"/>
        </w:rPr>
        <w:t>原始数据筛选与去噪</w:t>
      </w:r>
    </w:p>
    <w:p w14:paraId="2F3F6210">
      <w:pPr>
        <w:pStyle w:val="10"/>
        <w:numPr>
          <w:numId w:val="0"/>
        </w:numPr>
        <w:ind w:leftChars="0"/>
        <w:rPr>
          <w:rFonts w:hint="eastAsia" w:ascii="宋体" w:hAnsi="宋体" w:eastAsia="宋体"/>
          <w:b w:val="0"/>
          <w:bCs w:val="0"/>
          <w:sz w:val="28"/>
          <w:szCs w:val="28"/>
          <w:lang w:val="en-US" w:eastAsia="zh-CN"/>
        </w:rPr>
      </w:pPr>
      <w:r>
        <w:rPr>
          <w:rFonts w:hint="eastAsia" w:ascii="宋体" w:hAnsi="宋体" w:eastAsia="宋体"/>
          <w:b w:val="0"/>
          <w:bCs w:val="0"/>
          <w:sz w:val="28"/>
          <w:szCs w:val="28"/>
          <w:lang w:eastAsia="zh-CN"/>
        </w:rPr>
        <w:t>剔除 LiDAR 原始数据中的无效点和噪声点，避免干扰后续处理，</w:t>
      </w:r>
      <w:r>
        <w:rPr>
          <w:rFonts w:hint="eastAsia" w:ascii="宋体" w:hAnsi="宋体" w:eastAsia="宋体"/>
          <w:b w:val="0"/>
          <w:bCs w:val="0"/>
          <w:sz w:val="28"/>
          <w:szCs w:val="28"/>
          <w:lang w:val="en-US" w:eastAsia="zh-CN"/>
        </w:rPr>
        <w:t>主要有两个操作：无效点主要是lidar设备的探测点的范围，可以剔除小于最小探测范围和大于最大探测范围的点。我们认为噪声点是相邻时间过短的两帧点云。</w:t>
      </w:r>
    </w:p>
    <w:p w14:paraId="39FA0196">
      <w:pPr>
        <w:pStyle w:val="10"/>
        <w:numPr>
          <w:ilvl w:val="0"/>
          <w:numId w:val="4"/>
        </w:numPr>
        <w:ind w:left="425" w:leftChars="0" w:hanging="425" w:firstLineChars="0"/>
        <w:rPr>
          <w:rFonts w:hint="default" w:ascii="宋体" w:hAnsi="宋体" w:eastAsia="宋体"/>
          <w:b/>
          <w:bCs/>
          <w:sz w:val="28"/>
          <w:szCs w:val="28"/>
          <w:lang w:val="en-US" w:eastAsia="zh-CN"/>
        </w:rPr>
      </w:pPr>
      <w:r>
        <w:rPr>
          <w:rFonts w:hint="default" w:ascii="宋体" w:hAnsi="宋体" w:eastAsia="宋体"/>
          <w:b/>
          <w:bCs/>
          <w:sz w:val="28"/>
          <w:szCs w:val="28"/>
          <w:lang w:val="en-US" w:eastAsia="zh-CN"/>
        </w:rPr>
        <w:t>运动畸变修正</w:t>
      </w:r>
    </w:p>
    <w:p w14:paraId="69E43794">
      <w:pPr>
        <w:pStyle w:val="10"/>
        <w:numPr>
          <w:numId w:val="0"/>
        </w:numPr>
        <w:ind w:leftChars="0"/>
        <w:rPr>
          <w:rFonts w:hint="eastAsia" w:ascii="宋体" w:hAnsi="宋体" w:eastAsia="宋体"/>
          <w:b w:val="0"/>
          <w:bCs w:val="0"/>
          <w:sz w:val="28"/>
          <w:szCs w:val="28"/>
          <w:lang w:val="en-US" w:eastAsia="zh-CN"/>
        </w:rPr>
      </w:pPr>
      <w:r>
        <w:rPr>
          <w:rFonts w:hint="eastAsia" w:ascii="宋体" w:hAnsi="宋体" w:eastAsia="宋体"/>
          <w:b w:val="0"/>
          <w:bCs w:val="0"/>
          <w:sz w:val="28"/>
          <w:szCs w:val="28"/>
          <w:lang w:val="en-US" w:eastAsia="zh-CN"/>
        </w:rPr>
        <w:t>由于对于一般lidar设备，无法保证同一帧收到的点云数据是在同一个时空坐标系下的，所以我们需要利用IMU的高频传感器数据计算得到的先验位姿，将每一帧中的点云转换到同一时空下，以消除点云的畸变，在本工程中是将同一帧的点云数据全部都转化到帧尾时空下，如式1：</w:t>
      </w:r>
    </w:p>
    <w:p w14:paraId="05BA4A90">
      <w:pPr>
        <w:pStyle w:val="10"/>
        <w:numPr>
          <w:numId w:val="0"/>
        </w:numPr>
        <w:ind w:leftChars="0"/>
        <m:rPr/>
        <w:rPr>
          <w:rFonts w:hAnsi="Cambria Math"/>
          <w:i w:val="0"/>
          <w:sz w:val="28"/>
          <w:lang w:val="en-US"/>
        </w:rPr>
      </w:pPr>
      <m:oMathPara>
        <m:oMath>
          <m:eqArr>
            <m:eqArrPr>
              <m:maxDist m:val="1"/>
              <m:ctrlPr>
                <m:rPr/>
                <w:rPr>
                  <w:rFonts w:ascii="Cambria Math" w:hAnsi="Cambria Math"/>
                  <w:sz w:val="28"/>
                  <w:lang w:val="en-US"/>
                </w:rPr>
              </m:ctrlPr>
            </m:eqArrPr>
            <m:e>
              <m:sSub>
                <m:sSubPr>
                  <m:ctrlPr>
                    <w:rPr>
                      <w:rFonts w:hint="default" w:ascii="Cambria Math" w:hAnsi="Cambria Math" w:eastAsia="宋体"/>
                      <w:sz w:val="28"/>
                    </w:rPr>
                  </m:ctrlPr>
                </m:sSubPr>
                <m:e>
                  <m:r>
                    <m:rPr/>
                    <w:rPr>
                      <w:rFonts w:hint="default" w:ascii="Cambria Math" w:hAnsi="Cambria Math" w:eastAsia="宋体"/>
                      <w:sz w:val="28"/>
                    </w:rPr>
                    <m:t>p</m:t>
                  </m:r>
                  <m:ctrlPr>
                    <w:rPr>
                      <w:rFonts w:ascii="Cambria Math" w:hAnsi="Cambria Math" w:eastAsia="宋体"/>
                      <w:sz w:val="28"/>
                    </w:rPr>
                  </m:ctrlPr>
                </m:e>
                <m:sub>
                  <m:r>
                    <m:rPr/>
                    <w:rPr>
                      <w:rFonts w:hint="default" w:ascii="Cambria Math" w:hAnsi="Cambria Math" w:eastAsia="宋体"/>
                      <w:sz w:val="28"/>
                    </w:rPr>
                    <m:t>corrected</m:t>
                  </m:r>
                  <m:ctrlPr>
                    <w:rPr>
                      <w:rFonts w:ascii="Cambria Math" w:hAnsi="Cambria Math" w:eastAsia="宋体"/>
                      <w:sz w:val="28"/>
                    </w:rPr>
                  </m:ctrlPr>
                </m:sub>
              </m:sSub>
              <m:r>
                <m:rPr>
                  <m:sty m:val="p"/>
                </m:rPr>
                <w:rPr>
                  <w:rFonts w:hint="default" w:ascii="Cambria Math" w:hAnsi="Cambria Math" w:eastAsia="宋体"/>
                  <w:sz w:val="28"/>
                  <w:lang w:val="en-US" w:eastAsia="zh-CN"/>
                </w:rPr>
                <m:t>=</m:t>
              </m:r>
              <m:sSubSup>
                <m:sSubSupPr>
                  <m:ctrlPr>
                    <m:rPr/>
                    <w:rPr>
                      <w:rFonts w:hint="default" w:ascii="Cambria Math" w:hAnsi="Cambria Math" w:eastAsia="宋体"/>
                      <w:sz w:val="28"/>
                      <w:lang w:val="en-US" w:eastAsia="zh-CN"/>
                    </w:rPr>
                  </m:ctrlPr>
                </m:sSubSupPr>
                <m:e>
                  <m:r>
                    <m:rPr>
                      <m:sty m:val="p"/>
                    </m:rPr>
                    <w:rPr>
                      <w:rFonts w:hint="default" w:ascii="Cambria Math" w:hAnsi="Cambria Math" w:eastAsia="宋体"/>
                      <w:sz w:val="28"/>
                      <w:lang w:val="en-US" w:eastAsia="zh-CN"/>
                    </w:rPr>
                    <m:t>R</m:t>
                  </m:r>
                  <m:ctrlPr>
                    <m:rPr/>
                    <w:rPr>
                      <w:rFonts w:hint="default" w:ascii="Cambria Math" w:hAnsi="Cambria Math" w:eastAsia="宋体"/>
                      <w:sz w:val="28"/>
                      <w:lang w:val="en-US" w:eastAsia="zh-CN"/>
                    </w:rPr>
                  </m:ctrlPr>
                </m:e>
                <m:sub>
                  <m:r>
                    <m:rPr>
                      <m:sty m:val="p"/>
                    </m:rPr>
                    <w:rPr>
                      <w:rFonts w:hint="eastAsia" w:ascii="Cambria Math" w:hAnsi="Cambria Math" w:eastAsia="宋体"/>
                      <w:sz w:val="28"/>
                      <w:lang w:val="en-US" w:eastAsia="zh-CN"/>
                    </w:rPr>
                    <m:t>finally</m:t>
                  </m:r>
                  <m:ctrlPr>
                    <m:rPr/>
                    <w:rPr>
                      <w:rFonts w:hint="default" w:ascii="Cambria Math" w:hAnsi="Cambria Math" w:eastAsia="宋体"/>
                      <w:sz w:val="28"/>
                      <w:lang w:val="en-US" w:eastAsia="zh-CN"/>
                    </w:rPr>
                  </m:ctrlPr>
                </m:sub>
                <m:sup>
                  <m:r>
                    <m:rPr>
                      <m:sty m:val="p"/>
                    </m:rPr>
                    <w:rPr>
                      <w:rFonts w:hint="default" w:ascii="Cambria Math" w:hAnsi="Cambria Math" w:eastAsia="宋体"/>
                      <w:sz w:val="28"/>
                      <w:lang w:val="en-US" w:eastAsia="zh-CN"/>
                    </w:rPr>
                    <m:t>T</m:t>
                  </m:r>
                  <m:ctrlPr>
                    <m:rPr/>
                    <w:rPr>
                      <w:rFonts w:hint="default" w:ascii="Cambria Math" w:hAnsi="Cambria Math" w:eastAsia="宋体"/>
                      <w:sz w:val="28"/>
                      <w:lang w:val="en-US" w:eastAsia="zh-CN"/>
                    </w:rPr>
                  </m:ctrlPr>
                </m:sup>
              </m:sSubSup>
              <m:r>
                <m:rPr>
                  <m:sty m:val="p"/>
                </m:rPr>
                <w:rPr>
                  <w:rFonts w:ascii="Cambria Math" w:hAnsi="Cambria Math"/>
                  <w:sz w:val="28"/>
                  <w:lang w:val="en-US"/>
                </w:rPr>
                <m:t>⋅</m:t>
              </m:r>
              <m:r>
                <m:rPr>
                  <m:sty m:val="p"/>
                </m:rPr>
                <w:rPr>
                  <w:rFonts w:hint="default" w:ascii="Cambria Math" w:hAnsi="Cambria Math" w:eastAsia="宋体"/>
                  <w:sz w:val="28"/>
                  <w:lang w:val="en-US" w:eastAsia="zh-CN"/>
                </w:rPr>
                <m:t>(</m:t>
              </m:r>
              <m:sSub>
                <m:sSubPr>
                  <m:ctrlPr>
                    <m:rPr/>
                    <w:rPr>
                      <w:rFonts w:hint="default" w:ascii="Cambria Math" w:hAnsi="Cambria Math" w:eastAsia="宋体"/>
                      <w:sz w:val="28"/>
                      <w:lang w:val="en-US" w:eastAsia="zh-CN"/>
                    </w:rPr>
                  </m:ctrlPr>
                </m:sSubPr>
                <m:e>
                  <m:r>
                    <m:rPr>
                      <m:sty m:val="p"/>
                    </m:rPr>
                    <w:rPr>
                      <w:rFonts w:hint="default" w:ascii="Cambria Math" w:hAnsi="Cambria Math" w:eastAsia="宋体"/>
                      <w:sz w:val="28"/>
                      <w:lang w:val="en-US" w:eastAsia="zh-CN"/>
                    </w:rPr>
                    <m:t>R</m:t>
                  </m:r>
                  <m:ctrlPr>
                    <m:rPr/>
                    <w:rPr>
                      <w:rFonts w:hint="default" w:ascii="Cambria Math" w:hAnsi="Cambria Math" w:eastAsia="宋体"/>
                      <w:sz w:val="28"/>
                      <w:lang w:val="en-US" w:eastAsia="zh-CN"/>
                    </w:rPr>
                  </m:ctrlPr>
                </m:e>
                <m:sub>
                  <m:r>
                    <m:rPr>
                      <m:sty m:val="p"/>
                    </m:rPr>
                    <w:rPr>
                      <w:rFonts w:hint="default" w:ascii="Cambria Math" w:hAnsi="Cambria Math" w:eastAsia="宋体"/>
                      <w:sz w:val="28"/>
                      <w:lang w:val="en-US" w:eastAsia="zh-CN"/>
                    </w:rPr>
                    <m:t>i</m:t>
                  </m:r>
                  <m:ctrlPr>
                    <m:rPr/>
                    <w:rPr>
                      <w:rFonts w:hint="default" w:ascii="Cambria Math" w:hAnsi="Cambria Math" w:eastAsia="宋体"/>
                      <w:sz w:val="28"/>
                      <w:lang w:val="en-US" w:eastAsia="zh-CN"/>
                    </w:rPr>
                  </m:ctrlPr>
                </m:sub>
              </m:sSub>
              <m:r>
                <m:rPr>
                  <m:sty m:val="p"/>
                </m:rPr>
                <w:rPr>
                  <w:rFonts w:ascii="Cambria Math" w:hAnsi="Cambria Math"/>
                  <w:sz w:val="28"/>
                  <w:lang w:val="en-US"/>
                </w:rPr>
                <m:t>⋅</m:t>
              </m:r>
              <m:sSub>
                <m:sSubPr>
                  <m:ctrlPr>
                    <m:rPr/>
                    <w:rPr>
                      <w:rFonts w:ascii="Cambria Math" w:hAnsi="Cambria Math"/>
                      <w:sz w:val="28"/>
                      <w:lang w:val="en-US"/>
                    </w:rPr>
                  </m:ctrlPr>
                </m:sSubPr>
                <m:e>
                  <m:r>
                    <m:rPr>
                      <m:sty m:val="p"/>
                    </m:rPr>
                    <w:rPr>
                      <w:rFonts w:hint="default" w:ascii="Cambria Math" w:hAnsi="Cambria Math"/>
                      <w:sz w:val="28"/>
                      <w:lang w:val="en-US" w:eastAsia="zh-CN"/>
                    </w:rPr>
                    <m:t>p</m:t>
                  </m:r>
                  <m:ctrlPr>
                    <m:rPr/>
                    <w:rPr>
                      <w:rFonts w:ascii="Cambria Math" w:hAnsi="Cambria Math"/>
                      <w:sz w:val="28"/>
                      <w:lang w:val="en-US"/>
                    </w:rPr>
                  </m:ctrlPr>
                </m:e>
                <m:sub>
                  <m:r>
                    <m:rPr>
                      <m:sty m:val="p"/>
                    </m:rPr>
                    <w:rPr>
                      <w:rFonts w:hint="default" w:ascii="Cambria Math" w:hAnsi="Cambria Math"/>
                      <w:sz w:val="28"/>
                      <w:lang w:val="en-US" w:eastAsia="zh-CN"/>
                    </w:rPr>
                    <m:t>raw</m:t>
                  </m:r>
                  <m:ctrlPr>
                    <m:rPr/>
                    <w:rPr>
                      <w:rFonts w:ascii="Cambria Math" w:hAnsi="Cambria Math"/>
                      <w:sz w:val="28"/>
                      <w:lang w:val="en-US"/>
                    </w:rPr>
                  </m:ctrlPr>
                </m:sub>
              </m:sSub>
              <m:r>
                <m:rPr>
                  <m:sty m:val="p"/>
                </m:rPr>
                <w:rPr>
                  <w:rFonts w:hint="default" w:ascii="Cambria Math" w:hAnsi="Cambria Math"/>
                  <w:sz w:val="28"/>
                  <w:lang w:val="en-US" w:eastAsia="zh-CN"/>
                </w:rPr>
                <m:t>+</m:t>
              </m:r>
              <m:sSub>
                <m:sSubPr>
                  <m:ctrlPr>
                    <m:rPr/>
                    <w:rPr>
                      <w:rFonts w:hint="default" w:ascii="Cambria Math" w:hAnsi="Cambria Math"/>
                      <w:i w:val="0"/>
                      <w:sz w:val="28"/>
                      <w:lang w:val="en-US" w:eastAsia="zh-CN"/>
                    </w:rPr>
                  </m:ctrlPr>
                </m:sSubPr>
                <m:e>
                  <m:r>
                    <m:rPr>
                      <m:sty m:val="p"/>
                    </m:rPr>
                    <w:rPr>
                      <w:rFonts w:hint="eastAsia" w:ascii="Cambria Math" w:hAnsi="Cambria Math"/>
                      <w:sz w:val="28"/>
                      <w:lang w:val="en-US" w:eastAsia="zh-CN"/>
                    </w:rPr>
                    <m:t>t</m:t>
                  </m:r>
                  <m:ctrlPr>
                    <m:rPr/>
                    <w:rPr>
                      <w:rFonts w:hint="default" w:ascii="Cambria Math" w:hAnsi="Cambria Math"/>
                      <w:i w:val="0"/>
                      <w:sz w:val="28"/>
                      <w:lang w:val="en-US" w:eastAsia="zh-CN"/>
                    </w:rPr>
                  </m:ctrlPr>
                </m:e>
                <m:sub>
                  <m:r>
                    <m:rPr>
                      <m:sty m:val="p"/>
                    </m:rPr>
                    <w:rPr>
                      <w:rFonts w:hint="default" w:ascii="Cambria Math" w:hAnsi="Cambria Math"/>
                      <w:sz w:val="28"/>
                      <w:lang w:val="en-US" w:eastAsia="zh-CN"/>
                    </w:rPr>
                    <m:t>i</m:t>
                  </m:r>
                  <m:ctrlPr>
                    <m:rPr/>
                    <w:rPr>
                      <w:rFonts w:hint="default" w:ascii="Cambria Math" w:hAnsi="Cambria Math"/>
                      <w:i w:val="0"/>
                      <w:sz w:val="28"/>
                      <w:lang w:val="en-US" w:eastAsia="zh-CN"/>
                    </w:rPr>
                  </m:ctrlPr>
                </m:sub>
              </m:sSub>
              <m:r>
                <m:rPr>
                  <m:sty m:val="p"/>
                </m:rPr>
                <w:rPr>
                  <w:rFonts w:hint="default" w:ascii="Cambria Math" w:hAnsi="Cambria Math"/>
                  <w:sz w:val="28"/>
                  <w:lang w:val="en-US" w:eastAsia="zh-CN"/>
                </w:rPr>
                <m:t>−</m:t>
              </m:r>
              <m:sSub>
                <m:sSubPr>
                  <m:ctrlPr>
                    <m:rPr/>
                    <w:rPr>
                      <w:rFonts w:hint="default" w:ascii="Cambria Math" w:hAnsi="Cambria Math"/>
                      <w:i w:val="0"/>
                      <w:sz w:val="28"/>
                      <w:lang w:val="en-US" w:eastAsia="zh-CN"/>
                    </w:rPr>
                  </m:ctrlPr>
                </m:sSubPr>
                <m:e>
                  <m:r>
                    <m:rPr>
                      <m:sty m:val="p"/>
                    </m:rPr>
                    <w:rPr>
                      <w:rFonts w:hint="eastAsia" w:ascii="Cambria Math" w:hAnsi="Cambria Math"/>
                      <w:sz w:val="28"/>
                      <w:lang w:val="en-US" w:eastAsia="zh-CN"/>
                    </w:rPr>
                    <m:t>t</m:t>
                  </m:r>
                  <m:ctrlPr>
                    <m:rPr/>
                    <w:rPr>
                      <w:rFonts w:hint="default" w:ascii="Cambria Math" w:hAnsi="Cambria Math"/>
                      <w:i w:val="0"/>
                      <w:sz w:val="28"/>
                      <w:lang w:val="en-US" w:eastAsia="zh-CN"/>
                    </w:rPr>
                  </m:ctrlPr>
                </m:e>
                <m:sub>
                  <m:r>
                    <m:rPr>
                      <m:sty m:val="p"/>
                    </m:rPr>
                    <w:rPr>
                      <w:rFonts w:hint="eastAsia" w:ascii="Cambria Math" w:hAnsi="Cambria Math"/>
                      <w:sz w:val="28"/>
                      <w:lang w:val="en-US" w:eastAsia="zh-CN"/>
                    </w:rPr>
                    <m:t>finally</m:t>
                  </m:r>
                  <m:ctrlPr>
                    <m:rPr/>
                    <w:rPr>
                      <w:rFonts w:hint="default" w:ascii="Cambria Math" w:hAnsi="Cambria Math"/>
                      <w:i w:val="0"/>
                      <w:sz w:val="28"/>
                      <w:lang w:val="en-US" w:eastAsia="zh-CN"/>
                    </w:rPr>
                  </m:ctrlPr>
                </m:sub>
              </m:sSub>
              <m:r>
                <m:rPr>
                  <m:sty m:val="p"/>
                </m:rPr>
                <w:rPr>
                  <w:rFonts w:hint="default" w:ascii="Cambria Math" w:hAnsi="Cambria Math" w:eastAsia="宋体"/>
                  <w:sz w:val="28"/>
                  <w:lang w:val="en-US" w:eastAsia="zh-CN"/>
                </w:rPr>
                <m:t>)</m:t>
              </m:r>
              <m:r>
                <m:rPr>
                  <m:sty m:val="p"/>
                </m:rPr>
                <w:rPr>
                  <w:rFonts w:hint="default" w:ascii="Cambria Math" w:hAnsi="Cambria Math" w:eastAsia="宋体"/>
                  <w:sz w:val="28"/>
                  <w:lang w:val="en-US" w:eastAsia="zh-CN"/>
                </w:rPr>
                <m:t>#1</m:t>
              </m:r>
              <m:ctrlPr>
                <m:rPr/>
                <w:rPr>
                  <w:rFonts w:ascii="Cambria Math" w:hAnsi="Cambria Math"/>
                  <w:sz w:val="28"/>
                  <w:lang w:val="en-US"/>
                </w:rPr>
              </m:ctrlPr>
            </m:e>
          </m:eqArr>
        </m:oMath>
      </m:oMathPara>
    </w:p>
    <w:p w14:paraId="559167A0">
      <w:pPr>
        <w:pStyle w:val="10"/>
        <w:numPr>
          <w:numId w:val="0"/>
        </w:numPr>
        <w:ind w:leftChars="0"/>
        <m:rPr/>
        <w:rPr>
          <w:rFonts w:hint="default" w:hAnsi="Cambria Math" w:cstheme="minorBidi"/>
          <w:i w:val="0"/>
          <w:kern w:val="2"/>
          <w:sz w:val="28"/>
          <w:szCs w:val="24"/>
          <w:lang w:val="en-US" w:eastAsia="zh-CN" w:bidi="ar-SA"/>
        </w:rPr>
      </w:pPr>
      <w:r>
        <m:rPr/>
        <w:rPr>
          <w:rFonts w:hint="eastAsia" w:hAnsi="Cambria Math"/>
          <w:i w:val="0"/>
          <w:sz w:val="28"/>
          <w:lang w:val="en-US" w:eastAsia="zh-CN"/>
        </w:rPr>
        <w:t>其中，</w:t>
      </w:r>
      <m:oMath>
        <m:sSub>
          <m:sSubPr>
            <m:ctrlPr>
              <w:rPr>
                <w:rFonts w:ascii="Cambria Math" w:hAnsi="Cambria Math"/>
                <w:sz w:val="28"/>
                <w:lang w:val="en-US"/>
              </w:rPr>
            </m:ctrlPr>
          </m:sSubPr>
          <m:e>
            <m:r>
              <m:rPr>
                <m:sty m:val="p"/>
              </m:rPr>
              <w:rPr>
                <w:rFonts w:hint="default" w:ascii="Cambria Math" w:hAnsi="Cambria Math"/>
                <w:sz w:val="28"/>
                <w:lang w:val="en-US" w:eastAsia="zh-CN"/>
              </w:rPr>
              <m:t>p</m:t>
            </m:r>
            <m:ctrlPr>
              <w:rPr>
                <w:rFonts w:ascii="Cambria Math" w:hAnsi="Cambria Math"/>
                <w:sz w:val="28"/>
                <w:lang w:val="en-US"/>
              </w:rPr>
            </m:ctrlPr>
          </m:e>
          <m:sub>
            <m:r>
              <m:rPr>
                <m:sty m:val="p"/>
              </m:rPr>
              <w:rPr>
                <w:rFonts w:hint="default" w:ascii="Cambria Math" w:hAnsi="Cambria Math"/>
                <w:sz w:val="28"/>
                <w:lang w:val="en-US" w:eastAsia="zh-CN"/>
              </w:rPr>
              <m:t>raw</m:t>
            </m:r>
            <m:ctrlPr>
              <w:rPr>
                <w:rFonts w:ascii="Cambria Math" w:hAnsi="Cambria Math"/>
                <w:sz w:val="28"/>
                <w:lang w:val="en-US"/>
              </w:rPr>
            </m:ctrlPr>
          </m:sub>
        </m:sSub>
      </m:oMath>
      <w:r>
        <w:rPr>
          <w:rFonts w:hint="eastAsia" w:hAnsi="Cambria Math"/>
          <w:i w:val="0"/>
          <w:sz w:val="28"/>
          <w:lang w:val="en-US" w:eastAsia="zh-CN"/>
        </w:rPr>
        <w:t>是第</w:t>
      </w:r>
      <m:oMath>
        <m:r>
          <m:rPr/>
          <w:rPr>
            <w:rFonts w:hint="default" w:ascii="Cambria Math" w:hAnsi="Cambria Math" w:cstheme="minorBidi"/>
            <w:kern w:val="2"/>
            <w:sz w:val="28"/>
            <w:szCs w:val="24"/>
            <w:lang w:val="en-US" w:eastAsia="zh-CN" w:bidi="ar-SA"/>
          </w:rPr>
          <m:t>i</m:t>
        </m:r>
      </m:oMath>
      <w:r>
        <m:rPr/>
        <w:rPr>
          <w:rFonts w:hint="eastAsia" w:hAnsi="Cambria Math" w:cstheme="minorBidi"/>
          <w:i w:val="0"/>
          <w:kern w:val="2"/>
          <w:sz w:val="28"/>
          <w:szCs w:val="24"/>
          <w:lang w:val="en-US" w:eastAsia="zh-CN" w:bidi="ar-SA"/>
        </w:rPr>
        <w:t>时刻下的点云数据，</w:t>
      </w:r>
      <m:oMath>
        <m:r>
          <m:rPr/>
          <w:rPr>
            <w:rFonts w:hint="default" w:ascii="Cambria Math" w:hAnsi="Cambria Math" w:cstheme="minorBidi"/>
            <w:kern w:val="2"/>
            <w:sz w:val="28"/>
            <w:szCs w:val="24"/>
            <w:lang w:val="en-US" w:eastAsia="zh-CN" w:bidi="ar-SA"/>
          </w:rPr>
          <m:t>(</m:t>
        </m:r>
        <m:sSub>
          <m:sSubPr>
            <m:ctrlPr>
              <w:rPr>
                <w:rFonts w:hint="default" w:ascii="Cambria Math" w:hAnsi="Cambria Math" w:eastAsia="宋体"/>
                <w:sz w:val="28"/>
                <w:lang w:val="en-US" w:eastAsia="zh-CN"/>
              </w:rPr>
            </m:ctrlPr>
          </m:sSubPr>
          <m:e>
            <m:r>
              <m:rPr>
                <m:sty m:val="p"/>
              </m:rPr>
              <w:rPr>
                <w:rFonts w:hint="default" w:ascii="Cambria Math" w:hAnsi="Cambria Math" w:eastAsia="宋体"/>
                <w:sz w:val="28"/>
                <w:lang w:val="en-US" w:eastAsia="zh-CN"/>
              </w:rPr>
              <m:t>R</m:t>
            </m:r>
            <m:ctrlPr>
              <w:rPr>
                <w:rFonts w:hint="default" w:ascii="Cambria Math" w:hAnsi="Cambria Math" w:eastAsia="宋体"/>
                <w:sz w:val="28"/>
                <w:lang w:val="en-US" w:eastAsia="zh-CN"/>
              </w:rPr>
            </m:ctrlPr>
          </m:e>
          <m:sub>
            <m:r>
              <m:rPr>
                <m:sty m:val="p"/>
              </m:rPr>
              <w:rPr>
                <w:rFonts w:hint="default" w:ascii="Cambria Math" w:hAnsi="Cambria Math" w:eastAsia="宋体"/>
                <w:sz w:val="28"/>
                <w:lang w:val="en-US" w:eastAsia="zh-CN"/>
              </w:rPr>
              <m:t>i</m:t>
            </m:r>
            <m:ctrlPr>
              <w:rPr>
                <w:rFonts w:hint="default" w:ascii="Cambria Math" w:hAnsi="Cambria Math" w:eastAsia="宋体"/>
                <w:sz w:val="28"/>
                <w:lang w:val="en-US" w:eastAsia="zh-CN"/>
              </w:rPr>
            </m:ctrlPr>
          </m:sub>
        </m:sSub>
        <m:r>
          <m:rPr/>
          <w:rPr>
            <w:rFonts w:hint="default" w:ascii="Cambria Math" w:hAnsi="Cambria Math" w:eastAsia="宋体"/>
            <w:sz w:val="28"/>
            <w:lang w:val="en-US" w:eastAsia="zh-CN"/>
          </w:rPr>
          <m:t>,</m:t>
        </m:r>
        <m:sSub>
          <m:sSubPr>
            <m:ctrlPr>
              <w:rPr>
                <w:rFonts w:hint="default" w:ascii="Cambria Math" w:hAnsi="Cambria Math"/>
                <w:i w:val="0"/>
                <w:sz w:val="28"/>
                <w:lang w:val="en-US" w:eastAsia="zh-CN"/>
              </w:rPr>
            </m:ctrlPr>
          </m:sSubPr>
          <m:e>
            <m:r>
              <m:rPr>
                <m:sty m:val="p"/>
              </m:rPr>
              <w:rPr>
                <w:rFonts w:hint="eastAsia" w:ascii="Cambria Math" w:hAnsi="Cambria Math"/>
                <w:sz w:val="28"/>
                <w:lang w:val="en-US" w:eastAsia="zh-CN"/>
              </w:rPr>
              <m:t>t</m:t>
            </m:r>
            <m:ctrlPr>
              <w:rPr>
                <w:rFonts w:hint="default" w:ascii="Cambria Math" w:hAnsi="Cambria Math"/>
                <w:i w:val="0"/>
                <w:sz w:val="28"/>
                <w:lang w:val="en-US" w:eastAsia="zh-CN"/>
              </w:rPr>
            </m:ctrlPr>
          </m:e>
          <m:sub>
            <m:r>
              <m:rPr>
                <m:sty m:val="p"/>
              </m:rPr>
              <w:rPr>
                <w:rFonts w:hint="default" w:ascii="Cambria Math" w:hAnsi="Cambria Math"/>
                <w:sz w:val="28"/>
                <w:lang w:val="en-US" w:eastAsia="zh-CN"/>
              </w:rPr>
              <m:t>i</m:t>
            </m:r>
            <m:ctrlPr>
              <w:rPr>
                <w:rFonts w:hint="default" w:ascii="Cambria Math" w:hAnsi="Cambria Math"/>
                <w:i w:val="0"/>
                <w:sz w:val="28"/>
                <w:lang w:val="en-US" w:eastAsia="zh-CN"/>
              </w:rPr>
            </m:ctrlPr>
          </m:sub>
        </m:sSub>
        <m:r>
          <m:rPr/>
          <w:rPr>
            <w:rFonts w:hint="default" w:ascii="Cambria Math" w:hAnsi="Cambria Math" w:cstheme="minorBidi"/>
            <w:kern w:val="2"/>
            <w:sz w:val="28"/>
            <w:szCs w:val="24"/>
            <w:lang w:val="en-US" w:eastAsia="zh-CN" w:bidi="ar-SA"/>
          </w:rPr>
          <m:t>)</m:t>
        </m:r>
      </m:oMath>
      <w:r>
        <m:rPr/>
        <w:rPr>
          <w:rFonts w:hint="eastAsia" w:hAnsi="Cambria Math" w:cstheme="minorBidi"/>
          <w:i w:val="0"/>
          <w:kern w:val="2"/>
          <w:sz w:val="28"/>
          <w:szCs w:val="24"/>
          <w:lang w:val="en-US" w:eastAsia="zh-CN" w:bidi="ar-SA"/>
        </w:rPr>
        <w:t>表示</w:t>
      </w:r>
      <w:r>
        <w:rPr>
          <w:rFonts w:hint="eastAsia" w:hAnsi="Cambria Math"/>
          <w:i w:val="0"/>
          <w:sz w:val="28"/>
          <w:lang w:val="en-US" w:eastAsia="zh-CN"/>
        </w:rPr>
        <w:t>第</w:t>
      </w:r>
      <m:oMath>
        <m:r>
          <m:rPr/>
          <w:rPr>
            <w:rFonts w:hint="default" w:ascii="Cambria Math" w:hAnsi="Cambria Math" w:cstheme="minorBidi"/>
            <w:kern w:val="2"/>
            <w:sz w:val="28"/>
            <w:szCs w:val="24"/>
            <w:lang w:val="en-US" w:eastAsia="zh-CN" w:bidi="ar-SA"/>
          </w:rPr>
          <m:t>i</m:t>
        </m:r>
      </m:oMath>
      <w:r>
        <w:rPr>
          <w:rFonts w:hint="eastAsia" w:hAnsi="Cambria Math" w:cstheme="minorBidi"/>
          <w:i w:val="0"/>
          <w:kern w:val="2"/>
          <w:sz w:val="28"/>
          <w:szCs w:val="24"/>
          <w:lang w:val="en-US" w:eastAsia="zh-CN" w:bidi="ar-SA"/>
        </w:rPr>
        <w:t>时刻设备的位姿，</w:t>
      </w:r>
      <m:oMath>
        <m:r>
          <m:rPr/>
          <w:rPr>
            <w:rFonts w:hint="default" w:ascii="Cambria Math" w:hAnsi="Cambria Math" w:cstheme="minorBidi"/>
            <w:kern w:val="2"/>
            <w:sz w:val="28"/>
            <w:szCs w:val="24"/>
            <w:lang w:val="en-US" w:eastAsia="zh-CN" w:bidi="ar-SA"/>
          </w:rPr>
          <m:t>(</m:t>
        </m:r>
        <m:sSub>
          <m:sSubPr>
            <m:ctrlPr>
              <m:rPr/>
              <w:rPr>
                <w:rFonts w:hint="default" w:ascii="Cambria Math" w:hAnsi="Cambria Math" w:cstheme="minorBidi"/>
                <w:i/>
                <w:kern w:val="2"/>
                <w:sz w:val="28"/>
                <w:szCs w:val="24"/>
                <w:lang w:val="en-US" w:eastAsia="zh-CN" w:bidi="ar-SA"/>
              </w:rPr>
            </m:ctrlPr>
          </m:sSubPr>
          <m:e>
            <m:r>
              <m:rPr/>
              <w:rPr>
                <w:rFonts w:hint="default" w:ascii="Cambria Math" w:hAnsi="Cambria Math" w:cstheme="minorBidi"/>
                <w:kern w:val="2"/>
                <w:sz w:val="28"/>
                <w:szCs w:val="24"/>
                <w:lang w:val="en-US" w:eastAsia="zh-CN" w:bidi="ar-SA"/>
              </w:rPr>
              <m:t>R</m:t>
            </m:r>
            <m:ctrlPr>
              <m:rPr/>
              <w:rPr>
                <w:rFonts w:hint="default" w:ascii="Cambria Math" w:hAnsi="Cambria Math" w:cstheme="minorBidi"/>
                <w:i/>
                <w:kern w:val="2"/>
                <w:sz w:val="28"/>
                <w:szCs w:val="24"/>
                <w:lang w:val="en-US" w:eastAsia="zh-CN" w:bidi="ar-SA"/>
              </w:rPr>
            </m:ctrlPr>
          </m:e>
          <m:sub>
            <m:r>
              <m:rPr/>
              <w:rPr>
                <w:rFonts w:hint="default" w:ascii="Cambria Math" w:hAnsi="Cambria Math" w:cstheme="minorBidi"/>
                <w:kern w:val="2"/>
                <w:sz w:val="28"/>
                <w:szCs w:val="24"/>
                <w:lang w:val="en-US" w:eastAsia="zh-CN" w:bidi="ar-SA"/>
              </w:rPr>
              <m:t>finally</m:t>
            </m:r>
            <m:ctrlPr>
              <m:rPr/>
              <w:rPr>
                <w:rFonts w:hint="default" w:ascii="Cambria Math" w:hAnsi="Cambria Math" w:cstheme="minorBidi"/>
                <w:i/>
                <w:kern w:val="2"/>
                <w:sz w:val="28"/>
                <w:szCs w:val="24"/>
                <w:lang w:val="en-US" w:eastAsia="zh-CN" w:bidi="ar-SA"/>
              </w:rPr>
            </m:ctrlPr>
          </m:sub>
        </m:sSub>
        <m:r>
          <m:rPr/>
          <w:rPr>
            <w:rFonts w:hint="default" w:ascii="Cambria Math" w:hAnsi="Cambria Math" w:cstheme="minorBidi"/>
            <w:kern w:val="2"/>
            <w:sz w:val="28"/>
            <w:szCs w:val="24"/>
            <w:lang w:val="en-US" w:eastAsia="zh-CN" w:bidi="ar-SA"/>
          </w:rPr>
          <m:t>,</m:t>
        </m:r>
        <m:sSub>
          <m:sSubPr>
            <m:ctrlPr>
              <m:rPr/>
              <w:rPr>
                <w:rFonts w:hint="default" w:ascii="Cambria Math" w:hAnsi="Cambria Math" w:cstheme="minorBidi"/>
                <w:i/>
                <w:kern w:val="2"/>
                <w:sz w:val="28"/>
                <w:szCs w:val="24"/>
                <w:lang w:val="en-US" w:eastAsia="zh-CN" w:bidi="ar-SA"/>
              </w:rPr>
            </m:ctrlPr>
          </m:sSubPr>
          <m:e>
            <m:r>
              <m:rPr/>
              <w:rPr>
                <w:rFonts w:hint="default" w:ascii="Cambria Math" w:hAnsi="Cambria Math" w:cstheme="minorBidi"/>
                <w:kern w:val="2"/>
                <w:sz w:val="28"/>
                <w:szCs w:val="24"/>
                <w:lang w:val="en-US" w:eastAsia="zh-CN" w:bidi="ar-SA"/>
              </w:rPr>
              <m:t>t</m:t>
            </m:r>
            <m:ctrlPr>
              <m:rPr/>
              <w:rPr>
                <w:rFonts w:hint="default" w:ascii="Cambria Math" w:hAnsi="Cambria Math" w:cstheme="minorBidi"/>
                <w:i/>
                <w:kern w:val="2"/>
                <w:sz w:val="28"/>
                <w:szCs w:val="24"/>
                <w:lang w:val="en-US" w:eastAsia="zh-CN" w:bidi="ar-SA"/>
              </w:rPr>
            </m:ctrlPr>
          </m:e>
          <m:sub>
            <m:r>
              <m:rPr/>
              <w:rPr>
                <w:rFonts w:hint="default" w:ascii="Cambria Math" w:hAnsi="Cambria Math" w:cstheme="minorBidi"/>
                <w:kern w:val="2"/>
                <w:sz w:val="28"/>
                <w:szCs w:val="24"/>
                <w:lang w:val="en-US" w:eastAsia="zh-CN" w:bidi="ar-SA"/>
              </w:rPr>
              <m:t>finally</m:t>
            </m:r>
            <m:ctrlPr>
              <m:rPr/>
              <w:rPr>
                <w:rFonts w:hint="default" w:ascii="Cambria Math" w:hAnsi="Cambria Math" w:cstheme="minorBidi"/>
                <w:i/>
                <w:kern w:val="2"/>
                <w:sz w:val="28"/>
                <w:szCs w:val="24"/>
                <w:lang w:val="en-US" w:eastAsia="zh-CN" w:bidi="ar-SA"/>
              </w:rPr>
            </m:ctrlPr>
          </m:sub>
        </m:sSub>
        <m:r>
          <m:rPr/>
          <w:rPr>
            <w:rFonts w:hint="default" w:ascii="Cambria Math" w:hAnsi="Cambria Math" w:cstheme="minorBidi"/>
            <w:kern w:val="2"/>
            <w:sz w:val="28"/>
            <w:szCs w:val="24"/>
            <w:lang w:val="en-US" w:eastAsia="zh-CN" w:bidi="ar-SA"/>
          </w:rPr>
          <m:t>)</m:t>
        </m:r>
      </m:oMath>
      <w:r>
        <m:rPr/>
        <w:rPr>
          <w:rFonts w:hint="eastAsia" w:hAnsi="Cambria Math" w:cstheme="minorBidi"/>
          <w:i w:val="0"/>
          <w:kern w:val="2"/>
          <w:sz w:val="28"/>
          <w:szCs w:val="24"/>
          <w:lang w:val="en-US" w:eastAsia="zh-CN" w:bidi="ar-SA"/>
        </w:rPr>
        <w:t>表示帧尾时刻设备的位姿（相对于帧头0时刻）。</w:t>
      </w:r>
    </w:p>
    <w:p w14:paraId="7DDAE5C8">
      <w:pPr>
        <w:pStyle w:val="10"/>
        <w:numPr>
          <w:ilvl w:val="0"/>
          <w:numId w:val="3"/>
        </w:numPr>
        <w:ind w:left="0" w:leftChars="0" w:firstLine="420" w:firstLineChars="0"/>
        <w:rPr>
          <w:rFonts w:hint="eastAsia" w:ascii="宋体" w:hAnsi="宋体" w:eastAsia="宋体"/>
          <w:b/>
          <w:bCs/>
          <w:sz w:val="28"/>
          <w:szCs w:val="28"/>
          <w:lang w:eastAsia="zh-CN"/>
        </w:rPr>
      </w:pPr>
      <w:r>
        <w:rPr>
          <w:rFonts w:hint="eastAsia" w:ascii="宋体" w:hAnsi="宋体" w:eastAsia="宋体"/>
          <w:b/>
          <w:bCs/>
          <w:sz w:val="28"/>
          <w:szCs w:val="28"/>
          <w:lang w:val="en-US" w:eastAsia="zh-CN"/>
        </w:rPr>
        <w:t>特征提取方法</w:t>
      </w:r>
    </w:p>
    <w:p w14:paraId="66E8975F">
      <w:pPr>
        <w:pStyle w:val="10"/>
        <w:numPr>
          <w:numId w:val="0"/>
        </w:numPr>
        <w:ind w:left="420" w:leftChars="0"/>
        <w:rPr>
          <w:rFonts w:hint="eastAsia" w:ascii="宋体" w:hAnsi="宋体" w:eastAsia="宋体"/>
          <w:b w:val="0"/>
          <w:bCs w:val="0"/>
          <w:sz w:val="28"/>
          <w:szCs w:val="28"/>
          <w:lang w:val="en-US" w:eastAsia="zh-CN"/>
        </w:rPr>
      </w:pPr>
      <w:r>
        <w:rPr>
          <w:rFonts w:hint="eastAsia" w:ascii="宋体" w:hAnsi="宋体" w:eastAsia="宋体"/>
          <w:b w:val="0"/>
          <w:bCs w:val="0"/>
          <w:sz w:val="28"/>
          <w:szCs w:val="28"/>
          <w:lang w:val="en-US" w:eastAsia="zh-CN"/>
        </w:rPr>
        <w:t>本工程先对去除畸变点云数据进行特征提取，先提取结构化信息较强的点云数据，再对特征点进行点到平面的ICP配准方法，特征提取的步骤按照计算点的局部曲率-&gt;剔除遮挡点和平行点-&gt;提取边缘点（角点）与平面点（面点）。</w:t>
      </w:r>
    </w:p>
    <w:p w14:paraId="7FF3E413">
      <w:pPr>
        <w:pStyle w:val="10"/>
        <w:numPr>
          <w:ilvl w:val="0"/>
          <w:numId w:val="5"/>
        </w:numPr>
        <w:ind w:left="425" w:leftChars="0" w:hanging="425" w:firstLineChars="0"/>
        <w:rPr>
          <w:rFonts w:hint="default" w:ascii="宋体" w:hAnsi="宋体" w:eastAsia="宋体"/>
          <w:b/>
          <w:bCs/>
          <w:sz w:val="28"/>
          <w:szCs w:val="28"/>
          <w:lang w:val="en-US" w:eastAsia="zh-CN"/>
        </w:rPr>
      </w:pPr>
      <w:r>
        <w:rPr>
          <w:rFonts w:hint="eastAsia" w:ascii="宋体" w:hAnsi="宋体" w:eastAsia="宋体"/>
          <w:b/>
          <w:bCs/>
          <w:sz w:val="28"/>
          <w:szCs w:val="28"/>
          <w:lang w:val="en-US" w:eastAsia="zh-CN"/>
        </w:rPr>
        <w:t>计算点的局部曲率</w:t>
      </w:r>
    </w:p>
    <w:p w14:paraId="2F210C29">
      <w:pPr>
        <w:pStyle w:val="10"/>
        <w:numPr>
          <w:numId w:val="0"/>
        </w:numPr>
        <w:ind w:leftChars="0"/>
        <w:rPr>
          <w:rFonts w:hint="eastAsia" w:ascii="宋体" w:hAnsi="宋体" w:eastAsia="宋体"/>
          <w:b w:val="0"/>
          <w:bCs w:val="0"/>
          <w:sz w:val="28"/>
          <w:szCs w:val="28"/>
          <w:lang w:val="en-US" w:eastAsia="zh-CN"/>
        </w:rPr>
      </w:pPr>
      <w:r>
        <w:rPr>
          <w:rFonts w:hint="eastAsia" w:ascii="宋体" w:hAnsi="宋体" w:eastAsia="宋体"/>
          <w:b w:val="0"/>
          <w:bCs w:val="0"/>
          <w:sz w:val="28"/>
          <w:szCs w:val="28"/>
          <w:lang w:val="en-US" w:eastAsia="zh-CN"/>
        </w:rPr>
        <w:t>在实际工程中计算点的局部曲率采用简化的方法，如式2所示:</w:t>
      </w:r>
    </w:p>
    <w:p w14:paraId="25A03EF8">
      <w:pPr>
        <w:pStyle w:val="10"/>
        <w:numPr>
          <w:numId w:val="0"/>
        </w:numPr>
        <w:ind w:leftChars="0"/>
        <w:rPr>
          <w:rFonts w:hint="default" w:hAnsi="Cambria Math" w:eastAsia="宋体"/>
          <w:i w:val="0"/>
          <w:sz w:val="28"/>
        </w:rPr>
      </w:pPr>
      <m:oMathPara>
        <m:oMath>
          <m:eqArr>
            <m:eqArrPr>
              <m:maxDist m:val="1"/>
              <m:ctrlPr>
                <w:rPr>
                  <w:rFonts w:hint="default" w:ascii="Cambria Math" w:hAnsi="Cambria Math" w:eastAsia="宋体"/>
                  <w:i/>
                  <w:sz w:val="28"/>
                </w:rPr>
              </m:ctrlPr>
            </m:eqArrPr>
            <m:e>
              <m:r>
                <m:rPr/>
                <w:rPr>
                  <w:rFonts w:hint="default" w:ascii="Cambria Math" w:hAnsi="Cambria Math" w:eastAsia="宋体"/>
                  <w:sz w:val="28"/>
                </w:rPr>
                <m:t>κ(i)=</m:t>
              </m:r>
              <m:sSup>
                <m:sSupPr>
                  <m:ctrlPr>
                    <w:rPr>
                      <w:rFonts w:hint="default" w:ascii="Cambria Math" w:hAnsi="Cambria Math" w:eastAsia="宋体"/>
                      <w:sz w:val="28"/>
                    </w:rPr>
                  </m:ctrlPr>
                </m:sSupPr>
                <m:e>
                  <m:d>
                    <m:dPr>
                      <m:begChr m:val="["/>
                      <m:endChr m:val="]"/>
                      <m:ctrlPr>
                        <w:rPr>
                          <w:rFonts w:hint="default" w:ascii="Cambria Math" w:hAnsi="Cambria Math" w:eastAsia="宋体"/>
                          <w:i/>
                          <w:sz w:val="28"/>
                        </w:rPr>
                      </m:ctrlPr>
                    </m:dPr>
                    <m:e>
                      <m:d>
                        <m:dPr>
                          <m:ctrlPr>
                            <w:rPr>
                              <w:rFonts w:hint="default" w:ascii="Cambria Math" w:hAnsi="Cambria Math" w:eastAsia="宋体"/>
                              <w:i/>
                              <w:sz w:val="28"/>
                            </w:rPr>
                          </m:ctrlPr>
                        </m:dPr>
                        <m:e>
                          <m:nary>
                            <m:naryPr>
                              <m:chr m:val="∑"/>
                              <m:limLoc m:val="undOvr"/>
                              <m:ctrlPr>
                                <w:rPr>
                                  <w:rFonts w:hint="default" w:ascii="Cambria Math" w:hAnsi="Cambria Math" w:eastAsia="宋体"/>
                                  <w:i/>
                                  <w:sz w:val="28"/>
                                </w:rPr>
                              </m:ctrlPr>
                            </m:naryPr>
                            <m:sub>
                              <m:r>
                                <m:rPr/>
                                <w:rPr>
                                  <w:rFonts w:hint="default" w:ascii="Cambria Math" w:hAnsi="Cambria Math" w:eastAsia="宋体"/>
                                  <w:sz w:val="28"/>
                                </w:rPr>
                                <m:t>k=1</m:t>
                              </m:r>
                              <m:ctrlPr>
                                <w:rPr>
                                  <w:rFonts w:ascii="Cambria Math" w:hAnsi="Cambria Math" w:eastAsia="宋体"/>
                                  <w:sz w:val="28"/>
                                </w:rPr>
                              </m:ctrlPr>
                            </m:sub>
                            <m:sup>
                              <m:r>
                                <m:rPr/>
                                <w:rPr>
                                  <w:rFonts w:hint="default" w:ascii="Cambria Math" w:hAnsi="Cambria Math" w:eastAsia="宋体"/>
                                  <w:sz w:val="28"/>
                                </w:rPr>
                                <m:t>5</m:t>
                              </m:r>
                              <m:ctrlPr>
                                <w:rPr>
                                  <w:rFonts w:ascii="Cambria Math" w:hAnsi="Cambria Math" w:eastAsia="宋体"/>
                                  <w:sz w:val="28"/>
                                </w:rPr>
                              </m:ctrlPr>
                            </m:sup>
                            <m:e>
                              <m:r>
                                <m:rPr/>
                                <w:rPr>
                                  <w:rFonts w:hint="default" w:ascii="Cambria Math" w:hAnsi="Cambria Math" w:eastAsia="宋体"/>
                                  <w:sz w:val="28"/>
                                </w:rPr>
                                <m:t>r</m:t>
                              </m:r>
                              <m:ctrlPr>
                                <w:rPr>
                                  <w:rFonts w:ascii="Cambria Math" w:hAnsi="Cambria Math" w:eastAsia="宋体"/>
                                  <w:sz w:val="28"/>
                                </w:rPr>
                              </m:ctrlPr>
                            </m:e>
                          </m:nary>
                          <m:r>
                            <m:rPr/>
                            <w:rPr>
                              <w:rFonts w:hint="default" w:ascii="Cambria Math" w:hAnsi="Cambria Math" w:eastAsia="宋体"/>
                              <w:sz w:val="28"/>
                            </w:rPr>
                            <m:t>(i−k)+</m:t>
                          </m:r>
                          <m:nary>
                            <m:naryPr>
                              <m:chr m:val="∑"/>
                              <m:limLoc m:val="undOvr"/>
                              <m:ctrlPr>
                                <w:rPr>
                                  <w:rFonts w:hint="default" w:ascii="Cambria Math" w:hAnsi="Cambria Math" w:eastAsia="宋体"/>
                                  <w:i/>
                                  <w:sz w:val="28"/>
                                </w:rPr>
                              </m:ctrlPr>
                            </m:naryPr>
                            <m:sub>
                              <m:r>
                                <m:rPr/>
                                <w:rPr>
                                  <w:rFonts w:hint="default" w:ascii="Cambria Math" w:hAnsi="Cambria Math" w:eastAsia="宋体"/>
                                  <w:sz w:val="28"/>
                                </w:rPr>
                                <m:t>k=1</m:t>
                              </m:r>
                              <m:ctrlPr>
                                <w:rPr>
                                  <w:rFonts w:ascii="Cambria Math" w:hAnsi="Cambria Math" w:eastAsia="宋体"/>
                                  <w:sz w:val="28"/>
                                </w:rPr>
                              </m:ctrlPr>
                            </m:sub>
                            <m:sup>
                              <m:r>
                                <m:rPr/>
                                <w:rPr>
                                  <w:rFonts w:hint="default" w:ascii="Cambria Math" w:hAnsi="Cambria Math" w:eastAsia="宋体"/>
                                  <w:sz w:val="28"/>
                                </w:rPr>
                                <m:t>5</m:t>
                              </m:r>
                              <m:ctrlPr>
                                <w:rPr>
                                  <w:rFonts w:ascii="Cambria Math" w:hAnsi="Cambria Math" w:eastAsia="宋体"/>
                                  <w:sz w:val="28"/>
                                </w:rPr>
                              </m:ctrlPr>
                            </m:sup>
                            <m:e>
                              <m:r>
                                <m:rPr/>
                                <w:rPr>
                                  <w:rFonts w:hint="default" w:ascii="Cambria Math" w:hAnsi="Cambria Math" w:eastAsia="宋体"/>
                                  <w:sz w:val="28"/>
                                </w:rPr>
                                <m:t>r</m:t>
                              </m:r>
                              <m:ctrlPr>
                                <w:rPr>
                                  <w:rFonts w:ascii="Cambria Math" w:hAnsi="Cambria Math" w:eastAsia="宋体"/>
                                  <w:sz w:val="28"/>
                                </w:rPr>
                              </m:ctrlPr>
                            </m:e>
                          </m:nary>
                          <m:r>
                            <m:rPr/>
                            <w:rPr>
                              <w:rFonts w:hint="default" w:ascii="Cambria Math" w:hAnsi="Cambria Math" w:eastAsia="宋体"/>
                              <w:sz w:val="28"/>
                            </w:rPr>
                            <m:t>(i+k)</m:t>
                          </m:r>
                          <m:ctrlPr>
                            <w:rPr>
                              <w:rFonts w:hint="default" w:ascii="Cambria Math" w:hAnsi="Cambria Math" w:eastAsia="宋体"/>
                              <w:i/>
                              <w:sz w:val="28"/>
                            </w:rPr>
                          </m:ctrlPr>
                        </m:e>
                      </m:d>
                      <m:r>
                        <m:rPr/>
                        <w:rPr>
                          <w:rFonts w:hint="default" w:ascii="Cambria Math" w:hAnsi="Cambria Math" w:eastAsia="宋体"/>
                          <w:sz w:val="28"/>
                        </w:rPr>
                        <m:t>−10r(i)</m:t>
                      </m:r>
                      <m:ctrlPr>
                        <w:rPr>
                          <w:rFonts w:hint="default" w:ascii="Cambria Math" w:hAnsi="Cambria Math" w:eastAsia="宋体"/>
                          <w:i/>
                          <w:sz w:val="28"/>
                        </w:rPr>
                      </m:ctrlPr>
                    </m:e>
                  </m:d>
                  <m:ctrlPr>
                    <w:rPr>
                      <w:rFonts w:hint="default" w:ascii="Cambria Math" w:hAnsi="Cambria Math" w:eastAsia="宋体"/>
                      <w:i/>
                      <w:sz w:val="28"/>
                    </w:rPr>
                  </m:ctrlPr>
                </m:e>
                <m:sup>
                  <m:r>
                    <m:rPr/>
                    <w:rPr>
                      <w:rFonts w:hint="default" w:ascii="Cambria Math" w:hAnsi="Cambria Math" w:eastAsia="宋体"/>
                      <w:sz w:val="28"/>
                    </w:rPr>
                    <m:t>2</m:t>
                  </m:r>
                  <m:ctrlPr>
                    <w:rPr>
                      <w:rFonts w:hint="default" w:ascii="Cambria Math" w:hAnsi="Cambria Math" w:eastAsia="宋体"/>
                      <w:i/>
                      <w:sz w:val="28"/>
                    </w:rPr>
                  </m:ctrlPr>
                </m:sup>
              </m:sSup>
              <m:r>
                <m:rPr>
                  <m:sty m:val="p"/>
                </m:rPr>
                <w:rPr>
                  <w:rFonts w:hint="default" w:ascii="Cambria Math" w:hAnsi="Cambria Math" w:eastAsia="宋体"/>
                  <w:sz w:val="28"/>
                </w:rPr>
                <m:t>#</m:t>
              </m:r>
              <m:r>
                <m:rPr>
                  <m:sty m:val="p"/>
                </m:rPr>
                <w:rPr>
                  <w:rFonts w:hint="default" w:ascii="Cambria Math" w:hAnsi="Cambria Math" w:eastAsia="宋体"/>
                  <w:sz w:val="28"/>
                  <w:lang w:val="en-US" w:eastAsia="zh-CN"/>
                </w:rPr>
                <m:t>2</m:t>
              </m:r>
              <m:ctrlPr>
                <w:rPr>
                  <w:rFonts w:hint="default" w:ascii="Cambria Math" w:hAnsi="Cambria Math" w:eastAsia="宋体"/>
                  <w:i/>
                  <w:sz w:val="28"/>
                </w:rPr>
              </m:ctrlPr>
            </m:e>
          </m:eqArr>
        </m:oMath>
      </m:oMathPara>
    </w:p>
    <w:p w14:paraId="2749A01F">
      <w:pPr>
        <w:pStyle w:val="10"/>
        <w:numPr>
          <w:numId w:val="0"/>
        </w:numPr>
        <w:ind w:leftChars="0"/>
        <w:rPr>
          <w:rFonts w:hint="default" w:hAnsi="Cambria Math" w:eastAsia="宋体"/>
          <w:i w:val="0"/>
          <w:sz w:val="28"/>
          <w:lang w:val="en-US" w:eastAsia="zh-CN"/>
        </w:rPr>
      </w:pPr>
      <w:r>
        <w:rPr>
          <w:rFonts w:hint="eastAsia" w:hAnsi="Cambria Math" w:eastAsia="宋体"/>
          <w:i w:val="0"/>
          <w:sz w:val="28"/>
          <w:lang w:val="en-US" w:eastAsia="zh-CN"/>
        </w:rPr>
        <w:t>其中，</w:t>
      </w:r>
      <m:oMath>
        <m:r>
          <m:rPr/>
          <w:rPr>
            <w:rFonts w:hint="default" w:ascii="Cambria Math" w:hAnsi="Cambria Math" w:eastAsia="宋体"/>
            <w:sz w:val="28"/>
          </w:rPr>
          <m:t>κ(i)</m:t>
        </m:r>
      </m:oMath>
      <w:r>
        <m:rPr/>
        <w:rPr>
          <w:rFonts w:hint="eastAsia" w:hAnsi="Cambria Math" w:eastAsia="宋体"/>
          <w:i w:val="0"/>
          <w:sz w:val="28"/>
          <w:lang w:val="en-US" w:eastAsia="zh-CN"/>
        </w:rPr>
        <w:t>为第</w:t>
      </w:r>
      <m:oMath>
        <m:r>
          <m:rPr/>
          <w:rPr>
            <w:rFonts w:hint="default" w:ascii="Cambria Math" w:hAnsi="Cambria Math" w:eastAsia="宋体"/>
            <w:sz w:val="28"/>
          </w:rPr>
          <m:t>i</m:t>
        </m:r>
      </m:oMath>
      <w:r>
        <m:rPr/>
        <w:rPr>
          <w:rFonts w:hint="eastAsia" w:hAnsi="Cambria Math" w:eastAsia="宋体"/>
          <w:i w:val="0"/>
          <w:sz w:val="28"/>
          <w:lang w:val="en-US" w:eastAsia="zh-CN"/>
        </w:rPr>
        <w:t>个点的简化后的曲率，</w:t>
      </w:r>
      <m:oMath>
        <m:r>
          <m:rPr/>
          <w:rPr>
            <w:rFonts w:hint="default" w:ascii="Cambria Math" w:hAnsi="Cambria Math" w:eastAsia="宋体"/>
            <w:sz w:val="28"/>
          </w:rPr>
          <m:t>r(i)</m:t>
        </m:r>
      </m:oMath>
      <w:r>
        <m:rPr/>
        <w:rPr>
          <w:rFonts w:hint="eastAsia" w:hAnsi="Cambria Math" w:eastAsia="宋体"/>
          <w:i w:val="0"/>
          <w:sz w:val="28"/>
          <w:lang w:val="en-US" w:eastAsia="zh-CN"/>
        </w:rPr>
        <w:t>为第</w:t>
      </w:r>
      <m:oMath>
        <m:r>
          <m:rPr/>
          <w:rPr>
            <w:rFonts w:hint="default" w:ascii="Cambria Math" w:hAnsi="Cambria Math" w:eastAsia="宋体"/>
            <w:sz w:val="28"/>
          </w:rPr>
          <m:t>i</m:t>
        </m:r>
      </m:oMath>
      <w:r>
        <m:rPr/>
        <w:rPr>
          <w:rFonts w:hint="eastAsia" w:hAnsi="Cambria Math" w:eastAsia="宋体"/>
          <w:i w:val="0"/>
          <w:sz w:val="28"/>
          <w:lang w:val="en-US" w:eastAsia="zh-CN"/>
        </w:rPr>
        <w:t>个点的深度。简化后的曲率计算方法是通过计算某一个点的深度与前后五个点的深度的差异来衡量曲率大小的。</w:t>
      </w:r>
    </w:p>
    <w:p w14:paraId="16A5BD19">
      <w:pPr>
        <w:pStyle w:val="10"/>
        <w:numPr>
          <w:ilvl w:val="0"/>
          <w:numId w:val="5"/>
        </w:numPr>
        <w:ind w:left="425" w:leftChars="0" w:hanging="425" w:firstLineChars="0"/>
        <w:rPr>
          <w:rFonts w:hint="default" w:ascii="宋体" w:hAnsi="宋体" w:eastAsia="宋体"/>
          <w:b/>
          <w:bCs/>
          <w:sz w:val="28"/>
          <w:szCs w:val="28"/>
          <w:lang w:val="en-US" w:eastAsia="zh-CN"/>
        </w:rPr>
      </w:pPr>
      <w:r>
        <w:rPr>
          <w:rFonts w:hint="eastAsia" w:ascii="宋体" w:hAnsi="宋体" w:eastAsia="宋体"/>
          <w:b/>
          <w:bCs/>
          <w:sz w:val="28"/>
          <w:szCs w:val="28"/>
          <w:lang w:val="en-US" w:eastAsia="zh-CN"/>
        </w:rPr>
        <w:t>剔除遮挡点和平行点</w:t>
      </w:r>
    </w:p>
    <w:p w14:paraId="78D51761">
      <w:pPr>
        <w:pStyle w:val="10"/>
        <w:numPr>
          <w:numId w:val="0"/>
        </w:numPr>
        <w:ind w:leftChars="0"/>
        <w:rPr>
          <w:rFonts w:hint="default" w:ascii="宋体" w:hAnsi="宋体" w:eastAsia="宋体"/>
          <w:b w:val="0"/>
          <w:bCs w:val="0"/>
          <w:sz w:val="28"/>
          <w:szCs w:val="28"/>
          <w:lang w:val="en-US" w:eastAsia="zh-CN"/>
        </w:rPr>
      </w:pPr>
      <w:r>
        <w:rPr>
          <w:rFonts w:hint="eastAsia" w:ascii="宋体" w:hAnsi="宋体" w:eastAsia="宋体"/>
          <w:b/>
          <w:bCs/>
          <w:sz w:val="28"/>
          <w:szCs w:val="28"/>
          <w:lang w:val="en-US" w:eastAsia="zh-CN"/>
        </w:rPr>
        <w:t>遮挡点剔除策略：</w:t>
      </w:r>
      <w:r>
        <w:rPr>
          <w:rFonts w:hint="eastAsia" w:ascii="宋体" w:hAnsi="宋体" w:eastAsia="宋体"/>
          <w:b w:val="0"/>
          <w:bCs w:val="0"/>
          <w:sz w:val="28"/>
          <w:szCs w:val="28"/>
          <w:lang w:val="en-US" w:eastAsia="zh-CN"/>
        </w:rPr>
        <w:t>先判断相邻两个点是否在同一条扫描线上，若在同一条扫描线上，那么就判断这两个点的深度距离差是否大于给定的阈值，若大于一定阈值，则将被遮挡的那个点及其后面五个点均认为被遮挡。</w:t>
      </w:r>
      <w:r>
        <w:rPr>
          <w:rFonts w:hint="eastAsia" w:ascii="宋体" w:hAnsi="宋体" w:eastAsia="宋体"/>
          <w:b/>
          <w:bCs/>
          <w:sz w:val="28"/>
          <w:szCs w:val="28"/>
          <w:lang w:val="en-US" w:eastAsia="zh-CN"/>
        </w:rPr>
        <w:t>平行点剔除策略：</w:t>
      </w:r>
      <w:r>
        <w:rPr>
          <w:rFonts w:hint="eastAsia" w:ascii="宋体" w:hAnsi="宋体" w:eastAsia="宋体"/>
          <w:b w:val="0"/>
          <w:bCs w:val="0"/>
          <w:sz w:val="28"/>
          <w:szCs w:val="28"/>
          <w:lang w:val="en-US" w:eastAsia="zh-CN"/>
        </w:rPr>
        <w:t>通过计算前后相邻点的测距值相对偏差率是否超过一定阈值，来判断是否为平行点。</w:t>
      </w:r>
    </w:p>
    <w:p w14:paraId="324CB75F">
      <w:pPr>
        <w:pStyle w:val="10"/>
        <w:numPr>
          <w:ilvl w:val="0"/>
          <w:numId w:val="5"/>
        </w:numPr>
        <w:ind w:left="425" w:leftChars="0" w:hanging="425" w:firstLineChars="0"/>
        <w:rPr>
          <w:rFonts w:hint="default" w:ascii="宋体" w:hAnsi="宋体" w:eastAsia="宋体"/>
          <w:b/>
          <w:bCs/>
          <w:sz w:val="28"/>
          <w:szCs w:val="28"/>
          <w:lang w:val="en-US" w:eastAsia="zh-CN"/>
        </w:rPr>
      </w:pPr>
      <w:r>
        <w:rPr>
          <w:rFonts w:hint="eastAsia" w:ascii="宋体" w:hAnsi="宋体" w:eastAsia="宋体"/>
          <w:b/>
          <w:bCs/>
          <w:sz w:val="28"/>
          <w:szCs w:val="28"/>
          <w:lang w:val="en-US" w:eastAsia="zh-CN"/>
        </w:rPr>
        <w:t>提取边缘点（角点）与平面点（面点）</w:t>
      </w:r>
    </w:p>
    <w:p w14:paraId="12EFB9C8">
      <w:pPr>
        <w:pStyle w:val="10"/>
        <w:numPr>
          <w:numId w:val="0"/>
        </w:numPr>
        <w:ind w:leftChars="0"/>
        <w:rPr>
          <w:rFonts w:hint="default" w:ascii="宋体" w:hAnsi="宋体" w:eastAsia="宋体"/>
          <w:b w:val="0"/>
          <w:bCs w:val="0"/>
          <w:sz w:val="28"/>
          <w:szCs w:val="28"/>
          <w:lang w:val="en-US" w:eastAsia="zh-CN"/>
        </w:rPr>
      </w:pPr>
      <w:r>
        <w:rPr>
          <w:rFonts w:hint="default" w:ascii="宋体" w:hAnsi="宋体" w:eastAsia="宋体"/>
          <w:b w:val="0"/>
          <w:bCs w:val="0"/>
          <w:sz w:val="28"/>
          <w:szCs w:val="28"/>
          <w:lang w:val="en-US" w:eastAsia="zh-CN"/>
        </w:rPr>
        <w:t>将每根激光扫描线的点云划分为 6 个分段，保证特征点在空间中均匀分布</w:t>
      </w:r>
      <w:r>
        <w:rPr>
          <w:rFonts w:hint="eastAsia" w:ascii="宋体" w:hAnsi="宋体" w:eastAsia="宋体"/>
          <w:b w:val="0"/>
          <w:bCs w:val="0"/>
          <w:sz w:val="28"/>
          <w:szCs w:val="28"/>
          <w:lang w:val="en-US" w:eastAsia="zh-CN"/>
        </w:rPr>
        <w:t>，每个分段固定提取 20 个曲率最大的点，作为边缘点特征点，将非边缘点全部作为平面点，再通过PCL库的栅格法降采样对平面点进行降采样。</w:t>
      </w:r>
    </w:p>
    <w:p w14:paraId="2D8D9311">
      <w:pPr>
        <w:pStyle w:val="10"/>
        <w:numPr>
          <w:ilvl w:val="0"/>
          <w:numId w:val="3"/>
        </w:numPr>
        <w:ind w:left="0" w:leftChars="0" w:firstLine="420" w:firstLineChars="0"/>
        <w:rPr>
          <w:rFonts w:hint="eastAsia" w:ascii="宋体" w:hAnsi="宋体" w:eastAsia="宋体"/>
          <w:b/>
          <w:bCs/>
          <w:sz w:val="28"/>
          <w:szCs w:val="28"/>
          <w:lang w:eastAsia="zh-CN"/>
        </w:rPr>
      </w:pPr>
      <w:r>
        <w:rPr>
          <w:rFonts w:hint="eastAsia" w:ascii="宋体" w:hAnsi="宋体" w:eastAsia="宋体"/>
          <w:b/>
          <w:bCs/>
          <w:sz w:val="28"/>
          <w:szCs w:val="28"/>
          <w:lang w:val="en-US" w:eastAsia="zh-CN"/>
        </w:rPr>
        <w:t>K近邻算法和K_d树</w:t>
      </w:r>
    </w:p>
    <w:p w14:paraId="03F13158">
      <w:pPr>
        <w:pStyle w:val="10"/>
        <w:numPr>
          <w:numId w:val="0"/>
        </w:numPr>
        <w:ind w:left="420" w:leftChars="0"/>
        <w:rPr>
          <w:rFonts w:hint="eastAsia" w:ascii="宋体" w:hAnsi="宋体" w:eastAsia="宋体"/>
          <w:b w:val="0"/>
          <w:bCs w:val="0"/>
          <w:sz w:val="28"/>
          <w:szCs w:val="28"/>
          <w:lang w:val="en-US" w:eastAsia="zh-CN"/>
        </w:rPr>
      </w:pPr>
      <w:r>
        <w:rPr>
          <w:rFonts w:hint="eastAsia" w:ascii="宋体" w:hAnsi="宋体" w:eastAsia="宋体"/>
          <w:b/>
          <w:bCs/>
          <w:sz w:val="28"/>
          <w:szCs w:val="28"/>
          <w:lang w:eastAsia="zh-CN"/>
        </w:rPr>
        <w:t>K 近邻算法</w:t>
      </w:r>
      <w:r>
        <w:rPr>
          <w:rFonts w:hint="eastAsia" w:ascii="宋体" w:hAnsi="宋体" w:eastAsia="宋体"/>
          <w:b w:val="0"/>
          <w:bCs w:val="0"/>
          <w:sz w:val="28"/>
          <w:szCs w:val="28"/>
          <w:lang w:eastAsia="zh-CN"/>
        </w:rPr>
        <w:t>核心思想是：对于一个待查询样本（目标点），在样本集中找到与它距离最近的 K 个样本（近邻点），</w:t>
      </w:r>
      <w:r>
        <w:rPr>
          <w:rFonts w:hint="eastAsia" w:ascii="宋体" w:hAnsi="宋体" w:eastAsia="宋体"/>
          <w:b w:val="0"/>
          <w:bCs w:val="0"/>
          <w:sz w:val="28"/>
          <w:szCs w:val="28"/>
          <w:lang w:val="en-US" w:eastAsia="zh-CN"/>
        </w:rPr>
        <w:t>这个算法在lidar的点云配准算法中有广泛的应用，常见的K近邻算法有暴力K近邻、栅格法K近邻和K-d树法，本工程使用K-d树法。</w:t>
      </w:r>
    </w:p>
    <w:p w14:paraId="53D21EAF">
      <w:pPr>
        <w:pStyle w:val="10"/>
        <w:numPr>
          <w:numId w:val="0"/>
        </w:numPr>
        <w:ind w:left="420" w:leftChars="0"/>
        <m:rPr/>
        <w:rPr>
          <w:rFonts w:hint="eastAsia" w:hAnsi="Cambria Math"/>
          <w:bCs w:val="0"/>
          <w:i w:val="0"/>
          <w:sz w:val="28"/>
          <w:szCs w:val="28"/>
          <w:lang w:val="en-US" w:eastAsia="zh-CN"/>
        </w:rPr>
      </w:pPr>
      <w:r>
        <w:rPr>
          <w:rFonts w:hint="eastAsia" w:ascii="宋体" w:hAnsi="宋体" w:eastAsia="宋体"/>
          <w:b/>
          <w:bCs/>
          <w:sz w:val="28"/>
          <w:szCs w:val="28"/>
          <w:lang w:val="en-US" w:eastAsia="zh-CN"/>
        </w:rPr>
        <w:t>K-d树</w:t>
      </w:r>
      <w:r>
        <w:rPr>
          <w:rFonts w:hint="eastAsia" w:ascii="宋体" w:hAnsi="宋体" w:eastAsia="宋体"/>
          <w:b w:val="0"/>
          <w:bCs w:val="0"/>
          <w:sz w:val="28"/>
          <w:szCs w:val="28"/>
          <w:lang w:val="en-US" w:eastAsia="zh-CN"/>
        </w:rPr>
        <w:t>是一种用于组织 K 维空间数据的平衡二叉搜索树，其内部节点存储 “切分维度” 和 “切分值”，用于划分空间，其叶子节点存储具体的点云数据，它通过旋转等操作保持二叉树平衡，确保最坏情况下的搜索效率仍为</w:t>
      </w:r>
      <m:oMath>
        <m:r>
          <m:rPr/>
          <w:rPr>
            <w:rFonts w:ascii="Cambria Math" w:hAnsi="Cambria Math"/>
            <w:sz w:val="28"/>
            <w:szCs w:val="28"/>
            <w:lang w:val="en-US"/>
          </w:rPr>
          <m:t>Ο</m:t>
        </m:r>
        <m:r>
          <m:rPr/>
          <w:rPr>
            <w:rFonts w:hint="default" w:ascii="Cambria Math" w:hAnsi="Cambria Math"/>
            <w:sz w:val="28"/>
            <w:szCs w:val="28"/>
            <w:lang w:val="en-US" w:eastAsia="zh-CN"/>
          </w:rPr>
          <m:t>(logN)</m:t>
        </m:r>
      </m:oMath>
      <w:r>
        <m:rPr/>
        <w:rPr>
          <w:rFonts w:hint="eastAsia" w:hAnsi="Cambria Math"/>
          <w:bCs w:val="0"/>
          <w:i w:val="0"/>
          <w:sz w:val="28"/>
          <w:szCs w:val="28"/>
          <w:lang w:val="en-US" w:eastAsia="zh-CN"/>
        </w:rPr>
        <w:t>，其核心流程分为</w:t>
      </w:r>
      <w:r>
        <m:rPr/>
        <w:rPr>
          <w:rFonts w:hint="eastAsia" w:hAnsi="Cambria Math"/>
          <w:b/>
          <w:bCs/>
          <w:i w:val="0"/>
          <w:sz w:val="28"/>
          <w:szCs w:val="28"/>
          <w:lang w:val="en-US" w:eastAsia="zh-CN"/>
        </w:rPr>
        <w:t>构建 </w:t>
      </w:r>
    </w:p>
    <w:p w14:paraId="22865264">
      <w:pPr>
        <w:pStyle w:val="10"/>
        <w:numPr>
          <w:numId w:val="0"/>
        </w:numPr>
        <w:ind w:left="420" w:leftChars="0"/>
        <w:rPr>
          <w:rFonts w:hint="eastAsia" w:ascii="宋体" w:hAnsi="宋体"/>
          <w:b/>
          <w:bCs/>
          <w:sz w:val="28"/>
          <w:szCs w:val="28"/>
          <w:lang w:val="en-US" w:eastAsia="zh-CN"/>
        </w:rPr>
      </w:pPr>
      <w:r>
        <w:rPr>
          <w:rFonts w:hint="eastAsia" w:ascii="宋体" w:hAnsi="宋体"/>
          <w:b w:val="0"/>
          <w:bCs w:val="0"/>
          <w:sz w:val="28"/>
          <w:szCs w:val="28"/>
          <w:lang w:val="en-US" w:eastAsia="zh-CN"/>
        </w:rPr>
        <w:t>和</w:t>
      </w:r>
      <w:r>
        <w:rPr>
          <w:rFonts w:hint="eastAsia" w:ascii="宋体" w:hAnsi="宋体"/>
          <w:b/>
          <w:bCs/>
          <w:sz w:val="28"/>
          <w:szCs w:val="28"/>
          <w:lang w:val="en-US" w:eastAsia="zh-CN"/>
        </w:rPr>
        <w:t>搜索。</w:t>
      </w:r>
    </w:p>
    <w:p w14:paraId="33072D9D">
      <w:pPr>
        <w:pStyle w:val="10"/>
        <w:numPr>
          <w:ilvl w:val="0"/>
          <w:numId w:val="6"/>
        </w:numPr>
        <w:ind w:left="425" w:leftChars="0" w:hanging="425" w:firstLineChars="0"/>
        <w:rPr>
          <w:rFonts w:hint="default" w:ascii="宋体" w:hAnsi="宋体"/>
          <w:b/>
          <w:bCs/>
          <w:sz w:val="28"/>
          <w:szCs w:val="28"/>
          <w:lang w:val="en-US" w:eastAsia="zh-CN"/>
        </w:rPr>
      </w:pPr>
      <w:r>
        <w:rPr>
          <w:rFonts w:hint="eastAsia" w:ascii="宋体" w:hAnsi="宋体"/>
          <w:b/>
          <w:bCs/>
          <w:sz w:val="28"/>
          <w:szCs w:val="28"/>
          <w:lang w:val="en-US" w:eastAsia="zh-CN"/>
        </w:rPr>
        <w:t>K-d树的构建</w:t>
      </w:r>
    </w:p>
    <w:p w14:paraId="1B2130AC">
      <w:pPr>
        <w:pStyle w:val="10"/>
        <w:numPr>
          <w:ilvl w:val="0"/>
          <w:numId w:val="7"/>
        </w:numPr>
        <w:ind w:left="425" w:leftChars="0" w:hanging="425" w:firstLineChars="0"/>
        <w:rPr>
          <w:rFonts w:hint="default" w:ascii="宋体" w:hAnsi="宋体"/>
          <w:b w:val="0"/>
          <w:bCs w:val="0"/>
          <w:sz w:val="28"/>
          <w:szCs w:val="28"/>
          <w:lang w:val="en-US" w:eastAsia="zh-CN"/>
        </w:rPr>
      </w:pPr>
      <w:r>
        <w:rPr>
          <w:rFonts w:hint="default" w:ascii="宋体" w:hAnsi="宋体"/>
          <w:b w:val="0"/>
          <w:bCs w:val="0"/>
          <w:sz w:val="28"/>
          <w:szCs w:val="28"/>
          <w:lang w:val="en-US" w:eastAsia="zh-CN"/>
        </w:rPr>
        <w:t>选择切分维度：计算 x、y、z 三个维度的方差，选择方差最大的维度（数据分布最分散，切分效果最好）作为当前切分维度；</w:t>
      </w:r>
    </w:p>
    <w:p w14:paraId="054B98E8">
      <w:pPr>
        <w:pStyle w:val="10"/>
        <w:numPr>
          <w:ilvl w:val="0"/>
          <w:numId w:val="7"/>
        </w:numPr>
        <w:ind w:left="425" w:leftChars="0" w:hanging="425" w:firstLineChars="0"/>
        <w:rPr>
          <w:rFonts w:hint="default" w:ascii="宋体" w:hAnsi="宋体"/>
          <w:b w:val="0"/>
          <w:bCs w:val="0"/>
          <w:sz w:val="28"/>
          <w:szCs w:val="28"/>
          <w:lang w:val="en-US" w:eastAsia="zh-CN"/>
        </w:rPr>
      </w:pPr>
      <w:r>
        <w:rPr>
          <w:rFonts w:hint="default" w:ascii="宋体" w:hAnsi="宋体"/>
          <w:b w:val="0"/>
          <w:bCs w:val="0"/>
          <w:sz w:val="28"/>
          <w:szCs w:val="28"/>
          <w:lang w:val="en-US" w:eastAsia="zh-CN"/>
        </w:rPr>
        <w:t>确定切分值：在该切分维度上，选取数据的中值作为切分值，将点云分为左右两个子集（小于中值的为左子树，大于中值的为右子树）；</w:t>
      </w:r>
    </w:p>
    <w:p w14:paraId="410DE1F1">
      <w:pPr>
        <w:pStyle w:val="10"/>
        <w:numPr>
          <w:ilvl w:val="0"/>
          <w:numId w:val="7"/>
        </w:numPr>
        <w:ind w:left="425" w:leftChars="0" w:hanging="425" w:firstLineChars="0"/>
        <w:rPr>
          <w:rFonts w:hint="default" w:ascii="宋体" w:hAnsi="宋体"/>
          <w:b w:val="0"/>
          <w:bCs w:val="0"/>
          <w:sz w:val="28"/>
          <w:szCs w:val="28"/>
          <w:lang w:val="en-US" w:eastAsia="zh-CN"/>
        </w:rPr>
      </w:pPr>
      <w:r>
        <w:rPr>
          <w:rFonts w:hint="default" w:ascii="宋体" w:hAnsi="宋体"/>
          <w:b w:val="0"/>
          <w:bCs w:val="0"/>
          <w:sz w:val="28"/>
          <w:szCs w:val="28"/>
          <w:lang w:val="en-US" w:eastAsia="zh-CN"/>
        </w:rPr>
        <w:t>递归构建：对左右两个子集，重复步骤 1-2，直到子集内点数量小于预设阈值（如 1 个点），停止递归，构建为叶子节点；</w:t>
      </w:r>
    </w:p>
    <w:p w14:paraId="1C5F81B1">
      <w:pPr>
        <w:pStyle w:val="10"/>
        <w:numPr>
          <w:ilvl w:val="0"/>
          <w:numId w:val="7"/>
        </w:numPr>
        <w:ind w:left="425" w:leftChars="0" w:hanging="425" w:firstLineChars="0"/>
        <w:rPr>
          <w:rFonts w:hint="default" w:ascii="宋体" w:hAnsi="宋体"/>
          <w:b/>
          <w:bCs/>
          <w:sz w:val="28"/>
          <w:szCs w:val="28"/>
          <w:lang w:val="en-US" w:eastAsia="zh-CN"/>
        </w:rPr>
      </w:pPr>
      <w:r>
        <w:rPr>
          <w:rFonts w:hint="default" w:ascii="宋体" w:hAnsi="宋体"/>
          <w:b w:val="0"/>
          <w:bCs w:val="0"/>
          <w:sz w:val="28"/>
          <w:szCs w:val="28"/>
          <w:lang w:val="en-US" w:eastAsia="zh-CN"/>
        </w:rPr>
        <w:t>生成平衡 K-d 树：通过调整节点位置，保证树的高度最小，实现平衡特性</w:t>
      </w:r>
      <w:r>
        <w:rPr>
          <w:rFonts w:hint="eastAsia" w:ascii="宋体" w:hAnsi="宋体"/>
          <w:b w:val="0"/>
          <w:bCs w:val="0"/>
          <w:sz w:val="28"/>
          <w:szCs w:val="28"/>
          <w:lang w:val="en-US" w:eastAsia="zh-CN"/>
        </w:rPr>
        <w:t>。</w:t>
      </w:r>
    </w:p>
    <w:p w14:paraId="08EEE814">
      <w:pPr>
        <w:pStyle w:val="10"/>
        <w:numPr>
          <w:ilvl w:val="0"/>
          <w:numId w:val="6"/>
        </w:numPr>
        <w:ind w:left="425" w:leftChars="0" w:hanging="425" w:firstLineChars="0"/>
        <w:rPr>
          <w:rFonts w:hint="default" w:ascii="宋体" w:hAnsi="宋体"/>
          <w:b/>
          <w:bCs/>
          <w:sz w:val="28"/>
          <w:szCs w:val="28"/>
          <w:lang w:val="en-US" w:eastAsia="zh-CN"/>
        </w:rPr>
      </w:pPr>
      <w:r>
        <w:rPr>
          <w:rFonts w:hint="eastAsia" w:ascii="宋体" w:hAnsi="宋体"/>
          <w:b/>
          <w:bCs/>
          <w:sz w:val="28"/>
          <w:szCs w:val="28"/>
          <w:lang w:val="en-US" w:eastAsia="zh-CN"/>
        </w:rPr>
        <w:t>K-d树的搜索</w:t>
      </w:r>
    </w:p>
    <w:p w14:paraId="6E8A05BB">
      <w:pPr>
        <w:pStyle w:val="10"/>
        <w:numPr>
          <w:ilvl w:val="0"/>
          <w:numId w:val="8"/>
        </w:numPr>
        <w:ind w:left="425" w:leftChars="0" w:hanging="425" w:firstLineChars="0"/>
        <w:rPr>
          <w:rFonts w:hint="default" w:ascii="宋体" w:hAnsi="宋体"/>
          <w:b w:val="0"/>
          <w:bCs w:val="0"/>
          <w:sz w:val="28"/>
          <w:szCs w:val="28"/>
          <w:lang w:val="en-US" w:eastAsia="zh-CN"/>
        </w:rPr>
      </w:pPr>
      <w:r>
        <w:rPr>
          <w:rFonts w:hint="default" w:ascii="宋体" w:hAnsi="宋体"/>
          <w:b w:val="0"/>
          <w:bCs w:val="0"/>
          <w:sz w:val="28"/>
          <w:szCs w:val="28"/>
          <w:lang w:val="en-US" w:eastAsia="zh-CN"/>
        </w:rPr>
        <w:t>向下遍历，找到最近叶子节点：从根节点出发，根据待查询点的各维度值与节点切分值的比较，依次向下遍历二叉树（如 x 轴切分，待查询点 x &lt; 切分值则走左子树，反之走右子树），最终找到包含待查询点的叶子节点，该节点对应的点作为初始近邻点；</w:t>
      </w:r>
    </w:p>
    <w:p w14:paraId="0C13A48D">
      <w:pPr>
        <w:pStyle w:val="10"/>
        <w:numPr>
          <w:ilvl w:val="0"/>
          <w:numId w:val="8"/>
        </w:numPr>
        <w:ind w:left="425" w:leftChars="0" w:hanging="425" w:firstLineChars="0"/>
        <w:rPr>
          <w:rFonts w:hint="default" w:ascii="宋体" w:hAnsi="宋体"/>
          <w:b w:val="0"/>
          <w:bCs w:val="0"/>
          <w:sz w:val="28"/>
          <w:szCs w:val="28"/>
          <w:lang w:val="en-US" w:eastAsia="zh-CN"/>
        </w:rPr>
      </w:pPr>
      <w:r>
        <w:rPr>
          <w:rFonts w:hint="default" w:ascii="宋体" w:hAnsi="宋体"/>
          <w:b w:val="0"/>
          <w:bCs w:val="0"/>
          <w:sz w:val="28"/>
          <w:szCs w:val="28"/>
          <w:lang w:val="en-US" w:eastAsia="zh-CN"/>
        </w:rPr>
        <w:t>向上回溯，更新 K 近邻集合：回溯遍历过的节点，计算待查询点与该节点对应点的距离，若该距离小于当前 K 近邻集合中的最大距离，则替换最大距离点，更新近邻集合；</w:t>
      </w:r>
    </w:p>
    <w:p w14:paraId="52E1BB6C">
      <w:pPr>
        <w:pStyle w:val="10"/>
        <w:numPr>
          <w:ilvl w:val="0"/>
          <w:numId w:val="8"/>
        </w:numPr>
        <w:ind w:left="425" w:leftChars="0" w:hanging="425" w:firstLineChars="0"/>
        <w:rPr>
          <w:rFonts w:hint="default" w:ascii="宋体" w:hAnsi="宋体"/>
          <w:b w:val="0"/>
          <w:bCs w:val="0"/>
          <w:sz w:val="28"/>
          <w:szCs w:val="28"/>
          <w:lang w:val="en-US" w:eastAsia="zh-CN"/>
        </w:rPr>
      </w:pPr>
      <w:r>
        <w:rPr>
          <w:rFonts w:hint="default" w:ascii="宋体" w:hAnsi="宋体"/>
          <w:b w:val="0"/>
          <w:bCs w:val="0"/>
          <w:sz w:val="28"/>
          <w:szCs w:val="28"/>
          <w:lang w:val="en-US" w:eastAsia="zh-CN"/>
        </w:rPr>
        <w:t>剪枝判断，减少无效搜索：对于回溯过程中的节点，计算待查询点到该节点切分空间的 “最小距离”，若该最小距离大于当前 K 近邻集合的最大距离，则该节点对应的子树中不可能存在更近的点，直接剪枝（跳过该子树的搜索）；</w:t>
      </w:r>
    </w:p>
    <w:p w14:paraId="28B489CA">
      <w:pPr>
        <w:pStyle w:val="10"/>
        <w:numPr>
          <w:ilvl w:val="0"/>
          <w:numId w:val="8"/>
        </w:numPr>
        <w:ind w:left="425" w:leftChars="0" w:hanging="425" w:firstLineChars="0"/>
        <w:rPr>
          <w:rFonts w:hint="default" w:ascii="宋体" w:hAnsi="宋体"/>
          <w:b/>
          <w:bCs/>
          <w:sz w:val="28"/>
          <w:szCs w:val="28"/>
          <w:lang w:val="en-US" w:eastAsia="zh-CN"/>
        </w:rPr>
      </w:pPr>
      <w:r>
        <w:rPr>
          <w:rFonts w:hint="default" w:ascii="宋体" w:hAnsi="宋体"/>
          <w:b w:val="0"/>
          <w:bCs w:val="0"/>
          <w:sz w:val="28"/>
          <w:szCs w:val="28"/>
          <w:lang w:val="en-US" w:eastAsia="zh-CN"/>
        </w:rPr>
        <w:t>输出结果：当回溯至根节点时，停止搜索，最终的 K 近邻集合即为所求。</w:t>
      </w:r>
    </w:p>
    <w:p w14:paraId="6B3115AE">
      <w:pPr>
        <w:pStyle w:val="10"/>
        <w:numPr>
          <w:ilvl w:val="0"/>
          <w:numId w:val="3"/>
        </w:numPr>
        <w:ind w:left="0" w:leftChars="0" w:firstLine="420" w:firstLineChars="0"/>
        <w:rPr>
          <w:rFonts w:hint="eastAsia" w:ascii="宋体" w:hAnsi="宋体" w:eastAsia="宋体"/>
          <w:b/>
          <w:bCs/>
          <w:sz w:val="28"/>
          <w:szCs w:val="28"/>
          <w:lang w:eastAsia="zh-CN"/>
        </w:rPr>
      </w:pPr>
      <w:r>
        <w:rPr>
          <w:rFonts w:hint="eastAsia" w:ascii="宋体" w:hAnsi="宋体" w:eastAsia="宋体"/>
          <w:b/>
          <w:bCs/>
          <w:sz w:val="28"/>
          <w:szCs w:val="28"/>
          <w:lang w:val="en-US" w:eastAsia="zh-CN"/>
        </w:rPr>
        <w:t>点到平面ICP方法</w:t>
      </w:r>
    </w:p>
    <w:p w14:paraId="76CEF49A">
      <w:pPr>
        <w:pStyle w:val="10"/>
        <w:numPr>
          <w:numId w:val="0"/>
        </w:numPr>
        <w:ind w:left="420" w:leftChars="0"/>
        <m:rPr/>
        <w:rPr>
          <w:rFonts w:hint="eastAsia" w:hAnsi="Cambria Math" w:eastAsia="宋体" w:cstheme="minorBidi"/>
          <w:i w:val="0"/>
          <w:kern w:val="2"/>
          <w:sz w:val="28"/>
          <w:szCs w:val="24"/>
          <w:lang w:val="en-US" w:eastAsia="zh-CN" w:bidi="ar-SA"/>
        </w:rPr>
      </w:pPr>
      <w:r>
        <w:rPr>
          <w:rFonts w:hint="eastAsia" w:ascii="宋体" w:hAnsi="宋体" w:eastAsia="宋体"/>
          <w:b w:val="0"/>
          <w:bCs w:val="0"/>
          <w:sz w:val="28"/>
          <w:szCs w:val="28"/>
          <w:lang w:val="en-US" w:eastAsia="zh-CN"/>
        </w:rPr>
        <w:t>ICP算法的本质是通过迭代优化，求解两组点云之间的最优刚体变换（旋转矩阵</w:t>
      </w:r>
      <m:oMath>
        <m:r>
          <m:rPr/>
          <w:rPr>
            <w:rFonts w:hint="default" w:ascii="Cambria Math" w:hAnsi="Cambria Math" w:eastAsia="宋体"/>
            <w:sz w:val="28"/>
          </w:rPr>
          <m:t>R</m:t>
        </m:r>
      </m:oMath>
      <w:r>
        <w:rPr>
          <w:rFonts w:hint="eastAsia" w:ascii="宋体" w:hAnsi="宋体" w:eastAsia="宋体"/>
          <w:b w:val="0"/>
          <w:bCs w:val="0"/>
          <w:sz w:val="28"/>
          <w:szCs w:val="28"/>
          <w:lang w:val="en-US" w:eastAsia="zh-CN"/>
        </w:rPr>
        <w:t>+ 平移向量</w:t>
      </w:r>
      <m:oMath>
        <m:r>
          <m:rPr/>
          <w:rPr>
            <w:rFonts w:hint="default" w:ascii="Cambria Math" w:hAnsi="Cambria Math" w:eastAsia="宋体"/>
            <w:sz w:val="28"/>
          </w:rPr>
          <m:t>t</m:t>
        </m:r>
      </m:oMath>
      <w:r>
        <w:rPr>
          <w:rFonts w:hint="eastAsia" w:ascii="宋体" w:hAnsi="宋体" w:eastAsia="宋体"/>
          <w:b w:val="0"/>
          <w:bCs w:val="0"/>
          <w:sz w:val="28"/>
          <w:szCs w:val="28"/>
          <w:lang w:val="en-US" w:eastAsia="zh-CN"/>
        </w:rPr>
        <w:t>），使得两组点云的匹配误差最小。常见的ICP配准方法有点到点、点到线和点到面的方法，本工程使用的是点到面的配准方法，它的核心思想是针对当前点云</w:t>
      </w:r>
      <m:oMath>
        <m:r>
          <m:rPr/>
          <w:rPr>
            <w:rFonts w:hint="default" w:ascii="Cambria Math" w:hAnsi="Cambria Math" w:eastAsia="宋体"/>
            <w:sz w:val="28"/>
          </w:rPr>
          <m:t>P</m:t>
        </m:r>
      </m:oMath>
      <w:r>
        <m:rPr/>
        <w:rPr>
          <w:rFonts w:hint="eastAsia" w:hAnsi="Cambria Math" w:eastAsia="宋体"/>
          <w:i w:val="0"/>
          <w:sz w:val="28"/>
          <w:lang w:val="en-US" w:eastAsia="zh-CN"/>
        </w:rPr>
        <w:t>中的每一个特征点</w:t>
      </w:r>
      <m:oMath>
        <m:sSub>
          <m:sSubPr>
            <m:ctrlPr>
              <w:rPr>
                <w:rFonts w:hint="default" w:ascii="Cambria Math" w:hAnsi="Cambria Math" w:eastAsia="宋体"/>
                <w:sz w:val="28"/>
              </w:rPr>
            </m:ctrlPr>
          </m:sSubPr>
          <m:e>
            <m:r>
              <m:rPr/>
              <w:rPr>
                <w:rFonts w:hint="default" w:ascii="Cambria Math" w:hAnsi="Cambria Math" w:eastAsia="宋体"/>
                <w:sz w:val="28"/>
              </w:rPr>
              <m:t>p</m:t>
            </m:r>
            <m:ctrlPr>
              <w:rPr>
                <w:rFonts w:ascii="Cambria Math" w:hAnsi="Cambria Math" w:eastAsia="宋体"/>
                <w:sz w:val="28"/>
              </w:rPr>
            </m:ctrlPr>
          </m:e>
          <m:sub>
            <m:r>
              <m:rPr/>
              <w:rPr>
                <w:rFonts w:hint="default" w:ascii="Cambria Math" w:hAnsi="Cambria Math" w:eastAsia="宋体"/>
                <w:sz w:val="28"/>
              </w:rPr>
              <m:t>i</m:t>
            </m:r>
            <m:ctrlPr>
              <w:rPr>
                <w:rFonts w:ascii="Cambria Math" w:hAnsi="Cambria Math" w:eastAsia="宋体"/>
                <w:sz w:val="28"/>
              </w:rPr>
            </m:ctrlPr>
          </m:sub>
        </m:sSub>
      </m:oMath>
      <w:r>
        <w:rPr>
          <w:rFonts w:hint="eastAsia" w:hAnsi="Cambria Math" w:eastAsia="宋体"/>
          <w:i w:val="0"/>
          <w:sz w:val="28"/>
          <w:lang w:val="en-US" w:eastAsia="zh-CN"/>
        </w:rPr>
        <w:t>,在参考点云</w:t>
      </w:r>
      <m:oMath>
        <m:r>
          <m:rPr/>
          <w:rPr>
            <w:rFonts w:hint="default" w:ascii="Cambria Math" w:hAnsi="Cambria Math" w:eastAsia="宋体" w:cstheme="minorBidi"/>
            <w:kern w:val="2"/>
            <w:sz w:val="28"/>
            <w:szCs w:val="24"/>
            <w:lang w:val="en-US" w:eastAsia="zh-CN" w:bidi="ar-SA"/>
          </w:rPr>
          <m:t>Q</m:t>
        </m:r>
      </m:oMath>
      <w:r>
        <m:rPr/>
        <w:rPr>
          <w:rFonts w:hint="eastAsia" w:hAnsi="Cambria Math" w:eastAsia="宋体" w:cstheme="minorBidi"/>
          <w:i w:val="0"/>
          <w:kern w:val="2"/>
          <w:sz w:val="28"/>
          <w:szCs w:val="24"/>
          <w:lang w:val="en-US" w:eastAsia="zh-CN" w:bidi="ar-SA"/>
        </w:rPr>
        <w:t>中找到k个近邻点，对这k个点通过最小二乘法拟合出一个局部平面，目标是最小化位姿变化后的点到这个平面的距离，将问题转化为一个优化问题，优化函数为：</w:t>
      </w:r>
    </w:p>
    <w:p w14:paraId="1698CCE0">
      <w:pPr>
        <w:pStyle w:val="10"/>
        <w:numPr>
          <w:numId w:val="0"/>
        </w:numPr>
        <w:ind w:left="420" w:leftChars="0"/>
        <m:rPr/>
        <w:rPr>
          <w:rFonts w:hint="default" w:hAnsi="Cambria Math" w:eastAsia="Segoe UI Emoji"/>
          <w:i w:val="0"/>
          <w:sz w:val="28"/>
        </w:rPr>
      </w:pPr>
      <m:oMathPara>
        <m:oMath>
          <m:eqArr>
            <m:eqArrPr>
              <m:maxDist m:val="1"/>
              <m:ctrlPr>
                <m:rPr/>
                <w:rPr>
                  <w:rFonts w:hint="default" w:ascii="Cambria Math" w:hAnsi="Cambria Math" w:eastAsia="Segoe UI Emoji"/>
                  <w:i/>
                  <w:sz w:val="28"/>
                </w:rPr>
              </m:ctrlPr>
            </m:eqArrPr>
            <m:e>
              <m:sSup>
                <m:sSupPr>
                  <m:ctrlPr>
                    <w:rPr>
                      <w:rFonts w:hint="default" w:ascii="Cambria Math" w:hAnsi="Cambria Math" w:eastAsia="Segoe UI Emoji"/>
                      <w:sz w:val="28"/>
                    </w:rPr>
                  </m:ctrlPr>
                </m:sSupPr>
                <m:e>
                  <m:r>
                    <m:rPr/>
                    <w:rPr>
                      <w:rFonts w:hint="default" w:ascii="Cambria Math" w:hAnsi="Cambria Math" w:eastAsia="Segoe UI Emoji"/>
                      <w:sz w:val="28"/>
                    </w:rPr>
                    <m:t>T</m:t>
                  </m:r>
                  <m:ctrlPr>
                    <w:rPr>
                      <w:rFonts w:ascii="Cambria Math" w:hAnsi="Cambria Math" w:eastAsia="Segoe UI Emoji"/>
                      <w:sz w:val="28"/>
                    </w:rPr>
                  </m:ctrlPr>
                </m:e>
                <m:sup>
                  <m:r>
                    <m:rPr/>
                    <w:rPr>
                      <w:rFonts w:hint="default" w:ascii="Cambria Math" w:hAnsi="Cambria Math" w:eastAsia="Segoe UI Emoji"/>
                      <w:sz w:val="28"/>
                    </w:rPr>
                    <m:t>∗</m:t>
                  </m:r>
                  <m:ctrlPr>
                    <w:rPr>
                      <w:rFonts w:ascii="Cambria Math" w:hAnsi="Cambria Math" w:eastAsia="Segoe UI Emoji"/>
                      <w:sz w:val="28"/>
                    </w:rPr>
                  </m:ctrlPr>
                </m:sup>
              </m:sSup>
              <m:r>
                <m:rPr/>
                <w:rPr>
                  <w:rFonts w:hint="default" w:ascii="Cambria Math" w:hAnsi="Cambria Math" w:eastAsia="Segoe UI Emoji"/>
                  <w:sz w:val="28"/>
                </w:rPr>
                <m:t>=</m:t>
              </m:r>
              <m:limLow>
                <m:limLowPr>
                  <m:ctrlPr>
                    <w:rPr>
                      <w:rFonts w:hint="default" w:ascii="Cambria Math" w:hAnsi="Cambria Math" w:eastAsia="Segoe UI Emoji"/>
                      <w:sz w:val="28"/>
                    </w:rPr>
                  </m:ctrlPr>
                </m:limLowPr>
                <m:e>
                  <m:r>
                    <m:rPr/>
                    <w:rPr>
                      <w:rFonts w:hint="default" w:ascii="Cambria Math" w:hAnsi="Cambria Math" w:eastAsia="Segoe UI Emoji"/>
                      <w:sz w:val="28"/>
                    </w:rPr>
                    <m:t>arg</m:t>
                  </m:r>
                  <m:r>
                    <m:rPr>
                      <m:sty m:val="p"/>
                    </m:rPr>
                    <w:rPr>
                      <w:rFonts w:hint="default" w:ascii="Cambria Math" w:hAnsi="Cambria Math" w:eastAsia="Segoe UI Emoji"/>
                      <w:sz w:val="28"/>
                    </w:rPr>
                    <m:t xml:space="preserve"> min</m:t>
                  </m:r>
                  <m:ctrlPr>
                    <w:rPr>
                      <w:rFonts w:ascii="Cambria Math" w:hAnsi="Cambria Math" w:eastAsia="Segoe UI Emoji"/>
                      <w:sz w:val="28"/>
                    </w:rPr>
                  </m:ctrlPr>
                </m:e>
                <m:lim>
                  <m:r>
                    <m:rPr/>
                    <w:rPr>
                      <w:rFonts w:hint="default" w:ascii="Cambria Math" w:hAnsi="Cambria Math" w:eastAsia="Segoe UI Emoji"/>
                      <w:sz w:val="28"/>
                    </w:rPr>
                    <m:t>R,t</m:t>
                  </m:r>
                  <m:ctrlPr>
                    <w:rPr>
                      <w:rFonts w:ascii="Cambria Math" w:hAnsi="Cambria Math" w:eastAsia="Segoe UI Emoji"/>
                      <w:sz w:val="28"/>
                    </w:rPr>
                  </m:ctrlPr>
                </m:lim>
              </m:limLow>
              <m:r>
                <m:rPr/>
                <w:rPr>
                  <w:rFonts w:hint="default" w:ascii="Cambria Math" w:hAnsi="Cambria Math" w:eastAsia="Segoe UI Emoji"/>
                  <w:sz w:val="28"/>
                </w:rPr>
                <m:t> J(R,t)=</m:t>
              </m:r>
              <m:f>
                <m:fPr>
                  <m:ctrlPr>
                    <w:rPr>
                      <w:rFonts w:hint="default" w:ascii="Cambria Math" w:hAnsi="Cambria Math" w:eastAsia="Segoe UI Emoji"/>
                      <w:i/>
                      <w:sz w:val="28"/>
                    </w:rPr>
                  </m:ctrlPr>
                </m:fPr>
                <m:num>
                  <m:r>
                    <m:rPr/>
                    <w:rPr>
                      <w:rFonts w:hint="default" w:ascii="Cambria Math" w:hAnsi="Cambria Math" w:eastAsia="Segoe UI Emoji"/>
                      <w:sz w:val="28"/>
                    </w:rPr>
                    <m:t>1</m:t>
                  </m:r>
                  <m:ctrlPr>
                    <w:rPr>
                      <w:rFonts w:ascii="Cambria Math" w:hAnsi="Cambria Math" w:eastAsia="Segoe UI Emoji"/>
                      <w:sz w:val="28"/>
                    </w:rPr>
                  </m:ctrlPr>
                </m:num>
                <m:den>
                  <m:r>
                    <m:rPr/>
                    <w:rPr>
                      <w:rFonts w:hint="default" w:ascii="Cambria Math" w:hAnsi="Cambria Math" w:eastAsia="Segoe UI Emoji"/>
                      <w:sz w:val="28"/>
                    </w:rPr>
                    <m:t>2</m:t>
                  </m:r>
                  <m:ctrlPr>
                    <w:rPr>
                      <w:rFonts w:ascii="Cambria Math" w:hAnsi="Cambria Math" w:eastAsia="Segoe UI Emoji"/>
                      <w:sz w:val="28"/>
                    </w:rPr>
                  </m:ctrlPr>
                </m:den>
              </m:f>
              <m:nary>
                <m:naryPr>
                  <m:chr m:val="∑"/>
                  <m:limLoc m:val="undOvr"/>
                  <m:ctrlPr>
                    <w:rPr>
                      <w:rFonts w:hint="default" w:ascii="Cambria Math" w:hAnsi="Cambria Math" w:eastAsia="Segoe UI Emoji"/>
                      <w:i/>
                      <w:sz w:val="28"/>
                    </w:rPr>
                  </m:ctrlPr>
                </m:naryPr>
                <m:sub>
                  <m:r>
                    <m:rPr/>
                    <w:rPr>
                      <w:rFonts w:hint="default" w:ascii="Cambria Math" w:hAnsi="Cambria Math" w:eastAsia="Segoe UI Emoji"/>
                      <w:sz w:val="28"/>
                    </w:rPr>
                    <m:t>i=1</m:t>
                  </m:r>
                  <m:ctrlPr>
                    <w:rPr>
                      <w:rFonts w:ascii="Cambria Math" w:hAnsi="Cambria Math" w:eastAsia="Segoe UI Emoji"/>
                      <w:sz w:val="28"/>
                    </w:rPr>
                  </m:ctrlPr>
                </m:sub>
                <m:sup>
                  <m:r>
                    <m:rPr/>
                    <w:rPr>
                      <w:rFonts w:hint="default" w:ascii="Cambria Math" w:hAnsi="Cambria Math" w:eastAsia="Segoe UI Emoji"/>
                      <w:sz w:val="28"/>
                    </w:rPr>
                    <m:t>N</m:t>
                  </m:r>
                  <m:ctrlPr>
                    <w:rPr>
                      <w:rFonts w:ascii="Cambria Math" w:hAnsi="Cambria Math" w:eastAsia="Segoe UI Emoji"/>
                      <w:sz w:val="28"/>
                    </w:rPr>
                  </m:ctrlPr>
                </m:sup>
                <m:e>
                  <m:sSubSup>
                    <m:sSubSupPr>
                      <m:ctrlPr>
                        <w:rPr>
                          <w:rFonts w:hint="default" w:ascii="Cambria Math" w:hAnsi="Cambria Math" w:eastAsia="Segoe UI Emoji"/>
                          <w:sz w:val="28"/>
                        </w:rPr>
                      </m:ctrlPr>
                    </m:sSubSupPr>
                    <m:e>
                      <m:r>
                        <m:rPr/>
                        <w:rPr>
                          <w:rFonts w:hint="default" w:ascii="Cambria Math" w:hAnsi="Cambria Math" w:eastAsia="Segoe UI Emoji"/>
                          <w:sz w:val="28"/>
                        </w:rPr>
                        <m:t>f</m:t>
                      </m:r>
                      <m:ctrlPr>
                        <w:rPr>
                          <w:rFonts w:ascii="Cambria Math" w:hAnsi="Cambria Math" w:eastAsia="Segoe UI Emoji"/>
                          <w:sz w:val="28"/>
                        </w:rPr>
                      </m:ctrlPr>
                    </m:e>
                    <m:sub>
                      <m:r>
                        <m:rPr/>
                        <w:rPr>
                          <w:rFonts w:hint="default" w:ascii="Cambria Math" w:hAnsi="Cambria Math" w:eastAsia="Segoe UI Emoji"/>
                          <w:sz w:val="28"/>
                        </w:rPr>
                        <m:t>i</m:t>
                      </m:r>
                      <m:ctrlPr>
                        <w:rPr>
                          <w:rFonts w:ascii="Cambria Math" w:hAnsi="Cambria Math" w:eastAsia="Segoe UI Emoji"/>
                          <w:sz w:val="28"/>
                        </w:rPr>
                      </m:ctrlPr>
                    </m:sub>
                    <m:sup>
                      <m:r>
                        <m:rPr/>
                        <w:rPr>
                          <w:rFonts w:hint="default" w:ascii="Cambria Math" w:hAnsi="Cambria Math" w:eastAsia="Segoe UI Emoji"/>
                          <w:sz w:val="28"/>
                        </w:rPr>
                        <m:t>2</m:t>
                      </m:r>
                      <m:ctrlPr>
                        <w:rPr>
                          <w:rFonts w:ascii="Cambria Math" w:hAnsi="Cambria Math" w:eastAsia="Segoe UI Emoji"/>
                          <w:sz w:val="28"/>
                        </w:rPr>
                      </m:ctrlPr>
                    </m:sup>
                  </m:sSubSup>
                  <m:ctrlPr>
                    <w:rPr>
                      <w:rFonts w:hint="default" w:ascii="Cambria Math" w:hAnsi="Cambria Math" w:eastAsia="Segoe UI Emoji"/>
                      <w:sz w:val="28"/>
                    </w:rPr>
                  </m:ctrlPr>
                </m:e>
              </m:nary>
              <m:r>
                <m:rPr/>
                <w:rPr>
                  <w:rFonts w:hint="default" w:ascii="Cambria Math" w:hAnsi="Cambria Math" w:eastAsia="Segoe UI Emoji"/>
                  <w:sz w:val="28"/>
                </w:rPr>
                <m:t>=</m:t>
              </m:r>
              <m:f>
                <m:fPr>
                  <m:ctrlPr>
                    <w:rPr>
                      <w:rFonts w:hint="default" w:ascii="Cambria Math" w:hAnsi="Cambria Math" w:eastAsia="Segoe UI Emoji"/>
                      <w:i/>
                      <w:sz w:val="28"/>
                    </w:rPr>
                  </m:ctrlPr>
                </m:fPr>
                <m:num>
                  <m:r>
                    <m:rPr/>
                    <w:rPr>
                      <w:rFonts w:hint="default" w:ascii="Cambria Math" w:hAnsi="Cambria Math" w:eastAsia="Segoe UI Emoji"/>
                      <w:sz w:val="28"/>
                    </w:rPr>
                    <m:t>1</m:t>
                  </m:r>
                  <m:ctrlPr>
                    <w:rPr>
                      <w:rFonts w:hint="default" w:ascii="Cambria Math" w:hAnsi="Cambria Math" w:eastAsia="Segoe UI Emoji"/>
                      <w:sz w:val="28"/>
                    </w:rPr>
                  </m:ctrlPr>
                </m:num>
                <m:den>
                  <m:r>
                    <m:rPr/>
                    <w:rPr>
                      <w:rFonts w:hint="default" w:ascii="Cambria Math" w:hAnsi="Cambria Math" w:eastAsia="Segoe UI Emoji"/>
                      <w:sz w:val="28"/>
                    </w:rPr>
                    <m:t>2</m:t>
                  </m:r>
                  <m:ctrlPr>
                    <w:rPr>
                      <w:rFonts w:hint="default" w:ascii="Cambria Math" w:hAnsi="Cambria Math" w:eastAsia="Segoe UI Emoji"/>
                      <w:sz w:val="28"/>
                    </w:rPr>
                  </m:ctrlPr>
                </m:den>
              </m:f>
              <m:sSup>
                <m:sSupPr>
                  <m:ctrlPr>
                    <w:rPr>
                      <w:rFonts w:hint="default" w:ascii="Cambria Math" w:hAnsi="Cambria Math" w:eastAsia="Segoe UI Emoji"/>
                      <w:sz w:val="28"/>
                    </w:rPr>
                  </m:ctrlPr>
                </m:sSupPr>
                <m:e>
                  <m:nary>
                    <m:naryPr>
                      <m:chr m:val="∑"/>
                      <m:limLoc m:val="undOvr"/>
                      <m:ctrlPr>
                        <w:rPr>
                          <w:rFonts w:hint="default" w:ascii="Cambria Math" w:hAnsi="Cambria Math" w:eastAsia="Segoe UI Emoji"/>
                          <w:i/>
                          <w:sz w:val="28"/>
                        </w:rPr>
                      </m:ctrlPr>
                    </m:naryPr>
                    <m:sub>
                      <m:r>
                        <m:rPr/>
                        <w:rPr>
                          <w:rFonts w:hint="default" w:ascii="Cambria Math" w:hAnsi="Cambria Math" w:eastAsia="Segoe UI Emoji"/>
                          <w:sz w:val="28"/>
                        </w:rPr>
                        <m:t>i=1</m:t>
                      </m:r>
                      <m:ctrlPr>
                        <w:rPr>
                          <w:rFonts w:ascii="Cambria Math" w:hAnsi="Cambria Math" w:eastAsia="Segoe UI Emoji"/>
                          <w:sz w:val="28"/>
                        </w:rPr>
                      </m:ctrlPr>
                    </m:sub>
                    <m:sup>
                      <m:r>
                        <m:rPr/>
                        <w:rPr>
                          <w:rFonts w:hint="default" w:ascii="Cambria Math" w:hAnsi="Cambria Math" w:eastAsia="Segoe UI Emoji"/>
                          <w:sz w:val="28"/>
                        </w:rPr>
                        <m:t>N</m:t>
                      </m:r>
                      <m:ctrlPr>
                        <w:rPr>
                          <w:rFonts w:ascii="Cambria Math" w:hAnsi="Cambria Math" w:eastAsia="Segoe UI Emoji"/>
                          <w:sz w:val="28"/>
                        </w:rPr>
                      </m:ctrlPr>
                    </m:sup>
                    <m:e>
                      <m:d>
                        <m:dPr>
                          <m:begChr m:val="|"/>
                          <m:endChr m:val="|"/>
                          <m:ctrlPr>
                            <w:rPr>
                              <w:rFonts w:hint="default" w:ascii="Cambria Math" w:hAnsi="Cambria Math" w:eastAsia="Segoe UI Emoji"/>
                              <w:i/>
                              <w:sz w:val="28"/>
                            </w:rPr>
                          </m:ctrlPr>
                        </m:dPr>
                        <m:e>
                          <m:sSubSup>
                            <m:sSubSupPr>
                              <m:ctrlPr>
                                <w:rPr>
                                  <w:rFonts w:hint="default" w:ascii="Cambria Math" w:hAnsi="Cambria Math" w:eastAsia="Segoe UI Emoji"/>
                                  <w:sz w:val="28"/>
                                </w:rPr>
                              </m:ctrlPr>
                            </m:sSubSupPr>
                            <m:e>
                              <m:r>
                                <m:rPr/>
                                <w:rPr>
                                  <w:rFonts w:hint="default" w:ascii="Cambria Math" w:hAnsi="Cambria Math" w:eastAsia="Segoe UI Emoji"/>
                                  <w:sz w:val="28"/>
                                </w:rPr>
                                <m:t>n</m:t>
                              </m:r>
                              <m:ctrlPr>
                                <w:rPr>
                                  <w:rFonts w:ascii="Cambria Math" w:hAnsi="Cambria Math" w:eastAsia="Segoe UI Emoji"/>
                                  <w:sz w:val="28"/>
                                </w:rPr>
                              </m:ctrlPr>
                            </m:e>
                            <m:sub>
                              <m:r>
                                <m:rPr/>
                                <w:rPr>
                                  <w:rFonts w:hint="default" w:ascii="Cambria Math" w:hAnsi="Cambria Math" w:eastAsia="Segoe UI Emoji"/>
                                  <w:sz w:val="28"/>
                                </w:rPr>
                                <m:t>i</m:t>
                              </m:r>
                              <m:ctrlPr>
                                <w:rPr>
                                  <w:rFonts w:ascii="Cambria Math" w:hAnsi="Cambria Math" w:eastAsia="Segoe UI Emoji"/>
                                  <w:sz w:val="28"/>
                                </w:rPr>
                              </m:ctrlPr>
                            </m:sub>
                            <m:sup>
                              <m:r>
                                <m:rPr/>
                                <w:rPr>
                                  <w:rFonts w:hint="default" w:ascii="Cambria Math" w:hAnsi="Cambria Math" w:eastAsia="Segoe UI Emoji"/>
                                  <w:sz w:val="28"/>
                                </w:rPr>
                                <m:t>T</m:t>
                              </m:r>
                              <m:ctrlPr>
                                <w:rPr>
                                  <w:rFonts w:ascii="Cambria Math" w:hAnsi="Cambria Math" w:eastAsia="Segoe UI Emoji"/>
                                  <w:sz w:val="28"/>
                                </w:rPr>
                              </m:ctrlPr>
                            </m:sup>
                          </m:sSubSup>
                          <m:r>
                            <m:rPr/>
                            <w:rPr>
                              <w:rFonts w:hint="default" w:ascii="Cambria Math" w:hAnsi="Cambria Math" w:eastAsia="Segoe UI Emoji"/>
                              <w:sz w:val="28"/>
                            </w:rPr>
                            <m:t>⋅(R⋅</m:t>
                          </m:r>
                          <m:sSub>
                            <m:sSubPr>
                              <m:ctrlPr>
                                <w:rPr>
                                  <w:rFonts w:hint="default" w:ascii="Cambria Math" w:hAnsi="Cambria Math" w:eastAsia="Segoe UI Emoji"/>
                                  <w:sz w:val="28"/>
                                </w:rPr>
                              </m:ctrlPr>
                            </m:sSubPr>
                            <m:e>
                              <m:r>
                                <m:rPr/>
                                <w:rPr>
                                  <w:rFonts w:hint="default" w:ascii="Cambria Math" w:hAnsi="Cambria Math" w:eastAsia="Segoe UI Emoji"/>
                                  <w:sz w:val="28"/>
                                </w:rPr>
                                <m:t>p</m:t>
                              </m:r>
                              <m:ctrlPr>
                                <w:rPr>
                                  <w:rFonts w:ascii="Cambria Math" w:hAnsi="Cambria Math" w:eastAsia="Segoe UI Emoji"/>
                                  <w:sz w:val="28"/>
                                </w:rPr>
                              </m:ctrlPr>
                            </m:e>
                            <m:sub>
                              <m:r>
                                <m:rPr/>
                                <w:rPr>
                                  <w:rFonts w:hint="default" w:ascii="Cambria Math" w:hAnsi="Cambria Math" w:eastAsia="Segoe UI Emoji"/>
                                  <w:sz w:val="28"/>
                                </w:rPr>
                                <m:t>i</m:t>
                              </m:r>
                              <m:ctrlPr>
                                <w:rPr>
                                  <w:rFonts w:ascii="Cambria Math" w:hAnsi="Cambria Math" w:eastAsia="Segoe UI Emoji"/>
                                  <w:sz w:val="28"/>
                                </w:rPr>
                              </m:ctrlPr>
                            </m:sub>
                          </m:sSub>
                          <m:r>
                            <m:rPr/>
                            <w:rPr>
                              <w:rFonts w:hint="default" w:ascii="Cambria Math" w:hAnsi="Cambria Math" w:eastAsia="Segoe UI Emoji"/>
                              <w:sz w:val="28"/>
                            </w:rPr>
                            <m:t>+t−</m:t>
                          </m:r>
                          <m:sSub>
                            <m:sSubPr>
                              <m:ctrlPr>
                                <w:rPr>
                                  <w:rFonts w:hint="default" w:ascii="Cambria Math" w:hAnsi="Cambria Math" w:eastAsia="Segoe UI Emoji"/>
                                  <w:sz w:val="28"/>
                                </w:rPr>
                              </m:ctrlPr>
                            </m:sSubPr>
                            <m:e>
                              <m:r>
                                <m:rPr/>
                                <w:rPr>
                                  <w:rFonts w:hint="default" w:ascii="Cambria Math" w:hAnsi="Cambria Math" w:eastAsia="Segoe UI Emoji"/>
                                  <w:sz w:val="28"/>
                                </w:rPr>
                                <m:t>q</m:t>
                              </m:r>
                              <m:ctrlPr>
                                <w:rPr>
                                  <w:rFonts w:ascii="Cambria Math" w:hAnsi="Cambria Math" w:eastAsia="Segoe UI Emoji"/>
                                  <w:sz w:val="28"/>
                                </w:rPr>
                              </m:ctrlPr>
                            </m:e>
                            <m:sub>
                              <m:r>
                                <m:rPr/>
                                <w:rPr>
                                  <w:rFonts w:hint="default" w:ascii="Cambria Math" w:hAnsi="Cambria Math" w:eastAsia="Segoe UI Emoji"/>
                                  <w:sz w:val="28"/>
                                </w:rPr>
                                <m:t>i</m:t>
                              </m:r>
                              <m:ctrlPr>
                                <w:rPr>
                                  <w:rFonts w:ascii="Cambria Math" w:hAnsi="Cambria Math" w:eastAsia="Segoe UI Emoji"/>
                                  <w:sz w:val="28"/>
                                </w:rPr>
                              </m:ctrlPr>
                            </m:sub>
                          </m:sSub>
                          <m:r>
                            <m:rPr/>
                            <w:rPr>
                              <w:rFonts w:hint="default" w:ascii="Cambria Math" w:hAnsi="Cambria Math" w:eastAsia="Segoe UI Emoji"/>
                              <w:sz w:val="28"/>
                            </w:rPr>
                            <m:t>)</m:t>
                          </m:r>
                          <m:ctrlPr>
                            <w:rPr>
                              <w:rFonts w:hint="default" w:ascii="Cambria Math" w:hAnsi="Cambria Math" w:eastAsia="Segoe UI Emoji"/>
                              <w:sz w:val="28"/>
                            </w:rPr>
                          </m:ctrlPr>
                        </m:e>
                      </m:d>
                      <m:ctrlPr>
                        <w:rPr>
                          <w:rFonts w:hint="default" w:ascii="Cambria Math" w:hAnsi="Cambria Math" w:eastAsia="Segoe UI Emoji"/>
                          <w:i/>
                          <w:sz w:val="28"/>
                        </w:rPr>
                      </m:ctrlPr>
                    </m:e>
                  </m:nary>
                  <m:ctrlPr>
                    <w:rPr>
                      <w:rFonts w:hint="default" w:ascii="Cambria Math" w:hAnsi="Cambria Math" w:eastAsia="Segoe UI Emoji"/>
                      <w:i/>
                      <w:sz w:val="28"/>
                    </w:rPr>
                  </m:ctrlPr>
                </m:e>
                <m:sup>
                  <m:r>
                    <m:rPr/>
                    <w:rPr>
                      <w:rFonts w:hint="default" w:ascii="Cambria Math" w:hAnsi="Cambria Math" w:eastAsia="Segoe UI Emoji"/>
                      <w:sz w:val="28"/>
                    </w:rPr>
                    <m:t>2</m:t>
                  </m:r>
                  <m:ctrlPr>
                    <w:rPr>
                      <w:rFonts w:hint="default" w:ascii="Cambria Math" w:hAnsi="Cambria Math" w:eastAsia="Segoe UI Emoji"/>
                      <w:i/>
                      <w:sz w:val="28"/>
                    </w:rPr>
                  </m:ctrlPr>
                </m:sup>
              </m:sSup>
              <m:r>
                <m:rPr>
                  <m:sty m:val="p"/>
                </m:rPr>
                <w:rPr>
                  <w:rFonts w:hint="default" w:ascii="Cambria Math" w:hAnsi="Cambria Math" w:eastAsia="Segoe UI Emoji"/>
                  <w:sz w:val="28"/>
                </w:rPr>
                <m:t>#</m:t>
              </m:r>
              <m:r>
                <m:rPr>
                  <m:sty m:val="p"/>
                </m:rPr>
                <w:rPr>
                  <w:rFonts w:hint="default" w:ascii="Cambria Math" w:hAnsi="Cambria Math" w:eastAsia="宋体"/>
                  <w:sz w:val="28"/>
                  <w:lang w:val="en-US" w:eastAsia="zh-CN"/>
                </w:rPr>
                <m:t>3</m:t>
              </m:r>
              <m:ctrlPr>
                <m:rPr/>
                <w:rPr>
                  <w:rFonts w:hint="default" w:ascii="Cambria Math" w:hAnsi="Cambria Math" w:eastAsia="Segoe UI Emoji"/>
                  <w:i/>
                  <w:sz w:val="28"/>
                </w:rPr>
              </m:ctrlPr>
            </m:e>
          </m:eqArr>
        </m:oMath>
      </m:oMathPara>
    </w:p>
    <w:p w14:paraId="43B4F55A">
      <w:pPr>
        <w:pStyle w:val="10"/>
        <w:numPr>
          <w:numId w:val="0"/>
        </w:numPr>
        <w:ind w:left="420" w:leftChars="0"/>
        <w:rPr>
          <w:rFonts w:hint="default" w:ascii="宋体" w:hAnsi="宋体" w:eastAsia="宋体"/>
          <w:b w:val="0"/>
          <w:bCs w:val="0"/>
          <w:sz w:val="28"/>
          <w:szCs w:val="28"/>
          <w:lang w:val="en-US" w:eastAsia="zh-CN"/>
        </w:rPr>
      </w:pPr>
      <w:r>
        <m:rPr/>
        <w:rPr>
          <w:rFonts w:hint="eastAsia" w:hAnsi="Cambria Math" w:eastAsia="宋体"/>
          <w:i w:val="0"/>
          <w:sz w:val="28"/>
          <w:lang w:val="en-US" w:eastAsia="zh-CN"/>
        </w:rPr>
        <w:t>其中</w:t>
      </w:r>
      <m:oMath>
        <m:sSup>
          <m:sSupPr>
            <m:ctrlPr>
              <w:rPr>
                <w:rFonts w:hint="default" w:ascii="Cambria Math" w:hAnsi="Cambria Math" w:eastAsia="Segoe UI Emoji"/>
                <w:sz w:val="28"/>
              </w:rPr>
            </m:ctrlPr>
          </m:sSupPr>
          <m:e>
            <m:r>
              <m:rPr/>
              <w:rPr>
                <w:rFonts w:hint="default" w:ascii="Cambria Math" w:hAnsi="Cambria Math" w:eastAsia="Segoe UI Emoji"/>
                <w:sz w:val="28"/>
              </w:rPr>
              <m:t>T</m:t>
            </m:r>
            <m:ctrlPr>
              <w:rPr>
                <w:rFonts w:ascii="Cambria Math" w:hAnsi="Cambria Math" w:eastAsia="Segoe UI Emoji"/>
                <w:sz w:val="28"/>
              </w:rPr>
            </m:ctrlPr>
          </m:e>
          <m:sup>
            <m:r>
              <m:rPr/>
              <w:rPr>
                <w:rFonts w:hint="default" w:ascii="Cambria Math" w:hAnsi="Cambria Math" w:eastAsia="Segoe UI Emoji"/>
                <w:sz w:val="28"/>
              </w:rPr>
              <m:t>∗</m:t>
            </m:r>
            <m:ctrlPr>
              <w:rPr>
                <w:rFonts w:ascii="Cambria Math" w:hAnsi="Cambria Math" w:eastAsia="Segoe UI Emoji"/>
                <w:sz w:val="28"/>
              </w:rPr>
            </m:ctrlPr>
          </m:sup>
        </m:sSup>
      </m:oMath>
      <w:r>
        <w:rPr>
          <w:rFonts w:hint="eastAsia" w:hAnsi="Cambria Math" w:eastAsia="宋体"/>
          <w:i w:val="0"/>
          <w:sz w:val="28"/>
          <w:lang w:val="en-US" w:eastAsia="zh-CN"/>
        </w:rPr>
        <w:t>为最终的优化函数，</w:t>
      </w:r>
      <m:oMath>
        <m:sSubSup>
          <m:sSubSupPr>
            <m:ctrlPr>
              <w:rPr>
                <w:rFonts w:hint="default" w:ascii="Cambria Math" w:hAnsi="Cambria Math" w:eastAsia="Segoe UI Emoji"/>
                <w:sz w:val="28"/>
              </w:rPr>
            </m:ctrlPr>
          </m:sSubSupPr>
          <m:e>
            <m:r>
              <m:rPr/>
              <w:rPr>
                <w:rFonts w:hint="default" w:ascii="Cambria Math" w:hAnsi="Cambria Math" w:eastAsia="Segoe UI Emoji"/>
                <w:sz w:val="28"/>
              </w:rPr>
              <m:t>n</m:t>
            </m:r>
            <m:ctrlPr>
              <w:rPr>
                <w:rFonts w:ascii="Cambria Math" w:hAnsi="Cambria Math" w:eastAsia="Segoe UI Emoji"/>
                <w:sz w:val="28"/>
              </w:rPr>
            </m:ctrlPr>
          </m:e>
          <m:sub>
            <m:r>
              <m:rPr/>
              <w:rPr>
                <w:rFonts w:hint="default" w:ascii="Cambria Math" w:hAnsi="Cambria Math" w:eastAsia="Segoe UI Emoji"/>
                <w:sz w:val="28"/>
              </w:rPr>
              <m:t>i</m:t>
            </m:r>
            <m:ctrlPr>
              <w:rPr>
                <w:rFonts w:ascii="Cambria Math" w:hAnsi="Cambria Math" w:eastAsia="Segoe UI Emoji"/>
                <w:sz w:val="28"/>
              </w:rPr>
            </m:ctrlPr>
          </m:sub>
          <m:sup>
            <m:r>
              <m:rPr/>
              <w:rPr>
                <w:rFonts w:hint="default" w:ascii="Cambria Math" w:hAnsi="Cambria Math" w:eastAsia="Segoe UI Emoji"/>
                <w:sz w:val="28"/>
              </w:rPr>
              <m:t>T</m:t>
            </m:r>
            <m:ctrlPr>
              <w:rPr>
                <w:rFonts w:ascii="Cambria Math" w:hAnsi="Cambria Math" w:eastAsia="Segoe UI Emoji"/>
                <w:sz w:val="28"/>
              </w:rPr>
            </m:ctrlPr>
          </m:sup>
        </m:sSubSup>
      </m:oMath>
      <w:r>
        <w:rPr>
          <w:rFonts w:hint="eastAsia" w:hAnsi="Cambria Math" w:eastAsia="宋体"/>
          <w:i w:val="0"/>
          <w:sz w:val="28"/>
          <w:lang w:val="en-US" w:eastAsia="zh-CN"/>
        </w:rPr>
        <w:t>是每一个点的近邻拟合的平面的单位法向量的转置。由于这个优化函数是一个非线性函数，所以一般采用牛顿-高斯法对它进行迭代求解，这里不做赘述。</w:t>
      </w:r>
    </w:p>
    <w:p w14:paraId="19C5DD0C">
      <w:pPr>
        <w:pStyle w:val="10"/>
        <w:keepNext w:val="0"/>
        <w:keepLines w:val="0"/>
        <w:pageBreakBefore w:val="0"/>
        <w:widowControl w:val="0"/>
        <w:numPr>
          <w:ilvl w:val="0"/>
          <w:numId w:val="1"/>
        </w:numPr>
        <w:kinsoku/>
        <w:wordWrap/>
        <w:overflowPunct/>
        <w:topLinePunct w:val="0"/>
        <w:autoSpaceDE/>
        <w:autoSpaceDN/>
        <w:bidi w:val="0"/>
        <w:adjustRightInd/>
        <w:snapToGrid/>
        <w:ind w:left="879" w:hanging="879" w:firstLineChars="0"/>
        <w:textAlignment w:val="auto"/>
        <w:outlineLvl w:val="0"/>
        <w:rPr>
          <w:rFonts w:hint="eastAsia" w:ascii="宋体" w:hAnsi="宋体" w:eastAsia="宋体"/>
          <w:b/>
          <w:bCs/>
          <w:sz w:val="28"/>
          <w:szCs w:val="28"/>
        </w:rPr>
      </w:pPr>
      <w:bookmarkStart w:id="2" w:name="_Toc25882"/>
      <w:r>
        <w:rPr>
          <w:rFonts w:hint="eastAsia" w:ascii="宋体" w:hAnsi="宋体" w:eastAsia="宋体"/>
          <w:b/>
          <w:bCs/>
          <w:sz w:val="28"/>
          <w:szCs w:val="28"/>
        </w:rPr>
        <w:t>实验方法与内容</w:t>
      </w:r>
      <w:bookmarkEnd w:id="2"/>
    </w:p>
    <w:p w14:paraId="0B2E5F91">
      <w:pPr>
        <w:pStyle w:val="10"/>
        <w:numPr>
          <w:ilvl w:val="0"/>
          <w:numId w:val="0"/>
        </w:numPr>
        <w:ind w:leftChars="0"/>
        <w:rPr>
          <w:rFonts w:hint="default" w:ascii="宋体" w:hAnsi="宋体" w:eastAsia="宋体"/>
          <w:b w:val="0"/>
          <w:bCs w:val="0"/>
          <w:sz w:val="28"/>
          <w:szCs w:val="28"/>
          <w:lang w:val="en-US" w:eastAsia="zh-CN"/>
        </w:rPr>
      </w:pPr>
      <w:r>
        <w:rPr>
          <w:rFonts w:hint="eastAsia" w:ascii="宋体" w:hAnsi="宋体" w:eastAsia="宋体"/>
          <w:b w:val="0"/>
          <w:bCs w:val="0"/>
          <w:sz w:val="28"/>
          <w:szCs w:val="28"/>
          <w:lang w:val="en-US" w:eastAsia="zh-CN"/>
        </w:rPr>
        <w:t>本次实验将对比P-LINS算法和不使用PDR模型作为观测的LIO算法在WHU-helmet数据集中的street2 bag数据上的定位结果，实验在ubuntu 20.04 ros1平台上进行。</w:t>
      </w:r>
    </w:p>
    <w:p w14:paraId="1D9540EA">
      <w:pPr>
        <w:pStyle w:val="10"/>
        <w:keepNext w:val="0"/>
        <w:keepLines w:val="0"/>
        <w:pageBreakBefore w:val="0"/>
        <w:widowControl w:val="0"/>
        <w:numPr>
          <w:ilvl w:val="0"/>
          <w:numId w:val="1"/>
        </w:numPr>
        <w:kinsoku/>
        <w:wordWrap/>
        <w:overflowPunct/>
        <w:topLinePunct w:val="0"/>
        <w:autoSpaceDE/>
        <w:autoSpaceDN/>
        <w:bidi w:val="0"/>
        <w:adjustRightInd/>
        <w:snapToGrid/>
        <w:ind w:left="879" w:hanging="879" w:firstLineChars="0"/>
        <w:textAlignment w:val="auto"/>
        <w:outlineLvl w:val="0"/>
        <w:rPr>
          <w:rFonts w:hint="eastAsia" w:ascii="宋体" w:hAnsi="宋体" w:eastAsia="宋体"/>
          <w:b/>
          <w:bCs/>
          <w:sz w:val="28"/>
          <w:szCs w:val="28"/>
        </w:rPr>
      </w:pPr>
      <w:bookmarkStart w:id="3" w:name="_Toc22081"/>
      <w:r>
        <w:rPr>
          <w:rFonts w:hint="eastAsia" w:ascii="宋体" w:hAnsi="宋体" w:eastAsia="宋体"/>
          <w:b/>
          <w:bCs/>
          <w:sz w:val="28"/>
          <w:szCs w:val="28"/>
        </w:rPr>
        <w:t>实验原始纪录</w:t>
      </w:r>
      <w:bookmarkEnd w:id="3"/>
    </w:p>
    <w:p w14:paraId="3A5FD7E8">
      <w:pPr>
        <w:pStyle w:val="10"/>
        <w:keepNext w:val="0"/>
        <w:keepLines w:val="0"/>
        <w:pageBreakBefore w:val="0"/>
        <w:widowControl w:val="0"/>
        <w:numPr>
          <w:numId w:val="0"/>
        </w:numPr>
        <w:kinsoku/>
        <w:wordWrap/>
        <w:overflowPunct/>
        <w:topLinePunct w:val="0"/>
        <w:autoSpaceDE/>
        <w:autoSpaceDN/>
        <w:bidi w:val="0"/>
        <w:adjustRightInd/>
        <w:snapToGrid/>
        <w:ind w:leftChars="0"/>
        <w:textAlignment w:val="auto"/>
        <w:outlineLvl w:val="9"/>
        <w:rPr>
          <w:rFonts w:hint="default" w:ascii="宋体" w:hAnsi="宋体" w:eastAsia="宋体"/>
          <w:b w:val="0"/>
          <w:bCs w:val="0"/>
          <w:sz w:val="28"/>
          <w:szCs w:val="28"/>
          <w:lang w:val="en-US" w:eastAsia="zh-CN"/>
        </w:rPr>
      </w:pPr>
      <w:r>
        <w:rPr>
          <w:rFonts w:hint="eastAsia" w:ascii="宋体" w:hAnsi="宋体" w:eastAsia="宋体"/>
          <w:b w:val="0"/>
          <w:bCs w:val="0"/>
          <w:sz w:val="28"/>
          <w:szCs w:val="28"/>
          <w:lang w:val="en-US" w:eastAsia="zh-CN"/>
        </w:rPr>
        <w:t>完整项目：</w:t>
      </w:r>
      <w:r>
        <w:rPr>
          <w:rFonts w:hint="eastAsia" w:ascii="宋体" w:hAnsi="宋体" w:eastAsia="宋体"/>
          <w:spacing w:val="40"/>
          <w:sz w:val="20"/>
          <w:szCs w:val="20"/>
          <w:lang w:val="en-US" w:eastAsia="zh-CN"/>
        </w:rPr>
        <w:fldChar w:fldCharType="begin"/>
      </w:r>
      <w:r>
        <w:rPr>
          <w:rFonts w:hint="eastAsia" w:ascii="宋体" w:hAnsi="宋体" w:eastAsia="宋体"/>
          <w:spacing w:val="40"/>
          <w:sz w:val="20"/>
          <w:szCs w:val="20"/>
          <w:lang w:val="en-US" w:eastAsia="zh-CN"/>
        </w:rPr>
        <w:instrText xml:space="preserve"> HYPERLINK "https://github.com/yyjgg/P-LINS.git" </w:instrText>
      </w:r>
      <w:r>
        <w:rPr>
          <w:rFonts w:hint="eastAsia" w:ascii="宋体" w:hAnsi="宋体" w:eastAsia="宋体"/>
          <w:spacing w:val="40"/>
          <w:sz w:val="20"/>
          <w:szCs w:val="20"/>
          <w:lang w:val="en-US" w:eastAsia="zh-CN"/>
        </w:rPr>
        <w:fldChar w:fldCharType="separate"/>
      </w:r>
      <w:r>
        <w:rPr>
          <w:rStyle w:val="8"/>
          <w:rFonts w:hint="eastAsia" w:ascii="宋体" w:hAnsi="宋体" w:eastAsia="宋体"/>
          <w:spacing w:val="40"/>
          <w:sz w:val="20"/>
          <w:szCs w:val="20"/>
          <w:lang w:val="en-US" w:eastAsia="zh-CN"/>
        </w:rPr>
        <w:t>https://github.com/yyjgg/P-LINS.git</w:t>
      </w:r>
      <w:r>
        <w:rPr>
          <w:rFonts w:hint="eastAsia" w:ascii="宋体" w:hAnsi="宋体" w:eastAsia="宋体"/>
          <w:spacing w:val="40"/>
          <w:sz w:val="20"/>
          <w:szCs w:val="20"/>
          <w:lang w:val="en-US" w:eastAsia="zh-CN"/>
        </w:rPr>
        <w:fldChar w:fldCharType="end"/>
      </w:r>
    </w:p>
    <w:p w14:paraId="550F7551">
      <w:pPr>
        <w:pStyle w:val="10"/>
        <w:keepNext w:val="0"/>
        <w:keepLines w:val="0"/>
        <w:pageBreakBefore w:val="0"/>
        <w:widowControl w:val="0"/>
        <w:numPr>
          <w:numId w:val="0"/>
        </w:numPr>
        <w:kinsoku/>
        <w:wordWrap/>
        <w:overflowPunct/>
        <w:topLinePunct w:val="0"/>
        <w:autoSpaceDE/>
        <w:autoSpaceDN/>
        <w:bidi w:val="0"/>
        <w:adjustRightInd/>
        <w:snapToGrid/>
        <w:ind w:leftChars="0"/>
        <w:textAlignment w:val="auto"/>
        <w:outlineLvl w:val="9"/>
        <w:rPr>
          <w:rFonts w:hint="eastAsia" w:ascii="宋体" w:hAnsi="宋体" w:eastAsia="宋体"/>
          <w:b w:val="0"/>
          <w:bCs w:val="0"/>
          <w:sz w:val="28"/>
          <w:szCs w:val="28"/>
          <w:lang w:val="en-US" w:eastAsia="zh-CN"/>
        </w:rPr>
      </w:pPr>
      <w:r>
        <w:rPr>
          <w:rFonts w:hint="eastAsia" w:ascii="宋体" w:hAnsi="宋体" w:eastAsia="宋体"/>
          <w:b w:val="0"/>
          <w:bCs w:val="0"/>
          <w:sz w:val="28"/>
          <w:szCs w:val="28"/>
          <w:lang w:val="en-US" w:eastAsia="zh-CN"/>
        </w:rPr>
        <w:t>这里展示slam算法主要流程调用函数结构源码：</w:t>
      </w:r>
    </w:p>
    <w:p w14:paraId="0971ADD2">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void</w:t>
      </w:r>
      <w:r>
        <w:rPr>
          <w:rFonts w:hint="default" w:ascii="Consolas" w:hAnsi="Consolas" w:eastAsia="Consolas" w:cs="Consolas"/>
          <w:b w:val="0"/>
          <w:bCs w:val="0"/>
          <w:color w:val="D4D4D4"/>
          <w:kern w:val="0"/>
          <w:sz w:val="16"/>
          <w:szCs w:val="16"/>
          <w:shd w:val="clear" w:fill="1E1E1E"/>
          <w:lang w:val="en-US" w:eastAsia="zh-CN" w:bidi="ar"/>
        </w:rPr>
        <w:t xml:space="preserve"> run()</w:t>
      </w:r>
    </w:p>
    <w:p w14:paraId="0C28E4F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56012001">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double</w:t>
      </w:r>
      <w:r>
        <w:rPr>
          <w:rFonts w:hint="default" w:ascii="Consolas" w:hAnsi="Consolas" w:eastAsia="Consolas" w:cs="Consolas"/>
          <w:b w:val="0"/>
          <w:bCs w:val="0"/>
          <w:color w:val="D4D4D4"/>
          <w:kern w:val="0"/>
          <w:sz w:val="16"/>
          <w:szCs w:val="16"/>
          <w:shd w:val="clear" w:fill="1E1E1E"/>
          <w:lang w:val="en-US" w:eastAsia="zh-CN" w:bidi="ar"/>
        </w:rPr>
        <w:t xml:space="preserve"> t1 = omp_get_wtime();</w:t>
      </w:r>
    </w:p>
    <w:p w14:paraId="50BD3F9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(!ExtraFeature())</w:t>
      </w:r>
    </w:p>
    <w:p w14:paraId="435BBD8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w:t>
      </w:r>
    </w:p>
    <w:p w14:paraId="12F00C57">
      <w:pPr>
        <w:keepNext w:val="0"/>
        <w:keepLines w:val="0"/>
        <w:widowControl/>
        <w:suppressLineNumbers w:val="0"/>
        <w:shd w:val="clear" w:fill="1E1E1E"/>
        <w:spacing w:after="168" w:afterAutospacing="0" w:line="228" w:lineRule="atLeast"/>
        <w:jc w:val="left"/>
        <w:rPr>
          <w:rFonts w:hint="default" w:ascii="Consolas" w:hAnsi="Consolas" w:eastAsia="Consolas" w:cs="Consolas"/>
          <w:b w:val="0"/>
          <w:bCs w:val="0"/>
          <w:color w:val="D4D4D4"/>
          <w:sz w:val="16"/>
          <w:szCs w:val="16"/>
        </w:rPr>
      </w:pPr>
    </w:p>
    <w:p w14:paraId="1ABFCF0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A9955"/>
          <w:kern w:val="0"/>
          <w:sz w:val="16"/>
          <w:szCs w:val="16"/>
          <w:shd w:val="clear" w:fill="1E1E1E"/>
          <w:lang w:val="en-US" w:eastAsia="zh-CN" w:bidi="ar"/>
        </w:rPr>
        <w:t>        // 更新当前匹配结果的初始位姿</w:t>
      </w:r>
    </w:p>
    <w:p w14:paraId="4D4703E2">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A9955"/>
          <w:kern w:val="0"/>
          <w:sz w:val="16"/>
          <w:szCs w:val="16"/>
          <w:shd w:val="clear" w:fill="1E1E1E"/>
          <w:lang w:val="en-US" w:eastAsia="zh-CN" w:bidi="ar"/>
        </w:rPr>
        <w:t>        // 当前帧下采样</w:t>
      </w:r>
    </w:p>
    <w:p w14:paraId="488DEAEA">
      <w:pPr>
        <w:keepNext w:val="0"/>
        <w:keepLines w:val="0"/>
        <w:widowControl/>
        <w:suppressLineNumbers w:val="0"/>
        <w:shd w:val="clear" w:fill="1E1E1E"/>
        <w:spacing w:line="228" w:lineRule="atLeast"/>
        <w:jc w:val="left"/>
      </w:pPr>
      <w:r>
        <w:rPr>
          <w:rFonts w:hint="default" w:ascii="Consolas" w:hAnsi="Consolas" w:eastAsia="Consolas" w:cs="Consolas"/>
          <w:b w:val="0"/>
          <w:bCs w:val="0"/>
          <w:color w:val="D4D4D4"/>
          <w:kern w:val="0"/>
          <w:sz w:val="16"/>
          <w:szCs w:val="16"/>
          <w:shd w:val="clear" w:fill="1E1E1E"/>
          <w:lang w:val="en-US" w:eastAsia="zh-CN" w:bidi="ar"/>
        </w:rPr>
        <w:t>        DownsampleCurrentScan();</w:t>
      </w:r>
    </w:p>
    <w:p w14:paraId="2D804C6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A9955"/>
          <w:kern w:val="0"/>
          <w:sz w:val="16"/>
          <w:szCs w:val="16"/>
          <w:shd w:val="clear" w:fill="1E1E1E"/>
          <w:lang w:val="en-US" w:eastAsia="zh-CN" w:bidi="ar"/>
        </w:rPr>
        <w:t>        // 对点云配准进行优化问题构建求解</w:t>
      </w:r>
    </w:p>
    <w:p w14:paraId="60F9BE6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double</w:t>
      </w:r>
      <w:r>
        <w:rPr>
          <w:rFonts w:hint="default" w:ascii="Consolas" w:hAnsi="Consolas" w:eastAsia="Consolas" w:cs="Consolas"/>
          <w:b w:val="0"/>
          <w:bCs w:val="0"/>
          <w:color w:val="D4D4D4"/>
          <w:kern w:val="0"/>
          <w:sz w:val="16"/>
          <w:szCs w:val="16"/>
          <w:shd w:val="clear" w:fill="1E1E1E"/>
          <w:lang w:val="en-US" w:eastAsia="zh-CN" w:bidi="ar"/>
        </w:rPr>
        <w:t xml:space="preserve"> t2 = omp_get_wtime();</w:t>
      </w:r>
    </w:p>
    <w:p w14:paraId="764E3EA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(!Scan2MapOptimization())</w:t>
      </w:r>
    </w:p>
    <w:p w14:paraId="4861B61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w:t>
      </w:r>
    </w:p>
    <w:p w14:paraId="547AC3F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A9955"/>
          <w:kern w:val="0"/>
          <w:sz w:val="16"/>
          <w:szCs w:val="16"/>
          <w:shd w:val="clear" w:fill="1E1E1E"/>
          <w:lang w:val="en-US" w:eastAsia="zh-CN" w:bidi="ar"/>
        </w:rPr>
        <w:t>        // std::cout &lt;&lt; "[~~~~~~~~~~~~ Scan2MapOptimization ]: time: " &lt;&lt; omp_get_wtime() - t2 &lt;&lt; std::endl;</w:t>
      </w:r>
    </w:p>
    <w:p w14:paraId="25E31F7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lidar_pose = Trans2SE3d(transformTobeMapped);</w:t>
      </w:r>
    </w:p>
    <w:p w14:paraId="20F342F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(surf_score_T != surf_score_T){</w:t>
      </w:r>
    </w:p>
    <w:p w14:paraId="35FABBF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surf_score_T = </w:t>
      </w:r>
      <w:r>
        <w:rPr>
          <w:rFonts w:hint="default" w:ascii="Consolas" w:hAnsi="Consolas" w:eastAsia="Consolas" w:cs="Consolas"/>
          <w:b w:val="0"/>
          <w:bCs w:val="0"/>
          <w:color w:val="B5CEA8"/>
          <w:kern w:val="0"/>
          <w:sz w:val="16"/>
          <w:szCs w:val="16"/>
          <w:shd w:val="clear" w:fill="1E1E1E"/>
          <w:lang w:val="en-US" w:eastAsia="zh-CN" w:bidi="ar"/>
        </w:rPr>
        <w:t>1000000</w:t>
      </w:r>
      <w:r>
        <w:rPr>
          <w:rFonts w:hint="default" w:ascii="Consolas" w:hAnsi="Consolas" w:eastAsia="Consolas" w:cs="Consolas"/>
          <w:b w:val="0"/>
          <w:bCs w:val="0"/>
          <w:color w:val="D4D4D4"/>
          <w:kern w:val="0"/>
          <w:sz w:val="16"/>
          <w:szCs w:val="16"/>
          <w:shd w:val="clear" w:fill="1E1E1E"/>
          <w:lang w:val="en-US" w:eastAsia="zh-CN" w:bidi="ar"/>
        </w:rPr>
        <w:t>;</w:t>
      </w:r>
    </w:p>
    <w:p w14:paraId="34DDF8B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23B8FD6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p>
    <w:p w14:paraId="1455BF6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(surf_score_R != surf_score_R)</w:t>
      </w:r>
    </w:p>
    <w:p w14:paraId="19317618">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surf_score_R = </w:t>
      </w:r>
      <w:r>
        <w:rPr>
          <w:rFonts w:hint="default" w:ascii="Consolas" w:hAnsi="Consolas" w:eastAsia="Consolas" w:cs="Consolas"/>
          <w:b w:val="0"/>
          <w:bCs w:val="0"/>
          <w:color w:val="B5CEA8"/>
          <w:kern w:val="0"/>
          <w:sz w:val="16"/>
          <w:szCs w:val="16"/>
          <w:shd w:val="clear" w:fill="1E1E1E"/>
          <w:lang w:val="en-US" w:eastAsia="zh-CN" w:bidi="ar"/>
        </w:rPr>
        <w:t>1000000</w:t>
      </w:r>
      <w:r>
        <w:rPr>
          <w:rFonts w:hint="default" w:ascii="Consolas" w:hAnsi="Consolas" w:eastAsia="Consolas" w:cs="Consolas"/>
          <w:b w:val="0"/>
          <w:bCs w:val="0"/>
          <w:color w:val="D4D4D4"/>
          <w:kern w:val="0"/>
          <w:sz w:val="16"/>
          <w:szCs w:val="16"/>
          <w:shd w:val="clear" w:fill="1E1E1E"/>
          <w:lang w:val="en-US" w:eastAsia="zh-CN" w:bidi="ar"/>
        </w:rPr>
        <w:t>;</w:t>
      </w:r>
    </w:p>
    <w:p w14:paraId="75E24EB0">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(!correct_t || !correct_R){</w:t>
      </w:r>
    </w:p>
    <w:p w14:paraId="7BA2AADA">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0A7B8377">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4BBE186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A9955"/>
          <w:kern w:val="0"/>
          <w:sz w:val="16"/>
          <w:szCs w:val="16"/>
          <w:shd w:val="clear" w:fill="1E1E1E"/>
          <w:lang w:val="en-US" w:eastAsia="zh-CN" w:bidi="ar"/>
        </w:rPr>
        <w:t>        // eskf_tool-&gt;ObserveSE3(lidar_pose, 1 / 100000, 1 / 100000);</w:t>
      </w:r>
    </w:p>
    <w:p w14:paraId="6CFDB93F">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eskf_tool-&gt;ObserveSE3(lidar_pose, surf_score_T / </w:t>
      </w:r>
      <w:r>
        <w:rPr>
          <w:rFonts w:hint="default" w:ascii="Consolas" w:hAnsi="Consolas" w:eastAsia="Consolas" w:cs="Consolas"/>
          <w:b w:val="0"/>
          <w:bCs w:val="0"/>
          <w:color w:val="B5CEA8"/>
          <w:kern w:val="0"/>
          <w:sz w:val="16"/>
          <w:szCs w:val="16"/>
          <w:shd w:val="clear" w:fill="1E1E1E"/>
          <w:lang w:val="en-US" w:eastAsia="zh-CN" w:bidi="ar"/>
        </w:rPr>
        <w:t>1000</w:t>
      </w:r>
      <w:r>
        <w:rPr>
          <w:rFonts w:hint="default" w:ascii="Consolas" w:hAnsi="Consolas" w:eastAsia="Consolas" w:cs="Consolas"/>
          <w:b w:val="0"/>
          <w:bCs w:val="0"/>
          <w:color w:val="D4D4D4"/>
          <w:kern w:val="0"/>
          <w:sz w:val="16"/>
          <w:szCs w:val="16"/>
          <w:shd w:val="clear" w:fill="1E1E1E"/>
          <w:lang w:val="en-US" w:eastAsia="zh-CN" w:bidi="ar"/>
        </w:rPr>
        <w:t xml:space="preserve">, surf_score_R / </w:t>
      </w:r>
      <w:r>
        <w:rPr>
          <w:rFonts w:hint="default" w:ascii="Consolas" w:hAnsi="Consolas" w:eastAsia="Consolas" w:cs="Consolas"/>
          <w:b w:val="0"/>
          <w:bCs w:val="0"/>
          <w:color w:val="B5CEA8"/>
          <w:kern w:val="0"/>
          <w:sz w:val="16"/>
          <w:szCs w:val="16"/>
          <w:shd w:val="clear" w:fill="1E1E1E"/>
          <w:lang w:val="en-US" w:eastAsia="zh-CN" w:bidi="ar"/>
        </w:rPr>
        <w:t>10000</w:t>
      </w:r>
      <w:r>
        <w:rPr>
          <w:rFonts w:hint="default" w:ascii="Consolas" w:hAnsi="Consolas" w:eastAsia="Consolas" w:cs="Consolas"/>
          <w:b w:val="0"/>
          <w:bCs w:val="0"/>
          <w:color w:val="D4D4D4"/>
          <w:kern w:val="0"/>
          <w:sz w:val="16"/>
          <w:szCs w:val="16"/>
          <w:shd w:val="clear" w:fill="1E1E1E"/>
          <w:lang w:val="en-US" w:eastAsia="zh-CN" w:bidi="ar"/>
        </w:rPr>
        <w:t>);</w:t>
      </w:r>
    </w:p>
    <w:p w14:paraId="5D7DB7D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cur_kf_pose =  eskf_tool-&gt;GetNominalSE3();</w:t>
      </w:r>
    </w:p>
    <w:p w14:paraId="1379A98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SE3d2Trans(cur_kf_pose, transformTobeMapped);</w:t>
      </w:r>
    </w:p>
    <w:p w14:paraId="71463306">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A9955"/>
          <w:kern w:val="0"/>
          <w:sz w:val="16"/>
          <w:szCs w:val="16"/>
          <w:shd w:val="clear" w:fill="1E1E1E"/>
          <w:lang w:val="en-US" w:eastAsia="zh-CN" w:bidi="ar"/>
        </w:rPr>
        <w:t>        // 根据配准结果确定是否是关键帧</w:t>
      </w:r>
    </w:p>
    <w:p w14:paraId="1BEA5B2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SaveKeyFramesAndFactor();</w:t>
      </w:r>
    </w:p>
    <w:p w14:paraId="4BFA74C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A9955"/>
          <w:kern w:val="0"/>
          <w:sz w:val="16"/>
          <w:szCs w:val="16"/>
          <w:shd w:val="clear" w:fill="1E1E1E"/>
          <w:lang w:val="en-US" w:eastAsia="zh-CN" w:bidi="ar"/>
        </w:rPr>
        <w:t>        // 将lidar里程计信息发送出去</w:t>
      </w:r>
    </w:p>
    <w:p w14:paraId="5939C88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PublishOdometry();</w:t>
      </w:r>
    </w:p>
    <w:p w14:paraId="146D31ED">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A9955"/>
          <w:kern w:val="0"/>
          <w:sz w:val="16"/>
          <w:szCs w:val="16"/>
          <w:shd w:val="clear" w:fill="1E1E1E"/>
          <w:lang w:val="en-US" w:eastAsia="zh-CN" w:bidi="ar"/>
        </w:rPr>
        <w:t>        // 发送可视化点云信息</w:t>
      </w:r>
    </w:p>
    <w:p w14:paraId="5EF0392C">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PublishFrames();</w:t>
      </w:r>
    </w:p>
    <w:p w14:paraId="26F9E6B3">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A9955"/>
          <w:kern w:val="0"/>
          <w:sz w:val="16"/>
          <w:szCs w:val="16"/>
          <w:shd w:val="clear" w:fill="1E1E1E"/>
          <w:lang w:val="en-US" w:eastAsia="zh-CN" w:bidi="ar"/>
        </w:rPr>
        <w:t>        // std::cout&lt;&lt;"[~~~~~~~~~~~~ ALL ]: time: "&lt;&lt; omp_get_wtime() - t1&lt;&lt;std::endl;</w:t>
      </w:r>
    </w:p>
    <w:p w14:paraId="4B75B30E">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4AEE338B">
      <w:pPr>
        <w:pStyle w:val="10"/>
        <w:keepNext w:val="0"/>
        <w:keepLines w:val="0"/>
        <w:pageBreakBefore w:val="0"/>
        <w:widowControl w:val="0"/>
        <w:numPr>
          <w:numId w:val="0"/>
        </w:numPr>
        <w:kinsoku/>
        <w:wordWrap/>
        <w:overflowPunct/>
        <w:topLinePunct w:val="0"/>
        <w:autoSpaceDE/>
        <w:autoSpaceDN/>
        <w:bidi w:val="0"/>
        <w:adjustRightInd/>
        <w:snapToGrid/>
        <w:ind w:leftChars="0"/>
        <w:textAlignment w:val="auto"/>
        <w:outlineLvl w:val="0"/>
        <w:rPr>
          <w:rFonts w:hint="default" w:ascii="宋体" w:hAnsi="宋体" w:eastAsia="宋体"/>
          <w:b/>
          <w:bCs/>
          <w:sz w:val="28"/>
          <w:szCs w:val="28"/>
          <w:lang w:val="en-US" w:eastAsia="zh-CN"/>
        </w:rPr>
      </w:pPr>
    </w:p>
    <w:p w14:paraId="3302FC56">
      <w:pPr>
        <w:pStyle w:val="10"/>
        <w:numPr>
          <w:ilvl w:val="0"/>
          <w:numId w:val="0"/>
        </w:numPr>
        <w:ind w:leftChars="0"/>
        <w:rPr>
          <w:rFonts w:hint="eastAsia" w:ascii="宋体" w:hAnsi="宋体" w:eastAsia="宋体"/>
          <w:b/>
          <w:bCs/>
          <w:sz w:val="28"/>
          <w:szCs w:val="28"/>
        </w:rPr>
      </w:pPr>
    </w:p>
    <w:p w14:paraId="248602EF">
      <w:pPr>
        <w:pStyle w:val="10"/>
        <w:keepNext w:val="0"/>
        <w:keepLines w:val="0"/>
        <w:pageBreakBefore w:val="0"/>
        <w:widowControl w:val="0"/>
        <w:numPr>
          <w:ilvl w:val="0"/>
          <w:numId w:val="1"/>
        </w:numPr>
        <w:kinsoku/>
        <w:wordWrap/>
        <w:overflowPunct/>
        <w:topLinePunct w:val="0"/>
        <w:autoSpaceDE/>
        <w:autoSpaceDN/>
        <w:bidi w:val="0"/>
        <w:adjustRightInd/>
        <w:snapToGrid/>
        <w:ind w:left="879" w:hanging="879" w:firstLineChars="0"/>
        <w:textAlignment w:val="auto"/>
        <w:outlineLvl w:val="0"/>
        <w:rPr>
          <w:rFonts w:hint="eastAsia" w:ascii="宋体" w:hAnsi="宋体" w:eastAsia="宋体"/>
          <w:b/>
          <w:bCs/>
          <w:sz w:val="28"/>
          <w:szCs w:val="28"/>
        </w:rPr>
      </w:pPr>
      <w:bookmarkStart w:id="4" w:name="_Toc5848"/>
      <w:r>
        <w:rPr>
          <w:rFonts w:hint="eastAsia" w:ascii="宋体" w:hAnsi="宋体" w:eastAsia="宋体"/>
          <w:b/>
          <w:bCs/>
          <w:sz w:val="28"/>
          <w:szCs w:val="28"/>
        </w:rPr>
        <w:t>实验结果及分析</w:t>
      </w:r>
      <w:bookmarkEnd w:id="4"/>
    </w:p>
    <w:p w14:paraId="1B6D65B6">
      <w:pPr>
        <w:pStyle w:val="10"/>
        <w:numPr>
          <w:ilvl w:val="0"/>
          <w:numId w:val="0"/>
        </w:numPr>
        <w:ind w:leftChars="0"/>
        <w:rPr>
          <w:rFonts w:hint="eastAsia" w:ascii="宋体" w:hAnsi="宋体" w:eastAsia="宋体"/>
          <w:b/>
          <w:bCs/>
          <w:sz w:val="28"/>
          <w:szCs w:val="28"/>
          <w:lang w:eastAsia="zh-CN"/>
        </w:rPr>
      </w:pPr>
      <w:r>
        <w:rPr>
          <w:rFonts w:hint="eastAsia" w:ascii="宋体" w:hAnsi="宋体" w:eastAsia="宋体"/>
          <w:b/>
          <w:bCs/>
          <w:sz w:val="28"/>
          <w:szCs w:val="28"/>
          <w:lang w:eastAsia="zh-CN"/>
        </w:rPr>
        <w:drawing>
          <wp:inline distT="0" distB="0" distL="114300" distR="114300">
            <wp:extent cx="5266055" cy="3498850"/>
            <wp:effectExtent l="0" t="0" r="6985" b="6350"/>
            <wp:docPr id="13" name="图片 13" descr="_cgi-bin_mmwebwx-bin_webwxgetmsgimg__&amp;MsgID=364198162330607157&amp;skey=@crypt_87920e29_e51ccd5645824ff3ecebeb6b50ae5380&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_cgi-bin_mmwebwx-bin_webwxgetmsgimg__&amp;MsgID=364198162330607157&amp;skey=@crypt_87920e29_e51ccd5645824ff3ecebeb6b50ae5380&amp;mmweb_appid=wx_webfilehelper"/>
                    <pic:cNvPicPr>
                      <a:picLocks noChangeAspect="1"/>
                    </pic:cNvPicPr>
                  </pic:nvPicPr>
                  <pic:blipFill>
                    <a:blip r:embed="rId5"/>
                    <a:stretch>
                      <a:fillRect/>
                    </a:stretch>
                  </pic:blipFill>
                  <pic:spPr>
                    <a:xfrm>
                      <a:off x="0" y="0"/>
                      <a:ext cx="5266055" cy="3498850"/>
                    </a:xfrm>
                    <a:prstGeom prst="rect">
                      <a:avLst/>
                    </a:prstGeom>
                  </pic:spPr>
                </pic:pic>
              </a:graphicData>
            </a:graphic>
          </wp:inline>
        </w:drawing>
      </w:r>
    </w:p>
    <w:p w14:paraId="04510105">
      <w:pPr>
        <w:pStyle w:val="10"/>
        <w:numPr>
          <w:ilvl w:val="0"/>
          <w:numId w:val="0"/>
        </w:numPr>
        <w:ind w:leftChars="0"/>
        <w:jc w:val="center"/>
        <w:rPr>
          <w:rFonts w:hint="default" w:ascii="宋体" w:hAnsi="宋体" w:eastAsia="宋体"/>
          <w:b w:val="0"/>
          <w:bCs w:val="0"/>
          <w:sz w:val="28"/>
          <w:szCs w:val="28"/>
          <w:lang w:val="en-US" w:eastAsia="zh-CN"/>
        </w:rPr>
      </w:pPr>
      <w:r>
        <w:rPr>
          <w:rFonts w:hint="eastAsia" w:ascii="宋体" w:hAnsi="宋体" w:eastAsia="宋体"/>
          <w:b w:val="0"/>
          <w:bCs w:val="0"/>
          <w:sz w:val="28"/>
          <w:szCs w:val="28"/>
          <w:lang w:val="en-US" w:eastAsia="zh-CN"/>
        </w:rPr>
        <w:t>图5.1 P-LINS和GNSS的定位路径对比（2D）</w:t>
      </w:r>
    </w:p>
    <w:p w14:paraId="0200D1F9">
      <w:pPr>
        <w:pStyle w:val="10"/>
        <w:numPr>
          <w:ilvl w:val="0"/>
          <w:numId w:val="0"/>
        </w:numPr>
        <w:ind w:leftChars="0"/>
        <w:rPr>
          <w:rFonts w:hint="eastAsia" w:ascii="宋体" w:hAnsi="宋体" w:eastAsia="宋体"/>
          <w:b/>
          <w:bCs/>
          <w:sz w:val="28"/>
          <w:szCs w:val="28"/>
          <w:lang w:eastAsia="zh-CN"/>
        </w:rPr>
      </w:pPr>
      <w:r>
        <w:rPr>
          <w:rFonts w:hint="eastAsia" w:ascii="宋体" w:hAnsi="宋体" w:eastAsia="宋体"/>
          <w:b/>
          <w:bCs/>
          <w:sz w:val="28"/>
          <w:szCs w:val="28"/>
          <w:lang w:eastAsia="zh-CN"/>
        </w:rPr>
        <w:drawing>
          <wp:inline distT="0" distB="0" distL="114300" distR="114300">
            <wp:extent cx="5266055" cy="3498850"/>
            <wp:effectExtent l="0" t="0" r="6985" b="6350"/>
            <wp:docPr id="12" name="图片 12" descr="_cgi-bin_mmwebwx-bin_webwxgetmsgimg__&amp;MsgID=3093942871687504512&amp;skey=@crypt_87920e29_e51ccd5645824ff3ecebeb6b50ae5380&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_cgi-bin_mmwebwx-bin_webwxgetmsgimg__&amp;MsgID=3093942871687504512&amp;skey=@crypt_87920e29_e51ccd5645824ff3ecebeb6b50ae5380&amp;mmweb_appid=wx_webfilehelper"/>
                    <pic:cNvPicPr>
                      <a:picLocks noChangeAspect="1"/>
                    </pic:cNvPicPr>
                  </pic:nvPicPr>
                  <pic:blipFill>
                    <a:blip r:embed="rId6"/>
                    <a:stretch>
                      <a:fillRect/>
                    </a:stretch>
                  </pic:blipFill>
                  <pic:spPr>
                    <a:xfrm>
                      <a:off x="0" y="0"/>
                      <a:ext cx="5266055" cy="3498850"/>
                    </a:xfrm>
                    <a:prstGeom prst="rect">
                      <a:avLst/>
                    </a:prstGeom>
                  </pic:spPr>
                </pic:pic>
              </a:graphicData>
            </a:graphic>
          </wp:inline>
        </w:drawing>
      </w:r>
    </w:p>
    <w:p w14:paraId="6412980C">
      <w:pPr>
        <w:pStyle w:val="10"/>
        <w:numPr>
          <w:ilvl w:val="0"/>
          <w:numId w:val="0"/>
        </w:numPr>
        <w:ind w:leftChars="0"/>
        <w:jc w:val="center"/>
        <w:rPr>
          <w:rFonts w:hint="default" w:ascii="宋体" w:hAnsi="宋体" w:eastAsia="宋体"/>
          <w:b w:val="0"/>
          <w:bCs w:val="0"/>
          <w:sz w:val="28"/>
          <w:szCs w:val="28"/>
          <w:lang w:val="en-US" w:eastAsia="zh-CN"/>
        </w:rPr>
      </w:pPr>
      <w:r>
        <w:rPr>
          <w:rFonts w:hint="eastAsia" w:ascii="宋体" w:hAnsi="宋体" w:eastAsia="宋体"/>
          <w:b w:val="0"/>
          <w:bCs w:val="0"/>
          <w:sz w:val="28"/>
          <w:szCs w:val="28"/>
          <w:lang w:val="en-US" w:eastAsia="zh-CN"/>
        </w:rPr>
        <w:t>图5.2 LIO</w:t>
      </w:r>
      <w:r>
        <w:rPr>
          <w:rFonts w:hint="eastAsia" w:ascii="宋体" w:hAnsi="宋体" w:eastAsia="宋体"/>
          <w:b w:val="0"/>
          <w:bCs w:val="0"/>
          <w:sz w:val="28"/>
          <w:szCs w:val="28"/>
          <w:lang w:val="en-US" w:eastAsia="zh-CN"/>
        </w:rPr>
        <w:t>和GNSS的定位路径对比（2D）</w:t>
      </w:r>
    </w:p>
    <w:p w14:paraId="05E66B83">
      <w:pPr>
        <w:pStyle w:val="10"/>
        <w:numPr>
          <w:ilvl w:val="0"/>
          <w:numId w:val="0"/>
        </w:numPr>
        <w:ind w:leftChars="0"/>
        <w:rPr>
          <w:rFonts w:hint="eastAsia" w:ascii="宋体" w:hAnsi="宋体" w:eastAsia="宋体"/>
          <w:b/>
          <w:bCs/>
          <w:sz w:val="28"/>
          <w:szCs w:val="28"/>
          <w:lang w:eastAsia="zh-CN"/>
        </w:rPr>
      </w:pPr>
      <w:r>
        <w:rPr>
          <w:rFonts w:hint="eastAsia" w:ascii="宋体" w:hAnsi="宋体" w:eastAsia="宋体"/>
          <w:b/>
          <w:bCs/>
          <w:sz w:val="28"/>
          <w:szCs w:val="28"/>
          <w:lang w:eastAsia="zh-CN"/>
        </w:rPr>
        <w:drawing>
          <wp:inline distT="0" distB="0" distL="114300" distR="114300">
            <wp:extent cx="5269865" cy="3764280"/>
            <wp:effectExtent l="0" t="0" r="3175" b="0"/>
            <wp:docPr id="11" name="图片 11" descr="_cgi-bin_mmwebwx-bin_webwxgetmsgimg__&amp;MsgID=6521361360439167175&amp;skey=@crypt_87920e29_e51ccd5645824ff3ecebeb6b50ae5380&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_cgi-bin_mmwebwx-bin_webwxgetmsgimg__&amp;MsgID=6521361360439167175&amp;skey=@crypt_87920e29_e51ccd5645824ff3ecebeb6b50ae5380&amp;mmweb_appid=wx_webfilehelper"/>
                    <pic:cNvPicPr>
                      <a:picLocks noChangeAspect="1"/>
                    </pic:cNvPicPr>
                  </pic:nvPicPr>
                  <pic:blipFill>
                    <a:blip r:embed="rId7"/>
                    <a:stretch>
                      <a:fillRect/>
                    </a:stretch>
                  </pic:blipFill>
                  <pic:spPr>
                    <a:xfrm>
                      <a:off x="0" y="0"/>
                      <a:ext cx="5269865" cy="3764280"/>
                    </a:xfrm>
                    <a:prstGeom prst="rect">
                      <a:avLst/>
                    </a:prstGeom>
                  </pic:spPr>
                </pic:pic>
              </a:graphicData>
            </a:graphic>
          </wp:inline>
        </w:drawing>
      </w:r>
    </w:p>
    <w:p w14:paraId="23095597">
      <w:pPr>
        <w:pStyle w:val="10"/>
        <w:numPr>
          <w:ilvl w:val="0"/>
          <w:numId w:val="0"/>
        </w:numPr>
        <w:ind w:leftChars="0"/>
        <w:jc w:val="center"/>
        <w:rPr>
          <w:rFonts w:hint="eastAsia" w:ascii="宋体" w:hAnsi="宋体" w:eastAsia="宋体"/>
          <w:b w:val="0"/>
          <w:bCs w:val="0"/>
          <w:sz w:val="28"/>
          <w:szCs w:val="28"/>
          <w:lang w:eastAsia="zh-CN"/>
        </w:rPr>
      </w:pPr>
      <w:r>
        <w:rPr>
          <w:rFonts w:hint="eastAsia" w:ascii="宋体" w:hAnsi="宋体" w:eastAsia="宋体"/>
          <w:b w:val="0"/>
          <w:bCs w:val="0"/>
          <w:sz w:val="28"/>
          <w:szCs w:val="28"/>
          <w:lang w:val="en-US" w:eastAsia="zh-CN"/>
        </w:rPr>
        <w:t>图5.3 P-LINS和GNSS的定位路径对比（3D）</w:t>
      </w:r>
    </w:p>
    <w:p w14:paraId="270C2D9A">
      <w:pPr>
        <w:pStyle w:val="10"/>
        <w:numPr>
          <w:ilvl w:val="0"/>
          <w:numId w:val="0"/>
        </w:numPr>
        <w:ind w:leftChars="0"/>
        <w:rPr>
          <w:rFonts w:hint="eastAsia" w:ascii="宋体" w:hAnsi="宋体" w:eastAsia="宋体"/>
          <w:b/>
          <w:bCs/>
          <w:sz w:val="28"/>
          <w:szCs w:val="28"/>
          <w:lang w:eastAsia="zh-CN"/>
        </w:rPr>
      </w:pPr>
      <w:r>
        <w:rPr>
          <w:rFonts w:hint="eastAsia" w:ascii="宋体" w:hAnsi="宋体" w:eastAsia="宋体"/>
          <w:b/>
          <w:bCs/>
          <w:sz w:val="28"/>
          <w:szCs w:val="28"/>
          <w:lang w:eastAsia="zh-CN"/>
        </w:rPr>
        <w:drawing>
          <wp:inline distT="0" distB="0" distL="114300" distR="114300">
            <wp:extent cx="5269865" cy="3764280"/>
            <wp:effectExtent l="0" t="0" r="3175" b="0"/>
            <wp:docPr id="10" name="图片 10" descr="_cgi-bin_mmwebwx-bin_webwxgetmsgimg__&amp;MsgID=8236193795193450066&amp;skey=@crypt_87920e29_e51ccd5645824ff3ecebeb6b50ae5380&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_cgi-bin_mmwebwx-bin_webwxgetmsgimg__&amp;MsgID=8236193795193450066&amp;skey=@crypt_87920e29_e51ccd5645824ff3ecebeb6b50ae5380&amp;mmweb_appid=wx_webfilehelper"/>
                    <pic:cNvPicPr>
                      <a:picLocks noChangeAspect="1"/>
                    </pic:cNvPicPr>
                  </pic:nvPicPr>
                  <pic:blipFill>
                    <a:blip r:embed="rId8"/>
                    <a:stretch>
                      <a:fillRect/>
                    </a:stretch>
                  </pic:blipFill>
                  <pic:spPr>
                    <a:xfrm>
                      <a:off x="0" y="0"/>
                      <a:ext cx="5269865" cy="3764280"/>
                    </a:xfrm>
                    <a:prstGeom prst="rect">
                      <a:avLst/>
                    </a:prstGeom>
                  </pic:spPr>
                </pic:pic>
              </a:graphicData>
            </a:graphic>
          </wp:inline>
        </w:drawing>
      </w:r>
    </w:p>
    <w:p w14:paraId="5C13721A">
      <w:pPr>
        <w:pStyle w:val="10"/>
        <w:numPr>
          <w:ilvl w:val="0"/>
          <w:numId w:val="0"/>
        </w:numPr>
        <w:ind w:leftChars="0"/>
        <w:jc w:val="center"/>
        <w:rPr>
          <w:rFonts w:hint="eastAsia" w:ascii="宋体" w:hAnsi="宋体" w:eastAsia="宋体"/>
          <w:b/>
          <w:bCs/>
          <w:sz w:val="28"/>
          <w:szCs w:val="28"/>
          <w:lang w:eastAsia="zh-CN"/>
        </w:rPr>
      </w:pPr>
      <w:r>
        <w:rPr>
          <w:rFonts w:hint="eastAsia" w:ascii="宋体" w:hAnsi="宋体" w:eastAsia="宋体"/>
          <w:b w:val="0"/>
          <w:bCs w:val="0"/>
          <w:sz w:val="28"/>
          <w:szCs w:val="28"/>
          <w:lang w:val="en-US" w:eastAsia="zh-CN"/>
        </w:rPr>
        <w:t>图5.4 LIO和GNSS的定位路径对比（3D）</w:t>
      </w:r>
    </w:p>
    <w:p w14:paraId="65C4160D">
      <w:pPr>
        <w:pStyle w:val="10"/>
        <w:numPr>
          <w:ilvl w:val="0"/>
          <w:numId w:val="0"/>
        </w:numPr>
        <w:ind w:leftChars="0"/>
        <w:rPr>
          <w:rFonts w:hint="eastAsia" w:ascii="宋体" w:hAnsi="宋体" w:eastAsia="宋体"/>
          <w:b/>
          <w:bCs/>
          <w:sz w:val="28"/>
          <w:szCs w:val="28"/>
          <w:lang w:eastAsia="zh-CN"/>
        </w:rPr>
      </w:pPr>
      <w:r>
        <w:rPr>
          <w:rFonts w:hint="eastAsia" w:ascii="宋体" w:hAnsi="宋体" w:eastAsia="宋体"/>
          <w:b/>
          <w:bCs/>
          <w:sz w:val="28"/>
          <w:szCs w:val="28"/>
          <w:lang w:eastAsia="zh-CN"/>
        </w:rPr>
        <w:drawing>
          <wp:inline distT="0" distB="0" distL="114300" distR="114300">
            <wp:extent cx="5264150" cy="4288155"/>
            <wp:effectExtent l="0" t="0" r="8890" b="9525"/>
            <wp:docPr id="9" name="图片 9" descr="_cgi-bin_mmwebwx-bin_webwxgetmsgimg__&amp;MsgID=8491545065970314634&amp;skey=@crypt_87920e29_e51ccd5645824ff3ecebeb6b50ae5380&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_cgi-bin_mmwebwx-bin_webwxgetmsgimg__&amp;MsgID=8491545065970314634&amp;skey=@crypt_87920e29_e51ccd5645824ff3ecebeb6b50ae5380&amp;mmweb_appid=wx_webfilehelper"/>
                    <pic:cNvPicPr>
                      <a:picLocks noChangeAspect="1"/>
                    </pic:cNvPicPr>
                  </pic:nvPicPr>
                  <pic:blipFill>
                    <a:blip r:embed="rId9"/>
                    <a:stretch>
                      <a:fillRect/>
                    </a:stretch>
                  </pic:blipFill>
                  <pic:spPr>
                    <a:xfrm>
                      <a:off x="0" y="0"/>
                      <a:ext cx="5264150" cy="4288155"/>
                    </a:xfrm>
                    <a:prstGeom prst="rect">
                      <a:avLst/>
                    </a:prstGeom>
                  </pic:spPr>
                </pic:pic>
              </a:graphicData>
            </a:graphic>
          </wp:inline>
        </w:drawing>
      </w:r>
    </w:p>
    <w:p w14:paraId="7ECE30BC">
      <w:pPr>
        <w:pStyle w:val="10"/>
        <w:numPr>
          <w:ilvl w:val="0"/>
          <w:numId w:val="0"/>
        </w:numPr>
        <w:ind w:leftChars="0"/>
        <w:jc w:val="center"/>
        <w:rPr>
          <w:rFonts w:hint="eastAsia" w:ascii="宋体" w:hAnsi="宋体" w:eastAsia="宋体"/>
          <w:b w:val="0"/>
          <w:bCs w:val="0"/>
          <w:sz w:val="28"/>
          <w:szCs w:val="28"/>
          <w:lang w:val="en-US" w:eastAsia="zh-CN"/>
        </w:rPr>
      </w:pPr>
      <w:r>
        <w:rPr>
          <w:rFonts w:hint="eastAsia" w:ascii="宋体" w:hAnsi="宋体" w:eastAsia="宋体"/>
          <w:b w:val="0"/>
          <w:bCs w:val="0"/>
          <w:sz w:val="28"/>
          <w:szCs w:val="28"/>
          <w:lang w:val="en-US" w:eastAsia="zh-CN"/>
        </w:rPr>
        <w:t>图5.5 P-LINS算法的局部点云地图</w:t>
      </w:r>
    </w:p>
    <w:p w14:paraId="73EFA184">
      <w:pPr>
        <w:pStyle w:val="10"/>
        <w:numPr>
          <w:ilvl w:val="0"/>
          <w:numId w:val="0"/>
        </w:numPr>
        <w:ind w:leftChars="0"/>
        <w:jc w:val="both"/>
        <w:rPr>
          <w:rFonts w:hint="default" w:ascii="宋体" w:hAnsi="宋体" w:eastAsia="宋体"/>
          <w:b w:val="0"/>
          <w:bCs w:val="0"/>
          <w:sz w:val="28"/>
          <w:szCs w:val="28"/>
          <w:lang w:val="en-US" w:eastAsia="zh-CN"/>
        </w:rPr>
      </w:pPr>
      <w:r>
        <w:rPr>
          <w:rFonts w:hint="eastAsia" w:ascii="宋体" w:hAnsi="宋体" w:eastAsia="宋体"/>
          <w:b w:val="0"/>
          <w:bCs w:val="0"/>
          <w:sz w:val="28"/>
          <w:szCs w:val="28"/>
          <w:lang w:val="en-US" w:eastAsia="zh-CN"/>
        </w:rPr>
        <w:t>通过对比P-LINS和LIO算法，可以看出在P-LINS可以提高定位的精度，但是工程中仍存在问题，定位精度仍存在很大误差，还需要进一步调整参数和改进算法，下一步笔者准备针对PDR模型对象进行优化，还可以进一步增加回环检测，最终实现无轮速计辅助的SOTA-LIO算法。</w:t>
      </w:r>
    </w:p>
    <w:p w14:paraId="50736648">
      <w:pPr>
        <w:pStyle w:val="10"/>
        <w:keepNext w:val="0"/>
        <w:keepLines w:val="0"/>
        <w:pageBreakBefore w:val="0"/>
        <w:widowControl w:val="0"/>
        <w:numPr>
          <w:ilvl w:val="0"/>
          <w:numId w:val="1"/>
        </w:numPr>
        <w:kinsoku/>
        <w:wordWrap/>
        <w:overflowPunct/>
        <w:topLinePunct w:val="0"/>
        <w:autoSpaceDE/>
        <w:autoSpaceDN/>
        <w:bidi w:val="0"/>
        <w:adjustRightInd/>
        <w:snapToGrid/>
        <w:ind w:left="879" w:hanging="879" w:firstLineChars="0"/>
        <w:textAlignment w:val="auto"/>
        <w:outlineLvl w:val="0"/>
        <w:rPr>
          <w:rFonts w:hint="eastAsia" w:ascii="宋体" w:hAnsi="宋体" w:eastAsia="宋体"/>
          <w:b/>
          <w:bCs/>
          <w:sz w:val="28"/>
          <w:szCs w:val="28"/>
        </w:rPr>
      </w:pPr>
      <w:bookmarkStart w:id="5" w:name="_Toc22044"/>
      <w:r>
        <w:rPr>
          <w:rFonts w:hint="eastAsia" w:ascii="宋体" w:hAnsi="宋体" w:eastAsia="宋体"/>
          <w:b/>
          <w:bCs/>
          <w:sz w:val="28"/>
          <w:szCs w:val="28"/>
        </w:rPr>
        <w:t>实验总结与思考</w:t>
      </w:r>
      <w:bookmarkEnd w:id="5"/>
    </w:p>
    <w:p w14:paraId="0FEDB583">
      <w:pPr>
        <w:pStyle w:val="10"/>
        <w:numPr>
          <w:ilvl w:val="0"/>
          <w:numId w:val="0"/>
        </w:numPr>
        <w:ind w:leftChars="0"/>
        <w:jc w:val="both"/>
        <w:rPr>
          <w:rFonts w:hint="eastAsia" w:ascii="宋体" w:hAnsi="宋体" w:eastAsia="宋体"/>
          <w:b w:val="0"/>
          <w:bCs w:val="0"/>
          <w:sz w:val="28"/>
          <w:szCs w:val="28"/>
          <w:lang w:val="en-US" w:eastAsia="zh-CN"/>
        </w:rPr>
      </w:pPr>
      <w:r>
        <w:rPr>
          <w:rFonts w:hint="eastAsia" w:ascii="宋体" w:hAnsi="宋体" w:eastAsia="宋体"/>
          <w:b w:val="0"/>
          <w:bCs w:val="0"/>
          <w:sz w:val="28"/>
          <w:szCs w:val="28"/>
          <w:lang w:val="en-US" w:eastAsia="zh-CN"/>
        </w:rPr>
        <w:t>本次实验成功在 ROS 环境中编译运行 P-LINS 工程，验证了基于 ESKF 的多传感器融合 SLAM 系统的核心逻辑，深入掌握了点云预处理、特征提取、K-d 树近邻搜索及点到平面 ICP 配准的原理与工程实现。通过在 WHU-helmet 数据集上的测试对比，证实了 PDR 行人模型的融合能有效提升定位精度，相比单纯 LIO 算法，P-LINS 在轨迹一致性和建图效果上更具优势。实验也发现系统仍有优化空间，后续可通过细化 PDR 模型参数、增加回环检测模块，进一步提升无轮速计辅助场景下的定位鲁棒性与全局一致性。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S Mincho">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85A509"/>
    <w:multiLevelType w:val="singleLevel"/>
    <w:tmpl w:val="8F85A509"/>
    <w:lvl w:ilvl="0" w:tentative="0">
      <w:start w:val="1"/>
      <w:numFmt w:val="decimal"/>
      <w:lvlText w:val="(%1)"/>
      <w:lvlJc w:val="left"/>
      <w:pPr>
        <w:ind w:left="425" w:hanging="425"/>
      </w:pPr>
      <w:rPr>
        <w:rFonts w:hint="default"/>
      </w:rPr>
    </w:lvl>
  </w:abstractNum>
  <w:abstractNum w:abstractNumId="1">
    <w:nsid w:val="E770D066"/>
    <w:multiLevelType w:val="singleLevel"/>
    <w:tmpl w:val="E770D066"/>
    <w:lvl w:ilvl="0" w:tentative="0">
      <w:start w:val="1"/>
      <w:numFmt w:val="decimal"/>
      <w:lvlText w:val="%1."/>
      <w:lvlJc w:val="left"/>
      <w:pPr>
        <w:ind w:left="425" w:hanging="425"/>
      </w:pPr>
      <w:rPr>
        <w:rFonts w:hint="default"/>
      </w:rPr>
    </w:lvl>
  </w:abstractNum>
  <w:abstractNum w:abstractNumId="2">
    <w:nsid w:val="EC70DC83"/>
    <w:multiLevelType w:val="singleLevel"/>
    <w:tmpl w:val="EC70DC83"/>
    <w:lvl w:ilvl="0" w:tentative="0">
      <w:start w:val="1"/>
      <w:numFmt w:val="decimal"/>
      <w:lvlText w:val="(%1)"/>
      <w:lvlJc w:val="left"/>
      <w:pPr>
        <w:ind w:left="425" w:hanging="425"/>
      </w:pPr>
      <w:rPr>
        <w:rFonts w:hint="default"/>
      </w:rPr>
    </w:lvl>
  </w:abstractNum>
  <w:abstractNum w:abstractNumId="3">
    <w:nsid w:val="EEE2A503"/>
    <w:multiLevelType w:val="singleLevel"/>
    <w:tmpl w:val="EEE2A503"/>
    <w:lvl w:ilvl="0" w:tentative="0">
      <w:start w:val="1"/>
      <w:numFmt w:val="chineseCounting"/>
      <w:suff w:val="nothing"/>
      <w:lvlText w:val="（%1）"/>
      <w:lvlJc w:val="left"/>
      <w:pPr>
        <w:ind w:left="0" w:firstLine="420"/>
      </w:pPr>
      <w:rPr>
        <w:rFonts w:hint="eastAsia"/>
      </w:rPr>
    </w:lvl>
  </w:abstractNum>
  <w:abstractNum w:abstractNumId="4">
    <w:nsid w:val="23B341BE"/>
    <w:multiLevelType w:val="multilevel"/>
    <w:tmpl w:val="23B341BE"/>
    <w:lvl w:ilvl="0" w:tentative="0">
      <w:start w:val="1"/>
      <w:numFmt w:val="japaneseCounting"/>
      <w:lvlText w:val="%1、"/>
      <w:lvlJc w:val="left"/>
      <w:pPr>
        <w:ind w:left="880" w:hanging="88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E78CB49"/>
    <w:multiLevelType w:val="singleLevel"/>
    <w:tmpl w:val="3E78CB49"/>
    <w:lvl w:ilvl="0" w:tentative="0">
      <w:start w:val="1"/>
      <w:numFmt w:val="decimal"/>
      <w:lvlText w:val="%1."/>
      <w:lvlJc w:val="left"/>
      <w:pPr>
        <w:ind w:left="425" w:hanging="425"/>
      </w:pPr>
      <w:rPr>
        <w:rFonts w:hint="default"/>
      </w:rPr>
    </w:lvl>
  </w:abstractNum>
  <w:abstractNum w:abstractNumId="6">
    <w:nsid w:val="6E175012"/>
    <w:multiLevelType w:val="singleLevel"/>
    <w:tmpl w:val="6E175012"/>
    <w:lvl w:ilvl="0" w:tentative="0">
      <w:start w:val="1"/>
      <w:numFmt w:val="decimal"/>
      <w:lvlText w:val="%1."/>
      <w:lvlJc w:val="left"/>
      <w:pPr>
        <w:ind w:left="425" w:hanging="425"/>
      </w:pPr>
      <w:rPr>
        <w:rFonts w:hint="default"/>
      </w:rPr>
    </w:lvl>
  </w:abstractNum>
  <w:abstractNum w:abstractNumId="7">
    <w:nsid w:val="76DC6532"/>
    <w:multiLevelType w:val="singleLevel"/>
    <w:tmpl w:val="76DC6532"/>
    <w:lvl w:ilvl="0" w:tentative="0">
      <w:start w:val="1"/>
      <w:numFmt w:val="chineseCounting"/>
      <w:suff w:val="nothing"/>
      <w:lvlText w:val="（%1）"/>
      <w:lvlJc w:val="left"/>
      <w:pPr>
        <w:ind w:left="0" w:firstLine="420"/>
      </w:pPr>
      <w:rPr>
        <w:rFonts w:hint="eastAsia"/>
      </w:rPr>
    </w:lvl>
  </w:abstractNum>
  <w:num w:numId="1">
    <w:abstractNumId w:val="4"/>
  </w:num>
  <w:num w:numId="2">
    <w:abstractNumId w:val="3"/>
  </w:num>
  <w:num w:numId="3">
    <w:abstractNumId w:val="7"/>
  </w:num>
  <w:num w:numId="4">
    <w:abstractNumId w:val="1"/>
  </w:num>
  <w:num w:numId="5">
    <w:abstractNumId w:val="6"/>
  </w:num>
  <w:num w:numId="6">
    <w:abstractNumId w:val="5"/>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CE3"/>
    <w:rsid w:val="00000081"/>
    <w:rsid w:val="000220ED"/>
    <w:rsid w:val="000C24D4"/>
    <w:rsid w:val="000E0C92"/>
    <w:rsid w:val="00141E98"/>
    <w:rsid w:val="00191CE3"/>
    <w:rsid w:val="001C6064"/>
    <w:rsid w:val="001F51CC"/>
    <w:rsid w:val="0026745C"/>
    <w:rsid w:val="002E5087"/>
    <w:rsid w:val="003022AD"/>
    <w:rsid w:val="004A7270"/>
    <w:rsid w:val="004D2278"/>
    <w:rsid w:val="004E09BA"/>
    <w:rsid w:val="004E6B93"/>
    <w:rsid w:val="00530F06"/>
    <w:rsid w:val="005528DC"/>
    <w:rsid w:val="005F40D8"/>
    <w:rsid w:val="00680654"/>
    <w:rsid w:val="007652E7"/>
    <w:rsid w:val="00794ACF"/>
    <w:rsid w:val="007B00D9"/>
    <w:rsid w:val="007C7C36"/>
    <w:rsid w:val="007D1038"/>
    <w:rsid w:val="007D6FB9"/>
    <w:rsid w:val="0085254C"/>
    <w:rsid w:val="00A05168"/>
    <w:rsid w:val="00A76489"/>
    <w:rsid w:val="00A96911"/>
    <w:rsid w:val="00A97E0A"/>
    <w:rsid w:val="00AA2F42"/>
    <w:rsid w:val="00AC3DE7"/>
    <w:rsid w:val="00AE76A7"/>
    <w:rsid w:val="00B20EDA"/>
    <w:rsid w:val="00B33FF3"/>
    <w:rsid w:val="00B90B4A"/>
    <w:rsid w:val="00BB426E"/>
    <w:rsid w:val="00BF777F"/>
    <w:rsid w:val="00C16378"/>
    <w:rsid w:val="00CB0DD9"/>
    <w:rsid w:val="00CF06F0"/>
    <w:rsid w:val="00DC070E"/>
    <w:rsid w:val="00DF383C"/>
    <w:rsid w:val="00EE20BA"/>
    <w:rsid w:val="00F306B4"/>
    <w:rsid w:val="00F52833"/>
    <w:rsid w:val="00F53EB3"/>
    <w:rsid w:val="00F65457"/>
    <w:rsid w:val="00F7124E"/>
    <w:rsid w:val="00FB652F"/>
    <w:rsid w:val="00FB6BD2"/>
    <w:rsid w:val="06046083"/>
    <w:rsid w:val="0A913343"/>
    <w:rsid w:val="0CFA4C5A"/>
    <w:rsid w:val="12667CBE"/>
    <w:rsid w:val="13B862C8"/>
    <w:rsid w:val="19397E74"/>
    <w:rsid w:val="1C226BF4"/>
    <w:rsid w:val="1D452558"/>
    <w:rsid w:val="1F047213"/>
    <w:rsid w:val="279B3ADF"/>
    <w:rsid w:val="29021326"/>
    <w:rsid w:val="29EF41BA"/>
    <w:rsid w:val="2BB47F03"/>
    <w:rsid w:val="2C1C3E0A"/>
    <w:rsid w:val="2EB70973"/>
    <w:rsid w:val="2F5A0ED9"/>
    <w:rsid w:val="358E46C8"/>
    <w:rsid w:val="3A5E08DF"/>
    <w:rsid w:val="3E6C7A93"/>
    <w:rsid w:val="423457B5"/>
    <w:rsid w:val="44A74A85"/>
    <w:rsid w:val="464859E1"/>
    <w:rsid w:val="47457D9E"/>
    <w:rsid w:val="4C5E1AAD"/>
    <w:rsid w:val="4E3E0B9C"/>
    <w:rsid w:val="4FE67780"/>
    <w:rsid w:val="55FB123F"/>
    <w:rsid w:val="567316EB"/>
    <w:rsid w:val="56DD75B2"/>
    <w:rsid w:val="5A3B03E1"/>
    <w:rsid w:val="5AC64780"/>
    <w:rsid w:val="60E309CD"/>
    <w:rsid w:val="63B520BA"/>
    <w:rsid w:val="690D65B6"/>
    <w:rsid w:val="6BBB5183"/>
    <w:rsid w:val="6D353B36"/>
    <w:rsid w:val="6E425356"/>
    <w:rsid w:val="6EF53358"/>
    <w:rsid w:val="6FBE6849"/>
    <w:rsid w:val="72A2709C"/>
    <w:rsid w:val="755D19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toc 1"/>
    <w:basedOn w:val="1"/>
    <w:next w:val="1"/>
    <w:semiHidden/>
    <w:unhideWhenUsed/>
    <w:uiPriority w:val="39"/>
  </w:style>
  <w:style w:type="paragraph" w:styleId="4">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7">
    <w:name w:val="Strong"/>
    <w:basedOn w:val="6"/>
    <w:qFormat/>
    <w:uiPriority w:val="22"/>
    <w:rPr>
      <w:b/>
    </w:rPr>
  </w:style>
  <w:style w:type="character" w:styleId="8">
    <w:name w:val="FollowedHyperlink"/>
    <w:basedOn w:val="6"/>
    <w:semiHidden/>
    <w:unhideWhenUsed/>
    <w:uiPriority w:val="99"/>
    <w:rPr>
      <w:color w:val="800080"/>
      <w:u w:val="single"/>
    </w:rPr>
  </w:style>
  <w:style w:type="character" w:styleId="9">
    <w:name w:val="Hyperlink"/>
    <w:basedOn w:val="6"/>
    <w:semiHidden/>
    <w:unhideWhenUsed/>
    <w:uiPriority w:val="99"/>
    <w:rPr>
      <w:color w:val="0000FF"/>
      <w:u w:val="single"/>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525</Words>
  <Characters>625</Characters>
  <Lines>1</Lines>
  <Paragraphs>1</Paragraphs>
  <TotalTime>1</TotalTime>
  <ScaleCrop>false</ScaleCrop>
  <LinksUpToDate>false</LinksUpToDate>
  <CharactersWithSpaces>697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2023-09-01T03:26:00Z</dcterms:created>
  <dc:creator>Broderick Bethune</dc:creator>
  <cp:lastModifiedBy>忘穿风衣的博君一笑</cp:lastModifiedBy>
  <dcterms:modified xsi:type="dcterms:W3CDTF">2025-12-30T07:47:30Z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eyJoZGlkIjoiZjFmZWIzNDg2MmIzZjExOTIzMmViNTBmYTMwYTk0ZWYiLCJ1c2VySWQiOiIxNDM3Njc1ODM1In0=</vt:lpwstr>
  </property>
  <property fmtid="{D5CDD505-2E9C-101B-9397-08002B2CF9AE}" pid="3" name="KSOProductBuildVer">
    <vt:lpwstr>2052-12.1.0.24034</vt:lpwstr>
  </property>
  <property fmtid="{D5CDD505-2E9C-101B-9397-08002B2CF9AE}" pid="4" name="ICV">
    <vt:lpwstr>55552D3732724A4B87E5B5604AC49E37_12</vt:lpwstr>
  </property>
</Properties>
</file>