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22" w:rsidRPr="00844BE0" w:rsidRDefault="00941A22" w:rsidP="00941A22">
      <w:pPr>
        <w:rPr>
          <w:rFonts w:cstheme="minorHAnsi"/>
          <w:sz w:val="24"/>
          <w:szCs w:val="24"/>
        </w:rPr>
      </w:pPr>
      <w:bookmarkStart w:id="0" w:name="_Toc441149179"/>
      <w:bookmarkStart w:id="1" w:name="_GoBack"/>
      <w:bookmarkEnd w:id="1"/>
    </w:p>
    <w:p w:rsidR="00941A22" w:rsidRPr="00844BE0" w:rsidRDefault="00941A22" w:rsidP="00941A22">
      <w:pPr>
        <w:rPr>
          <w:rFonts w:cstheme="minorHAnsi"/>
          <w:b/>
          <w:bCs/>
          <w:sz w:val="24"/>
          <w:szCs w:val="24"/>
        </w:rPr>
      </w:pPr>
      <w:r w:rsidRPr="00844BE0">
        <w:rPr>
          <w:rFonts w:cstheme="minorHAnsi"/>
          <w:b/>
          <w:bCs/>
          <w:sz w:val="24"/>
          <w:szCs w:val="24"/>
        </w:rPr>
        <w:t>IPO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41A22" w:rsidRPr="00844BE0" w:rsidTr="00941A22">
        <w:tc>
          <w:tcPr>
            <w:tcW w:w="3485" w:type="dxa"/>
          </w:tcPr>
          <w:p w:rsidR="00941A22" w:rsidRPr="00844BE0" w:rsidRDefault="00941A22" w:rsidP="00941A2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  <w:t>Input</w:t>
            </w:r>
          </w:p>
        </w:tc>
        <w:tc>
          <w:tcPr>
            <w:tcW w:w="3485" w:type="dxa"/>
          </w:tcPr>
          <w:p w:rsidR="00941A22" w:rsidRPr="00844BE0" w:rsidRDefault="00941A22" w:rsidP="00941A2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  <w:t>Process</w:t>
            </w:r>
          </w:p>
        </w:tc>
        <w:tc>
          <w:tcPr>
            <w:tcW w:w="3486" w:type="dxa"/>
          </w:tcPr>
          <w:p w:rsidR="00941A22" w:rsidRPr="00844BE0" w:rsidRDefault="00941A22" w:rsidP="00941A2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b/>
                <w:bCs/>
                <w:sz w:val="24"/>
                <w:szCs w:val="24"/>
                <w:lang w:val="en-US" w:eastAsia="en-US"/>
              </w:rPr>
              <w:t>Output</w:t>
            </w:r>
          </w:p>
        </w:tc>
      </w:tr>
      <w:tr w:rsidR="00EC61A6" w:rsidRPr="00844BE0" w:rsidTr="00362595">
        <w:tc>
          <w:tcPr>
            <w:tcW w:w="3485" w:type="dxa"/>
          </w:tcPr>
          <w:p w:rsidR="00EC61A6" w:rsidRPr="00844BE0" w:rsidRDefault="00EC61A6" w:rsidP="00362595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&lt;Form load&gt;</w:t>
            </w:r>
            <w:r w:rsidR="007D1340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7D1340" w:rsidRPr="00844BE0" w:rsidRDefault="00D668B7" w:rsidP="007D1340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Value</w:t>
            </w:r>
            <w:r w:rsidR="007D1340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3485" w:type="dxa"/>
          </w:tcPr>
          <w:p w:rsidR="00EC61A6" w:rsidRPr="00844BE0" w:rsidRDefault="00EC61A6" w:rsidP="00EC61A6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Randomize the value of the cases by randomly select values from list Value.</w:t>
            </w:r>
          </w:p>
        </w:tc>
        <w:tc>
          <w:tcPr>
            <w:tcW w:w="3486" w:type="dxa"/>
          </w:tcPr>
          <w:p w:rsidR="00EC61A6" w:rsidRPr="00844BE0" w:rsidRDefault="00EC61A6" w:rsidP="00362595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&lt;Nothing&gt;</w:t>
            </w:r>
          </w:p>
        </w:tc>
      </w:tr>
      <w:tr w:rsidR="00941A22" w:rsidRPr="00844BE0" w:rsidTr="00941A22">
        <w:tc>
          <w:tcPr>
            <w:tcW w:w="3485" w:type="dxa"/>
          </w:tcPr>
          <w:p w:rsidR="002C6402" w:rsidRPr="00844BE0" w:rsidRDefault="00941A22" w:rsidP="002C640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Select one case</w:t>
            </w:r>
            <w:r w:rsidR="002C6402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(</w:t>
            </w:r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when </w:t>
            </w:r>
            <w:proofErr w:type="spellStart"/>
            <w:proofErr w:type="gramStart"/>
            <w:r w:rsidR="002C6402"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handleSelection</w:t>
            </w:r>
            <w:proofErr w:type="spellEnd"/>
            <w:r w:rsidR="002C6402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="002C6402"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called)</w:t>
            </w:r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9A54A4" w:rsidRPr="00844BE0" w:rsidRDefault="00505768" w:rsidP="007D1340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</w:tc>
        <w:tc>
          <w:tcPr>
            <w:tcW w:w="3485" w:type="dxa"/>
          </w:tcPr>
          <w:p w:rsidR="00941A22" w:rsidRPr="00844BE0" w:rsidRDefault="00EC61A6" w:rsidP="00EC61A6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Locks case by storing the value in the case to a new global variable “Selected” and then set the value of the case in the list Case</w:t>
            </w:r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s</w:t>
            </w: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to 0.</w:t>
            </w:r>
          </w:p>
        </w:tc>
        <w:tc>
          <w:tcPr>
            <w:tcW w:w="3486" w:type="dxa"/>
          </w:tcPr>
          <w:p w:rsidR="0053417B" w:rsidRPr="00844BE0" w:rsidRDefault="0053417B" w:rsidP="0053417B">
            <w:pPr>
              <w:tabs>
                <w:tab w:val="left" w:pos="2169"/>
              </w:tabs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Global Variable Selected;</w:t>
            </w:r>
          </w:p>
        </w:tc>
      </w:tr>
      <w:tr w:rsidR="00941A22" w:rsidRPr="00844BE0" w:rsidTr="00941A22">
        <w:tc>
          <w:tcPr>
            <w:tcW w:w="3485" w:type="dxa"/>
          </w:tcPr>
          <w:p w:rsidR="00941A22" w:rsidRPr="00844BE0" w:rsidRDefault="00941A22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&lt;Button press&gt;</w:t>
            </w:r>
            <w:r w:rsidR="00EC61A6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(Selecting other cases)</w:t>
            </w:r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505768" w:rsidRPr="00844BE0" w:rsidRDefault="00505768" w:rsidP="0050576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  <w:p w:rsidR="00505768" w:rsidRPr="00844BE0" w:rsidRDefault="00505768" w:rsidP="0050576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List </w:t>
            </w:r>
            <w:proofErr w:type="spellStart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BankTime</w:t>
            </w:r>
            <w:proofErr w:type="spell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; </w:t>
            </w:r>
          </w:p>
        </w:tc>
        <w:tc>
          <w:tcPr>
            <w:tcW w:w="3485" w:type="dxa"/>
          </w:tcPr>
          <w:p w:rsidR="001779ED" w:rsidRDefault="002C6402" w:rsidP="001779ED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the status </w:t>
            </w:r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is selection, then call </w:t>
            </w:r>
            <w:proofErr w:type="spellStart"/>
            <w:proofErr w:type="gramStart"/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handleS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election</w:t>
            </w:r>
            <w:proofErr w:type="spellEnd"/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1779ED" w:rsidRDefault="001779ED" w:rsidP="001779ED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the status is open, then call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handleOpen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);</w:t>
            </w:r>
          </w:p>
          <w:p w:rsidR="00EC61A6" w:rsidRDefault="001779ED" w:rsidP="000564F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the status is finish, do nothing;</w:t>
            </w:r>
          </w:p>
          <w:p w:rsidR="001779ED" w:rsidRPr="00844BE0" w:rsidRDefault="001779ED" w:rsidP="000564F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the status is final, call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handleFinal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);</w:t>
            </w:r>
          </w:p>
        </w:tc>
        <w:tc>
          <w:tcPr>
            <w:tcW w:w="3486" w:type="dxa"/>
          </w:tcPr>
          <w:p w:rsidR="00EC61A6" w:rsidRPr="00844BE0" w:rsidRDefault="00EC61A6" w:rsidP="001779ED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Output </w:t>
            </w:r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depends on each </w:t>
            </w:r>
            <w:proofErr w:type="gramStart"/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>functions</w:t>
            </w:r>
            <w:proofErr w:type="gramEnd"/>
            <w:r w:rsidR="001779ED">
              <w:rPr>
                <w:rFonts w:eastAsia="Times New Roman" w:cstheme="minorHAnsi"/>
                <w:sz w:val="24"/>
                <w:szCs w:val="24"/>
                <w:lang w:val="en-US" w:eastAsia="en-US"/>
              </w:rPr>
              <w:t>.</w:t>
            </w:r>
          </w:p>
        </w:tc>
      </w:tr>
      <w:tr w:rsidR="00EB332C" w:rsidRPr="00844BE0" w:rsidTr="00941A22">
        <w:tc>
          <w:tcPr>
            <w:tcW w:w="3485" w:type="dxa"/>
          </w:tcPr>
          <w:p w:rsidR="00EB332C" w:rsidRPr="00844BE0" w:rsidRDefault="00505768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Function </w:t>
            </w:r>
            <w:proofErr w:type="gramStart"/>
            <w:r w:rsidR="00EB332C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bank(</w:t>
            </w:r>
            <w:proofErr w:type="gramEnd"/>
            <w:r w:rsidR="00EB332C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is called;</w:t>
            </w:r>
          </w:p>
          <w:p w:rsidR="00505768" w:rsidRPr="00844BE0" w:rsidRDefault="00505768" w:rsidP="0050576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List </w:t>
            </w:r>
            <w:proofErr w:type="spellStart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BankTime</w:t>
            </w:r>
            <w:proofErr w:type="spell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505768" w:rsidRPr="00844BE0" w:rsidRDefault="00505768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Input from message box</w:t>
            </w:r>
          </w:p>
        </w:tc>
        <w:tc>
          <w:tcPr>
            <w:tcW w:w="3485" w:type="dxa"/>
          </w:tcPr>
          <w:p w:rsidR="00EB332C" w:rsidRPr="00844BE0" w:rsidRDefault="00EB332C" w:rsidP="00EB332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Determine the value of bank offer by calling function </w:t>
            </w:r>
            <w:proofErr w:type="spellStart"/>
            <w:proofErr w:type="gramStart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calcOffer</w:t>
            </w:r>
            <w:proofErr w:type="spell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), and then show up a message box with yes and no.</w:t>
            </w:r>
          </w:p>
          <w:p w:rsidR="00EB332C" w:rsidRPr="00844BE0" w:rsidRDefault="00EB332C" w:rsidP="00EB332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yes is pressed, then </w:t>
            </w:r>
            <w:r w:rsidR="00F32AD0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the game finishes and the user </w:t>
            </w:r>
            <w:proofErr w:type="gramStart"/>
            <w:r w:rsidR="00F32AD0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gets</w:t>
            </w:r>
            <w:proofErr w:type="gramEnd"/>
            <w:r w:rsidR="00F32AD0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that money.</w:t>
            </w:r>
          </w:p>
          <w:p w:rsidR="00F32AD0" w:rsidRPr="00844BE0" w:rsidRDefault="00F32AD0" w:rsidP="00EB332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no is pressed, then the game continues.</w:t>
            </w:r>
          </w:p>
        </w:tc>
        <w:tc>
          <w:tcPr>
            <w:tcW w:w="3486" w:type="dxa"/>
          </w:tcPr>
          <w:p w:rsidR="00EB332C" w:rsidRPr="00844BE0" w:rsidRDefault="001B3F0E" w:rsidP="00EC61A6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Output varies:</w:t>
            </w:r>
          </w:p>
          <w:p w:rsidR="001B3F0E" w:rsidRPr="00844BE0" w:rsidRDefault="001B3F0E" w:rsidP="001B3F0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YES – The value that the user can get</w:t>
            </w:r>
          </w:p>
          <w:p w:rsidR="001B3F0E" w:rsidRPr="00844BE0" w:rsidRDefault="001B3F0E" w:rsidP="001B3F0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NO – Nothing, redirection to </w:t>
            </w:r>
            <w:proofErr w:type="spellStart"/>
            <w:proofErr w:type="gramStart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</w:t>
            </w:r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Status</w:t>
            </w:r>
            <w:proofErr w:type="spellEnd"/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="00505768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</w:p>
        </w:tc>
      </w:tr>
      <w:tr w:rsidR="00505768" w:rsidRPr="00844BE0" w:rsidTr="00941A22">
        <w:tc>
          <w:tcPr>
            <w:tcW w:w="3485" w:type="dxa"/>
          </w:tcPr>
          <w:p w:rsidR="00505768" w:rsidRPr="00844BE0" w:rsidRDefault="00505768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Function </w:t>
            </w:r>
            <w:proofErr w:type="spellStart"/>
            <w:proofErr w:type="gramStart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calcOffer</w:t>
            </w:r>
            <w:proofErr w:type="spell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called;</w:t>
            </w:r>
          </w:p>
          <w:p w:rsidR="00505768" w:rsidRPr="00844BE0" w:rsidRDefault="00505768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</w:tc>
        <w:tc>
          <w:tcPr>
            <w:tcW w:w="3485" w:type="dxa"/>
          </w:tcPr>
          <w:p w:rsidR="00505768" w:rsidRPr="00844BE0" w:rsidRDefault="00844BE0" w:rsidP="00844BE0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Loop through everything in the Cases, determine the number of non-negative values and the sum of all non-negative values, then find the bank offer by the average (sum / number) multiplied by 0.85.</w:t>
            </w:r>
          </w:p>
        </w:tc>
        <w:tc>
          <w:tcPr>
            <w:tcW w:w="3486" w:type="dxa"/>
          </w:tcPr>
          <w:p w:rsidR="00505768" w:rsidRPr="00844BE0" w:rsidRDefault="00833F82" w:rsidP="00833F8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Float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bankOffer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</w:tc>
      </w:tr>
      <w:tr w:rsidR="00E45CA9" w:rsidRPr="00844BE0" w:rsidTr="00941A22">
        <w:tc>
          <w:tcPr>
            <w:tcW w:w="3485" w:type="dxa"/>
          </w:tcPr>
          <w:p w:rsidR="00E45CA9" w:rsidRDefault="000564F8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Function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updateState</w:t>
            </w:r>
            <w:proofErr w:type="spellEnd"/>
            <w:r w:rsidR="00E45CA9"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 w:rsidR="00E45CA9"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called;</w:t>
            </w:r>
          </w:p>
          <w:p w:rsidR="00E45CA9" w:rsidRDefault="00E45CA9" w:rsidP="00E45CA9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  <w:p w:rsidR="00E45CA9" w:rsidRPr="00844BE0" w:rsidRDefault="00E45CA9" w:rsidP="00E45CA9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Variable status;</w:t>
            </w:r>
          </w:p>
        </w:tc>
        <w:tc>
          <w:tcPr>
            <w:tcW w:w="3485" w:type="dxa"/>
          </w:tcPr>
          <w:p w:rsidR="00E45CA9" w:rsidRDefault="000564F8" w:rsidP="00844BE0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Check the status and sets the new status accordingly.</w:t>
            </w:r>
          </w:p>
          <w:p w:rsidR="00DA3FAA" w:rsidRDefault="00DA3FAA" w:rsidP="00844BE0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Before all those, call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updateLabel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).</w:t>
            </w:r>
          </w:p>
          <w:p w:rsidR="000564F8" w:rsidRDefault="000564F8" w:rsidP="000564F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status is load, then instruct user to select one to keep and update state to selection;</w:t>
            </w:r>
          </w:p>
          <w:p w:rsidR="000564F8" w:rsidRDefault="000564F8" w:rsidP="000564F8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 xml:space="preserve">If status is selection, then instruct user to select ones to open and update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state  to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open;</w:t>
            </w:r>
          </w:p>
          <w:p w:rsidR="000564F8" w:rsidRDefault="000564F8" w:rsidP="001B67B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status is open, </w:t>
            </w:r>
            <w:r w:rsidR="001B67BE">
              <w:rPr>
                <w:rFonts w:eastAsia="Times New Roman" w:cstheme="minorHAnsi"/>
                <w:sz w:val="24"/>
                <w:szCs w:val="24"/>
                <w:lang w:val="en-US" w:eastAsia="en-US"/>
              </w:rPr>
              <w:t>then</w:t>
            </w:r>
            <w:r w:rsidR="001B67BE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loop through the list Cases and determine the number of unopened, unselected case. If that number is in list </w:t>
            </w:r>
            <w:proofErr w:type="spellStart"/>
            <w:r w:rsidR="001B67BE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BankTime</w:t>
            </w:r>
            <w:proofErr w:type="spellEnd"/>
            <w:r w:rsidR="001B67BE"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, then switch t</w:t>
            </w:r>
            <w:r w:rsidR="001B67BE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o </w:t>
            </w:r>
            <w:proofErr w:type="gramStart"/>
            <w:r w:rsidR="001B67BE"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bank(</w:t>
            </w:r>
            <w:proofErr w:type="gramEnd"/>
            <w:r w:rsidR="001B67BE">
              <w:rPr>
                <w:rFonts w:eastAsia="Times New Roman" w:cstheme="minorHAnsi"/>
                <w:sz w:val="24"/>
                <w:szCs w:val="24"/>
                <w:lang w:val="en-US" w:eastAsia="en-US"/>
              </w:rPr>
              <w:t>). Otherwise, do nothing;</w:t>
            </w:r>
          </w:p>
          <w:p w:rsidR="001B67BE" w:rsidRDefault="001B67BE" w:rsidP="001B67B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If status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bankfinish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, then update status to open;</w:t>
            </w:r>
          </w:p>
          <w:p w:rsidR="001B67BE" w:rsidRDefault="001B67BE" w:rsidP="001B67B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status is finish, display a message box that tells the user the game is already finished;</w:t>
            </w:r>
          </w:p>
          <w:p w:rsidR="001B67BE" w:rsidRDefault="001B67BE" w:rsidP="001B67BE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status is final, update status to finish.</w:t>
            </w:r>
          </w:p>
        </w:tc>
        <w:tc>
          <w:tcPr>
            <w:tcW w:w="3486" w:type="dxa"/>
          </w:tcPr>
          <w:p w:rsidR="00E45CA9" w:rsidRDefault="001B67BE" w:rsidP="000F06B5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>Updated</w:t>
            </w:r>
            <w:r w:rsidR="000F06B5"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 s</w:t>
            </w:r>
            <w:r w:rsidR="000564F8">
              <w:rPr>
                <w:rFonts w:eastAsia="Times New Roman" w:cstheme="minorHAnsi"/>
                <w:sz w:val="24"/>
                <w:szCs w:val="24"/>
                <w:lang w:val="en-US" w:eastAsia="en-US"/>
              </w:rPr>
              <w:t>tatus</w:t>
            </w:r>
            <w:r w:rsidR="00624E45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</w:tc>
      </w:tr>
      <w:tr w:rsidR="00C355AC" w:rsidRPr="00844BE0" w:rsidTr="00941A22">
        <w:tc>
          <w:tcPr>
            <w:tcW w:w="3485" w:type="dxa"/>
          </w:tcPr>
          <w:p w:rsidR="00C355AC" w:rsidRDefault="00C355AC" w:rsidP="00941A22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Choose one to reveal value (Function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handleOpen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called)</w:t>
            </w:r>
          </w:p>
        </w:tc>
        <w:tc>
          <w:tcPr>
            <w:tcW w:w="3485" w:type="dxa"/>
          </w:tcPr>
          <w:p w:rsidR="00C355AC" w:rsidRPr="00844BE0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Check the value in the case.</w:t>
            </w:r>
          </w:p>
          <w:p w:rsidR="00C355AC" w:rsidRPr="00844BE0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it is a negative value, show up a message box that indicates that case is already open.</w:t>
            </w:r>
          </w:p>
          <w:p w:rsidR="00C355AC" w:rsidRPr="00844BE0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it is 0, show up a message box that the participant is already eliminated, and end the game immediately.</w:t>
            </w:r>
          </w:p>
          <w:p w:rsidR="00C355AC" w:rsidRPr="00844BE0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If it is a positive value, set its value to negative (by multiplying it by -1), then update the label for newest value.</w:t>
            </w:r>
          </w:p>
          <w:p w:rsidR="00C355AC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 w:rsidRPr="00844BE0">
              <w:rPr>
                <w:rFonts w:eastAsia="Times New Roman" w:cstheme="minorHAnsi"/>
                <w:sz w:val="24"/>
                <w:szCs w:val="24"/>
                <w:lang w:val="en-US" w:eastAsia="en-US"/>
              </w:rPr>
              <w:t>After all those</w:t>
            </w: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, call function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updateState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486" w:type="dxa"/>
          </w:tcPr>
          <w:p w:rsidR="00C355AC" w:rsidRDefault="00CE1EC9" w:rsidP="000F06B5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Revealed value</w:t>
            </w:r>
          </w:p>
        </w:tc>
      </w:tr>
      <w:tr w:rsidR="00C355AC" w:rsidRPr="00844BE0" w:rsidTr="00941A22">
        <w:tc>
          <w:tcPr>
            <w:tcW w:w="3485" w:type="dxa"/>
          </w:tcPr>
          <w:p w:rsidR="00C355AC" w:rsidRDefault="00C355AC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 xml:space="preserve">Last round, choose one to open and keep (Function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handleFinal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called)</w:t>
            </w:r>
            <w:r w:rsidR="00DA3FAA">
              <w:rPr>
                <w:rFonts w:eastAsia="Times New Roman" w:cstheme="minorHAnsi"/>
                <w:sz w:val="24"/>
                <w:szCs w:val="24"/>
                <w:lang w:val="en-US" w:eastAsia="en-US"/>
              </w:rPr>
              <w:t>;</w:t>
            </w:r>
          </w:p>
          <w:p w:rsidR="00DA3FAA" w:rsidRDefault="00DA3FAA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</w:tc>
        <w:tc>
          <w:tcPr>
            <w:tcW w:w="3485" w:type="dxa"/>
          </w:tcPr>
          <w:p w:rsidR="00C355AC" w:rsidRDefault="00861619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Check if the value is valid.</w:t>
            </w:r>
          </w:p>
          <w:p w:rsidR="00861619" w:rsidRDefault="00861619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Open the case, sets its value to negative.</w:t>
            </w:r>
          </w:p>
          <w:p w:rsidR="00861619" w:rsidRPr="00844BE0" w:rsidRDefault="00861619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 xml:space="preserve">Call </w:t>
            </w: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updateState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3486" w:type="dxa"/>
          </w:tcPr>
          <w:p w:rsidR="00C355AC" w:rsidRDefault="00DA3FAA" w:rsidP="000F06B5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lastRenderedPageBreak/>
              <w:t>Revealed value</w:t>
            </w:r>
          </w:p>
        </w:tc>
      </w:tr>
      <w:tr w:rsidR="00DA3FAA" w:rsidRPr="00844BE0" w:rsidTr="00941A22">
        <w:tc>
          <w:tcPr>
            <w:tcW w:w="3485" w:type="dxa"/>
          </w:tcPr>
          <w:p w:rsidR="00DA3FAA" w:rsidRDefault="00DA3FAA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updateLabel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) is called;</w:t>
            </w:r>
          </w:p>
          <w:p w:rsidR="00DA3FAA" w:rsidRDefault="00DA3FAA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List Cases;</w:t>
            </w:r>
          </w:p>
        </w:tc>
        <w:tc>
          <w:tcPr>
            <w:tcW w:w="3485" w:type="dxa"/>
          </w:tcPr>
          <w:p w:rsidR="00DA3FAA" w:rsidRDefault="00DA3FAA" w:rsidP="00C355AC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Updates the label according to the list Cases</w:t>
            </w:r>
          </w:p>
        </w:tc>
        <w:tc>
          <w:tcPr>
            <w:tcW w:w="3486" w:type="dxa"/>
          </w:tcPr>
          <w:p w:rsidR="00DA3FAA" w:rsidRDefault="00DA3FAA" w:rsidP="00DA3FAA">
            <w:pPr>
              <w:rPr>
                <w:rFonts w:eastAsia="Times New Roman" w:cstheme="minorHAnsi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US"/>
              </w:rPr>
              <w:t>Updated label value.</w:t>
            </w:r>
          </w:p>
        </w:tc>
      </w:tr>
      <w:bookmarkEnd w:id="0"/>
    </w:tbl>
    <w:p w:rsidR="00941A22" w:rsidRPr="00844BE0" w:rsidRDefault="00941A22" w:rsidP="00941A22">
      <w:pPr>
        <w:rPr>
          <w:rFonts w:eastAsia="Times New Roman" w:cstheme="minorHAnsi"/>
          <w:b/>
          <w:bCs/>
          <w:sz w:val="24"/>
          <w:szCs w:val="24"/>
          <w:lang w:eastAsia="en-US"/>
        </w:rPr>
      </w:pPr>
    </w:p>
    <w:sectPr w:rsidR="00941A22" w:rsidRPr="00844BE0" w:rsidSect="00F12016">
      <w:headerReference w:type="default" r:id="rId9"/>
      <w:footerReference w:type="default" r:id="rId10"/>
      <w:pgSz w:w="11906" w:h="16838"/>
      <w:pgMar w:top="425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A61" w:rsidRDefault="00913A61" w:rsidP="00801CDE">
      <w:pPr>
        <w:spacing w:line="240" w:lineRule="auto"/>
      </w:pPr>
      <w:r>
        <w:separator/>
      </w:r>
    </w:p>
  </w:endnote>
  <w:endnote w:type="continuationSeparator" w:id="0">
    <w:p w:rsidR="00913A61" w:rsidRDefault="00913A61" w:rsidP="00801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85"/>
      <w:gridCol w:w="9381"/>
    </w:tblGrid>
    <w:tr w:rsidR="003773C2" w:rsidRPr="0064073A" w:rsidTr="00801CDE">
      <w:tc>
        <w:tcPr>
          <w:tcW w:w="918" w:type="dxa"/>
        </w:tcPr>
        <w:p w:rsidR="003773C2" w:rsidRPr="0064073A" w:rsidRDefault="003773C2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</w:p>
      </w:tc>
      <w:tc>
        <w:tcPr>
          <w:tcW w:w="7938" w:type="dxa"/>
        </w:tcPr>
        <w:p w:rsidR="003773C2" w:rsidRPr="0064073A" w:rsidRDefault="003773C2">
          <w:pPr>
            <w:pStyle w:val="a5"/>
          </w:pPr>
        </w:p>
      </w:tc>
    </w:tr>
  </w:tbl>
  <w:p w:rsidR="003773C2" w:rsidRDefault="00377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A61" w:rsidRDefault="00913A61" w:rsidP="00801CDE">
      <w:pPr>
        <w:spacing w:line="240" w:lineRule="auto"/>
      </w:pPr>
      <w:r>
        <w:separator/>
      </w:r>
    </w:p>
  </w:footnote>
  <w:footnote w:type="continuationSeparator" w:id="0">
    <w:p w:rsidR="00913A61" w:rsidRDefault="00913A61" w:rsidP="00801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7"/>
      <w:gridCol w:w="1549"/>
    </w:tblGrid>
    <w:tr w:rsidR="003773C2" w:rsidRPr="0064073A" w:rsidTr="00801CDE">
      <w:trPr>
        <w:trHeight w:val="288"/>
      </w:trPr>
      <w:tc>
        <w:tcPr>
          <w:tcW w:w="7765" w:type="dxa"/>
        </w:tcPr>
        <w:p w:rsidR="003773C2" w:rsidRPr="0064073A" w:rsidRDefault="008E1B71" w:rsidP="00A5543F">
          <w:pPr>
            <w:pStyle w:val="a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Assessment Task 1</w:t>
          </w:r>
          <w:r w:rsidR="00FB2753">
            <w:rPr>
              <w:rFonts w:ascii="Cambria" w:hAnsi="Cambria"/>
              <w:sz w:val="36"/>
              <w:szCs w:val="36"/>
            </w:rPr>
            <w:t xml:space="preserve"> </w:t>
          </w:r>
        </w:p>
      </w:tc>
      <w:tc>
        <w:tcPr>
          <w:tcW w:w="1105" w:type="dxa"/>
        </w:tcPr>
        <w:p w:rsidR="003773C2" w:rsidRPr="0064073A" w:rsidRDefault="00B72D59" w:rsidP="00801CDE">
          <w:pPr>
            <w:pStyle w:val="a3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11SDD</w:t>
          </w:r>
        </w:p>
      </w:tc>
    </w:tr>
  </w:tbl>
  <w:p w:rsidR="003773C2" w:rsidRDefault="003773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661D"/>
    <w:multiLevelType w:val="hybridMultilevel"/>
    <w:tmpl w:val="4C305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B50"/>
    <w:multiLevelType w:val="hybridMultilevel"/>
    <w:tmpl w:val="C9D69A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0738"/>
    <w:multiLevelType w:val="hybridMultilevel"/>
    <w:tmpl w:val="F622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97620"/>
    <w:multiLevelType w:val="hybridMultilevel"/>
    <w:tmpl w:val="FDF8A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022"/>
    <w:multiLevelType w:val="hybridMultilevel"/>
    <w:tmpl w:val="2CDED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506A3"/>
    <w:multiLevelType w:val="hybridMultilevel"/>
    <w:tmpl w:val="8DEE5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341DD"/>
    <w:multiLevelType w:val="hybridMultilevel"/>
    <w:tmpl w:val="DB54A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5078"/>
    <w:multiLevelType w:val="hybridMultilevel"/>
    <w:tmpl w:val="ABFA2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C1B"/>
    <w:multiLevelType w:val="hybridMultilevel"/>
    <w:tmpl w:val="F82AF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362E"/>
    <w:multiLevelType w:val="hybridMultilevel"/>
    <w:tmpl w:val="8D6A9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A5093"/>
    <w:multiLevelType w:val="hybridMultilevel"/>
    <w:tmpl w:val="91469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AF8"/>
    <w:multiLevelType w:val="hybridMultilevel"/>
    <w:tmpl w:val="7ECCF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A25B6"/>
    <w:multiLevelType w:val="hybridMultilevel"/>
    <w:tmpl w:val="A6046C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640D4"/>
    <w:multiLevelType w:val="hybridMultilevel"/>
    <w:tmpl w:val="92D47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A45D6"/>
    <w:multiLevelType w:val="hybridMultilevel"/>
    <w:tmpl w:val="BBAE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E47"/>
    <w:multiLevelType w:val="hybridMultilevel"/>
    <w:tmpl w:val="70061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9760F"/>
    <w:multiLevelType w:val="hybridMultilevel"/>
    <w:tmpl w:val="CECE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3F41"/>
    <w:multiLevelType w:val="hybridMultilevel"/>
    <w:tmpl w:val="DDF6B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529EF"/>
    <w:multiLevelType w:val="hybridMultilevel"/>
    <w:tmpl w:val="FC6EA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E4854"/>
    <w:multiLevelType w:val="hybridMultilevel"/>
    <w:tmpl w:val="981E2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E1AF1"/>
    <w:multiLevelType w:val="hybridMultilevel"/>
    <w:tmpl w:val="C9D69A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8"/>
  </w:num>
  <w:num w:numId="5">
    <w:abstractNumId w:val="13"/>
  </w:num>
  <w:num w:numId="6">
    <w:abstractNumId w:val="16"/>
  </w:num>
  <w:num w:numId="7">
    <w:abstractNumId w:val="7"/>
  </w:num>
  <w:num w:numId="8">
    <w:abstractNumId w:val="17"/>
  </w:num>
  <w:num w:numId="9">
    <w:abstractNumId w:val="6"/>
  </w:num>
  <w:num w:numId="10">
    <w:abstractNumId w:val="3"/>
  </w:num>
  <w:num w:numId="11">
    <w:abstractNumId w:val="15"/>
  </w:num>
  <w:num w:numId="12">
    <w:abstractNumId w:val="9"/>
  </w:num>
  <w:num w:numId="13">
    <w:abstractNumId w:val="5"/>
  </w:num>
  <w:num w:numId="14">
    <w:abstractNumId w:val="1"/>
  </w:num>
  <w:num w:numId="15">
    <w:abstractNumId w:val="10"/>
  </w:num>
  <w:num w:numId="16">
    <w:abstractNumId w:val="12"/>
  </w:num>
  <w:num w:numId="17">
    <w:abstractNumId w:val="20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6F"/>
    <w:rsid w:val="000227DE"/>
    <w:rsid w:val="00037F9E"/>
    <w:rsid w:val="00046880"/>
    <w:rsid w:val="000564F8"/>
    <w:rsid w:val="000712FC"/>
    <w:rsid w:val="00093C7D"/>
    <w:rsid w:val="000A35A8"/>
    <w:rsid w:val="000B48F6"/>
    <w:rsid w:val="000C2594"/>
    <w:rsid w:val="000E29C6"/>
    <w:rsid w:val="000F06B5"/>
    <w:rsid w:val="00101461"/>
    <w:rsid w:val="00131E87"/>
    <w:rsid w:val="00167501"/>
    <w:rsid w:val="001779ED"/>
    <w:rsid w:val="00187556"/>
    <w:rsid w:val="001A1D6C"/>
    <w:rsid w:val="001B06E1"/>
    <w:rsid w:val="001B3F0E"/>
    <w:rsid w:val="001B5AAD"/>
    <w:rsid w:val="001B67BE"/>
    <w:rsid w:val="001B6DD5"/>
    <w:rsid w:val="001D4D34"/>
    <w:rsid w:val="001D630E"/>
    <w:rsid w:val="001E6D8A"/>
    <w:rsid w:val="0020220E"/>
    <w:rsid w:val="00213EAB"/>
    <w:rsid w:val="00214691"/>
    <w:rsid w:val="00235F42"/>
    <w:rsid w:val="0024197A"/>
    <w:rsid w:val="00270E98"/>
    <w:rsid w:val="002A671F"/>
    <w:rsid w:val="002C0006"/>
    <w:rsid w:val="002C6402"/>
    <w:rsid w:val="002D5FF3"/>
    <w:rsid w:val="002E7063"/>
    <w:rsid w:val="00333115"/>
    <w:rsid w:val="00340F3D"/>
    <w:rsid w:val="003472E4"/>
    <w:rsid w:val="003773C2"/>
    <w:rsid w:val="003974AF"/>
    <w:rsid w:val="003E3FE9"/>
    <w:rsid w:val="003F4245"/>
    <w:rsid w:val="004017AD"/>
    <w:rsid w:val="00425AC0"/>
    <w:rsid w:val="00430384"/>
    <w:rsid w:val="00480A15"/>
    <w:rsid w:val="004E2953"/>
    <w:rsid w:val="004E697C"/>
    <w:rsid w:val="00505768"/>
    <w:rsid w:val="00512A1B"/>
    <w:rsid w:val="0053417B"/>
    <w:rsid w:val="00535565"/>
    <w:rsid w:val="00544EAE"/>
    <w:rsid w:val="0054531F"/>
    <w:rsid w:val="0055401E"/>
    <w:rsid w:val="005634E9"/>
    <w:rsid w:val="0056411C"/>
    <w:rsid w:val="005731A7"/>
    <w:rsid w:val="00584B32"/>
    <w:rsid w:val="005A26FC"/>
    <w:rsid w:val="005A4A3F"/>
    <w:rsid w:val="005B4901"/>
    <w:rsid w:val="005C10A1"/>
    <w:rsid w:val="005C3C32"/>
    <w:rsid w:val="005E05C9"/>
    <w:rsid w:val="00624E45"/>
    <w:rsid w:val="0064073A"/>
    <w:rsid w:val="00680E31"/>
    <w:rsid w:val="006C36B1"/>
    <w:rsid w:val="006C7930"/>
    <w:rsid w:val="006D786F"/>
    <w:rsid w:val="006F6864"/>
    <w:rsid w:val="00750F90"/>
    <w:rsid w:val="007616ED"/>
    <w:rsid w:val="00776027"/>
    <w:rsid w:val="00792B55"/>
    <w:rsid w:val="007B620C"/>
    <w:rsid w:val="007D1340"/>
    <w:rsid w:val="00801CDE"/>
    <w:rsid w:val="00802F49"/>
    <w:rsid w:val="008248F6"/>
    <w:rsid w:val="00825FE8"/>
    <w:rsid w:val="00833F82"/>
    <w:rsid w:val="0083439D"/>
    <w:rsid w:val="00844BE0"/>
    <w:rsid w:val="00855141"/>
    <w:rsid w:val="00861619"/>
    <w:rsid w:val="00861F00"/>
    <w:rsid w:val="00887A46"/>
    <w:rsid w:val="008A1054"/>
    <w:rsid w:val="008A6DC5"/>
    <w:rsid w:val="008B10C9"/>
    <w:rsid w:val="008D0258"/>
    <w:rsid w:val="008E1B71"/>
    <w:rsid w:val="008E7813"/>
    <w:rsid w:val="008F02FC"/>
    <w:rsid w:val="00913A61"/>
    <w:rsid w:val="00941A22"/>
    <w:rsid w:val="009523E5"/>
    <w:rsid w:val="0097754A"/>
    <w:rsid w:val="0098202C"/>
    <w:rsid w:val="009A4568"/>
    <w:rsid w:val="009A54A4"/>
    <w:rsid w:val="009B7770"/>
    <w:rsid w:val="009C71F4"/>
    <w:rsid w:val="009D135D"/>
    <w:rsid w:val="009D2D9A"/>
    <w:rsid w:val="009E7568"/>
    <w:rsid w:val="00A0178E"/>
    <w:rsid w:val="00A053CE"/>
    <w:rsid w:val="00A221B3"/>
    <w:rsid w:val="00A24F71"/>
    <w:rsid w:val="00A453D0"/>
    <w:rsid w:val="00A5543F"/>
    <w:rsid w:val="00A85A4F"/>
    <w:rsid w:val="00AB69B2"/>
    <w:rsid w:val="00B06170"/>
    <w:rsid w:val="00B071CF"/>
    <w:rsid w:val="00B16BED"/>
    <w:rsid w:val="00B52053"/>
    <w:rsid w:val="00B72D59"/>
    <w:rsid w:val="00B77FA7"/>
    <w:rsid w:val="00BB64B2"/>
    <w:rsid w:val="00BF0748"/>
    <w:rsid w:val="00BF57AE"/>
    <w:rsid w:val="00C06660"/>
    <w:rsid w:val="00C10A41"/>
    <w:rsid w:val="00C11D69"/>
    <w:rsid w:val="00C355AC"/>
    <w:rsid w:val="00C55128"/>
    <w:rsid w:val="00C84495"/>
    <w:rsid w:val="00C86FCA"/>
    <w:rsid w:val="00C90BA8"/>
    <w:rsid w:val="00CA0377"/>
    <w:rsid w:val="00CC2636"/>
    <w:rsid w:val="00CC4029"/>
    <w:rsid w:val="00CE1EC9"/>
    <w:rsid w:val="00CE6BC5"/>
    <w:rsid w:val="00D14FF8"/>
    <w:rsid w:val="00D1596B"/>
    <w:rsid w:val="00D327B8"/>
    <w:rsid w:val="00D61E86"/>
    <w:rsid w:val="00D662BC"/>
    <w:rsid w:val="00D668B7"/>
    <w:rsid w:val="00D6761F"/>
    <w:rsid w:val="00DA3FAA"/>
    <w:rsid w:val="00DA7283"/>
    <w:rsid w:val="00DC1428"/>
    <w:rsid w:val="00DC3ED2"/>
    <w:rsid w:val="00DE5062"/>
    <w:rsid w:val="00E45CA9"/>
    <w:rsid w:val="00EB332C"/>
    <w:rsid w:val="00EC53CD"/>
    <w:rsid w:val="00EC61A6"/>
    <w:rsid w:val="00ED076B"/>
    <w:rsid w:val="00EE6AC9"/>
    <w:rsid w:val="00F03FEB"/>
    <w:rsid w:val="00F12016"/>
    <w:rsid w:val="00F15C40"/>
    <w:rsid w:val="00F32AD0"/>
    <w:rsid w:val="00F3579A"/>
    <w:rsid w:val="00F365F6"/>
    <w:rsid w:val="00F52EAC"/>
    <w:rsid w:val="00F72257"/>
    <w:rsid w:val="00FB004E"/>
    <w:rsid w:val="00FB275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7FDE"/>
  <w15:chartTrackingRefBased/>
  <w15:docId w15:val="{3C910629-B8D9-491F-AAA4-C9731CA3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7813"/>
  </w:style>
  <w:style w:type="paragraph" w:styleId="1">
    <w:name w:val="heading 1"/>
    <w:basedOn w:val="a"/>
    <w:next w:val="a"/>
    <w:link w:val="10"/>
    <w:uiPriority w:val="9"/>
    <w:qFormat/>
    <w:rsid w:val="008E78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E78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E781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E78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8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8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81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81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81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81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E7813"/>
    <w:rPr>
      <w:rFonts w:asciiTheme="majorHAnsi" w:eastAsiaTheme="majorEastAsia" w:hAnsiTheme="majorHAnsi" w:cstheme="majorBidi"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01CDE"/>
    <w:pPr>
      <w:tabs>
        <w:tab w:val="center" w:pos="4513"/>
        <w:tab w:val="right" w:pos="9026"/>
      </w:tabs>
    </w:pPr>
  </w:style>
  <w:style w:type="character" w:customStyle="1" w:styleId="a4">
    <w:name w:val="页眉 字符"/>
    <w:link w:val="a3"/>
    <w:uiPriority w:val="99"/>
    <w:rsid w:val="00801CDE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1CDE"/>
    <w:pPr>
      <w:tabs>
        <w:tab w:val="center" w:pos="4513"/>
        <w:tab w:val="right" w:pos="9026"/>
      </w:tabs>
    </w:pPr>
  </w:style>
  <w:style w:type="character" w:customStyle="1" w:styleId="a6">
    <w:name w:val="页脚 字符"/>
    <w:link w:val="a5"/>
    <w:uiPriority w:val="99"/>
    <w:rsid w:val="00801CDE"/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801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rsid w:val="00801CDE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8E7813"/>
    <w:pPr>
      <w:spacing w:after="0" w:line="240" w:lineRule="auto"/>
    </w:pPr>
  </w:style>
  <w:style w:type="character" w:customStyle="1" w:styleId="aa">
    <w:name w:val="无间隔 字符"/>
    <w:link w:val="a9"/>
    <w:uiPriority w:val="1"/>
    <w:rsid w:val="00801CDE"/>
  </w:style>
  <w:style w:type="paragraph" w:styleId="TOC">
    <w:name w:val="TOC Heading"/>
    <w:basedOn w:val="1"/>
    <w:next w:val="a"/>
    <w:uiPriority w:val="39"/>
    <w:semiHidden/>
    <w:unhideWhenUsed/>
    <w:qFormat/>
    <w:rsid w:val="008E781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974AF"/>
  </w:style>
  <w:style w:type="paragraph" w:styleId="TOC2">
    <w:name w:val="toc 2"/>
    <w:basedOn w:val="a"/>
    <w:next w:val="a"/>
    <w:autoRedefine/>
    <w:uiPriority w:val="39"/>
    <w:unhideWhenUsed/>
    <w:rsid w:val="003974AF"/>
    <w:pPr>
      <w:ind w:left="220"/>
    </w:pPr>
  </w:style>
  <w:style w:type="character" w:styleId="ab">
    <w:name w:val="Hyperlink"/>
    <w:uiPriority w:val="99"/>
    <w:unhideWhenUsed/>
    <w:rsid w:val="003974AF"/>
    <w:rPr>
      <w:color w:val="0000FF"/>
      <w:u w:val="single"/>
    </w:rPr>
  </w:style>
  <w:style w:type="table" w:styleId="ac">
    <w:name w:val="Table Grid"/>
    <w:basedOn w:val="a1"/>
    <w:uiPriority w:val="39"/>
    <w:rsid w:val="00B0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48F6"/>
    <w:pPr>
      <w:autoSpaceDE w:val="0"/>
      <w:autoSpaceDN w:val="0"/>
      <w:adjustRightInd w:val="0"/>
      <w:spacing w:line="276" w:lineRule="auto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d">
    <w:name w:val="List Paragraph"/>
    <w:basedOn w:val="a"/>
    <w:uiPriority w:val="34"/>
    <w:qFormat/>
    <w:rsid w:val="000C2594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8E781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E7813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8E7813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8E781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8E781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8E781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E781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E7813"/>
    <w:pPr>
      <w:spacing w:line="240" w:lineRule="auto"/>
    </w:pPr>
    <w:rPr>
      <w:b/>
      <w:bCs/>
      <w:smallCaps/>
      <w:color w:val="595959" w:themeColor="text1" w:themeTint="A6"/>
    </w:rPr>
  </w:style>
  <w:style w:type="paragraph" w:styleId="af">
    <w:name w:val="Title"/>
    <w:basedOn w:val="a"/>
    <w:next w:val="a"/>
    <w:link w:val="af0"/>
    <w:uiPriority w:val="10"/>
    <w:qFormat/>
    <w:rsid w:val="008E78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f0">
    <w:name w:val="标题 字符"/>
    <w:basedOn w:val="a0"/>
    <w:link w:val="af"/>
    <w:uiPriority w:val="10"/>
    <w:rsid w:val="008E781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f1">
    <w:name w:val="Subtitle"/>
    <w:basedOn w:val="a"/>
    <w:next w:val="a"/>
    <w:link w:val="af2"/>
    <w:uiPriority w:val="11"/>
    <w:qFormat/>
    <w:rsid w:val="008E781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f2">
    <w:name w:val="副标题 字符"/>
    <w:basedOn w:val="a0"/>
    <w:link w:val="af1"/>
    <w:uiPriority w:val="11"/>
    <w:rsid w:val="008E781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f3">
    <w:name w:val="Strong"/>
    <w:basedOn w:val="a0"/>
    <w:uiPriority w:val="22"/>
    <w:qFormat/>
    <w:rsid w:val="008E7813"/>
    <w:rPr>
      <w:b/>
      <w:bCs/>
    </w:rPr>
  </w:style>
  <w:style w:type="character" w:styleId="af4">
    <w:name w:val="Emphasis"/>
    <w:basedOn w:val="a0"/>
    <w:uiPriority w:val="20"/>
    <w:qFormat/>
    <w:rsid w:val="008E781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8E781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6">
    <w:name w:val="引用 字符"/>
    <w:basedOn w:val="a0"/>
    <w:link w:val="af5"/>
    <w:uiPriority w:val="29"/>
    <w:rsid w:val="008E7813"/>
    <w:rPr>
      <w:rFonts w:asciiTheme="majorHAnsi" w:eastAsiaTheme="majorEastAsia" w:hAnsiTheme="majorHAnsi" w:cstheme="majorBidi"/>
      <w:sz w:val="25"/>
      <w:szCs w:val="25"/>
    </w:rPr>
  </w:style>
  <w:style w:type="paragraph" w:styleId="af7">
    <w:name w:val="Intense Quote"/>
    <w:basedOn w:val="a"/>
    <w:next w:val="a"/>
    <w:link w:val="af8"/>
    <w:uiPriority w:val="30"/>
    <w:qFormat/>
    <w:rsid w:val="008E781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8">
    <w:name w:val="明显引用 字符"/>
    <w:basedOn w:val="a0"/>
    <w:link w:val="af7"/>
    <w:uiPriority w:val="30"/>
    <w:rsid w:val="008E7813"/>
    <w:rPr>
      <w:color w:val="404040" w:themeColor="text1" w:themeTint="BF"/>
      <w:sz w:val="32"/>
      <w:szCs w:val="32"/>
    </w:rPr>
  </w:style>
  <w:style w:type="character" w:styleId="af9">
    <w:name w:val="Subtle Emphasis"/>
    <w:basedOn w:val="a0"/>
    <w:uiPriority w:val="19"/>
    <w:qFormat/>
    <w:rsid w:val="008E7813"/>
    <w:rPr>
      <w:i/>
      <w:iCs/>
      <w:color w:val="595959" w:themeColor="text1" w:themeTint="A6"/>
    </w:rPr>
  </w:style>
  <w:style w:type="character" w:styleId="afa">
    <w:name w:val="Intense Emphasis"/>
    <w:basedOn w:val="a0"/>
    <w:uiPriority w:val="21"/>
    <w:qFormat/>
    <w:rsid w:val="008E7813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8E7813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8E7813"/>
    <w:rPr>
      <w:b/>
      <w:bCs/>
      <w:caps w:val="0"/>
      <w:smallCaps/>
      <w:color w:val="auto"/>
      <w:spacing w:val="3"/>
      <w:u w:val="single"/>
    </w:rPr>
  </w:style>
  <w:style w:type="character" w:styleId="afd">
    <w:name w:val="Book Title"/>
    <w:basedOn w:val="a0"/>
    <w:uiPriority w:val="33"/>
    <w:qFormat/>
    <w:rsid w:val="008E7813"/>
    <w:rPr>
      <w:b/>
      <w:bCs/>
      <w:smallCaps/>
      <w:spacing w:val="7"/>
    </w:rPr>
  </w:style>
  <w:style w:type="paragraph" w:customStyle="1" w:styleId="ISTBodytextfo">
    <w:name w:val="IST Body text fo"/>
    <w:basedOn w:val="a"/>
    <w:rsid w:val="00AB69B2"/>
    <w:pPr>
      <w:suppressAutoHyphens/>
      <w:spacing w:before="40" w:after="40" w:line="260" w:lineRule="atLeast"/>
    </w:pPr>
    <w:rPr>
      <w:rFonts w:ascii="Verdana" w:eastAsia="Times" w:hAnsi="Verdana" w:cs="Times New Roman"/>
      <w:sz w:val="20"/>
      <w:szCs w:val="20"/>
      <w:lang w:eastAsia="en-US"/>
    </w:rPr>
  </w:style>
  <w:style w:type="paragraph" w:customStyle="1" w:styleId="ISTBodytexthi1">
    <w:name w:val="IST Body text hi 1"/>
    <w:basedOn w:val="a"/>
    <w:next w:val="a"/>
    <w:rsid w:val="00DC1428"/>
    <w:pPr>
      <w:suppressAutoHyphens/>
      <w:spacing w:before="40" w:after="40" w:line="260" w:lineRule="atLeast"/>
      <w:ind w:left="720" w:hanging="720"/>
    </w:pPr>
    <w:rPr>
      <w:rFonts w:ascii="Verdana" w:eastAsia="Times" w:hAnsi="Verdana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5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4" w:color="999999"/>
                                    <w:right w:val="single" w:sz="6" w:space="0" w:color="999999"/>
                                  </w:divBdr>
                                  <w:divsChild>
                                    <w:div w:id="1108307431">
                                      <w:marLeft w:val="90"/>
                                      <w:marRight w:val="9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9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575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4" w:color="999999"/>
                                    <w:right w:val="single" w:sz="6" w:space="0" w:color="999999"/>
                                  </w:divBdr>
                                  <w:divsChild>
                                    <w:div w:id="1380089212">
                                      <w:marLeft w:val="90"/>
                                      <w:marRight w:val="9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8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3452">
                                          <w:marLeft w:val="0"/>
                                          <w:marRight w:val="0"/>
                                          <w:marTop w:val="135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9IST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B2ED2-0BD3-48CA-8B8A-96C10773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Project</vt:lpstr>
    </vt:vector>
  </TitlesOfParts>
  <Company>NSW, Department of Education and Training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Project</dc:title>
  <dc:subject/>
  <dc:creator>Matt Murphy</dc:creator>
  <cp:keywords/>
  <cp:lastModifiedBy>Lincoln Yan</cp:lastModifiedBy>
  <cp:revision>27</cp:revision>
  <cp:lastPrinted>2020-03-02T22:57:00Z</cp:lastPrinted>
  <dcterms:created xsi:type="dcterms:W3CDTF">2020-03-04T22:59:00Z</dcterms:created>
  <dcterms:modified xsi:type="dcterms:W3CDTF">2020-03-20T02:12:00Z</dcterms:modified>
</cp:coreProperties>
</file>