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47D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</w:p>
    <w:p w14:paraId="487F0E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</w:p>
    <w:p w14:paraId="1A6607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messagebox</w:t>
      </w:r>
    </w:p>
    <w:p w14:paraId="13843F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</w:p>
    <w:p w14:paraId="1DD56D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</w:p>
    <w:p w14:paraId="245899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constants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</w:p>
    <w:p w14:paraId="054CB5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888</w:t>
      </w:r>
    </w:p>
    <w:p w14:paraId="236CF8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</w:t>
      </w:r>
    </w:p>
    <w:p w14:paraId="7A6266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1E1BF6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3ABB78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</w:p>
    <w:p w14:paraId="3E77FD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爱心颜色，可修改</w:t>
      </w:r>
    </w:p>
    <w:p w14:paraId="59A616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Heart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3B391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2F64E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原始爱心坐标集合</w:t>
      </w:r>
    </w:p>
    <w:p w14:paraId="6A4EF0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_edge_diffusion_points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边缘扩散效果点坐标集合</w:t>
      </w:r>
    </w:p>
    <w:p w14:paraId="4FB313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_center_diffusion_points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中心扩散效果点坐标集合</w:t>
      </w:r>
    </w:p>
    <w:p w14:paraId="598487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每帧动态点坐标</w:t>
      </w:r>
    </w:p>
    <w:p w14:paraId="0DCFA2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A4FB8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random_halo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1000</w:t>
      </w:r>
    </w:p>
    <w:p w14:paraId="26A113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</w:p>
    <w:p w14:paraId="26E13A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28A94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6F7F5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DA088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09022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E3DDF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heart_function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17199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EC91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D89C7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D4759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scatter_inside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898BC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_edge_diffusion_points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0D8A2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point_list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3E6F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71BDA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point_list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91B5B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scatter_inside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DF799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_center_diffusion_points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09C63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staticmethod</w:t>
      </w:r>
    </w:p>
    <w:p w14:paraId="6E08F7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C58B7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魔法参数</w:t>
      </w:r>
    </w:p>
    <w:p w14:paraId="146B37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C506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5A4C2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dy</w:t>
      </w:r>
    </w:p>
    <w:p w14:paraId="057724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6AC45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圆滑的周期的缩放比例</w:t>
      </w:r>
    </w:p>
    <w:p w14:paraId="6405C8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halo_radius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)))</w:t>
      </w:r>
    </w:p>
    <w:p w14:paraId="07B6A7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halo_number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55D6F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32C34B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heart_halo_point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475DE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halo_number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EF076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C72F4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heart_function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shrink_ratio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327CA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shrink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halo_radius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01A1D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heart_halo_point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D192A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heart_halo_point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10898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E247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5CF9F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6BCD42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EE3F0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F4862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E542A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183E0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5ED39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_edge_diffusion_points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8171A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A371F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70842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27F32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_center_diffusion_points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5F6C2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F009C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A2194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E1075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</w:p>
    <w:p w14:paraId="3BE543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6ADEA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generate_frame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1DFC67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.create_rectangle(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61DD2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heart_function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shrink_ratio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B9CA1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6D95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31D28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shrink_ratio</w:t>
      </w:r>
    </w:p>
    <w:p w14:paraId="7CC6AC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shrink_ratio</w:t>
      </w:r>
    </w:p>
    <w:p w14:paraId="55256D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heartx</w:t>
      </w:r>
    </w:p>
    <w:p w14:paraId="56E848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hearty</w:t>
      </w:r>
    </w:p>
    <w:p w14:paraId="34D390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F8A30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scatter_inside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52BE8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274C1B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22033A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B809B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9FBCD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dy</w:t>
      </w:r>
    </w:p>
    <w:p w14:paraId="57E065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shrink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B7EEB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3C98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D266E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04A01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dy</w:t>
      </w:r>
    </w:p>
    <w:p w14:paraId="45EEAC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5C852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7240E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render_heart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Heart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39B48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'all'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FA412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render_heart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FFAE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render_heart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render_frame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9D12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24766C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CA6CA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winfo_screenwidth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292A56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winfo_screenheight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B26A9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5CA0E4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66</w:t>
      </w:r>
    </w:p>
    <w:p w14:paraId="41DEA7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27F94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C5CF7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E1720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79871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Heart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92887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5DA92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 Love You!"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"#FF99CC"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"Helvetic 25 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57B35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4116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C4F05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639E5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9EB1E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64A00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resizable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FBD61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wm_attributes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"-toolwindow"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F0A34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winfo_screenwidth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272AB1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winfo_screenheight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1CCBB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</w:t>
      </w:r>
    </w:p>
    <w:p w14:paraId="1114E9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</w:p>
    <w:p w14:paraId="5F76EB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2D0335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66</w:t>
      </w:r>
    </w:p>
    <w:p w14:paraId="1861F7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设置在屏幕中居中显示</w:t>
      </w:r>
    </w:p>
    <w:p w14:paraId="3E9F77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'亲爱的，做我女朋友好吗？'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'宋体'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E8514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同意按钮</w:t>
      </w:r>
    </w:p>
    <w:p w14:paraId="0D950A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destroy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C14A1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同意后显示动态爱心</w:t>
      </w:r>
    </w:p>
    <w:p w14:paraId="68CB95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拒绝按钮，拒绝不会退出，必须同意才可以退出哦~</w:t>
      </w:r>
    </w:p>
    <w:p w14:paraId="0F0F64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.messagebox.showwarning(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'再给你一次机会！'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63C9B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43842F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.messagebox.showwarning(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'逃避是没有用的哦'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5B6CC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'好哦'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10E2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'不要'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61143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'WM_DELETE_WINDOW'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绑定退出事件</w:t>
      </w:r>
    </w:p>
    <w:p w14:paraId="79357C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50242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B87A4C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5ZTFlMDMwN2FjMWE5MWUzMDZiY2M3ZjBjMGVlNTcifQ=="/>
  </w:docVars>
  <w:rsids>
    <w:rsidRoot w:val="09C06D76"/>
    <w:rsid w:val="09C0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2024-08-12T08:42:00Z</dcterms:created>
  <dc:creator>归臣辞卿</dc:creator>
  <cp:lastModifiedBy>归臣辞卿</cp:lastModifiedBy>
  <dcterms:modified xsi:type="dcterms:W3CDTF">2024-08-12T08:43:09Z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A100A9FBD5AA4544899BA3592FF292E5_11</vt:lpwstr>
  </property>
</Properties>
</file>