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D8A" w:rsidRDefault="00752D8A" w:rsidP="00752D8A">
      <w:pPr>
        <w:jc w:val="center"/>
        <w:rPr>
          <w:rFonts w:ascii="黑体" w:eastAsia="黑体" w:hAnsi="黑体"/>
          <w:bCs/>
          <w:sz w:val="36"/>
          <w:szCs w:val="28"/>
        </w:rPr>
      </w:pPr>
      <w:r>
        <w:rPr>
          <w:rFonts w:ascii="黑体" w:eastAsia="黑体" w:hAnsi="黑体" w:hint="eastAsia"/>
          <w:bCs/>
          <w:sz w:val="36"/>
          <w:szCs w:val="28"/>
        </w:rPr>
        <w:t>关于拟同意</w:t>
      </w:r>
      <w:r w:rsidR="00582E78">
        <w:rPr>
          <w:rFonts w:ascii="黑体" w:eastAsia="黑体" w:hAnsi="黑体" w:hint="eastAsia"/>
          <w:bCs/>
          <w:sz w:val="36"/>
          <w:szCs w:val="28"/>
        </w:rPr>
        <w:t>钟家辉</w:t>
      </w:r>
      <w:r>
        <w:rPr>
          <w:rFonts w:ascii="黑体" w:eastAsia="黑体" w:hAnsi="黑体" w:hint="eastAsia"/>
          <w:bCs/>
          <w:sz w:val="36"/>
          <w:szCs w:val="28"/>
        </w:rPr>
        <w:t>同志转为中共正式党员的公示书</w:t>
      </w:r>
    </w:p>
    <w:p w:rsidR="00752D8A" w:rsidRDefault="00752D8A" w:rsidP="00752D8A">
      <w:pPr>
        <w:jc w:val="center"/>
        <w:rPr>
          <w:rFonts w:ascii="黑体" w:eastAsia="黑体" w:hAnsi="黑体"/>
          <w:bCs/>
          <w:sz w:val="36"/>
          <w:szCs w:val="28"/>
        </w:rPr>
      </w:pPr>
    </w:p>
    <w:p w:rsidR="00752D8A" w:rsidRDefault="00752D8A" w:rsidP="00752D8A">
      <w:pPr>
        <w:spacing w:line="56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 w:hint="eastAsia"/>
          <w:bCs/>
          <w:color w:val="000000"/>
          <w:sz w:val="32"/>
          <w:szCs w:val="32"/>
        </w:rPr>
        <w:t>北京化工</w:t>
      </w:r>
      <w:r>
        <w:rPr>
          <w:rFonts w:ascii="仿宋" w:eastAsia="仿宋" w:hAnsi="仿宋"/>
          <w:bCs/>
          <w:color w:val="000000"/>
          <w:sz w:val="32"/>
          <w:szCs w:val="32"/>
        </w:rPr>
        <w:t>大学信息</w:t>
      </w:r>
      <w:r>
        <w:rPr>
          <w:rFonts w:ascii="仿宋" w:eastAsia="仿宋" w:hAnsi="仿宋" w:hint="eastAsia"/>
          <w:bCs/>
          <w:color w:val="000000"/>
          <w:sz w:val="32"/>
          <w:szCs w:val="32"/>
        </w:rPr>
        <w:t>科学与技术</w:t>
      </w:r>
      <w:r>
        <w:rPr>
          <w:rFonts w:ascii="仿宋" w:eastAsia="仿宋" w:hAnsi="仿宋"/>
          <w:bCs/>
          <w:color w:val="000000"/>
          <w:sz w:val="32"/>
          <w:szCs w:val="32"/>
        </w:rPr>
        <w:t>学院本科生</w:t>
      </w:r>
      <w:r w:rsidR="00582E78">
        <w:rPr>
          <w:rFonts w:ascii="仿宋" w:eastAsia="仿宋" w:hAnsi="仿宋" w:hint="eastAsia"/>
          <w:bCs/>
          <w:color w:val="000000"/>
          <w:sz w:val="32"/>
          <w:szCs w:val="32"/>
        </w:rPr>
        <w:t>计科数媒</w:t>
      </w:r>
      <w:r>
        <w:rPr>
          <w:rFonts w:ascii="仿宋" w:eastAsia="仿宋" w:hAnsi="仿宋" w:cs="宋体" w:hint="eastAsia"/>
          <w:bCs/>
          <w:color w:val="000000"/>
          <w:spacing w:val="10"/>
          <w:kern w:val="0"/>
          <w:sz w:val="32"/>
          <w:szCs w:val="32"/>
        </w:rPr>
        <w:t>党支部</w:t>
      </w:r>
      <w:r>
        <w:rPr>
          <w:rFonts w:ascii="仿宋" w:eastAsia="仿宋" w:hAnsi="仿宋" w:hint="eastAsia"/>
          <w:color w:val="000000"/>
          <w:sz w:val="32"/>
          <w:szCs w:val="32"/>
        </w:rPr>
        <w:t>拟于近期讨论</w:t>
      </w:r>
      <w:r w:rsidR="00582E78">
        <w:rPr>
          <w:rFonts w:ascii="仿宋" w:eastAsia="仿宋" w:hAnsi="仿宋" w:hint="eastAsia"/>
          <w:color w:val="000000"/>
          <w:sz w:val="32"/>
          <w:szCs w:val="32"/>
        </w:rPr>
        <w:t>钟家辉</w:t>
      </w:r>
      <w:r>
        <w:rPr>
          <w:rFonts w:ascii="仿宋" w:eastAsia="仿宋" w:hAnsi="仿宋" w:hint="eastAsia"/>
          <w:color w:val="000000"/>
          <w:sz w:val="32"/>
          <w:szCs w:val="32"/>
        </w:rPr>
        <w:t>同志转为中共正式党员。现将有关情况公示如下：</w:t>
      </w:r>
    </w:p>
    <w:p w:rsidR="00752D8A" w:rsidRDefault="00582E78" w:rsidP="00752D8A">
      <w:pPr>
        <w:spacing w:line="56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钟家辉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同志，男，</w:t>
      </w:r>
      <w:r>
        <w:rPr>
          <w:rFonts w:ascii="仿宋" w:eastAsia="仿宋" w:hAnsi="仿宋" w:hint="eastAsia"/>
          <w:bCs/>
          <w:color w:val="000000"/>
          <w:sz w:val="32"/>
          <w:szCs w:val="32"/>
        </w:rPr>
        <w:t>1</w:t>
      </w:r>
      <w:r>
        <w:rPr>
          <w:rFonts w:ascii="仿宋" w:eastAsia="仿宋" w:hAnsi="仿宋"/>
          <w:bCs/>
          <w:color w:val="000000"/>
          <w:sz w:val="32"/>
          <w:szCs w:val="32"/>
        </w:rPr>
        <w:t>998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年</w:t>
      </w:r>
      <w:r>
        <w:rPr>
          <w:rFonts w:ascii="仿宋" w:eastAsia="仿宋" w:hAnsi="仿宋" w:hint="eastAsia"/>
          <w:bCs/>
          <w:color w:val="000000"/>
          <w:sz w:val="32"/>
          <w:szCs w:val="32"/>
        </w:rPr>
        <w:t>1</w:t>
      </w:r>
      <w:r>
        <w:rPr>
          <w:rFonts w:ascii="仿宋" w:eastAsia="仿宋" w:hAnsi="仿宋"/>
          <w:bCs/>
          <w:color w:val="000000"/>
          <w:sz w:val="32"/>
          <w:szCs w:val="32"/>
        </w:rPr>
        <w:t>2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月出生，</w:t>
      </w:r>
      <w:r>
        <w:rPr>
          <w:rFonts w:ascii="仿宋" w:eastAsia="仿宋" w:hAnsi="仿宋" w:hint="eastAsia"/>
          <w:bCs/>
          <w:color w:val="000000"/>
          <w:sz w:val="32"/>
          <w:szCs w:val="32"/>
        </w:rPr>
        <w:t>高中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学历，</w:t>
      </w:r>
      <w:r w:rsidR="00326210">
        <w:rPr>
          <w:rFonts w:ascii="仿宋" w:eastAsia="仿宋" w:hAnsi="仿宋" w:hint="eastAsia"/>
          <w:bCs/>
          <w:color w:val="000000"/>
          <w:kern w:val="0"/>
          <w:sz w:val="32"/>
          <w:szCs w:val="32"/>
        </w:rPr>
        <w:t xml:space="preserve"> </w:t>
      </w:r>
      <w:r>
        <w:rPr>
          <w:rFonts w:ascii="仿宋" w:eastAsia="仿宋" w:hAnsi="仿宋" w:hint="eastAsia"/>
          <w:bCs/>
          <w:color w:val="000000"/>
          <w:kern w:val="0"/>
          <w:sz w:val="32"/>
          <w:szCs w:val="32"/>
        </w:rPr>
        <w:t>2005年-2011年于成都培华小学就读，</w:t>
      </w:r>
      <w:r>
        <w:rPr>
          <w:rFonts w:ascii="仿宋" w:eastAsia="仿宋" w:hAnsi="仿宋" w:hint="eastAsia"/>
          <w:color w:val="000000"/>
          <w:kern w:val="0"/>
          <w:sz w:val="32"/>
          <w:szCs w:val="32"/>
        </w:rPr>
        <w:t>2011年-2014年于四川省成都列五中学就读，2014年-2017年于四川省成都列五中学</w:t>
      </w:r>
      <w:r>
        <w:rPr>
          <w:rFonts w:ascii="仿宋" w:eastAsia="仿宋" w:hAnsi="仿宋" w:cs="宋体" w:hint="eastAsia"/>
          <w:bCs/>
          <w:color w:val="000000"/>
          <w:spacing w:val="10"/>
          <w:kern w:val="0"/>
          <w:sz w:val="32"/>
          <w:szCs w:val="32"/>
        </w:rPr>
        <w:t>高中本部</w:t>
      </w:r>
      <w:r>
        <w:rPr>
          <w:rFonts w:ascii="仿宋" w:eastAsia="仿宋" w:hAnsi="仿宋" w:hint="eastAsia"/>
          <w:color w:val="000000"/>
          <w:kern w:val="0"/>
          <w:sz w:val="32"/>
          <w:szCs w:val="32"/>
        </w:rPr>
        <w:t>就读，2017年至今于北京化工</w:t>
      </w:r>
      <w:bookmarkStart w:id="0" w:name="_GoBack"/>
      <w:bookmarkEnd w:id="0"/>
      <w:r>
        <w:rPr>
          <w:rFonts w:ascii="仿宋" w:eastAsia="仿宋" w:hAnsi="仿宋" w:hint="eastAsia"/>
          <w:color w:val="000000"/>
          <w:kern w:val="0"/>
          <w:sz w:val="32"/>
          <w:szCs w:val="32"/>
        </w:rPr>
        <w:t>大学就读，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现任</w:t>
      </w:r>
      <w:r>
        <w:rPr>
          <w:rFonts w:ascii="仿宋" w:eastAsia="仿宋" w:hAnsi="仿宋" w:hint="eastAsia"/>
          <w:color w:val="000000"/>
          <w:sz w:val="32"/>
          <w:szCs w:val="32"/>
        </w:rPr>
        <w:t>班级学习委员</w:t>
      </w:r>
      <w:r w:rsidR="00752D8A">
        <w:rPr>
          <w:rFonts w:ascii="仿宋" w:eastAsia="仿宋" w:hAnsi="仿宋" w:cs="宋体" w:hint="eastAsia"/>
          <w:bCs/>
          <w:color w:val="000000"/>
          <w:spacing w:val="10"/>
          <w:kern w:val="0"/>
          <w:sz w:val="32"/>
          <w:szCs w:val="32"/>
        </w:rPr>
        <w:t>，曾获</w:t>
      </w:r>
      <w:r>
        <w:rPr>
          <w:rFonts w:ascii="仿宋" w:eastAsia="仿宋" w:hAnsi="仿宋" w:cs="宋体" w:hint="eastAsia"/>
          <w:bCs/>
          <w:color w:val="000000"/>
          <w:spacing w:val="10"/>
          <w:kern w:val="0"/>
          <w:sz w:val="32"/>
          <w:szCs w:val="32"/>
        </w:rPr>
        <w:t>北京市物理竞赛三等奖、蓝桥杯二等奖、互联网+创新创业大赛北京市三等奖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。</w:t>
      </w:r>
      <w:r>
        <w:rPr>
          <w:rFonts w:ascii="仿宋" w:eastAsia="仿宋" w:hAnsi="仿宋"/>
          <w:bCs/>
          <w:color w:val="000000"/>
          <w:sz w:val="32"/>
          <w:szCs w:val="32"/>
        </w:rPr>
        <w:t>2019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年</w:t>
      </w:r>
      <w:r>
        <w:rPr>
          <w:rFonts w:ascii="仿宋" w:eastAsia="仿宋" w:hAnsi="仿宋" w:hint="eastAsia"/>
          <w:bCs/>
          <w:color w:val="000000"/>
          <w:sz w:val="32"/>
          <w:szCs w:val="32"/>
        </w:rPr>
        <w:t>1</w:t>
      </w:r>
      <w:r>
        <w:rPr>
          <w:rFonts w:ascii="仿宋" w:eastAsia="仿宋" w:hAnsi="仿宋"/>
          <w:bCs/>
          <w:color w:val="000000"/>
          <w:sz w:val="32"/>
          <w:szCs w:val="32"/>
        </w:rPr>
        <w:t>2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月</w:t>
      </w:r>
      <w:r>
        <w:rPr>
          <w:rFonts w:ascii="仿宋" w:eastAsia="仿宋" w:hAnsi="仿宋" w:hint="eastAsia"/>
          <w:bCs/>
          <w:color w:val="000000"/>
          <w:sz w:val="32"/>
          <w:szCs w:val="32"/>
        </w:rPr>
        <w:t>1</w:t>
      </w:r>
      <w:r>
        <w:rPr>
          <w:rFonts w:ascii="仿宋" w:eastAsia="仿宋" w:hAnsi="仿宋"/>
          <w:bCs/>
          <w:color w:val="000000"/>
          <w:sz w:val="32"/>
          <w:szCs w:val="32"/>
        </w:rPr>
        <w:t>2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日经党支部大会讨论、表决，同意接收</w:t>
      </w:r>
      <w:r>
        <w:rPr>
          <w:rFonts w:ascii="仿宋" w:eastAsia="仿宋" w:hAnsi="仿宋" w:hint="eastAsia"/>
          <w:color w:val="000000"/>
          <w:sz w:val="32"/>
          <w:szCs w:val="32"/>
        </w:rPr>
        <w:t>钟家辉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同志为中共预备党员。北京化工</w:t>
      </w:r>
      <w:r w:rsidR="00752D8A">
        <w:rPr>
          <w:rFonts w:ascii="仿宋" w:eastAsia="仿宋" w:hAnsi="仿宋"/>
          <w:color w:val="000000"/>
          <w:sz w:val="32"/>
          <w:szCs w:val="32"/>
        </w:rPr>
        <w:t>大学信息科学与技术学院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党委于</w:t>
      </w:r>
      <w:r w:rsidR="00174B44">
        <w:rPr>
          <w:rFonts w:ascii="仿宋" w:eastAsia="仿宋" w:hAnsi="仿宋" w:hint="eastAsia"/>
          <w:bCs/>
          <w:color w:val="000000"/>
          <w:sz w:val="32"/>
          <w:szCs w:val="32"/>
        </w:rPr>
        <w:t>2</w:t>
      </w:r>
      <w:r w:rsidR="00174B44">
        <w:rPr>
          <w:rFonts w:ascii="仿宋" w:eastAsia="仿宋" w:hAnsi="仿宋"/>
          <w:bCs/>
          <w:color w:val="000000"/>
          <w:sz w:val="32"/>
          <w:szCs w:val="32"/>
        </w:rPr>
        <w:t>020</w:t>
      </w:r>
      <w:r w:rsidR="00174B44">
        <w:rPr>
          <w:rFonts w:ascii="仿宋" w:eastAsia="仿宋" w:hAnsi="仿宋" w:hint="eastAsia"/>
          <w:bCs/>
          <w:color w:val="000000"/>
          <w:sz w:val="32"/>
          <w:szCs w:val="32"/>
        </w:rPr>
        <w:t>年</w:t>
      </w:r>
      <w:r w:rsidR="00174B44">
        <w:rPr>
          <w:rFonts w:ascii="仿宋" w:eastAsia="仿宋" w:hAnsi="仿宋" w:hint="eastAsia"/>
          <w:color w:val="000000"/>
          <w:sz w:val="32"/>
          <w:szCs w:val="32"/>
        </w:rPr>
        <w:t>1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月</w:t>
      </w:r>
      <w:r w:rsidR="00174B44">
        <w:rPr>
          <w:rFonts w:ascii="仿宋" w:eastAsia="仿宋" w:hAnsi="仿宋" w:hint="eastAsia"/>
          <w:bCs/>
          <w:color w:val="000000"/>
          <w:sz w:val="32"/>
          <w:szCs w:val="32"/>
        </w:rPr>
        <w:t>7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日批准</w:t>
      </w:r>
      <w:r>
        <w:rPr>
          <w:rFonts w:ascii="仿宋" w:eastAsia="仿宋" w:hAnsi="仿宋" w:hint="eastAsia"/>
          <w:color w:val="000000"/>
          <w:sz w:val="32"/>
          <w:szCs w:val="32"/>
        </w:rPr>
        <w:t>钟家辉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同志为中共预备党员，预备期自</w:t>
      </w:r>
      <w:r w:rsidR="00752D8A">
        <w:rPr>
          <w:rFonts w:ascii="仿宋" w:eastAsia="仿宋" w:hAnsi="仿宋" w:hint="eastAsia"/>
          <w:bCs/>
          <w:color w:val="000000"/>
          <w:sz w:val="32"/>
          <w:szCs w:val="32"/>
        </w:rPr>
        <w:t>2</w:t>
      </w:r>
      <w:r w:rsidR="00752D8A">
        <w:rPr>
          <w:rFonts w:ascii="仿宋" w:eastAsia="仿宋" w:hAnsi="仿宋"/>
          <w:bCs/>
          <w:color w:val="000000"/>
          <w:sz w:val="32"/>
          <w:szCs w:val="32"/>
        </w:rPr>
        <w:t>019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年</w:t>
      </w:r>
      <w:r w:rsidR="00752D8A">
        <w:rPr>
          <w:rFonts w:ascii="仿宋" w:eastAsia="仿宋" w:hAnsi="仿宋" w:hint="eastAsia"/>
          <w:bCs/>
          <w:color w:val="000000"/>
          <w:sz w:val="32"/>
          <w:szCs w:val="32"/>
        </w:rPr>
        <w:t>12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月</w:t>
      </w:r>
      <w:r w:rsidR="006C3CDF">
        <w:rPr>
          <w:rFonts w:ascii="仿宋" w:eastAsia="仿宋" w:hAnsi="仿宋"/>
          <w:bCs/>
          <w:color w:val="000000"/>
          <w:sz w:val="32"/>
          <w:szCs w:val="32"/>
        </w:rPr>
        <w:t>12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日至</w:t>
      </w:r>
      <w:r w:rsidR="00752D8A">
        <w:rPr>
          <w:rFonts w:ascii="仿宋" w:eastAsia="仿宋" w:hAnsi="仿宋" w:hint="eastAsia"/>
          <w:bCs/>
          <w:color w:val="000000"/>
          <w:sz w:val="32"/>
          <w:szCs w:val="32"/>
        </w:rPr>
        <w:t>2020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年</w:t>
      </w:r>
      <w:r w:rsidR="00752D8A">
        <w:rPr>
          <w:rFonts w:ascii="仿宋" w:eastAsia="仿宋" w:hAnsi="仿宋" w:hint="eastAsia"/>
          <w:bCs/>
          <w:color w:val="000000"/>
          <w:sz w:val="32"/>
          <w:szCs w:val="32"/>
        </w:rPr>
        <w:t>12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月</w:t>
      </w:r>
      <w:r w:rsidR="006C3CDF">
        <w:rPr>
          <w:rFonts w:ascii="仿宋" w:eastAsia="仿宋" w:hAnsi="仿宋" w:hint="eastAsia"/>
          <w:bCs/>
          <w:color w:val="000000"/>
          <w:sz w:val="32"/>
          <w:szCs w:val="32"/>
        </w:rPr>
        <w:t>1</w:t>
      </w:r>
      <w:r w:rsidR="006C3CDF">
        <w:rPr>
          <w:rFonts w:ascii="仿宋" w:eastAsia="仿宋" w:hAnsi="仿宋"/>
          <w:bCs/>
          <w:color w:val="000000"/>
          <w:sz w:val="32"/>
          <w:szCs w:val="32"/>
        </w:rPr>
        <w:t>2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日。</w:t>
      </w:r>
    </w:p>
    <w:p w:rsidR="00752D8A" w:rsidRDefault="006C3CDF" w:rsidP="00752D8A">
      <w:pPr>
        <w:spacing w:line="56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钟家辉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同志于</w:t>
      </w:r>
      <w:r>
        <w:rPr>
          <w:rFonts w:ascii="仿宋" w:eastAsia="仿宋" w:hAnsi="仿宋" w:hint="eastAsia"/>
          <w:bCs/>
          <w:color w:val="000000"/>
          <w:sz w:val="32"/>
          <w:szCs w:val="32"/>
        </w:rPr>
        <w:t>2</w:t>
      </w:r>
      <w:r>
        <w:rPr>
          <w:rFonts w:ascii="仿宋" w:eastAsia="仿宋" w:hAnsi="仿宋"/>
          <w:bCs/>
          <w:color w:val="000000"/>
          <w:sz w:val="32"/>
          <w:szCs w:val="32"/>
        </w:rPr>
        <w:t>020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年</w:t>
      </w:r>
      <w:r>
        <w:rPr>
          <w:rFonts w:ascii="仿宋" w:eastAsia="仿宋" w:hAnsi="仿宋" w:hint="eastAsia"/>
          <w:bCs/>
          <w:color w:val="000000"/>
          <w:sz w:val="32"/>
          <w:szCs w:val="32"/>
        </w:rPr>
        <w:t>1</w:t>
      </w:r>
      <w:r>
        <w:rPr>
          <w:rFonts w:ascii="仿宋" w:eastAsia="仿宋" w:hAnsi="仿宋"/>
          <w:bCs/>
          <w:color w:val="000000"/>
          <w:sz w:val="32"/>
          <w:szCs w:val="32"/>
        </w:rPr>
        <w:t>1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月</w:t>
      </w:r>
      <w:r w:rsidR="00F116BD">
        <w:rPr>
          <w:rFonts w:ascii="仿宋" w:eastAsia="仿宋" w:hAnsi="仿宋"/>
          <w:bCs/>
          <w:color w:val="000000"/>
          <w:sz w:val="32"/>
          <w:szCs w:val="32"/>
        </w:rPr>
        <w:t>9</w:t>
      </w:r>
      <w:r w:rsidR="00752D8A">
        <w:rPr>
          <w:rFonts w:ascii="仿宋" w:eastAsia="仿宋" w:hAnsi="仿宋" w:hint="eastAsia"/>
          <w:color w:val="000000"/>
          <w:sz w:val="32"/>
          <w:szCs w:val="32"/>
        </w:rPr>
        <w:t>日向党支部递交了书面转正申请。</w:t>
      </w:r>
    </w:p>
    <w:p w:rsidR="00752D8A" w:rsidRDefault="00752D8A" w:rsidP="00752D8A">
      <w:pPr>
        <w:spacing w:line="56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公示起止时间：</w:t>
      </w:r>
      <w:r>
        <w:rPr>
          <w:rFonts w:ascii="仿宋" w:eastAsia="仿宋" w:hAnsi="仿宋" w:hint="eastAsia"/>
          <w:bCs/>
          <w:color w:val="000000"/>
          <w:sz w:val="32"/>
          <w:szCs w:val="32"/>
        </w:rPr>
        <w:t>2</w:t>
      </w:r>
      <w:r>
        <w:rPr>
          <w:rFonts w:ascii="仿宋" w:eastAsia="仿宋" w:hAnsi="仿宋"/>
          <w:bCs/>
          <w:color w:val="000000"/>
          <w:sz w:val="32"/>
          <w:szCs w:val="32"/>
        </w:rPr>
        <w:t>020</w:t>
      </w:r>
      <w:r>
        <w:rPr>
          <w:rFonts w:ascii="仿宋" w:eastAsia="仿宋" w:hAnsi="仿宋" w:hint="eastAsia"/>
          <w:color w:val="000000"/>
          <w:sz w:val="32"/>
          <w:szCs w:val="32"/>
        </w:rPr>
        <w:t>年</w:t>
      </w:r>
      <w:r>
        <w:rPr>
          <w:rFonts w:ascii="仿宋" w:eastAsia="仿宋" w:hAnsi="仿宋" w:hint="eastAsia"/>
          <w:bCs/>
          <w:color w:val="000000"/>
          <w:sz w:val="32"/>
          <w:szCs w:val="32"/>
        </w:rPr>
        <w:t>11</w:t>
      </w:r>
      <w:r>
        <w:rPr>
          <w:rFonts w:ascii="仿宋" w:eastAsia="仿宋" w:hAnsi="仿宋" w:hint="eastAsia"/>
          <w:color w:val="000000"/>
          <w:sz w:val="32"/>
          <w:szCs w:val="32"/>
        </w:rPr>
        <w:t>月</w:t>
      </w:r>
      <w:r>
        <w:rPr>
          <w:rFonts w:ascii="仿宋" w:eastAsia="仿宋" w:hAnsi="仿宋" w:hint="eastAsia"/>
          <w:bCs/>
          <w:color w:val="000000"/>
          <w:sz w:val="32"/>
          <w:szCs w:val="32"/>
        </w:rPr>
        <w:t>26</w:t>
      </w:r>
      <w:r>
        <w:rPr>
          <w:rFonts w:ascii="仿宋" w:eastAsia="仿宋" w:hAnsi="仿宋" w:hint="eastAsia"/>
          <w:color w:val="000000"/>
          <w:sz w:val="32"/>
          <w:szCs w:val="32"/>
        </w:rPr>
        <w:t>日至</w:t>
      </w:r>
      <w:r>
        <w:rPr>
          <w:rFonts w:ascii="仿宋" w:eastAsia="仿宋" w:hAnsi="仿宋" w:hint="eastAsia"/>
          <w:bCs/>
          <w:color w:val="000000"/>
          <w:sz w:val="32"/>
          <w:szCs w:val="32"/>
        </w:rPr>
        <w:t>12</w:t>
      </w:r>
      <w:r>
        <w:rPr>
          <w:rFonts w:ascii="仿宋" w:eastAsia="仿宋" w:hAnsi="仿宋" w:hint="eastAsia"/>
          <w:color w:val="000000"/>
          <w:sz w:val="32"/>
          <w:szCs w:val="32"/>
        </w:rPr>
        <w:t>月</w:t>
      </w:r>
      <w:r>
        <w:rPr>
          <w:rFonts w:ascii="仿宋" w:eastAsia="仿宋" w:hAnsi="仿宋" w:hint="eastAsia"/>
          <w:bCs/>
          <w:color w:val="000000"/>
          <w:sz w:val="32"/>
          <w:szCs w:val="32"/>
        </w:rPr>
        <w:t>3</w:t>
      </w:r>
      <w:r>
        <w:rPr>
          <w:rFonts w:ascii="仿宋" w:eastAsia="仿宋" w:hAnsi="仿宋" w:hint="eastAsia"/>
          <w:color w:val="000000"/>
          <w:sz w:val="32"/>
          <w:szCs w:val="32"/>
        </w:rPr>
        <w:t>日</w:t>
      </w:r>
      <w:r>
        <w:rPr>
          <w:rFonts w:ascii="仿宋" w:eastAsia="仿宋" w:hAnsi="仿宋" w:hint="eastAsia"/>
          <w:bCs/>
          <w:color w:val="000000"/>
          <w:sz w:val="32"/>
          <w:szCs w:val="32"/>
        </w:rPr>
        <w:t>12</w:t>
      </w:r>
      <w:r>
        <w:rPr>
          <w:rFonts w:ascii="仿宋" w:eastAsia="仿宋" w:hAnsi="仿宋" w:cs="宋体" w:hint="eastAsia"/>
          <w:bCs/>
          <w:color w:val="000000"/>
          <w:spacing w:val="10"/>
          <w:kern w:val="0"/>
          <w:sz w:val="32"/>
          <w:szCs w:val="32"/>
        </w:rPr>
        <w:t>时</w:t>
      </w:r>
      <w:r>
        <w:rPr>
          <w:rFonts w:ascii="仿宋" w:eastAsia="仿宋" w:hAnsi="仿宋" w:hint="eastAsia"/>
          <w:color w:val="000000"/>
          <w:sz w:val="32"/>
          <w:szCs w:val="32"/>
        </w:rPr>
        <w:t>。</w:t>
      </w:r>
    </w:p>
    <w:p w:rsidR="00752D8A" w:rsidRDefault="00752D8A" w:rsidP="00752D8A">
      <w:pPr>
        <w:pStyle w:val="a4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公示期间，</w:t>
      </w:r>
      <w:r>
        <w:rPr>
          <w:rFonts w:ascii="仿宋" w:eastAsia="仿宋" w:hAnsi="仿宋" w:hint="eastAsia"/>
          <w:bCs/>
          <w:color w:val="000000"/>
          <w:sz w:val="32"/>
          <w:szCs w:val="32"/>
        </w:rPr>
        <w:t>北京化工</w:t>
      </w:r>
      <w:r>
        <w:rPr>
          <w:rFonts w:ascii="仿宋" w:eastAsia="仿宋" w:hAnsi="仿宋"/>
          <w:bCs/>
          <w:color w:val="000000"/>
          <w:sz w:val="32"/>
          <w:szCs w:val="32"/>
        </w:rPr>
        <w:t>大学信息</w:t>
      </w:r>
      <w:r>
        <w:rPr>
          <w:rFonts w:ascii="仿宋" w:eastAsia="仿宋" w:hAnsi="仿宋" w:hint="eastAsia"/>
          <w:bCs/>
          <w:color w:val="000000"/>
          <w:sz w:val="32"/>
          <w:szCs w:val="32"/>
        </w:rPr>
        <w:t>科学与技术</w:t>
      </w:r>
      <w:r>
        <w:rPr>
          <w:rFonts w:ascii="仿宋" w:eastAsia="仿宋" w:hAnsi="仿宋"/>
          <w:bCs/>
          <w:color w:val="000000"/>
          <w:sz w:val="32"/>
          <w:szCs w:val="32"/>
        </w:rPr>
        <w:t>学院本科生</w:t>
      </w:r>
      <w:r w:rsidR="00AE0E05">
        <w:rPr>
          <w:rFonts w:ascii="仿宋" w:eastAsia="仿宋" w:hAnsi="仿宋" w:hint="eastAsia"/>
          <w:bCs/>
          <w:color w:val="000000"/>
          <w:sz w:val="32"/>
          <w:szCs w:val="32"/>
        </w:rPr>
        <w:t>计科数媒</w:t>
      </w:r>
      <w:r>
        <w:rPr>
          <w:rFonts w:ascii="仿宋" w:eastAsia="仿宋" w:hAnsi="仿宋"/>
          <w:bCs/>
          <w:color w:val="000000"/>
          <w:sz w:val="32"/>
          <w:szCs w:val="32"/>
        </w:rPr>
        <w:t>党支部</w:t>
      </w:r>
      <w:r>
        <w:rPr>
          <w:rFonts w:ascii="仿宋" w:eastAsia="仿宋" w:hAnsi="仿宋" w:hint="eastAsia"/>
          <w:color w:val="000000"/>
          <w:sz w:val="32"/>
          <w:szCs w:val="32"/>
        </w:rPr>
        <w:t>接受党员和群众来电、来信、来访。</w:t>
      </w:r>
    </w:p>
    <w:p w:rsidR="00752D8A" w:rsidRDefault="00752D8A" w:rsidP="00752D8A">
      <w:pPr>
        <w:spacing w:line="56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联系人：</w:t>
      </w:r>
      <w:r w:rsidR="00ED55B6">
        <w:rPr>
          <w:rFonts w:ascii="仿宋" w:eastAsia="仿宋" w:hAnsi="仿宋" w:hint="eastAsia"/>
          <w:color w:val="000000"/>
          <w:sz w:val="32"/>
          <w:szCs w:val="32"/>
        </w:rPr>
        <w:t>史崇</w:t>
      </w:r>
      <w:r>
        <w:rPr>
          <w:rFonts w:ascii="仿宋" w:eastAsia="仿宋" w:hAnsi="仿宋" w:hint="eastAsia"/>
          <w:color w:val="000000"/>
          <w:sz w:val="32"/>
          <w:szCs w:val="32"/>
        </w:rPr>
        <w:t xml:space="preserve">                      </w:t>
      </w:r>
    </w:p>
    <w:p w:rsidR="00752D8A" w:rsidRDefault="00752D8A" w:rsidP="00752D8A">
      <w:pPr>
        <w:spacing w:line="56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 xml:space="preserve">联系电话： </w:t>
      </w:r>
      <w:r>
        <w:rPr>
          <w:rFonts w:ascii="仿宋" w:eastAsia="仿宋" w:hAnsi="仿宋"/>
          <w:color w:val="000000"/>
          <w:sz w:val="32"/>
          <w:szCs w:val="32"/>
        </w:rPr>
        <w:t>010-64433923</w:t>
      </w:r>
      <w:r>
        <w:rPr>
          <w:rFonts w:ascii="仿宋" w:eastAsia="仿宋" w:hAnsi="仿宋" w:hint="eastAsia"/>
          <w:color w:val="000000"/>
          <w:sz w:val="32"/>
          <w:szCs w:val="32"/>
        </w:rPr>
        <w:t xml:space="preserve">                     </w:t>
      </w:r>
    </w:p>
    <w:p w:rsidR="00752D8A" w:rsidRDefault="00752D8A" w:rsidP="00752D8A">
      <w:pPr>
        <w:spacing w:line="560" w:lineRule="exact"/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来信来访地址：北京市</w:t>
      </w:r>
      <w:r>
        <w:rPr>
          <w:rFonts w:ascii="仿宋" w:eastAsia="仿宋" w:hAnsi="仿宋"/>
          <w:color w:val="000000"/>
          <w:sz w:val="32"/>
          <w:szCs w:val="32"/>
        </w:rPr>
        <w:t>朝阳区北三环东路</w:t>
      </w:r>
      <w:r>
        <w:rPr>
          <w:rFonts w:ascii="仿宋" w:eastAsia="仿宋" w:hAnsi="仿宋" w:hint="eastAsia"/>
          <w:color w:val="000000"/>
          <w:sz w:val="32"/>
          <w:szCs w:val="32"/>
        </w:rPr>
        <w:t>15号</w:t>
      </w:r>
      <w:r>
        <w:rPr>
          <w:rFonts w:ascii="仿宋" w:eastAsia="仿宋" w:hAnsi="仿宋"/>
          <w:color w:val="000000"/>
          <w:sz w:val="32"/>
          <w:szCs w:val="32"/>
        </w:rPr>
        <w:t>北京化工大学信息楼</w:t>
      </w:r>
      <w:r>
        <w:rPr>
          <w:rFonts w:ascii="仿宋" w:eastAsia="仿宋" w:hAnsi="仿宋" w:hint="eastAsia"/>
          <w:color w:val="000000"/>
          <w:sz w:val="32"/>
          <w:szCs w:val="32"/>
        </w:rPr>
        <w:t xml:space="preserve">201                       </w:t>
      </w:r>
    </w:p>
    <w:p w:rsidR="00752D8A" w:rsidRDefault="00752D8A" w:rsidP="00752D8A">
      <w:pPr>
        <w:spacing w:line="560" w:lineRule="exact"/>
        <w:rPr>
          <w:rFonts w:ascii="仿宋" w:eastAsia="仿宋" w:hAnsi="仿宋"/>
          <w:color w:val="000000"/>
          <w:sz w:val="32"/>
          <w:szCs w:val="32"/>
        </w:rPr>
      </w:pPr>
    </w:p>
    <w:p w:rsidR="00752D8A" w:rsidRDefault="00752D8A" w:rsidP="00752D8A">
      <w:pPr>
        <w:wordWrap w:val="0"/>
        <w:spacing w:line="560" w:lineRule="exact"/>
        <w:jc w:val="right"/>
        <w:rPr>
          <w:rFonts w:ascii="仿宋" w:eastAsia="仿宋" w:hAnsi="仿宋"/>
          <w:bCs/>
          <w:color w:val="000000"/>
          <w:sz w:val="32"/>
          <w:szCs w:val="32"/>
        </w:rPr>
      </w:pPr>
      <w:r>
        <w:rPr>
          <w:rFonts w:ascii="仿宋" w:eastAsia="仿宋" w:hAnsi="仿宋" w:hint="eastAsia"/>
          <w:bCs/>
          <w:color w:val="000000"/>
          <w:sz w:val="32"/>
          <w:szCs w:val="32"/>
        </w:rPr>
        <w:t>北京化工</w:t>
      </w:r>
      <w:r>
        <w:rPr>
          <w:rFonts w:ascii="仿宋" w:eastAsia="仿宋" w:hAnsi="仿宋"/>
          <w:bCs/>
          <w:color w:val="000000"/>
          <w:sz w:val="32"/>
          <w:szCs w:val="32"/>
        </w:rPr>
        <w:t>大学信息</w:t>
      </w:r>
      <w:r>
        <w:rPr>
          <w:rFonts w:ascii="仿宋" w:eastAsia="仿宋" w:hAnsi="仿宋" w:hint="eastAsia"/>
          <w:bCs/>
          <w:color w:val="000000"/>
          <w:sz w:val="32"/>
          <w:szCs w:val="32"/>
        </w:rPr>
        <w:t>科学与技术</w:t>
      </w:r>
      <w:r>
        <w:rPr>
          <w:rFonts w:ascii="仿宋" w:eastAsia="仿宋" w:hAnsi="仿宋"/>
          <w:bCs/>
          <w:color w:val="000000"/>
          <w:sz w:val="32"/>
          <w:szCs w:val="32"/>
        </w:rPr>
        <w:t>学院本科生</w:t>
      </w:r>
      <w:r w:rsidR="00AE0E05">
        <w:rPr>
          <w:rFonts w:ascii="仿宋" w:eastAsia="仿宋" w:hAnsi="仿宋" w:hint="eastAsia"/>
          <w:bCs/>
          <w:color w:val="000000"/>
          <w:sz w:val="32"/>
          <w:szCs w:val="32"/>
        </w:rPr>
        <w:t>计科数媒</w:t>
      </w:r>
      <w:r>
        <w:rPr>
          <w:rFonts w:ascii="仿宋" w:eastAsia="仿宋" w:hAnsi="仿宋"/>
          <w:bCs/>
          <w:color w:val="000000"/>
          <w:sz w:val="32"/>
          <w:szCs w:val="32"/>
        </w:rPr>
        <w:t>党支部</w:t>
      </w:r>
    </w:p>
    <w:p w:rsidR="00752D8A" w:rsidRDefault="00752D8A" w:rsidP="00752D8A">
      <w:pPr>
        <w:spacing w:line="560" w:lineRule="exact"/>
        <w:ind w:right="640"/>
        <w:jc w:val="center"/>
        <w:rPr>
          <w:rFonts w:ascii="仿宋" w:eastAsia="仿宋" w:hAnsi="仿宋"/>
          <w:bCs/>
          <w:color w:val="000000"/>
          <w:sz w:val="32"/>
          <w:szCs w:val="32"/>
        </w:rPr>
      </w:pPr>
      <w:r>
        <w:rPr>
          <w:rFonts w:ascii="仿宋" w:eastAsia="仿宋" w:hAnsi="仿宋" w:hint="eastAsia"/>
          <w:bCs/>
          <w:color w:val="000000"/>
          <w:sz w:val="32"/>
          <w:szCs w:val="32"/>
        </w:rPr>
        <w:t>党支部书记</w:t>
      </w:r>
      <w:r>
        <w:rPr>
          <w:rFonts w:ascii="仿宋" w:eastAsia="仿宋" w:hAnsi="仿宋"/>
          <w:bCs/>
          <w:color w:val="000000"/>
          <w:sz w:val="32"/>
          <w:szCs w:val="32"/>
        </w:rPr>
        <w:t>签字：</w:t>
      </w:r>
    </w:p>
    <w:p w:rsidR="00752D8A" w:rsidRDefault="00752D8A" w:rsidP="00752D8A">
      <w:pPr>
        <w:spacing w:line="560" w:lineRule="exact"/>
        <w:jc w:val="right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 xml:space="preserve"> 年    月    日 </w:t>
      </w:r>
      <w:r>
        <w:rPr>
          <w:rFonts w:ascii="仿宋" w:eastAsia="仿宋" w:hAnsi="仿宋"/>
          <w:color w:val="000000"/>
          <w:sz w:val="32"/>
          <w:szCs w:val="32"/>
        </w:rPr>
        <w:t xml:space="preserve">  </w:t>
      </w:r>
    </w:p>
    <w:p w:rsidR="00752D8A" w:rsidRDefault="00752D8A" w:rsidP="00752D8A">
      <w:pPr>
        <w:spacing w:line="560" w:lineRule="exact"/>
        <w:rPr>
          <w:rFonts w:ascii="仿宋" w:eastAsia="仿宋" w:hAnsi="仿宋"/>
          <w:b/>
          <w:color w:val="000000"/>
          <w:sz w:val="32"/>
          <w:szCs w:val="32"/>
        </w:rPr>
      </w:pPr>
    </w:p>
    <w:p w:rsidR="00F3207F" w:rsidRPr="00752D8A" w:rsidRDefault="00F3207F"/>
    <w:sectPr w:rsidR="00F3207F" w:rsidRPr="00752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959" w:rsidRDefault="00B83959" w:rsidP="00ED55B6">
      <w:r>
        <w:separator/>
      </w:r>
    </w:p>
  </w:endnote>
  <w:endnote w:type="continuationSeparator" w:id="0">
    <w:p w:rsidR="00B83959" w:rsidRDefault="00B83959" w:rsidP="00ED5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959" w:rsidRDefault="00B83959" w:rsidP="00ED55B6">
      <w:r>
        <w:separator/>
      </w:r>
    </w:p>
  </w:footnote>
  <w:footnote w:type="continuationSeparator" w:id="0">
    <w:p w:rsidR="00B83959" w:rsidRDefault="00B83959" w:rsidP="00ED5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D8A"/>
    <w:rsid w:val="00174B44"/>
    <w:rsid w:val="001D5707"/>
    <w:rsid w:val="00326210"/>
    <w:rsid w:val="00582E78"/>
    <w:rsid w:val="006C3CDF"/>
    <w:rsid w:val="00752D8A"/>
    <w:rsid w:val="00AE0E05"/>
    <w:rsid w:val="00B06AC8"/>
    <w:rsid w:val="00B83959"/>
    <w:rsid w:val="00ED55B6"/>
    <w:rsid w:val="00F116BD"/>
    <w:rsid w:val="00F3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10716"/>
  <w15:chartTrackingRefBased/>
  <w15:docId w15:val="{00AA1273-F3B6-411A-9A08-F31FDC7A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2D8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缩进 字符"/>
    <w:link w:val="a4"/>
    <w:rsid w:val="00752D8A"/>
    <w:rPr>
      <w:rFonts w:ascii="仿宋_GB2312" w:eastAsia="仿宋_GB2312" w:hAnsi="Calibri"/>
      <w:sz w:val="28"/>
    </w:rPr>
  </w:style>
  <w:style w:type="paragraph" w:styleId="a4">
    <w:name w:val="Body Text Indent"/>
    <w:basedOn w:val="a"/>
    <w:link w:val="a3"/>
    <w:rsid w:val="00752D8A"/>
    <w:pPr>
      <w:spacing w:line="560" w:lineRule="exact"/>
      <w:ind w:firstLine="555"/>
    </w:pPr>
    <w:rPr>
      <w:rFonts w:ascii="仿宋_GB2312" w:eastAsia="仿宋_GB2312" w:cstheme="minorBidi"/>
      <w:sz w:val="28"/>
    </w:rPr>
  </w:style>
  <w:style w:type="character" w:customStyle="1" w:styleId="1">
    <w:name w:val="正文文本缩进 字符1"/>
    <w:basedOn w:val="a0"/>
    <w:uiPriority w:val="99"/>
    <w:semiHidden/>
    <w:rsid w:val="00752D8A"/>
    <w:rPr>
      <w:rFonts w:ascii="Calibri" w:eastAsia="宋体" w:hAnsi="Calibri" w:cs="Times New Roman"/>
    </w:rPr>
  </w:style>
  <w:style w:type="paragraph" w:styleId="a5">
    <w:name w:val="header"/>
    <w:basedOn w:val="a"/>
    <w:link w:val="a6"/>
    <w:uiPriority w:val="99"/>
    <w:unhideWhenUsed/>
    <w:rsid w:val="00ED5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55B6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5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55B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9</cp:revision>
  <dcterms:created xsi:type="dcterms:W3CDTF">2020-12-01T04:38:00Z</dcterms:created>
  <dcterms:modified xsi:type="dcterms:W3CDTF">2020-12-01T13:23:00Z</dcterms:modified>
</cp:coreProperties>
</file>