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5329AB"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5329AB"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5329AB"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5329AB"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5329AB"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5329AB"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5329AB"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5329AB"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5329AB"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5329AB"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5329AB"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5329AB"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5329AB"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5329AB"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eastAsia="MS Mincho" w:hAnsi="Cambria Math" w:cs="MS Mincho"/>
            </w:rPr>
            <m:t xml:space="preserve">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274BA30E" w:rsidR="00F208E6" w:rsidRPr="00805340" w:rsidRDefault="00F208E6" w:rsidP="00F208E6">
      <w:pPr>
        <w:rPr>
          <w:rFonts w:asciiTheme="minorEastAsia" w:hAnsiTheme="minorEastAsia"/>
        </w:rPr>
      </w:pPr>
      <m:oMathPara>
        <m:oMath>
          <m:r>
            <w:rPr>
              <w:rFonts w:ascii="Cambria Math" w:hAnsi="Cambria Math"/>
            </w:rPr>
            <m:t>i=5=</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LeftAlignment</m:t>
              </m:r>
            </m:sub>
          </m:sSub>
          <m: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RightAlignment</m:t>
              </m:r>
            </m:sub>
          </m:sSub>
        </m:oMath>
      </m:oMathPara>
    </w:p>
    <w:p w14:paraId="69D56EAF" w14:textId="45D25D2F" w:rsidR="00467200" w:rsidRPr="00F208E6" w:rsidRDefault="005329AB"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LeftAlignment</m:t>
              </m:r>
            </m:sub>
          </m:sSub>
          <m: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RightAlignment</m:t>
              </m:r>
            </m:sub>
          </m:sSub>
        </m:oMath>
      </m:oMathPara>
    </w:p>
    <w:p w14:paraId="71F74881" w14:textId="1A5B9110" w:rsidR="00F208E6" w:rsidRPr="00F208E6" w:rsidRDefault="005329AB"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LeftAlignment</m:t>
              </m:r>
            </m:sub>
          </m:sSub>
          <m: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RightAlignment</m:t>
              </m:r>
            </m:sub>
          </m:sSub>
        </m:oMath>
      </m:oMathPara>
    </w:p>
    <w:p w14:paraId="343B0CEB" w14:textId="61BC8AE7" w:rsidR="00F208E6" w:rsidRPr="00F208E6" w:rsidRDefault="005329AB"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LeftAlignment</m:t>
              </m:r>
            </m:sub>
          </m:sSub>
          <m: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-1</m:t>
                  </m:r>
                </m:e>
              </m:d>
            </m:e>
            <m:sub>
              <m:r>
                <w:rPr>
                  <w:rFonts w:ascii="Cambria Math" w:hAnsi="Cambria Math"/>
                </w:rPr>
                <m:t>RightAlignment</m:t>
              </m:r>
            </m:sub>
          </m:sSub>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5329AB"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412FC35C"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bookmarkStart w:id="1" w:name="_GoBack"/>
      <w:bookmarkEnd w:id="1"/>
      <w:r w:rsidR="000244B4">
        <w:rPr>
          <w:rFonts w:asciiTheme="minorEastAsia" w:hAnsiTheme="minorEastAsia" w:hint="eastAsia"/>
        </w:rPr>
        <w:t>“</w:t>
      </w:r>
      <w:r w:rsidR="000244B4">
        <w:rPr>
          <w:rFonts w:asciiTheme="minorEastAsia" w:hAnsiTheme="minorEastAsia" w:hint="eastAsia"/>
        </w:rPr>
        <w:t>右对齐</w:t>
      </w:r>
      <w:r w:rsidR="000244B4">
        <w:rPr>
          <w:rFonts w:asciiTheme="minorEastAsia" w:hAnsiTheme="minorEastAsia" w:hint="eastAsia"/>
        </w:rPr>
        <w:t>”</w:t>
      </w:r>
      <w:r>
        <w:rPr>
          <w:rFonts w:asciiTheme="minorEastAsia" w:hAnsiTheme="minorEastAsia" w:hint="eastAsia"/>
        </w:rPr>
        <w:t>的结果。</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lastRenderedPageBreak/>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5329AB"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w:t>
      </w:r>
      <w:r>
        <w:rPr>
          <w:rFonts w:ascii="Cambria Math" w:hAnsi="Cambria Math" w:hint="eastAsia"/>
        </w:rPr>
        <w:lastRenderedPageBreak/>
        <w:t>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5329AB"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5329AB"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5329AB"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5329AB"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5329AB"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5329AB"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5329AB"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5329AB"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5329AB"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5329AB"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5329AB"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5329AB"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5329AB"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5329AB"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5329AB"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5329AB"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5329AB"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5329AB"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5329AB"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5329AB"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5329AB"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5329AB"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5329AB"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5329AB"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5329AB"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5329AB"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5329AB">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5329AB">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5329AB"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5329AB"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5329AB">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5329AB"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5329AB"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5329AB"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5329AB">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5329AB">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5329AB"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5329AB"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5329AB">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5329AB">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5329AB"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5329AB"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5329AB"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5329AB"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5329AB"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5329AB"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5329AB"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5329AB"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5329AB"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5329AB"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5329AB"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5329AB"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5329AB"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5329AB"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5329AB"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5329AB"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5329AB"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5329AB"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5329AB"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5329AB"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5329AB"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5329AB"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5329AB"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5329AB"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5329AB"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5329AB"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5329AB"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5329AB"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5329AB"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5329AB"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5329AB"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5329AB"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5329AB"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5329AB"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5329AB"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5329AB"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5329AB"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5329AB"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5329AB"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5329AB"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5329AB"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5329AB"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5329AB"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5329AB"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5329AB"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5329AB"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5329AB"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5329AB"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5329AB"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5329AB"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5329AB"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5329AB"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5329AB"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5329AB"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5329AB"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5329AB"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5329AB"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5329AB"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5329AB"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5329AB"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5329AB"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5329AB"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5329AB"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5329AB"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5329AB"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5329AB"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5329AB"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5329AB"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5329AB"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5329AB"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5329AB"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5329AB"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5329AB"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5329AB"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5329AB"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5329AB"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5329AB"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5329AB"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5329AB"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5329AB"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5329AB"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5329AB"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5329AB"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5329AB"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5329AB"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5329AB"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5329AB"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5329AB"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5329AB"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5329AB"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5329AB"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5329AB"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5329AB"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5329AB"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5329AB"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5329AB"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5329AB"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5329AB"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5329AB"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5329AB"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5329AB"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5329AB"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5329AB"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5329AB"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5329AB"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5329AB"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5329AB"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5329AB"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5329AB"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5329AB"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5329AB"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5329AB"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5329AB"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5329AB"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5329AB"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5329AB"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5329AB"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101E5484"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718ECF74"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5329AB"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5329AB"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5329AB"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5329AB"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5329AB"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5329AB"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5329AB"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5329AB"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5329AB"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5329AB"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5329AB"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5329AB"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5329AB"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5329AB"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5329AB"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5329AB"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5329AB"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5329AB"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5329AB"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5329AB"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5329AB"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5329AB"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5329AB"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5329AB"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5329AB"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5329AB"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5329AB"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5329AB"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5329AB"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5329AB"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5329AB"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5329AB"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5329AB"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5329AB"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5329AB"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5329AB"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5329AB"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5329AB"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5329AB"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5329AB"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5329AB"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5329AB"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5329AB"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5329AB"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5329AB"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5329AB"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5329AB"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5329AB"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5329AB"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5329AB"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5329AB"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5329AB"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5329AB"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5329AB"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5329AB"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5329AB"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5329AB"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5329AB"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5329AB"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5329AB"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5329AB">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5329AB"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5329AB"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5329AB"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5329AB"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5329AB"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5329AB"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5329AB"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5329AB"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5329AB"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5329AB"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5329AB">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5329AB">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5329AB"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5329AB">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5329AB">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5329AB">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5329AB">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5329AB"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5329AB"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5329AB"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5329AB"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5329AB"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5329AB">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5329AB">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5329AB"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5329AB"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5329AB"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5329AB"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5329AB"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5329AB"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5329AB"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5329AB"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5329AB"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5329AB"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5329AB">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5329AB">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5329AB">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5329AB">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5329AB">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5329AB"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5329AB"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5329AB">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5329AB">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5329AB"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5329AB"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5329AB">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5329AB"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5329AB"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5329AB"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5329AB"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5329AB">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5329AB">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5329AB">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5329AB"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5329AB"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5329AB"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5329AB"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5329AB"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5329AB"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5329AB"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5329AB"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5329AB"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5329AB"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5329AB"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5329AB"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5329AB"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5329AB"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5329AB"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5329AB"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5329AB"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5329AB"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5329AB"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5329AB"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5329AB"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5329AB"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5329AB"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5329AB"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5329AB"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5329AB"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5329AB"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5329AB"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5329AB"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5329AB"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5329AB"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5329AB"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5329AB"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5329AB"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5329AB"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5329AB"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5329AB"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5329AB"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5329AB"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5329AB"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5329AB"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5329AB"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5329AB"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5329AB"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5329AB"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5329AB"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5329AB"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5329AB"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5329AB"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5329AB"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5329AB"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5329AB"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5329AB"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5329AB"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5329AB"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5329AB"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5329AB"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5329AB"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5329AB"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5329AB"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5329AB"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5329AB"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5329AB"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5329AB"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1634FE27" w:rsidR="00D5533B" w:rsidRDefault="00FC3706" w:rsidP="002B36EA">
      <w:pPr>
        <w:widowControl/>
        <w:jc w:val="left"/>
        <w:rPr>
          <w:rFonts w:ascii="Cambria Math" w:hAnsi="Cambria Math"/>
        </w:rPr>
      </w:pPr>
      <w:r>
        <w:rPr>
          <w:rFonts w:ascii="Cambria Math" w:hAnsi="Cambria Math" w:hint="eastAsia"/>
        </w:rPr>
        <w:t>是正数在无限上的补数，那么我们就不难理解这种低密度效果，实质上是“超高”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560A37C1" w:rsidR="009219BC" w:rsidRDefault="009219BC" w:rsidP="007E71F9">
      <w:pPr>
        <w:widowControl/>
        <w:jc w:val="left"/>
        <w:rPr>
          <w:rFonts w:asciiTheme="minorEastAsia" w:hAnsiTheme="minorEastAsia" w:cs="宋体"/>
        </w:rPr>
      </w:pPr>
      <w:r>
        <w:rPr>
          <w:rFonts w:asciiTheme="minorEastAsia" w:hAnsiTheme="minorEastAsia" w:cs="宋体" w:hint="eastAsia"/>
        </w:rPr>
        <w:t>它的实质含义是：</w:t>
      </w:r>
    </w:p>
    <w:p w14:paraId="6109BBEE" w14:textId="634D1BB9"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02D7155" w14:textId="303DD10A" w:rsidR="00504A48" w:rsidRDefault="00504A48" w:rsidP="007E71F9">
      <w:pPr>
        <w:widowControl/>
        <w:jc w:val="left"/>
        <w:rPr>
          <w:rFonts w:asciiTheme="minorEastAsia" w:hAnsiTheme="minorEastAsia" w:cs="宋体"/>
          <w:color w:val="333333"/>
          <w:kern w:val="0"/>
          <w:szCs w:val="21"/>
        </w:rPr>
      </w:pPr>
      <w:r>
        <w:rPr>
          <w:rFonts w:asciiTheme="minorEastAsia" w:hAnsiTheme="minorEastAsia" w:cs="宋体" w:hint="eastAsia"/>
        </w:rPr>
        <w:t>（这时我们假定了左对齐，如果是右对齐，则无需加</w:t>
      </w:r>
      <m:oMath>
        <m:r>
          <w:rPr>
            <w:rFonts w:ascii="Cambria Math" w:hAnsi="Cambria Math"/>
          </w:rPr>
          <m:t>∞</m:t>
        </m:r>
      </m:oMath>
      <w:r>
        <w:rPr>
          <w:rFonts w:asciiTheme="minorEastAsia" w:hAnsiTheme="minorEastAsia" w:cs="宋体" w:hint="eastAsia"/>
        </w:rPr>
        <w:t>）</w:t>
      </w:r>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54AFC0BC"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=GMR=</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DB5830A" w14:textId="08D37080"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320F49">
        <w:rPr>
          <w:rFonts w:ascii="Cambria Math" w:hAnsi="Cambria Math" w:hint="eastAsia"/>
        </w:rPr>
        <w:t>只不过这里的</w:t>
      </w:r>
      <m:oMath>
        <m:r>
          <w:rPr>
            <w:rFonts w:ascii="Cambria Math" w:hAnsi="Cambria Math" w:cs="MS Mincho"/>
          </w:rPr>
          <m:t>U</m:t>
        </m:r>
        <m:r>
          <w:rPr>
            <w:rFonts w:ascii="Cambria Math" w:hAnsi="Cambria Math"/>
          </w:rPr>
          <m:t>=GMR</m:t>
        </m:r>
      </m:oMath>
      <w:r w:rsidR="00320F49">
        <w:rPr>
          <w:rFonts w:ascii="Cambria Math" w:hAnsi="Cambria Math"/>
        </w:rPr>
        <w:t>中的</w:t>
      </w:r>
      <m:oMath>
        <m:r>
          <w:rPr>
            <w:rFonts w:ascii="Cambria Math" w:hAnsi="Cambria Math"/>
          </w:rPr>
          <m:t>R</m:t>
        </m:r>
      </m:oMath>
      <w:r w:rsidR="00320F49">
        <w:rPr>
          <w:rFonts w:ascii="Cambria Math" w:hAnsi="Cambria Math"/>
        </w:rPr>
        <w:t>是半径的补数表示</w:t>
      </w:r>
      <w:r w:rsidR="00091467">
        <w:rPr>
          <w:rFonts w:ascii="Cambria Math" w:hAnsi="Cambria Math" w:hint="eastAsia"/>
        </w:rPr>
        <w:t>（负数）：</w:t>
      </w:r>
      <w:r w:rsidR="009F0D94">
        <w:rPr>
          <w:rFonts w:ascii="Cambria Math" w:hAnsi="Cambria Math" w:hint="eastAsia"/>
        </w:rPr>
        <w:t>这实际上就是一个“右对齐”的例子。</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1F849" w14:textId="77777777" w:rsidR="005329AB" w:rsidRDefault="005329AB" w:rsidP="00BE6EB0">
      <w:r>
        <w:separator/>
      </w:r>
    </w:p>
  </w:endnote>
  <w:endnote w:type="continuationSeparator" w:id="0">
    <w:p w14:paraId="04532F77" w14:textId="77777777" w:rsidR="005329AB" w:rsidRDefault="005329AB"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90132" w14:textId="77777777" w:rsidR="005329AB" w:rsidRDefault="005329AB" w:rsidP="00BE6EB0">
      <w:r>
        <w:separator/>
      </w:r>
    </w:p>
  </w:footnote>
  <w:footnote w:type="continuationSeparator" w:id="0">
    <w:p w14:paraId="2D47049F" w14:textId="77777777" w:rsidR="005329AB" w:rsidRDefault="005329AB"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39"/>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4E1"/>
    <w:rsid w:val="001B47AB"/>
    <w:rsid w:val="001B4DDC"/>
    <w:rsid w:val="001B5BDD"/>
    <w:rsid w:val="001B6206"/>
    <w:rsid w:val="001B670E"/>
    <w:rsid w:val="001B695F"/>
    <w:rsid w:val="001B7238"/>
    <w:rsid w:val="001B7462"/>
    <w:rsid w:val="001C0099"/>
    <w:rsid w:val="001C0BD4"/>
    <w:rsid w:val="001C172E"/>
    <w:rsid w:val="001C2F54"/>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3702"/>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3EED"/>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9AB"/>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3CA6"/>
    <w:rsid w:val="008040A2"/>
    <w:rsid w:val="00804A3E"/>
    <w:rsid w:val="00804F3E"/>
    <w:rsid w:val="0080531B"/>
    <w:rsid w:val="00805340"/>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02B"/>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93D"/>
    <w:rsid w:val="00D52E95"/>
    <w:rsid w:val="00D543D8"/>
    <w:rsid w:val="00D547DF"/>
    <w:rsid w:val="00D551D1"/>
    <w:rsid w:val="00D5533B"/>
    <w:rsid w:val="00D55347"/>
    <w:rsid w:val="00D559B9"/>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8E6"/>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884E7-5328-4578-BD39-AED4E450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118</Pages>
  <Words>17518</Words>
  <Characters>99859</Characters>
  <Application>Microsoft Office Word</Application>
  <DocSecurity>0</DocSecurity>
  <Lines>832</Lines>
  <Paragraphs>234</Paragraphs>
  <ScaleCrop>false</ScaleCrop>
  <Company/>
  <LinksUpToDate>false</LinksUpToDate>
  <CharactersWithSpaces>117143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584</cp:revision>
  <cp:lastPrinted>2017-05-18T06:31:00Z</cp:lastPrinted>
  <dcterms:created xsi:type="dcterms:W3CDTF">2017-06-05T10:27:00Z</dcterms:created>
  <dcterms:modified xsi:type="dcterms:W3CDTF">2017-06-12T00:53:00Z</dcterms:modified>
</cp:coreProperties>
</file>