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DF7F" w14:textId="1D5C4AB6" w:rsidR="00724CDB" w:rsidRDefault="00724CDB" w:rsidP="00724CDB">
      <w:pPr>
        <w:pStyle w:val="1"/>
        <w:jc w:val="center"/>
      </w:pPr>
      <w:r>
        <w:rPr>
          <w:rFonts w:hint="eastAsia"/>
        </w:rPr>
        <w:t>椭圆周长问题</w:t>
      </w:r>
    </w:p>
    <w:p w14:paraId="5664CCD0" w14:textId="2330C7A0" w:rsidR="00724CDB" w:rsidRDefault="00724CDB">
      <w:r>
        <w:rPr>
          <w:rFonts w:hint="eastAsia"/>
        </w:rPr>
        <w:t>椭圆周长没有一个能用初等函数精确表示的简单公式，这是人所共知的。其精确表达式，是一个叫做第二类完全椭圆积分的形式，</w:t>
      </w:r>
    </w:p>
    <w:p w14:paraId="02643F44" w14:textId="2E768478" w:rsidR="00724CDB" w:rsidRPr="008D74FE" w:rsidRDefault="00724CDB">
      <m:oMathPara>
        <m:oMath>
          <m:r>
            <w:rPr>
              <w:rFonts w:ascii="Cambria Math" w:hAnsi="Cambria Math"/>
            </w:rPr>
            <m:t>L=4a</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1-</m:t>
                  </m:r>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e>
                  </m:d>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m:t>
              </m:r>
              <m:r>
                <w:rPr>
                  <w:rFonts w:ascii="Cambria Math" w:hAnsi="Cambria Math"/>
                </w:rPr>
                <m:t>θ</m:t>
              </m:r>
            </m:e>
          </m:nary>
        </m:oMath>
      </m:oMathPara>
    </w:p>
    <w:p w14:paraId="03042B23" w14:textId="1782C3C5" w:rsidR="008D74FE" w:rsidRDefault="000975C0">
      <w:r>
        <w:rPr>
          <w:rFonts w:hint="eastAsia"/>
        </w:rPr>
        <w:t>其中</w:t>
      </w:r>
      <m:oMath>
        <m:r>
          <w:rPr>
            <w:rFonts w:ascii="Cambria Math" w:hAnsi="Cambria Math"/>
          </w:rPr>
          <m:t>a</m:t>
        </m:r>
      </m:oMath>
      <w:r>
        <w:rPr>
          <w:rFonts w:hint="eastAsia"/>
        </w:rPr>
        <w:t>和</w:t>
      </w:r>
      <m:oMath>
        <m:r>
          <w:rPr>
            <w:rFonts w:ascii="Cambria Math" w:hAnsi="Cambria Math" w:hint="eastAsia"/>
          </w:rPr>
          <m:t>b</m:t>
        </m:r>
      </m:oMath>
      <w:r>
        <w:rPr>
          <w:rFonts w:hint="eastAsia"/>
        </w:rPr>
        <w:t>分别为椭圆的长半轴和短半。首先我们看，</w:t>
      </w:r>
    </w:p>
    <w:p w14:paraId="5CE02FB6" w14:textId="43BD026A" w:rsidR="000975C0" w:rsidRPr="000975C0" w:rsidRDefault="000975C0">
      <m:oMathPara>
        <m:oMath>
          <m:r>
            <w:rPr>
              <w:rFonts w:ascii="Cambria Math" w:hAnsi="Cambria Math" w:hint="eastAsia"/>
            </w:rPr>
            <m:t>r</m:t>
          </m:r>
          <m:r>
            <w:rPr>
              <w:rFonts w:ascii="Cambria Math" w:hAnsi="Cambria Math"/>
            </w:rPr>
            <m:t>=</m:t>
          </m:r>
          <m:r>
            <w:rPr>
              <w:rFonts w:ascii="Cambria Math" w:hAnsi="Cambria Math"/>
            </w:rPr>
            <m:t>a</m:t>
          </m:r>
          <m:r>
            <w:rPr>
              <w:rFonts w:ascii="Cambria Math" w:hAnsi="Cambria Math"/>
            </w:rPr>
            <m:t>=</m:t>
          </m:r>
          <m:r>
            <w:rPr>
              <w:rFonts w:ascii="Cambria Math" w:hAnsi="Cambria Math" w:hint="eastAsia"/>
            </w:rPr>
            <m:t>b</m:t>
          </m:r>
        </m:oMath>
      </m:oMathPara>
    </w:p>
    <w:p w14:paraId="76096606" w14:textId="219C662D" w:rsidR="000975C0" w:rsidRDefault="000975C0">
      <w:r>
        <w:rPr>
          <w:rFonts w:hint="eastAsia"/>
        </w:rPr>
        <w:t>也就是圆的情况，</w:t>
      </w:r>
    </w:p>
    <w:p w14:paraId="6E44EB73" w14:textId="314F16F8" w:rsidR="000975C0" w:rsidRPr="000975C0" w:rsidRDefault="000975C0">
      <m:oMathPara>
        <m:oMath>
          <m:r>
            <w:rPr>
              <w:rFonts w:ascii="Cambria Math" w:hAnsi="Cambria Math"/>
            </w:rPr>
            <m:t>L=4a</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1-</m:t>
                  </m:r>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e>
                  </m:d>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m:t>
          </m:r>
          <m:r>
            <w:rPr>
              <w:rFonts w:ascii="Cambria Math" w:hAnsi="Cambria Math"/>
            </w:rPr>
            <m:t>4a</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1-</m:t>
                  </m:r>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hint="eastAsia"/>
                                </w:rPr>
                                <m:t>a</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e>
                  </m:d>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=4a</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1-</m:t>
                  </m:r>
                  <m:d>
                    <m:dPr>
                      <m:ctrlPr>
                        <w:rPr>
                          <w:rFonts w:ascii="Cambria Math" w:hAnsi="Cambria Math"/>
                          <w:i/>
                        </w:rPr>
                      </m:ctrlPr>
                    </m:dPr>
                    <m:e>
                      <m:r>
                        <w:rPr>
                          <w:rFonts w:ascii="Cambria Math" w:hAnsi="Cambria Math"/>
                        </w:rPr>
                        <m:t>1-</m:t>
                      </m:r>
                      <m:r>
                        <w:rPr>
                          <w:rFonts w:ascii="Cambria Math" w:hAnsi="Cambria Math"/>
                        </w:rPr>
                        <m:t>1</m:t>
                      </m:r>
                    </m:e>
                  </m:d>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=4a</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1-</m:t>
                  </m:r>
                  <m:r>
                    <w:rPr>
                      <w:rFonts w:ascii="Cambria Math" w:hAnsi="Cambria Math"/>
                    </w:rPr>
                    <m:t>0</m:t>
                  </m:r>
                </m:e>
              </m:rad>
              <m:r>
                <w:rPr>
                  <w:rFonts w:ascii="Cambria Math" w:hAnsi="Cambria Math"/>
                </w:rPr>
                <m:t>dθ</m:t>
              </m:r>
            </m:e>
          </m:nary>
          <m:r>
            <w:rPr>
              <w:rFonts w:ascii="Cambria Math" w:hAnsi="Cambria Math"/>
            </w:rPr>
            <m:t>=4a</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
                <w:rPr>
                  <w:rFonts w:ascii="Cambria Math" w:hAnsi="Cambria Math"/>
                </w:rPr>
                <m:t>dθ</m:t>
              </m:r>
            </m:e>
          </m:nary>
          <m:r>
            <w:rPr>
              <w:rFonts w:ascii="Cambria Math" w:hAnsi="Cambria Math"/>
            </w:rPr>
            <m:t>=4a</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-0</m:t>
              </m:r>
            </m:e>
          </m:d>
          <m:r>
            <w:rPr>
              <w:rFonts w:ascii="Cambria Math" w:hAnsi="Cambria Math"/>
            </w:rPr>
            <m:t>=4a</m:t>
          </m:r>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=2</m:t>
          </m:r>
          <m:r>
            <w:rPr>
              <w:rFonts w:ascii="Cambria Math" w:hAnsi="Cambria Math"/>
            </w:rPr>
            <m:t>π</m:t>
          </m:r>
          <m:r>
            <w:rPr>
              <w:rFonts w:ascii="Cambria Math" w:hAnsi="Cambria Math"/>
            </w:rPr>
            <m:t>a=</m:t>
          </m:r>
          <m:r>
            <w:rPr>
              <w:rFonts w:ascii="Cambria Math" w:hAnsi="Cambria Math"/>
            </w:rPr>
            <m:t>2π</m:t>
          </m:r>
          <m:r>
            <w:rPr>
              <w:rFonts w:ascii="Cambria Math" w:hAnsi="Cambria Math" w:hint="eastAsia"/>
            </w:rPr>
            <m:t>r</m:t>
          </m:r>
        </m:oMath>
      </m:oMathPara>
    </w:p>
    <w:p w14:paraId="334CB028" w14:textId="77777777" w:rsidR="0052390A" w:rsidRDefault="00CE161D">
      <w:r>
        <w:rPr>
          <w:rFonts w:hint="eastAsia"/>
        </w:rPr>
        <w:t>长轴和短轴不相等的时候，</w:t>
      </w:r>
      <m:oMath>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oMath>
      <w:r>
        <w:rPr>
          <w:rFonts w:hint="eastAsia"/>
        </w:rPr>
        <w:t>前面的系数，</w:t>
      </w:r>
    </w:p>
    <w:p w14:paraId="427C56FD" w14:textId="1CB05229" w:rsidR="00CE161D" w:rsidRPr="00C71F31" w:rsidRDefault="00CE161D">
      <m:oMathPara>
        <m:oMath>
          <m:r>
            <w:rPr>
              <w:rFonts w:ascii="Cambria Math" w:hAnsi="Cambria Math"/>
            </w:rPr>
            <m:t>1</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i</m:t>
                      </m:r>
                      <m:r>
                        <w:rPr>
                          <w:rFonts w:ascii="Cambria Math" w:hAnsi="Cambria Math"/>
                        </w:rPr>
                        <m:t>b</m:t>
                      </m:r>
                    </m:e>
                  </m:d>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i</m:t>
                          </m:r>
                        </m:den>
                      </m:f>
                    </m:e>
                  </m:d>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den>
              </m:f>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a</m:t>
                      </m:r>
                    </m:den>
                  </m:f>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m:t>
              </m:r>
            </m:sup>
          </m:sSup>
        </m:oMath>
      </m:oMathPara>
    </w:p>
    <w:p w14:paraId="3A291D96" w14:textId="4A715F65" w:rsidR="00C71F31" w:rsidRDefault="0052390A">
      <w:r>
        <w:rPr>
          <w:rFonts w:hint="eastAsia"/>
        </w:rPr>
        <w:t>被积函数，</w:t>
      </w:r>
    </w:p>
    <w:p w14:paraId="20EBEC53" w14:textId="250645D7" w:rsidR="0052390A" w:rsidRPr="00EF0104" w:rsidRDefault="0052390A">
      <m:oMathPara>
        <m:oMath>
          <m:rad>
            <m:radPr>
              <m:degHide m:val="1"/>
              <m:ctrlPr>
                <w:rPr>
                  <w:rFonts w:ascii="Cambria Math" w:hAnsi="Cambria Math"/>
                  <w:i/>
                </w:rPr>
              </m:ctrlPr>
            </m:radPr>
            <m:deg/>
            <m:e>
              <m:r>
                <w:rPr>
                  <w:rFonts w:ascii="Cambria Math" w:hAnsi="Cambria Math"/>
                </w:rPr>
                <m:t>1-</m:t>
              </m:r>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hint="eastAsia"/>
                            </w:rPr>
                            <m:t>a</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e>
              </m:d>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1-</m:t>
              </m:r>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a</m:t>
                              </m:r>
                            </m:den>
                          </m:f>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m:t>
                      </m:r>
                    </m:sup>
                  </m:sSup>
                </m:e>
              </m:d>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1-</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a</m:t>
                              </m:r>
                            </m:den>
                          </m:f>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d>
            </m:e>
          </m:rad>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a</m:t>
                          </m:r>
                        </m:den>
                      </m:f>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a</m:t>
                          </m:r>
                        </m:den>
                      </m:f>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num>
                            <m:den>
                              <m:r>
                                <w:rPr>
                                  <w:rFonts w:ascii="Cambria Math" w:hAnsi="Cambria Math"/>
                                </w:rPr>
                                <m:t>a</m:t>
                              </m:r>
                            </m:den>
                          </m:f>
                        </m:e>
                      </m:d>
                    </m:e>
                    <m:sup>
                      <m:r>
                        <w:rPr>
                          <w:rFonts w:ascii="Cambria Math" w:hAnsi="Cambria Math"/>
                        </w:rPr>
                        <m:t>2</m:t>
                      </m:r>
                    </m:sup>
                  </m:s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e>
          </m:ra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num>
            <m:den>
              <m:r>
                <w:rPr>
                  <w:rFonts w:ascii="Cambria Math" w:hAnsi="Cambria Math"/>
                </w:rPr>
                <m:t>a</m:t>
              </m:r>
            </m:den>
          </m:f>
        </m:oMath>
      </m:oMathPara>
    </w:p>
    <w:p w14:paraId="17301553" w14:textId="0E2A0C99" w:rsidR="00C05F7D" w:rsidRPr="00C05F7D" w:rsidRDefault="00C05F7D">
      <w:pPr>
        <w:rPr>
          <w:rFonts w:hint="eastAsia"/>
        </w:rPr>
      </w:pPr>
      <w:r>
        <w:rPr>
          <w:rFonts w:hint="eastAsia"/>
        </w:rPr>
        <w:lastRenderedPageBreak/>
        <w:t>积分结果，</w:t>
      </w:r>
    </w:p>
    <w:p w14:paraId="76CA1ADB" w14:textId="49929377" w:rsidR="00EF0104" w:rsidRPr="00C05F7D" w:rsidRDefault="00EF0104">
      <m:oMathPara>
        <m:oMath>
          <m:r>
            <w:rPr>
              <w:rFonts w:ascii="Cambria Math" w:hAnsi="Cambria Math"/>
            </w:rPr>
            <m:t>L=4a</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1-</m:t>
                  </m:r>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e>
                  </m:d>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m:t>
          </m:r>
          <m:r>
            <w:rPr>
              <w:rFonts w:ascii="Cambria Math" w:hAnsi="Cambria Math"/>
            </w:rPr>
            <m:t>4a</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f>
                <m:fPr>
                  <m:ctrlPr>
                    <w:rPr>
                      <w:rFonts w:ascii="Cambria Math" w:hAnsi="Cambria Math"/>
                      <w:i/>
                    </w:rPr>
                  </m:ctrlPr>
                </m:fPr>
                <m:num>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num>
                <m:den>
                  <m:r>
                    <w:rPr>
                      <w:rFonts w:ascii="Cambria Math" w:hAnsi="Cambria Math"/>
                    </w:rPr>
                    <m:t>a</m:t>
                  </m:r>
                </m:den>
              </m:f>
              <m:r>
                <w:rPr>
                  <w:rFonts w:ascii="Cambria Math" w:hAnsi="Cambria Math"/>
                </w:rPr>
                <m:t>dθ</m:t>
              </m:r>
            </m:e>
          </m:nary>
          <m:r>
            <w:rPr>
              <w:rFonts w:ascii="Cambria Math" w:hAnsi="Cambria Math"/>
            </w:rPr>
            <m:t>=</m:t>
          </m:r>
          <m:r>
            <w:rPr>
              <w:rFonts w:ascii="Cambria Math" w:hAnsi="Cambria Math"/>
            </w:rPr>
            <m:t>4</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m:t>
          </m:r>
          <m:r>
            <w:rPr>
              <w:rFonts w:ascii="Cambria Math" w:hAnsi="Cambria Math"/>
            </w:rPr>
            <m:t>4</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oMath>
      </m:oMathPara>
    </w:p>
    <w:p w14:paraId="61527CC3" w14:textId="6EE9AF23" w:rsidR="00C05F7D" w:rsidRPr="00274DCE" w:rsidRDefault="00C05F7D">
      <w:pPr>
        <w:rPr>
          <w:rFonts w:hint="eastAsia"/>
        </w:rPr>
      </w:pPr>
      <w:r>
        <w:rPr>
          <w:rFonts w:hint="eastAsia"/>
        </w:rPr>
        <w:t>已知三角函数，</w:t>
      </w:r>
    </w:p>
    <w:p w14:paraId="4DE3A458" w14:textId="77777777" w:rsidR="00274DCE" w:rsidRPr="00AD632E" w:rsidRDefault="00274DCE" w:rsidP="00274DCE">
      <w:pPr>
        <w:rPr>
          <w:rFonts w:ascii="Times New Roman" w:hAnsi="Times New Roman" w:cs="Times New Roman"/>
          <w:i/>
        </w:rPr>
      </w:pPr>
      <m:oMathPara>
        <m:oMath>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6</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8</m:t>
              </m:r>
            </m:sup>
          </m:sSup>
          <m:r>
            <w:rPr>
              <w:rFonts w:ascii="Cambria Math" w:hAnsi="Cambria Math" w:cs="Times New Roman"/>
            </w:rPr>
            <m:t>+⋯</m:t>
          </m:r>
        </m:oMath>
      </m:oMathPara>
    </w:p>
    <w:p w14:paraId="31249D5C" w14:textId="77777777" w:rsidR="00274DCE" w:rsidRPr="00C05F7D" w:rsidRDefault="00274DCE" w:rsidP="00274DCE">
      <w:pPr>
        <w:rPr>
          <w:rFonts w:ascii="Times New Roman" w:hAnsi="Times New Roman" w:cs="Times New Roman"/>
        </w:rPr>
      </w:pPr>
      <m:oMathPara>
        <m:oMath>
          <m:r>
            <w:rPr>
              <w:rFonts w:ascii="Cambria Math" w:hAnsi="Cambria Math" w:cs="Times New Roman"/>
            </w:rPr>
            <m:t>i</m:t>
          </m:r>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θ</m:t>
              </m:r>
            </m:e>
          </m:fun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5</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7!</m:t>
              </m:r>
            </m:den>
          </m:f>
          <m:sSup>
            <m:sSupPr>
              <m:ctrlPr>
                <w:rPr>
                  <w:rFonts w:ascii="Cambria Math" w:hAnsi="Cambria Math" w:cs="Times New Roman"/>
                  <w:i/>
                </w:rPr>
              </m:ctrlPr>
            </m:sSupPr>
            <m:e>
              <m:r>
                <w:rPr>
                  <w:rFonts w:ascii="Cambria Math" w:hAnsi="Cambria Math" w:cs="Times New Roman"/>
                </w:rPr>
                <m:t>(θi)</m:t>
              </m:r>
            </m:e>
            <m:sup>
              <m:r>
                <w:rPr>
                  <w:rFonts w:ascii="Cambria Math" w:hAnsi="Cambria Math" w:cs="Times New Roman"/>
                </w:rPr>
                <m:t>7</m:t>
              </m:r>
            </m:sup>
          </m:sSup>
          <m:r>
            <w:rPr>
              <w:rFonts w:ascii="Cambria Math" w:hAnsi="Cambria Math" w:cs="Times New Roman"/>
            </w:rPr>
            <m:t>+⋯</m:t>
          </m:r>
        </m:oMath>
      </m:oMathPara>
    </w:p>
    <w:p w14:paraId="50001528" w14:textId="38384FD4" w:rsidR="00C05F7D" w:rsidRDefault="00C05F7D" w:rsidP="00274DCE">
      <w:pPr>
        <w:rPr>
          <w:rFonts w:ascii="Times New Roman" w:hAnsi="Times New Roman" w:cs="Times New Roman" w:hint="eastAsia"/>
        </w:rPr>
      </w:pPr>
      <w:r>
        <w:rPr>
          <w:rFonts w:ascii="Times New Roman" w:hAnsi="Times New Roman" w:cs="Times New Roman" w:hint="eastAsia"/>
        </w:rPr>
        <w:t>角度的意义，</w:t>
      </w:r>
    </w:p>
    <w:p w14:paraId="551347E5" w14:textId="3B1DCA98" w:rsidR="00274DCE" w:rsidRPr="00C05F7D" w:rsidRDefault="00274DCE" w:rsidP="00274DCE">
      <w:pPr>
        <w:rPr>
          <w:rFonts w:ascii="Times New Roman" w:hAnsi="Times New Roman" w:cs="Times New Roman"/>
        </w:rPr>
      </w:pPr>
      <m:oMathPara>
        <m:oMath>
          <m:r>
            <w:rPr>
              <w:rFonts w:ascii="Cambria Math" w:hAnsi="Cambria Math" w:cs="Times New Roman"/>
            </w:rPr>
            <m:t>θ=π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oMath>
      </m:oMathPara>
    </w:p>
    <w:p w14:paraId="4290C286" w14:textId="52E31ABE" w:rsidR="00C05F7D" w:rsidRPr="00686EBF" w:rsidRDefault="00C05F7D" w:rsidP="00274DCE">
      <w:pPr>
        <w:rPr>
          <w:rFonts w:ascii="Times New Roman" w:hAnsi="Times New Roman" w:cs="Times New Roman" w:hint="eastAsia"/>
        </w:rPr>
      </w:pPr>
      <w:r>
        <w:rPr>
          <w:rFonts w:ascii="Times New Roman" w:hAnsi="Times New Roman" w:cs="Times New Roman" w:hint="eastAsia"/>
        </w:rPr>
        <w:t>代入，</w:t>
      </w:r>
    </w:p>
    <w:p w14:paraId="285FDAC8" w14:textId="551707F5" w:rsidR="00A47BF5" w:rsidRPr="00A47BF5" w:rsidRDefault="00274DCE" w:rsidP="005207C3">
      <w:pPr>
        <w:rPr>
          <w:rFonts w:ascii="Times New Roman" w:hAnsi="Times New Roman" w:cs="Times New Roman"/>
        </w:rPr>
      </w:pPr>
      <m:oMathPara>
        <m:oMath>
          <m:r>
            <w:rPr>
              <w:rFonts w:ascii="Cambria Math" w:hAnsi="Cambria Math"/>
            </w:rPr>
            <m:t>L=4</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begChr m:val="["/>
                          <m:endChr m:val="]"/>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4</m:t>
                              </m:r>
                            </m:sup>
                          </m:sSup>
                          <m:r>
                            <w:rPr>
                              <w:rFonts w:ascii="Cambria Math" w:hAnsi="Cambria Math" w:cs="Times New Roman"/>
                            </w:rPr>
                            <m:t>+⋯</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5</m:t>
                                  </m:r>
                                </m:sup>
                              </m:sSup>
                              <m:r>
                                <w:rPr>
                                  <w:rFonts w:ascii="Cambria Math" w:hAnsi="Cambria Math" w:cs="Times New Roman"/>
                                </w:rPr>
                                <m:t>+⋯</m:t>
                              </m:r>
                            </m:num>
                            <m:den>
                              <m:r>
                                <w:rPr>
                                  <w:rFonts w:ascii="Cambria Math" w:hAnsi="Cambria Math" w:cs="Times New Roman"/>
                                </w:rPr>
                                <m:t>i</m:t>
                              </m:r>
                            </m:den>
                          </m:f>
                        </m:e>
                      </m:d>
                    </m:e>
                    <m:sup>
                      <m:r>
                        <w:rPr>
                          <w:rFonts w:ascii="Cambria Math" w:hAnsi="Cambria Math"/>
                        </w:rPr>
                        <m:t>2</m:t>
                      </m:r>
                    </m:sup>
                  </m:sSup>
                </m:e>
              </m:rad>
              <m:r>
                <w:rPr>
                  <w:rFonts w:ascii="Cambria Math" w:hAnsi="Cambria Math"/>
                </w:rPr>
                <m:t>dθ</m:t>
              </m:r>
            </m:e>
          </m:nary>
          <m:r>
            <w:rPr>
              <w:rFonts w:ascii="Cambria Math" w:hAnsi="Cambria Math"/>
            </w:rPr>
            <m:t>=4</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begChr m:val="["/>
                          <m:endChr m:val="]"/>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4</m:t>
                              </m:r>
                            </m:sup>
                          </m:sSup>
                          <m:r>
                            <w:rPr>
                              <w:rFonts w:ascii="Cambria Math" w:hAnsi="Cambria Math" w:cs="Times New Roman"/>
                            </w:rPr>
                            <m:t>+⋯</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θi</m:t>
                                  </m:r>
                                </m:e>
                              </m:d>
                            </m:e>
                            <m:sup>
                              <m:r>
                                <w:rPr>
                                  <w:rFonts w:ascii="Cambria Math" w:hAnsi="Cambria Math" w:cs="Times New Roman"/>
                                </w:rPr>
                                <m:t>5</m:t>
                              </m:r>
                            </m:sup>
                          </m:sSup>
                          <m:r>
                            <w:rPr>
                              <w:rFonts w:ascii="Cambria Math" w:hAnsi="Cambria Math" w:cs="Times New Roman"/>
                            </w:rPr>
                            <m:t>+</m:t>
                          </m:r>
                          <m:r>
                            <w:rPr>
                              <w:rFonts w:ascii="Cambria Math" w:hAnsi="Cambria Math" w:cs="Times New Roman"/>
                            </w:rPr>
                            <m:t>⋯</m:t>
                          </m:r>
                        </m:e>
                      </m:d>
                    </m:e>
                    <m:sup>
                      <m:r>
                        <w:rPr>
                          <w:rFonts w:ascii="Cambria Math" w:hAnsi="Cambria Math"/>
                        </w:rPr>
                        <m:t>2</m:t>
                      </m:r>
                    </m:sup>
                  </m:sSup>
                </m:e>
              </m:rad>
              <m:r>
                <w:rPr>
                  <w:rFonts w:ascii="Cambria Math" w:hAnsi="Cambria Math"/>
                </w:rPr>
                <m:t>dθ</m:t>
              </m:r>
            </m:e>
          </m:nary>
          <m:r>
            <w:rPr>
              <w:rFonts w:ascii="Cambria Math" w:hAnsi="Cambria Math"/>
            </w:rPr>
            <m:t>=4</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begChr m:val="["/>
                          <m:endChr m:val="]"/>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r>
                                    <w:rPr>
                                      <w:rFonts w:ascii="Cambria Math" w:hAnsi="Cambria Math" w:cs="Times New Roman"/>
                                    </w:rPr>
                                    <m:t>i</m:t>
                                  </m:r>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r>
                                    <w:rPr>
                                      <w:rFonts w:ascii="Cambria Math" w:hAnsi="Cambria Math" w:cs="Times New Roman"/>
                                    </w:rPr>
                                    <m:t>i</m:t>
                                  </m:r>
                                </m:e>
                              </m:d>
                            </m:e>
                            <m:sup>
                              <m:r>
                                <w:rPr>
                                  <w:rFonts w:ascii="Cambria Math" w:hAnsi="Cambria Math" w:cs="Times New Roman"/>
                                </w:rPr>
                                <m:t>2</m:t>
                              </m:r>
                            </m:sup>
                          </m:sSup>
                          <m:r>
                            <w:rPr>
                              <w:rFonts w:ascii="Cambria Math" w:hAnsi="Cambria Math" w:cs="Times New Roman"/>
                            </w:rPr>
                            <m:t>+⋯</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1</m:t>
                              </m:r>
                            </m:sup>
                          </m:sSup>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3</m:t>
                              </m:r>
                            </m:sup>
                          </m:sSup>
                          <m:sSup>
                            <m:sSupPr>
                              <m:ctrlPr>
                                <w:rPr>
                                  <w:rFonts w:ascii="Cambria Math" w:hAnsi="Cambria Math" w:cs="Times New Roman"/>
                                  <w:i/>
                                </w:rPr>
                              </m:ctrlPr>
                            </m:sSupPr>
                            <m:e>
                              <m:r>
                                <w:rPr>
                                  <w:rFonts w:ascii="Cambria Math" w:hAnsi="Cambria Math" w:cs="Times New Roman" w:hint="eastAsia"/>
                                </w:rPr>
                                <m:t>i</m:t>
                              </m:r>
                              <m:ctrlPr>
                                <w:rPr>
                                  <w:rFonts w:ascii="Cambria Math" w:hAnsi="Cambria Math" w:cs="Times New Roman" w:hint="eastAsia"/>
                                  <w:i/>
                                </w:rPr>
                              </m:ctrlPr>
                            </m:e>
                            <m:sup>
                              <m:r>
                                <w:rPr>
                                  <w:rFonts w:ascii="Cambria Math" w:hAnsi="Cambria Math" w:cs="Times New Roman"/>
                                </w:rPr>
                                <m:t>2</m:t>
                              </m:r>
                            </m:sup>
                          </m:sSup>
                          <m:r>
                            <w:rPr>
                              <w:rFonts w:ascii="Cambria Math" w:hAnsi="Cambria Math" w:cs="Times New Roman"/>
                            </w:rPr>
                            <m:t>+</m:t>
                          </m:r>
                          <m:r>
                            <w:rPr>
                              <w:rFonts w:ascii="Cambria Math" w:hAnsi="Cambria Math" w:cs="Times New Roman"/>
                            </w:rPr>
                            <m:t>⋯</m:t>
                          </m:r>
                        </m:e>
                      </m:d>
                    </m:e>
                    <m:sup>
                      <m:r>
                        <w:rPr>
                          <w:rFonts w:ascii="Cambria Math" w:hAnsi="Cambria Math"/>
                        </w:rPr>
                        <m:t>2</m:t>
                      </m:r>
                    </m:sup>
                  </m:sSup>
                </m:e>
              </m:rad>
              <m:r>
                <w:rPr>
                  <w:rFonts w:ascii="Cambria Math" w:hAnsi="Cambria Math"/>
                </w:rPr>
                <m:t>dθ</m:t>
              </m:r>
            </m:e>
          </m:nary>
          <m:r>
            <w:rPr>
              <w:rFonts w:ascii="Cambria Math" w:hAnsi="Cambria Math"/>
            </w:rPr>
            <m:t>=4</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begChr m:val="["/>
                          <m:endChr m:val="]"/>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2</m:t>
                              </m:r>
                            </m:sup>
                          </m:sSup>
                          <m:r>
                            <w:rPr>
                              <w:rFonts w:ascii="Cambria Math" w:hAnsi="Cambria Math" w:cs="Times New Roman"/>
                            </w:rPr>
                            <m: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b</m:t>
                          </m:r>
                          <m:r>
                            <w:rPr>
                              <w:rFonts w:ascii="Cambria Math" w:hAnsi="Cambria Math" w:hint="eastAsia"/>
                            </w:rPr>
                            <m:t>i</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3</m:t>
                              </m:r>
                            </m:sup>
                          </m:sSup>
                          <m:r>
                            <w:rPr>
                              <w:rFonts w:ascii="Cambria Math" w:hAnsi="Cambria Math" w:cs="Times New Roman"/>
                            </w:rPr>
                            <m:t>+</m:t>
                          </m:r>
                          <m:r>
                            <w:rPr>
                              <w:rFonts w:ascii="Cambria Math" w:hAnsi="Cambria Math" w:cs="Times New Roman"/>
                            </w:rPr>
                            <m:t>⋯</m:t>
                          </m:r>
                        </m:e>
                      </m:d>
                    </m:e>
                    <m:sup>
                      <m:r>
                        <w:rPr>
                          <w:rFonts w:ascii="Cambria Math" w:hAnsi="Cambria Math"/>
                        </w:rPr>
                        <m:t>2</m:t>
                      </m:r>
                    </m:sup>
                  </m:sSup>
                </m:e>
              </m:rad>
              <m:r>
                <w:rPr>
                  <w:rFonts w:ascii="Cambria Math" w:hAnsi="Cambria Math"/>
                </w:rPr>
                <m:t>dθ</m:t>
              </m:r>
            </m:e>
          </m:nary>
        </m:oMath>
      </m:oMathPara>
    </w:p>
    <w:p w14:paraId="7826B441" w14:textId="35B1FDF6" w:rsidR="005207C3" w:rsidRPr="00B50AC0" w:rsidRDefault="00A47BF5" w:rsidP="005207C3">
      <m:oMathPara>
        <m:oMath>
          <m:r>
            <w:rPr>
              <w:rFonts w:ascii="Cambria Math" w:hAnsi="Cambria Math" w:hint="eastAsia"/>
            </w:rPr>
            <m:t>L</m:t>
          </m:r>
          <m:r>
            <w:rPr>
              <w:rFonts w:ascii="Cambria Math" w:hAnsi="Cambria Math"/>
            </w:rPr>
            <m:t>=4</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cs="Times New Roman"/>
                                  <w:i/>
                                </w:rPr>
                              </m:ctrlPr>
                            </m:fPr>
                            <m:num>
                              <m:r>
                                <w:rPr>
                                  <w:rFonts w:ascii="Cambria Math" w:hAnsi="Cambria Math"/>
                                </w:rPr>
                                <m:t>a</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rPr>
                                <m:t>a</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2</m:t>
                              </m:r>
                            </m:sup>
                          </m:sSup>
                          <m:r>
                            <w:rPr>
                              <w:rFonts w:ascii="Cambria Math" w:hAnsi="Cambria Math" w:cs="Times New Roman"/>
                            </w:rPr>
                            <m:t>+⋯</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cs="Times New Roman"/>
                                  <w:i/>
                                </w:rPr>
                              </m:ctrlPr>
                            </m:fPr>
                            <m:num>
                              <m:r>
                                <w:rPr>
                                  <w:rFonts w:ascii="Cambria Math" w:hAnsi="Cambria Math"/>
                                </w:rPr>
                                <m:t>b</m:t>
                              </m:r>
                              <m:r>
                                <w:rPr>
                                  <w:rFonts w:ascii="Cambria Math" w:hAnsi="Cambria Math" w:hint="eastAsia"/>
                                </w:rPr>
                                <m:t>i</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rPr>
                                <m:t>b</m:t>
                              </m:r>
                              <m:r>
                                <w:rPr>
                                  <w:rFonts w:ascii="Cambria Math" w:hAnsi="Cambria Math" w:hint="eastAsia"/>
                                </w:rPr>
                                <m:t>i</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3</m:t>
                              </m:r>
                            </m:sup>
                          </m:sSup>
                          <m:r>
                            <w:rPr>
                              <w:rFonts w:ascii="Cambria Math" w:hAnsi="Cambria Math" w:cs="Times New Roman"/>
                            </w:rPr>
                            <m:t>+⋯</m:t>
                          </m:r>
                        </m:e>
                      </m:d>
                    </m:e>
                    <m:sup>
                      <m:r>
                        <w:rPr>
                          <w:rFonts w:ascii="Cambria Math" w:hAnsi="Cambria Math"/>
                        </w:rPr>
                        <m:t>2</m:t>
                      </m:r>
                    </m:sup>
                  </m:sSup>
                </m:e>
              </m:rad>
              <m:r>
                <w:rPr>
                  <w:rFonts w:ascii="Cambria Math" w:hAnsi="Cambria Math"/>
                </w:rPr>
                <m:t>dθ</m:t>
              </m:r>
            </m:e>
          </m:nary>
        </m:oMath>
      </m:oMathPara>
    </w:p>
    <w:p w14:paraId="3B75D03E" w14:textId="0FEEC1E9" w:rsidR="00B50AC0" w:rsidRDefault="00B50AC0" w:rsidP="005207C3">
      <w:pPr>
        <w:rPr>
          <w:rFonts w:hint="eastAsia"/>
        </w:rPr>
      </w:pPr>
      <w:r>
        <w:rPr>
          <w:rFonts w:hint="eastAsia"/>
        </w:rPr>
        <w:t>到这一步可以看出，椭圆的椭性，</w:t>
      </w:r>
      <w:r w:rsidR="00C05F7D">
        <w:rPr>
          <w:rFonts w:hint="eastAsia"/>
        </w:rPr>
        <w:t>指的</w:t>
      </w:r>
      <w:r w:rsidR="009D1D42">
        <w:rPr>
          <w:rFonts w:hint="eastAsia"/>
        </w:rPr>
        <w:t>是两个系统，各自给出横向和纵向两个部分，</w:t>
      </w:r>
    </w:p>
    <w:p w14:paraId="095D6CDA" w14:textId="1F05A2DD" w:rsidR="009D1D42" w:rsidRPr="009D1D42" w:rsidRDefault="009D1D42" w:rsidP="005207C3">
      <m:oMathPara>
        <m:oMath>
          <m:r>
            <w:rPr>
              <w:rFonts w:ascii="Cambria Math" w:hAnsi="Cambria Math" w:cs="Times New Roman"/>
            </w:rPr>
            <m:t>a</m:t>
          </m:r>
          <m:sSub>
            <m:sSubPr>
              <m:ctrlPr>
                <w:rPr>
                  <w:rFonts w:ascii="Cambria Math" w:hAnsi="Cambria Math" w:cs="Cambria Math"/>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m:t>
                      </m:r>
                      <m:r>
                        <w:rPr>
                          <w:rFonts w:ascii="Cambria Math" w:hAnsi="Cambria Math" w:cs="Times New Roman"/>
                        </w:rPr>
                        <m:t>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Cambria Math"/>
                </w:rPr>
                <m:t>2k</m:t>
              </m:r>
            </m:sub>
          </m:sSub>
          <m:r>
            <w:rPr>
              <w:rFonts w:ascii="Cambria Math" w:hAnsi="Cambria Math" w:cs="Times New Roman"/>
            </w:rPr>
            <m:t>=</m:t>
          </m:r>
          <m:f>
            <m:fPr>
              <m:ctrlPr>
                <w:rPr>
                  <w:rFonts w:ascii="Cambria Math" w:hAnsi="Cambria Math" w:cs="Times New Roman"/>
                  <w:i/>
                </w:rPr>
              </m:ctrlPr>
            </m:fPr>
            <m:num>
              <m:r>
                <w:rPr>
                  <w:rFonts w:ascii="Cambria Math" w:hAnsi="Cambria Math"/>
                </w:rPr>
                <m:t>a</m:t>
              </m:r>
            </m:num>
            <m:den>
              <m:r>
                <w:rPr>
                  <w:rFonts w:ascii="Cambria Math" w:hAnsi="Cambria Math" w:cs="Times New Roman"/>
                </w:rPr>
                <m:t>0!</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0</m:t>
              </m:r>
            </m:sup>
          </m:sSup>
          <m:r>
            <w:rPr>
              <w:rFonts w:ascii="Cambria Math" w:hAnsi="Cambria Math" w:cs="Times New Roman"/>
            </w:rPr>
            <m:t>+</m:t>
          </m:r>
          <m:f>
            <m:fPr>
              <m:ctrlPr>
                <w:rPr>
                  <w:rFonts w:ascii="Cambria Math" w:hAnsi="Cambria Math" w:cs="Times New Roman"/>
                  <w:i/>
                </w:rPr>
              </m:ctrlPr>
            </m:fPr>
            <m:num>
              <m:r>
                <w:rPr>
                  <w:rFonts w:ascii="Cambria Math" w:hAnsi="Cambria Math"/>
                </w:rPr>
                <m:t>a</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2</m:t>
              </m:r>
            </m:sup>
          </m:sSup>
          <m:r>
            <w:rPr>
              <w:rFonts w:ascii="Cambria Math" w:hAnsi="Cambria Math" w:cs="Times New Roman"/>
            </w:rPr>
            <m:t>+⋯</m:t>
          </m:r>
          <m:r>
            <w:rPr>
              <w:rFonts w:ascii="Cambria Math" w:hAnsi="Cambria Math" w:cs="Times New Roman"/>
            </w:rPr>
            <m:t>=</m:t>
          </m:r>
          <m:sSub>
            <m:sSubPr>
              <m:ctrlPr>
                <w:rPr>
                  <w:rFonts w:ascii="Cambria Math" w:hAnsi="Cambria Math" w:cs="Cambria Math"/>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Cambria Math"/>
                </w:rPr>
                <m:t>2k</m:t>
              </m:r>
            </m:sub>
          </m:sSub>
        </m:oMath>
      </m:oMathPara>
    </w:p>
    <w:p w14:paraId="1950DCD3" w14:textId="6443A7E9" w:rsidR="009D1D42" w:rsidRPr="00A23AD8" w:rsidRDefault="009D1D42" w:rsidP="005207C3">
      <m:oMathPara>
        <m:oMath>
          <m:r>
            <w:rPr>
              <w:rFonts w:ascii="Cambria Math" w:hAnsi="Cambria Math" w:cs="Times New Roman"/>
            </w:rPr>
            <w:lastRenderedPageBreak/>
            <m:t>b</m:t>
          </m:r>
          <m:sSub>
            <m:sSubPr>
              <m:ctrlPr>
                <w:rPr>
                  <w:rFonts w:ascii="Cambria Math" w:hAnsi="Cambria Math" w:cs="Times New Roman"/>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m:t>
                      </m:r>
                      <m:r>
                        <w:rPr>
                          <w:rFonts w:ascii="Cambria Math" w:hAnsi="Cambria Math" w:cs="Times New Roman"/>
                        </w:rPr>
                        <m:t>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Times New Roman"/>
                </w:rPr>
                <m:t>2k+1</m:t>
              </m:r>
            </m:sub>
          </m:sSub>
          <m:r>
            <w:rPr>
              <w:rFonts w:ascii="Cambria Math" w:hAnsi="Cambria Math" w:cs="Times New Roman"/>
            </w:rPr>
            <m:t>=</m:t>
          </m:r>
          <m:f>
            <m:fPr>
              <m:ctrlPr>
                <w:rPr>
                  <w:rFonts w:ascii="Cambria Math" w:hAnsi="Cambria Math" w:cs="Times New Roman"/>
                  <w:i/>
                </w:rPr>
              </m:ctrlPr>
            </m:fPr>
            <m:num>
              <m:r>
                <w:rPr>
                  <w:rFonts w:ascii="Cambria Math" w:hAnsi="Cambria Math"/>
                </w:rPr>
                <m:t>b</m:t>
              </m:r>
              <m:r>
                <w:rPr>
                  <w:rFonts w:ascii="Cambria Math" w:hAnsi="Cambria Math" w:hint="eastAsia"/>
                </w:rPr>
                <m:t>i</m:t>
              </m:r>
            </m:num>
            <m:den>
              <m:r>
                <w:rPr>
                  <w:rFonts w:ascii="Cambria Math" w:hAnsi="Cambria Math" w:cs="Times New Roman"/>
                </w:rPr>
                <m:t>1!</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rPr>
                <m:t>b</m:t>
              </m:r>
              <m:r>
                <w:rPr>
                  <w:rFonts w:ascii="Cambria Math" w:hAnsi="Cambria Math" w:hint="eastAsia"/>
                </w:rPr>
                <m:t>i</m:t>
              </m:r>
            </m:num>
            <m:den>
              <m:r>
                <w:rPr>
                  <w:rFonts w:ascii="Cambria Math" w:hAnsi="Cambria Math" w:cs="Times New Roman"/>
                </w:rPr>
                <m:t>3!</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e>
            <m:sup>
              <m:r>
                <w:rPr>
                  <w:rFonts w:ascii="Cambria Math" w:hAnsi="Cambria Math" w:cs="Times New Roman"/>
                </w:rPr>
                <m:t>3</m:t>
              </m:r>
            </m:sup>
          </m:sSup>
          <m:r>
            <w:rPr>
              <w:rFonts w:ascii="Cambria Math" w:hAnsi="Cambria Math" w:cs="Times New Roman"/>
            </w:rPr>
            <m:t>+⋯</m:t>
          </m:r>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Times New Roman"/>
                </w:rPr>
                <m:t>2k+1</m:t>
              </m:r>
            </m:sub>
          </m:sSub>
        </m:oMath>
      </m:oMathPara>
    </w:p>
    <w:p w14:paraId="4C8D5C62" w14:textId="7CA9FFA9" w:rsidR="00A23AD8" w:rsidRDefault="00A23AD8" w:rsidP="00A23AD8">
      <w:pPr>
        <w:tabs>
          <w:tab w:val="left" w:pos="6741"/>
        </w:tabs>
      </w:pPr>
      <w:r>
        <w:rPr>
          <w:rFonts w:hint="eastAsia"/>
        </w:rPr>
        <w:t>现在假定</w:t>
      </w:r>
      <m:oMath>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r>
          <w:rPr>
            <w:rFonts w:ascii="Cambria Math" w:hAnsi="Cambria Math"/>
          </w:rPr>
          <m:t>=1</m:t>
        </m:r>
      </m:oMath>
      <w:r>
        <w:rPr>
          <w:rFonts w:hint="eastAsia"/>
        </w:rPr>
        <w:t>，若要将两个系统整合，</w:t>
      </w:r>
    </w:p>
    <w:p w14:paraId="1780AE3E" w14:textId="3E758F88" w:rsidR="0084757D" w:rsidRPr="002900DE" w:rsidRDefault="0084757D" w:rsidP="00A23AD8">
      <w:pPr>
        <w:tabs>
          <w:tab w:val="left" w:pos="6741"/>
        </w:tabs>
      </w:pPr>
      <m:oMathPara>
        <m:oMath>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oMath>
      </m:oMathPara>
    </w:p>
    <w:p w14:paraId="0A2520A1" w14:textId="5047DBAA" w:rsidR="002900DE" w:rsidRPr="002900DE" w:rsidRDefault="002900DE" w:rsidP="00A23AD8">
      <w:pPr>
        <w:tabs>
          <w:tab w:val="left" w:pos="6741"/>
        </w:tabs>
      </w:pPr>
      <m:oMathPara>
        <m:oMath>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r>
            <w:rPr>
              <w:rFonts w:ascii="Cambria Math" w:hAnsi="Cambria Math" w:cs="Times New Roman"/>
            </w:rPr>
            <m:t>+πi</m:t>
          </m:r>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+πi</m:t>
          </m:r>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oMath>
      </m:oMathPara>
    </w:p>
    <w:p w14:paraId="55C1A223" w14:textId="77777777" w:rsidR="00D7246E" w:rsidRPr="00D7246E" w:rsidRDefault="002900DE" w:rsidP="00A23AD8">
      <w:pPr>
        <w:tabs>
          <w:tab w:val="left" w:pos="6741"/>
        </w:tabs>
      </w:pPr>
      <m:oMathPara>
        <m:oMath>
          <m:r>
            <w:rPr>
              <w:rFonts w:ascii="Cambria Math" w:hAnsi="Cambria Math" w:cs="Times New Roman"/>
            </w:rPr>
            <m:t>πi</m:t>
          </m:r>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r>
            <w:rPr>
              <w:rFonts w:ascii="Cambria Math" w:hAnsi="Cambria Math" w:cs="Times New Roman"/>
            </w:rPr>
            <m:t>-</m:t>
          </m:r>
          <m:r>
            <w:rPr>
              <w:rFonts w:ascii="Cambria Math" w:hAnsi="Cambria Math" w:cs="Times New Roman"/>
            </w:rPr>
            <m:t>πi</m:t>
          </m:r>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oMath>
      </m:oMathPara>
    </w:p>
    <w:p w14:paraId="526C1983" w14:textId="4AD06423" w:rsidR="002900DE" w:rsidRPr="00D7246E" w:rsidRDefault="00D7246E" w:rsidP="00A23AD8">
      <w:pPr>
        <w:tabs>
          <w:tab w:val="left" w:pos="6741"/>
        </w:tabs>
      </w:pPr>
      <m:oMathPara>
        <m:oMath>
          <m:r>
            <w:rPr>
              <w:rFonts w:ascii="Cambria Math" w:hAnsi="Cambria Math" w:cs="Times New Roman"/>
            </w:rPr>
            <m:t>πi</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r>
            <w:rPr>
              <w:rFonts w:ascii="Cambria Math" w:hAnsi="Cambria Math" w:cs="Times New Roman"/>
            </w:rPr>
            <m:t>)</m:t>
          </m:r>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oMath>
      </m:oMathPara>
    </w:p>
    <w:p w14:paraId="4FAFB110" w14:textId="166CD665" w:rsidR="00D7246E" w:rsidRPr="006820B5" w:rsidRDefault="00D7246E" w:rsidP="00A23AD8">
      <w:pPr>
        <w:tabs>
          <w:tab w:val="left" w:pos="6741"/>
        </w:tabs>
      </w:pPr>
      <m:oMathPara>
        <m:oMath>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πi</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oMath>
      </m:oMathPara>
    </w:p>
    <w:p w14:paraId="19494F6B" w14:textId="009D4BDB" w:rsidR="006820B5" w:rsidRDefault="006820B5" w:rsidP="00A23AD8">
      <w:pPr>
        <w:tabs>
          <w:tab w:val="left" w:pos="6741"/>
        </w:tabs>
      </w:pPr>
      <w:r>
        <w:rPr>
          <w:rFonts w:hint="eastAsia"/>
        </w:rPr>
        <w:t>若假定，</w:t>
      </w:r>
      <m:oMath>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hint="eastAsia"/>
                  </w:rPr>
                  <m:t>b</m:t>
                </m:r>
              </m:sub>
            </m:sSub>
          </m:sub>
        </m:sSub>
        <m:r>
          <w:rPr>
            <w:rFonts w:ascii="Cambria Math" w:hAnsi="Cambria Math" w:cs="Times New Roman"/>
          </w:rPr>
          <m:t>=1</m:t>
        </m:r>
      </m:oMath>
      <w:r>
        <w:rPr>
          <w:rFonts w:hint="eastAsia"/>
        </w:rPr>
        <w:t>,</w:t>
      </w:r>
    </w:p>
    <w:p w14:paraId="27C93273" w14:textId="00027DB3" w:rsidR="006820B5" w:rsidRPr="002900DE" w:rsidRDefault="006820B5" w:rsidP="006820B5">
      <w:pPr>
        <w:tabs>
          <w:tab w:val="left" w:pos="6741"/>
        </w:tabs>
      </w:pPr>
      <m:oMathPara>
        <m:oMath>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r>
            <w:rPr>
              <w:rFonts w:ascii="Cambria Math" w:hAnsi="Cambria Math" w:cs="Times New Roman"/>
            </w:rPr>
            <m:t>+πi</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Cambria Math"/>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Cambria Math"/>
                        </w:rPr>
                        <m:t>a</m:t>
                      </m:r>
                    </m:sub>
                  </m:sSub>
                </m:sub>
              </m:sSub>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+πi</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b</m:t>
                      </m:r>
                    </m:sub>
                  </m:sSub>
                </m:sub>
              </m:sSub>
            </m:den>
          </m:f>
        </m:oMath>
      </m:oMathPara>
    </w:p>
    <w:p w14:paraId="27504F7D" w14:textId="31B2E0E4" w:rsidR="006820B5" w:rsidRPr="00DE002A" w:rsidRDefault="00DE002A" w:rsidP="00A23AD8">
      <w:pPr>
        <w:tabs>
          <w:tab w:val="left" w:pos="6741"/>
        </w:tabs>
      </w:pPr>
      <m:oMathPara>
        <m:oMath>
          <m:r>
            <w:rPr>
              <w:rFonts w:ascii="Cambria Math" w:hAnsi="Cambria Math" w:cs="Times New Roman"/>
            </w:rPr>
            <m:t>πi</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Cambria Math"/>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Cambria Math"/>
                        </w:rPr>
                        <m:t>a</m:t>
                      </m:r>
                    </m:sub>
                  </m:sSub>
                </m:sub>
              </m:sSub>
            </m:den>
          </m:f>
          <m:r>
            <w:rPr>
              <w:rFonts w:ascii="Cambria Math" w:hAnsi="Cambria Math" w:cs="Times New Roman"/>
            </w:rPr>
            <m:t>-</m:t>
          </m:r>
          <m:r>
            <w:rPr>
              <w:rFonts w:ascii="Cambria Math" w:hAnsi="Cambria Math" w:cs="Times New Roman"/>
            </w:rPr>
            <m:t>πi</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b</m:t>
                      </m:r>
                    </m:sub>
                  </m:sSub>
                </m:sub>
              </m:sSub>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oMath>
      </m:oMathPara>
    </w:p>
    <w:p w14:paraId="6AB9DEFB" w14:textId="5F0F90A8" w:rsidR="00DE002A" w:rsidRPr="00337802" w:rsidRDefault="00DE002A" w:rsidP="00A23AD8">
      <w:pPr>
        <w:tabs>
          <w:tab w:val="left" w:pos="6741"/>
        </w:tabs>
      </w:pPr>
      <m:oMathPara>
        <m:oMath>
          <m:r>
            <w:rPr>
              <w:rFonts w:ascii="Cambria Math" w:hAnsi="Cambria Math" w:cs="Times New Roman"/>
            </w:rPr>
            <m:t>πi</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Cambria Math"/>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Cambria Math"/>
                            </w:rPr>
                            <m:t>a</m:t>
                          </m:r>
                        </m:sub>
                      </m:sSub>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b</m:t>
                          </m:r>
                        </m:sub>
                      </m:sSub>
                    </m:sub>
                  </m:sSub>
                </m:den>
              </m:f>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oMath>
      </m:oMathPara>
    </w:p>
    <w:p w14:paraId="17219D9A" w14:textId="3250321F" w:rsidR="00337802" w:rsidRPr="00E83AF1" w:rsidRDefault="00337802" w:rsidP="00A23AD8">
      <w:pPr>
        <w:tabs>
          <w:tab w:val="left" w:pos="6741"/>
        </w:tabs>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b</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Cambria Math"/>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Cambria Math"/>
                        </w:rPr>
                        <m:t>a</m:t>
                      </m:r>
                    </m:sub>
                  </m:sSub>
                </m:sub>
              </m:sSub>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b</m:t>
                      </m:r>
                    </m:sub>
                  </m:sSub>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πi</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oMath>
      </m:oMathPara>
    </w:p>
    <w:p w14:paraId="297BAA70" w14:textId="723F604F" w:rsidR="00E83AF1" w:rsidRDefault="00E83AF1" w:rsidP="00A23AD8">
      <w:pPr>
        <w:tabs>
          <w:tab w:val="left" w:pos="6741"/>
        </w:tabs>
      </w:pPr>
      <w:r>
        <w:rPr>
          <w:rFonts w:hint="eastAsia"/>
        </w:rPr>
        <w:t>如果两者都不同，</w:t>
      </w:r>
    </w:p>
    <w:p w14:paraId="76219F8E" w14:textId="3FC1AECF" w:rsidR="00E83AF1" w:rsidRPr="002900DE" w:rsidRDefault="00E83AF1" w:rsidP="00E83AF1">
      <w:pPr>
        <w:tabs>
          <w:tab w:val="left" w:pos="6741"/>
        </w:tabs>
      </w:pPr>
      <m:oMathPara>
        <m:oMath>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Cambria Math"/>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Cambria Math"/>
                        </w:rPr>
                        <m:t>a</m:t>
                      </m:r>
                    </m:sub>
                  </m:sSub>
                </m:sub>
              </m:sSub>
            </m:den>
          </m:f>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b</m:t>
                      </m:r>
                    </m:sub>
                  </m:sSub>
                </m:sub>
              </m:sSub>
            </m:den>
          </m:f>
        </m:oMath>
      </m:oMathPara>
    </w:p>
    <w:p w14:paraId="3C431FA4" w14:textId="78D9AB2A" w:rsidR="00E83AF1" w:rsidRPr="000142F6" w:rsidRDefault="000142F6" w:rsidP="00A23AD8">
      <w:pPr>
        <w:tabs>
          <w:tab w:val="left" w:pos="6741"/>
        </w:tabs>
      </w:pPr>
      <m:oMathPara>
        <m:oMath>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Cambria Math"/>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Cambria Math"/>
                        </w:rPr>
                        <m:t>a</m:t>
                      </m:r>
                    </m:sub>
                  </m:sSub>
                </m:sub>
              </m:sSub>
            </m:den>
          </m:f>
          <m:r>
            <w:rPr>
              <w:rFonts w:ascii="Cambria Math" w:hAnsi="Cambria Math" w:cs="Times New Roman"/>
            </w:rPr>
            <m:t>-π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num>
            <m:den>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hint="eastAsia"/>
                        </w:rPr>
                        <m:t>s</m:t>
                      </m:r>
                      <m:ctrlPr>
                        <w:rPr>
                          <w:rFonts w:ascii="Cambria Math" w:hAnsi="Cambria Math" w:cs="Times New Roman" w:hint="eastAsia"/>
                          <w:i/>
                        </w:rPr>
                      </m:ctrlPr>
                    </m:e>
                    <m:sub>
                      <m:r>
                        <w:rPr>
                          <w:rFonts w:ascii="Cambria Math" w:hAnsi="Cambria Math" w:cs="Times New Roman"/>
                        </w:rPr>
                        <m:t>b</m:t>
                      </m:r>
                    </m:sub>
                  </m:sSub>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oMath>
      </m:oMathPara>
    </w:p>
    <w:p w14:paraId="2C3D75C1" w14:textId="77777777" w:rsidR="000142F6" w:rsidRPr="000142F6" w:rsidRDefault="000142F6" w:rsidP="000142F6">
      <m:oMathPara>
        <m:oMath>
          <m:r>
            <w:rPr>
              <w:rFonts w:ascii="Cambria Math" w:hAnsi="Cambria Math" w:cs="Times New Roman"/>
            </w:rPr>
            <m:t>θ=π</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oMath>
      </m:oMathPara>
    </w:p>
    <w:p w14:paraId="3D25925E" w14:textId="260D27B0" w:rsidR="000142F6" w:rsidRPr="000142F6" w:rsidRDefault="000142F6" w:rsidP="000142F6">
      <w:pPr>
        <w:rPr>
          <w:rFonts w:hint="eastAsia"/>
        </w:rPr>
      </w:pPr>
      <m:oMathPara>
        <m:oMath>
          <m:sSub>
            <m:sSubPr>
              <m:ctrlPr>
                <w:rPr>
                  <w:rFonts w:ascii="Cambria Math" w:hAnsi="Cambria Math" w:cs="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cs="Cambria Math"/>
                </w:rPr>
                <m:t>a</m:t>
              </m:r>
            </m:sub>
          </m:sSub>
          <m:r>
            <w:rPr>
              <w:rFonts w:ascii="Cambria Math" w:hAnsi="Cambria Math" w:cs="Cambria Math"/>
            </w:rPr>
            <m:t>-</m:t>
          </m:r>
          <m:sSub>
            <m:sSubPr>
              <m:ctrlPr>
                <w:rPr>
                  <w:rFonts w:ascii="Cambria Math" w:hAnsi="Cambria Math" w:cs="Times New Roman"/>
                  <w:i/>
                </w:rPr>
              </m:ctrlPr>
            </m:sSubPr>
            <m:e>
              <m:r>
                <w:rPr>
                  <w:rFonts w:ascii="Cambria Math" w:hAnsi="Cambria Math" w:cs="Times New Roman"/>
                </w:rPr>
                <m:t>θ</m:t>
              </m:r>
              <m:ctrlPr>
                <w:rPr>
                  <w:rFonts w:ascii="Cambria Math" w:hAnsi="Cambria Math" w:cs="Cambria Math"/>
                  <w:i/>
                </w:rPr>
              </m:ctrlP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oMath>
      </m:oMathPara>
    </w:p>
    <w:p w14:paraId="2C71FE81" w14:textId="77777777" w:rsidR="000142F6" w:rsidRPr="00337802" w:rsidRDefault="000142F6" w:rsidP="00A23AD8">
      <w:pPr>
        <w:tabs>
          <w:tab w:val="left" w:pos="6741"/>
        </w:tabs>
        <w:rPr>
          <w:rFonts w:hint="eastAsia"/>
        </w:rPr>
      </w:pPr>
    </w:p>
    <w:p w14:paraId="3E790382" w14:textId="508532F9" w:rsidR="006400C1" w:rsidRDefault="00696C82" w:rsidP="00A23AD8">
      <w:pPr>
        <w:tabs>
          <w:tab w:val="left" w:pos="6741"/>
        </w:tabs>
      </w:pPr>
      <w:r>
        <w:rPr>
          <w:rFonts w:hint="eastAsia"/>
        </w:rPr>
        <w:t>这说明，一个椭圆，指的是具有两种单位系统的增长函数，各自提供到当前周期中虚数单位的奇数幂次和偶数幂次对应的层次上的投射，</w:t>
      </w:r>
      <w:r w:rsidR="00336D0F">
        <w:rPr>
          <w:rFonts w:hint="eastAsia"/>
        </w:rPr>
        <w:t>形成的综合效果</w:t>
      </w:r>
      <w:r>
        <w:rPr>
          <w:rFonts w:hint="eastAsia"/>
        </w:rPr>
        <w:t>。</w:t>
      </w:r>
      <w:r w:rsidR="00E0608B">
        <w:rPr>
          <w:rFonts w:hint="eastAsia"/>
        </w:rPr>
        <w:t>两者单位之</w:t>
      </w:r>
      <w:r w:rsidR="00E0608B">
        <w:rPr>
          <w:rFonts w:hint="eastAsia"/>
        </w:rPr>
        <w:lastRenderedPageBreak/>
        <w:t>差，为</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πi</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oMath>
      <w:r w:rsidR="00E0608B">
        <w:rPr>
          <w:rFonts w:hint="eastAsia"/>
        </w:rPr>
        <w:t>。</w:t>
      </w:r>
      <w:r w:rsidR="00DF3509">
        <w:rPr>
          <w:rFonts w:hint="eastAsia"/>
        </w:rPr>
        <w:t>也就是说，一个椭圆，并不是一个单一的增长系统，而是两个增长系统假合的结果。</w:t>
      </w:r>
      <w:r w:rsidR="005134C9">
        <w:rPr>
          <w:rFonts w:hint="eastAsia"/>
        </w:rPr>
        <w:t>考虑到大多数</w:t>
      </w:r>
      <w:r w:rsidR="005134C9">
        <w:rPr>
          <w:rFonts w:hint="eastAsia"/>
        </w:rPr>
        <w:t>已知</w:t>
      </w:r>
      <w:r w:rsidR="005134C9">
        <w:rPr>
          <w:rFonts w:hint="eastAsia"/>
        </w:rPr>
        <w:t>天体运行的轨道都是椭圆，有理由认为，大多数已知天体的运行都受着步进速率</w:t>
      </w:r>
      <w:r w:rsidR="00185B31">
        <w:rPr>
          <w:rFonts w:hint="eastAsia"/>
        </w:rPr>
        <w:t>不同</w:t>
      </w:r>
      <w:r w:rsidR="005134C9">
        <w:rPr>
          <w:rFonts w:hint="eastAsia"/>
        </w:rPr>
        <w:t>的</w:t>
      </w:r>
      <w:r w:rsidR="00185B31">
        <w:rPr>
          <w:rFonts w:hint="eastAsia"/>
        </w:rPr>
        <w:t>两种</w:t>
      </w:r>
      <w:r w:rsidR="005134C9">
        <w:rPr>
          <w:rFonts w:hint="eastAsia"/>
        </w:rPr>
        <w:t>增长系统共同支配。</w:t>
      </w:r>
    </w:p>
    <w:p w14:paraId="7885357C" w14:textId="77777777" w:rsidR="000B3C9A" w:rsidRDefault="000B3C9A" w:rsidP="00A23AD8">
      <w:pPr>
        <w:tabs>
          <w:tab w:val="left" w:pos="6741"/>
        </w:tabs>
      </w:pPr>
    </w:p>
    <w:p w14:paraId="32CE1E32" w14:textId="5D2C4081" w:rsidR="00F5036A" w:rsidRDefault="00F5036A" w:rsidP="00A23AD8">
      <w:pPr>
        <w:tabs>
          <w:tab w:val="left" w:pos="6741"/>
        </w:tabs>
      </w:pPr>
      <w:r>
        <w:rPr>
          <w:rFonts w:hint="eastAsia"/>
        </w:rPr>
        <w:t>把，</w:t>
      </w:r>
    </w:p>
    <w:p w14:paraId="56F0AB54" w14:textId="77777777" w:rsidR="00F5036A" w:rsidRPr="00A561EE" w:rsidRDefault="00F5036A" w:rsidP="00F5036A">
      <m:oMathPara>
        <m:oMath>
          <m:sSub>
            <m:sSubPr>
              <m:ctrlPr>
                <w:rPr>
                  <w:rFonts w:ascii="Cambria Math" w:hAnsi="Cambria Math" w:cs="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cs="Cambria Math"/>
                </w:rPr>
                <m:t>a</m:t>
              </m:r>
            </m:sub>
          </m:sSub>
          <m:r>
            <w:rPr>
              <w:rFonts w:ascii="Cambria Math" w:hAnsi="Cambria Math" w:cs="Cambria Math"/>
            </w:rPr>
            <m:t>-</m:t>
          </m:r>
          <m:sSub>
            <m:sSubPr>
              <m:ctrlPr>
                <w:rPr>
                  <w:rFonts w:ascii="Cambria Math" w:hAnsi="Cambria Math" w:cs="Times New Roman"/>
                  <w:i/>
                </w:rPr>
              </m:ctrlPr>
            </m:sSubPr>
            <m:e>
              <m:r>
                <w:rPr>
                  <w:rFonts w:ascii="Cambria Math" w:hAnsi="Cambria Math" w:cs="Times New Roman"/>
                </w:rPr>
                <m:t>θ</m:t>
              </m:r>
              <m:ctrlPr>
                <w:rPr>
                  <w:rFonts w:ascii="Cambria Math" w:hAnsi="Cambria Math" w:cs="Cambria Math"/>
                  <w:i/>
                </w:rPr>
              </m:ctrlP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oMath>
      </m:oMathPara>
    </w:p>
    <w:p w14:paraId="34CC8491" w14:textId="02DA8328" w:rsidR="00A561EE" w:rsidRPr="00A561EE" w:rsidRDefault="00A561EE" w:rsidP="00F5036A">
      <w:pPr>
        <w:rPr>
          <w:rFonts w:hint="eastAsia"/>
        </w:rPr>
      </w:pPr>
      <m:oMathPara>
        <m:oMath>
          <m:sSub>
            <m:sSubPr>
              <m:ctrlPr>
                <w:rPr>
                  <w:rFonts w:ascii="Cambria Math" w:hAnsi="Cambria Math" w:cs="Cambria Math"/>
                  <w:i/>
                </w:rPr>
              </m:ctrlPr>
            </m:sSubPr>
            <m:e>
              <m:r>
                <w:rPr>
                  <w:rFonts w:ascii="Cambria Math" w:hAnsi="Cambria Math" w:cs="Times New Roman"/>
                </w:rPr>
                <m:t>θ</m:t>
              </m:r>
              <m:ctrlPr>
                <w:rPr>
                  <w:rFonts w:ascii="Cambria Math" w:hAnsi="Cambria Math" w:cs="Times New Roman"/>
                  <w:i/>
                </w:rPr>
              </m:ctrlPr>
            </m:e>
            <m:sub>
              <m:r>
                <w:rPr>
                  <w:rFonts w:ascii="Cambria Math" w:hAnsi="Cambria Math" w:cs="Cambria Math"/>
                </w:rPr>
                <m:t>a</m:t>
              </m:r>
            </m:sub>
          </m:sSub>
          <m:r>
            <w:rPr>
              <w:rFonts w:ascii="Cambria Math" w:hAnsi="Cambria Math" w:cs="Cambria Math"/>
            </w:rPr>
            <m:t>=</m:t>
          </m:r>
          <m:sSub>
            <m:sSubPr>
              <m:ctrlPr>
                <w:rPr>
                  <w:rFonts w:ascii="Cambria Math" w:hAnsi="Cambria Math" w:cs="Times New Roman"/>
                  <w:i/>
                </w:rPr>
              </m:ctrlPr>
            </m:sSubPr>
            <m:e>
              <m:r>
                <w:rPr>
                  <w:rFonts w:ascii="Cambria Math" w:hAnsi="Cambria Math" w:cs="Times New Roman"/>
                </w:rPr>
                <m:t>θ</m:t>
              </m:r>
              <m:ctrlPr>
                <w:rPr>
                  <w:rFonts w:ascii="Cambria Math" w:hAnsi="Cambria Math" w:cs="Cambria Math"/>
                  <w:i/>
                </w:rPr>
              </m:ctrlP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oMath>
      </m:oMathPara>
    </w:p>
    <w:p w14:paraId="4FC1C007" w14:textId="35492D33" w:rsidR="00F5036A" w:rsidRPr="00F5036A" w:rsidRDefault="00F5036A" w:rsidP="00A23AD8">
      <w:pPr>
        <w:tabs>
          <w:tab w:val="left" w:pos="6741"/>
        </w:tabs>
        <w:rPr>
          <w:rFonts w:hint="eastAsia"/>
        </w:rPr>
      </w:pPr>
      <w:r>
        <w:rPr>
          <w:rFonts w:hint="eastAsia"/>
        </w:rPr>
        <w:t>代入三角函数形式，</w:t>
      </w:r>
    </w:p>
    <w:p w14:paraId="211F6A54" w14:textId="77777777" w:rsidR="00B94878" w:rsidRPr="00B94878" w:rsidRDefault="00C920E4" w:rsidP="00A23AD8">
      <w:pPr>
        <w:tabs>
          <w:tab w:val="left" w:pos="6741"/>
        </w:tabs>
      </w:pPr>
      <m:oMathPara>
        <m:oMath>
          <m:r>
            <w:rPr>
              <w:rFonts w:ascii="Cambria Math" w:hAnsi="Cambria Math"/>
            </w:rPr>
            <m:t>L</m:t>
          </m:r>
          <m:r>
            <w:rPr>
              <w:rFonts w:ascii="Cambria Math" w:hAnsi="Cambria Math"/>
            </w:rPr>
            <m:t>=4</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a</m:t>
                          </m:r>
                        </m:e>
                        <m:sup>
                          <m:r>
                            <w:rPr>
                              <w:rFonts w:ascii="Cambria Math" w:hAnsi="Cambria Math"/>
                            </w:rPr>
                            <m:t>2</m:t>
                          </m:r>
                        </m:sup>
                      </m:sSup>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m:t>
          </m:r>
          <m:r>
            <w:rPr>
              <w:rFonts w:ascii="Cambria Math" w:hAnsi="Cambria Math"/>
            </w:rPr>
            <m:t>4</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hint="eastAsia"/>
                            </w:rPr>
                            <m:t>b</m:t>
                          </m:r>
                        </m:e>
                        <m:sup>
                          <m:r>
                            <w:rPr>
                              <w:rFonts w:ascii="Cambria Math" w:hAnsi="Cambria Math"/>
                            </w:rPr>
                            <m:t>2</m:t>
                          </m:r>
                        </m:sup>
                      </m:s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e>
                              </m:d>
                            </m:e>
                          </m:func>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=4</m:t>
          </m:r>
          <m:r>
            <w:rPr>
              <w:rFonts w:ascii="Cambria Math" w:hAnsi="Cambria Math"/>
            </w:rPr>
            <m:t>b</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i</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m:t>
                                          </m:r>
                                        </m:den>
                                      </m:f>
                                    </m:e>
                                  </m:func>
                                </m:e>
                              </m:d>
                            </m:e>
                          </m:func>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r>
            <w:rPr>
              <w:rFonts w:ascii="Cambria Math" w:hAnsi="Cambria Math"/>
            </w:rPr>
            <m:t>=4b</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2</m:t>
                  </m:r>
                </m:den>
              </m:f>
            </m:sup>
            <m:e>
              <m:rad>
                <m:radPr>
                  <m:degHide m:val="1"/>
                  <m:ctrlPr>
                    <w:rPr>
                      <w:rFonts w:ascii="Cambria Math" w:hAnsi="Cambria Math"/>
                      <w:i/>
                    </w:rPr>
                  </m:ctrlPr>
                </m:radPr>
                <m:deg/>
                <m:e>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hint="eastAsia"/>
                                        </w:rPr>
                                        <m:t>i</m:t>
                                      </m:r>
                                    </m:den>
                                  </m:f>
                                  <m:d>
                                    <m:dPr>
                                      <m:ctrlPr>
                                        <w:rPr>
                                          <w:rFonts w:ascii="Cambria Math" w:hAnsi="Cambria Math" w:cs="Times New Roman"/>
                                          <w:i/>
                                        </w:rPr>
                                      </m:ctrlPr>
                                    </m:dPr>
                                    <m:e>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e>
                                  </m:d>
                                </m:e>
                              </m:d>
                            </m:e>
                          </m:func>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d>
                    </m:e>
                    <m:sup>
                      <m:r>
                        <w:rPr>
                          <w:rFonts w:ascii="Cambria Math" w:hAnsi="Cambria Math"/>
                        </w:rPr>
                        <m:t>2</m:t>
                      </m:r>
                    </m:sup>
                  </m:sSup>
                </m:e>
              </m:rad>
              <m:r>
                <w:rPr>
                  <w:rFonts w:ascii="Cambria Math" w:hAnsi="Cambria Math"/>
                </w:rPr>
                <m:t>dθ</m:t>
              </m:r>
            </m:e>
          </m:nary>
        </m:oMath>
      </m:oMathPara>
    </w:p>
    <w:p w14:paraId="611D2A45" w14:textId="413ECBDB" w:rsidR="0080311C" w:rsidRDefault="0080311C" w:rsidP="00A23AD8">
      <w:pPr>
        <w:tabs>
          <w:tab w:val="left" w:pos="6741"/>
        </w:tabs>
      </w:pPr>
      <w:r>
        <w:rPr>
          <w:rFonts w:hint="eastAsia"/>
        </w:rPr>
        <w:t>也可以认为，椭圆的周长是对于对应的圆的周长</w:t>
      </w:r>
      <w:r w:rsidR="00BD4104">
        <w:rPr>
          <w:rFonts w:hint="eastAsia"/>
        </w:rPr>
        <w:t>单位</w:t>
      </w:r>
      <w:r>
        <w:rPr>
          <w:rFonts w:hint="eastAsia"/>
        </w:rPr>
        <w:t>的相位错移</w:t>
      </w:r>
      <w:r w:rsidR="00BD4104">
        <w:rPr>
          <w:rFonts w:hint="eastAsia"/>
        </w:rPr>
        <w:t>累加之后</w:t>
      </w:r>
      <w:r>
        <w:rPr>
          <w:rFonts w:hint="eastAsia"/>
        </w:rPr>
        <w:t>的结果。</w:t>
      </w:r>
    </w:p>
    <w:p w14:paraId="68B03B3B" w14:textId="77777777" w:rsidR="00281CF7" w:rsidRDefault="00281CF7" w:rsidP="00A23AD8">
      <w:pPr>
        <w:tabs>
          <w:tab w:val="left" w:pos="6741"/>
        </w:tabs>
      </w:pPr>
    </w:p>
    <w:p w14:paraId="3B76C4CF" w14:textId="57587ACF" w:rsidR="00E914E5" w:rsidRDefault="00E914E5" w:rsidP="00A23AD8">
      <w:pPr>
        <w:tabs>
          <w:tab w:val="left" w:pos="6741"/>
        </w:tabs>
      </w:pPr>
      <w:r>
        <w:rPr>
          <w:rFonts w:hint="eastAsia"/>
        </w:rPr>
        <w:t>椭圆的周长公式没有初等形式，那为什么面积却可以写成，</w:t>
      </w:r>
    </w:p>
    <w:p w14:paraId="6C9EBBE7" w14:textId="16781CCC" w:rsidR="00E914E5" w:rsidRPr="00E914E5" w:rsidRDefault="00E914E5" w:rsidP="00A23AD8">
      <w:pPr>
        <w:tabs>
          <w:tab w:val="left" w:pos="6741"/>
        </w:tabs>
      </w:pPr>
      <m:oMathPara>
        <m:oMath>
          <m:r>
            <w:rPr>
              <w:rFonts w:ascii="Cambria Math" w:hAnsi="Cambria Math" w:hint="eastAsia"/>
            </w:rPr>
            <m:t>S</m:t>
          </m:r>
          <m:r>
            <w:rPr>
              <w:rFonts w:ascii="Cambria Math" w:hAnsi="Cambria Math"/>
            </w:rPr>
            <m:t>=</m:t>
          </m:r>
          <m:r>
            <w:rPr>
              <w:rFonts w:ascii="Cambria Math" w:hAnsi="Cambria Math"/>
            </w:rPr>
            <m:t>πab</m:t>
          </m:r>
        </m:oMath>
      </m:oMathPara>
    </w:p>
    <w:p w14:paraId="1836C843" w14:textId="5520D15D" w:rsidR="0038244E" w:rsidRPr="009D1D42" w:rsidRDefault="0038244E" w:rsidP="0038244E">
      <w:r>
        <w:rPr>
          <w:rFonts w:hint="eastAsia"/>
        </w:rPr>
        <w:t>这是因为，正如上面所说的，由虚数单位的奇数和偶数幂次分开的横向和纵向的空间，两个系统各自投射到里面，两者之间是完全正交的，</w:t>
      </w:r>
      <w:r w:rsidRPr="0038244E">
        <w:rPr>
          <w:rFonts w:ascii="Cambria Math" w:hAnsi="Cambria Math" w:cs="Times New Roman"/>
          <w:i/>
        </w:rPr>
        <w:br/>
      </w:r>
      <m:oMathPara>
        <m:oMath>
          <m:r>
            <w:rPr>
              <w:rFonts w:ascii="Cambria Math" w:hAnsi="Cambria Math" w:cs="Times New Roman"/>
            </w:rPr>
            <m:t>a</m:t>
          </m:r>
          <m:sSub>
            <m:sSubPr>
              <m:ctrlPr>
                <w:rPr>
                  <w:rFonts w:ascii="Cambria Math" w:hAnsi="Cambria Math" w:cs="Cambria Math"/>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Cambria Math"/>
                </w:rPr>
                <m:t>2k</m:t>
              </m:r>
            </m:sub>
          </m:sSub>
          <m:r>
            <w:rPr>
              <w:rFonts w:ascii="Cambria Math" w:hAnsi="Cambria Math" w:cs="Times New Roman"/>
            </w:rPr>
            <m:t>=</m:t>
          </m:r>
          <m:sSub>
            <m:sSubPr>
              <m:ctrlPr>
                <w:rPr>
                  <w:rFonts w:ascii="Cambria Math" w:hAnsi="Cambria Math" w:cs="Cambria Math"/>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Cambria Math"/>
                </w:rPr>
                <m:t>2k</m:t>
              </m:r>
            </m:sub>
          </m:sSub>
        </m:oMath>
      </m:oMathPara>
    </w:p>
    <w:p w14:paraId="08AD6CAD" w14:textId="670CD0FF" w:rsidR="0038244E" w:rsidRPr="00A23AD8" w:rsidRDefault="0038244E" w:rsidP="0038244E">
      <m:oMathPara>
        <m:oMath>
          <m:r>
            <w:rPr>
              <w:rFonts w:ascii="Cambria Math" w:hAnsi="Cambria Math" w:cs="Times New Roman"/>
            </w:rPr>
            <m:t>b</m:t>
          </m:r>
          <m:sSub>
            <m:sSubPr>
              <m:ctrlPr>
                <w:rPr>
                  <w:rFonts w:ascii="Cambria Math" w:hAnsi="Cambria Math" w:cs="Times New Roman"/>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Times New Roman"/>
                </w:rPr>
                <m:t>2k+1</m:t>
              </m:r>
            </m:sub>
          </m:sSub>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Times New Roman"/>
                </w:rPr>
                <m:t>2k+1</m:t>
              </m:r>
            </m:sub>
          </m:sSub>
        </m:oMath>
      </m:oMathPara>
    </w:p>
    <w:p w14:paraId="2AD6B2A2" w14:textId="4C91D152" w:rsidR="00E914E5" w:rsidRDefault="00092317" w:rsidP="00A23AD8">
      <w:pPr>
        <w:tabs>
          <w:tab w:val="left" w:pos="6741"/>
        </w:tabs>
      </w:pPr>
      <w:r>
        <w:rPr>
          <w:rFonts w:hint="eastAsia"/>
        </w:rPr>
        <w:t>在每个</w:t>
      </w:r>
      <m:oMath>
        <m:r>
          <w:rPr>
            <w:rFonts w:ascii="Cambria Math" w:hAnsi="Cambria Math" w:cs="Cambria Math"/>
          </w:rPr>
          <m:t>2k</m:t>
        </m:r>
      </m:oMath>
      <w:r>
        <w:rPr>
          <w:rFonts w:hint="eastAsia"/>
        </w:rPr>
        <w:t>周期，</w:t>
      </w:r>
      <m:oMath>
        <m:r>
          <w:rPr>
            <w:rFonts w:ascii="Cambria Math" w:hAnsi="Cambria Math" w:cs="Cambria Math"/>
          </w:rPr>
          <m:t>2k</m:t>
        </m:r>
        <m:r>
          <w:rPr>
            <w:rFonts w:ascii="Cambria Math" w:hAnsi="Cambria Math" w:cs="Cambria Math"/>
          </w:rPr>
          <m:t>+0</m:t>
        </m:r>
      </m:oMath>
      <w:r>
        <w:rPr>
          <w:rFonts w:hint="eastAsia"/>
        </w:rPr>
        <w:t>和</w:t>
      </w:r>
      <m:oMath>
        <m:r>
          <w:rPr>
            <w:rFonts w:ascii="Cambria Math" w:hAnsi="Cambria Math" w:cs="Cambria Math"/>
          </w:rPr>
          <m:t>2k</m:t>
        </m:r>
        <m:r>
          <w:rPr>
            <w:rFonts w:ascii="Cambria Math" w:hAnsi="Cambria Math" w:cs="Cambria Math"/>
          </w:rPr>
          <m:t>+1</m:t>
        </m:r>
      </m:oMath>
      <w:r>
        <w:rPr>
          <w:rFonts w:hint="eastAsia"/>
        </w:rPr>
        <w:t>两者会相乘，</w:t>
      </w:r>
    </w:p>
    <w:p w14:paraId="073FD36E" w14:textId="2D3E0FEF" w:rsidR="00092317" w:rsidRPr="00721C39" w:rsidRDefault="00092317" w:rsidP="00A23AD8">
      <w:pPr>
        <w:tabs>
          <w:tab w:val="left" w:pos="6741"/>
        </w:tabs>
      </w:pPr>
      <m:oMathPara>
        <m:oMath>
          <m:r>
            <w:rPr>
              <w:rFonts w:ascii="Cambria Math" w:hAnsi="Cambria Math" w:cs="Times New Roman"/>
            </w:rPr>
            <w:lastRenderedPageBreak/>
            <m:t>a</m:t>
          </m:r>
          <m:sSub>
            <m:sSubPr>
              <m:ctrlPr>
                <w:rPr>
                  <w:rFonts w:ascii="Cambria Math" w:hAnsi="Cambria Math" w:cs="Cambria Math"/>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Cambria Math"/>
                </w:rPr>
                <m:t>2k</m:t>
              </m:r>
            </m:sub>
          </m:sSub>
          <m:r>
            <w:rPr>
              <w:rFonts w:ascii="Cambria Math" w:hAnsi="Cambria Math" w:cs="Times New Roman"/>
            </w:rPr>
            <m:t>×</m:t>
          </m:r>
          <m:r>
            <w:rPr>
              <w:rFonts w:ascii="Cambria Math" w:hAnsi="Cambria Math" w:cs="Times New Roman"/>
            </w:rPr>
            <m:t>b</m:t>
          </m:r>
          <m:sSub>
            <m:sSubPr>
              <m:ctrlPr>
                <w:rPr>
                  <w:rFonts w:ascii="Cambria Math" w:hAnsi="Cambria Math" w:cs="Times New Roman"/>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rPr>
                                <m:t>t</m:t>
                              </m:r>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Times New Roman"/>
                </w:rPr>
                <m:t>2k+1</m:t>
              </m:r>
            </m:sub>
          </m:sSub>
          <m:r>
            <w:rPr>
              <w:rFonts w:ascii="Cambria Math" w:hAnsi="Cambria Math" w:cs="Times New Roman"/>
            </w:rPr>
            <m:t>=</m:t>
          </m:r>
          <m:sSub>
            <m:sSubPr>
              <m:ctrlPr>
                <w:rPr>
                  <w:rFonts w:ascii="Cambria Math" w:hAnsi="Cambria Math" w:cs="Cambria Math"/>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Cambria Math"/>
                </w:rPr>
                <m:t>2k</m:t>
              </m:r>
            </m:sub>
          </m:sSub>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Times New Roman"/>
                </w:rPr>
                <m:t>2k+1</m:t>
              </m:r>
            </m:sub>
          </m:sSub>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a</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b</m:t>
                          </m:r>
                        </m:e>
                      </m:func>
                      <m:r>
                        <w:rPr>
                          <w:rFonts w:ascii="Cambria Math" w:hAnsi="Cambria Math" w:cs="Times New Roman"/>
                        </w:rPr>
                        <m:t>+πi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sup>
                  </m:sSup>
                </m:e>
              </m:d>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func>
                        <m:funcPr>
                          <m:ctrlPr>
                            <w:rPr>
                              <w:rFonts w:ascii="Cambria Math" w:hAnsi="Cambria Math" w:cs="Times New Roman"/>
                              <w:i/>
                            </w:rPr>
                          </m:ctrlPr>
                        </m:funcPr>
                        <m:fName>
                          <m:r>
                            <m:rPr>
                              <m:sty m:val="p"/>
                            </m:rPr>
                            <w:rPr>
                              <w:rFonts w:ascii="Cambria Math" w:hAnsi="Cambria Math" w:cs="Times New Roman"/>
                            </w:rPr>
                            <m:t>ln</m:t>
                          </m:r>
                        </m:fName>
                        <m:e>
                          <m:d>
                            <m:dPr>
                              <m:ctrlPr>
                                <w:rPr>
                                  <w:rFonts w:ascii="Cambria Math" w:hAnsi="Cambria Math" w:cs="Times New Roman"/>
                                  <w:i/>
                                </w:rPr>
                              </m:ctrlPr>
                            </m:dPr>
                            <m:e>
                              <m:r>
                                <w:rPr>
                                  <w:rFonts w:ascii="Cambria Math" w:hAnsi="Cambria Math" w:cs="Times New Roman"/>
                                </w:rPr>
                                <m:t>a</m:t>
                              </m:r>
                              <m:r>
                                <w:rPr>
                                  <w:rFonts w:ascii="Cambria Math" w:hAnsi="Cambria Math" w:cs="Times New Roman" w:hint="eastAsia"/>
                                </w:rPr>
                                <m:t>b</m:t>
                              </m:r>
                            </m:e>
                          </m:d>
                        </m:e>
                      </m:func>
                      <m:r>
                        <w:rPr>
                          <w:rFonts w:ascii="Cambria Math" w:hAnsi="Cambria Math" w:cs="Times New Roman"/>
                        </w:rPr>
                        <m:t>+πi</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sup>
                  </m:sSup>
                </m:e>
              </m:d>
            </m:e>
            <m:sub>
              <m:r>
                <w:rPr>
                  <w:rFonts w:ascii="Cambria Math" w:hAnsi="Cambria Math" w:cs="Times New Roman"/>
                </w:rPr>
                <m:t>k</m:t>
              </m:r>
            </m:sub>
          </m:sSub>
          <m:r>
            <w:rPr>
              <w:rFonts w:ascii="Cambria Math" w:hAnsi="Cambria Math" w:cs="Times New Roman"/>
            </w:rPr>
            <m:t>=a</m:t>
          </m:r>
          <m:r>
            <w:rPr>
              <w:rFonts w:ascii="Cambria Math" w:hAnsi="Cambria Math" w:cs="Times New Roman" w:hint="eastAsia"/>
            </w:rPr>
            <m:t>b</m:t>
          </m:r>
          <m:sSub>
            <m:sSubPr>
              <m:ctrlPr>
                <w:rPr>
                  <w:rFonts w:ascii="Cambria Math" w:hAnsi="Cambria Math" w:cs="Times New Roman"/>
                  <w:i/>
                </w:rPr>
              </m:ctrlPr>
            </m:sSubPr>
            <m:e>
              <m:d>
                <m:dPr>
                  <m:begChr m:val="["/>
                  <m:endChr m:val="]"/>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hint="eastAsia"/>
                        </w:rPr>
                        <m:t>e</m:t>
                      </m:r>
                      <m:ctrlPr>
                        <w:rPr>
                          <w:rFonts w:ascii="Cambria Math" w:hAnsi="Cambria Math" w:cs="Times New Roman" w:hint="eastAsia"/>
                          <w:i/>
                        </w:rPr>
                      </m:ctrlPr>
                    </m:e>
                    <m:sup>
                      <m:r>
                        <w:rPr>
                          <w:rFonts w:ascii="Cambria Math" w:hAnsi="Cambria Math" w:cs="Times New Roman"/>
                        </w:rPr>
                        <m:t>πi</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1</m:t>
                                  </m:r>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b</m:t>
                                      </m:r>
                                    </m:sub>
                                  </m:sSub>
                                </m:sub>
                              </m:sSub>
                            </m:num>
                            <m:den>
                              <m:sSub>
                                <m:sSubPr>
                                  <m:ctrlPr>
                                    <w:rPr>
                                      <w:rFonts w:ascii="Cambria Math" w:hAnsi="Cambria Math" w:cs="Times New Roman"/>
                                      <w:i/>
                                    </w:rPr>
                                  </m:ctrlPr>
                                </m:sSubPr>
                                <m:e>
                                  <m:r>
                                    <w:rPr>
                                      <w:rFonts w:ascii="Cambria Math" w:hAnsi="Cambria Math" w:cs="Times New Roman"/>
                                    </w:rPr>
                                    <m:t>1</m:t>
                                  </m:r>
                                </m:e>
                                <m:sub>
                                  <m:r>
                                    <w:rPr>
                                      <w:rFonts w:ascii="Cambria Math" w:hAnsi="Cambria Math" w:cs="Times New Roman" w:hint="eastAsia"/>
                                    </w:rPr>
                                    <m:t>s</m:t>
                                  </m:r>
                                </m:sub>
                              </m:sSub>
                            </m:den>
                          </m:f>
                        </m:e>
                      </m:d>
                    </m:sup>
                  </m:sSup>
                </m:e>
              </m:d>
            </m:e>
            <m:sub>
              <m:r>
                <w:rPr>
                  <w:rFonts w:ascii="Cambria Math" w:hAnsi="Cambria Math" w:cs="Times New Roman"/>
                </w:rPr>
                <m:t>k</m:t>
              </m:r>
            </m:sub>
          </m:sSub>
        </m:oMath>
      </m:oMathPara>
    </w:p>
    <w:p w14:paraId="310CFD15" w14:textId="46A74142" w:rsidR="00D873D4" w:rsidRDefault="00721C39" w:rsidP="00A23AD8">
      <w:pPr>
        <w:tabs>
          <w:tab w:val="left" w:pos="6741"/>
        </w:tabs>
      </w:pPr>
      <w:r>
        <w:rPr>
          <w:rFonts w:hint="eastAsia"/>
        </w:rPr>
        <w:t>也就是说，分散到各个层次上的a和b会再次综合起来，并且互相乘在一起，</w:t>
      </w:r>
    </w:p>
    <w:p w14:paraId="4325741E" w14:textId="4115C61A" w:rsidR="00D873D4" w:rsidRDefault="00D873D4" w:rsidP="00A23AD8">
      <w:pPr>
        <w:tabs>
          <w:tab w:val="left" w:pos="6741"/>
        </w:tabs>
      </w:pPr>
      <w:r>
        <w:rPr>
          <w:rFonts w:hint="eastAsia"/>
        </w:rPr>
        <w:t>考虑面积，</w:t>
      </w:r>
    </w:p>
    <w:p w14:paraId="590FD4D6" w14:textId="262B0ED5" w:rsidR="00D873D4" w:rsidRPr="00D873D4" w:rsidRDefault="00D873D4" w:rsidP="00A23AD8">
      <w:pPr>
        <w:tabs>
          <w:tab w:val="left" w:pos="6741"/>
        </w:tabs>
      </w:pPr>
      <m:oMathPara>
        <m:oMath>
          <m:f>
            <m:fPr>
              <m:ctrlPr>
                <w:rPr>
                  <w:rFonts w:ascii="Cambria Math" w:hAnsi="Cambria Math"/>
                  <w:i/>
                </w:rPr>
              </m:ctrlPr>
            </m:fPr>
            <m:num>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=1</m:t>
          </m:r>
        </m:oMath>
      </m:oMathPara>
    </w:p>
    <w:p w14:paraId="2CE4D356" w14:textId="42EB3B59" w:rsidR="00D873D4" w:rsidRPr="00D873D4" w:rsidRDefault="00D873D4" w:rsidP="00A23AD8">
      <w:pPr>
        <w:tabs>
          <w:tab w:val="left" w:pos="6741"/>
        </w:tabs>
      </w:pPr>
      <m:oMathPara>
        <m:oMath>
          <m:r>
            <w:rPr>
              <w:rFonts w:ascii="Cambria Math" w:hAnsi="Cambria Math"/>
            </w:rPr>
            <m:t>y</m:t>
          </m:r>
          <m:r>
            <w:rPr>
              <w:rFonts w:ascii="Cambria Math" w:hAnsi="Cambria Math"/>
            </w:rPr>
            <m:t>=b</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e>
          </m:rad>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a</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oMath>
      </m:oMathPara>
    </w:p>
    <w:p w14:paraId="08D1568B" w14:textId="77777777" w:rsidR="00D873D4" w:rsidRPr="00D873D4" w:rsidRDefault="00D873D4" w:rsidP="00A23AD8">
      <w:pPr>
        <w:tabs>
          <w:tab w:val="left" w:pos="6741"/>
        </w:tabs>
        <w:rPr>
          <w:rFonts w:hint="eastAsia"/>
        </w:rPr>
      </w:pPr>
    </w:p>
    <w:p w14:paraId="20492B0C" w14:textId="59492B52" w:rsidR="00D873D4" w:rsidRPr="00D873D4" w:rsidRDefault="00D873D4" w:rsidP="00A23AD8">
      <w:pPr>
        <w:tabs>
          <w:tab w:val="left" w:pos="6741"/>
        </w:tabs>
      </w:pPr>
      <m:oMathPara>
        <m:oMath>
          <m:r>
            <w:rPr>
              <w:rFonts w:ascii="Cambria Math" w:hAnsi="Cambria Math"/>
            </w:rPr>
            <m:t>S=4</m:t>
          </m:r>
          <m:nary>
            <m:naryPr>
              <m:limLoc m:val="subSup"/>
              <m:ctrlPr>
                <w:rPr>
                  <w:rFonts w:ascii="Cambria Math" w:hAnsi="Cambria Math"/>
                  <w:i/>
                </w:rPr>
              </m:ctrlPr>
            </m:naryPr>
            <m:sub>
              <m:r>
                <w:rPr>
                  <w:rFonts w:ascii="Cambria Math" w:hAnsi="Cambria Math"/>
                </w:rPr>
                <m:t>0</m:t>
              </m:r>
            </m:sub>
            <m:sup>
              <m:r>
                <w:rPr>
                  <w:rFonts w:ascii="Cambria Math" w:hAnsi="Cambria Math"/>
                </w:rPr>
                <m:t>a</m:t>
              </m:r>
            </m:sup>
            <m:e>
              <m:f>
                <m:fPr>
                  <m:ctrlPr>
                    <w:rPr>
                      <w:rFonts w:ascii="Cambria Math" w:hAnsi="Cambria Math"/>
                      <w:i/>
                    </w:rPr>
                  </m:ctrlPr>
                </m:fPr>
                <m:num>
                  <m:r>
                    <w:rPr>
                      <w:rFonts w:ascii="Cambria Math" w:hAnsi="Cambria Math"/>
                    </w:rPr>
                    <m:t>b</m:t>
                  </m:r>
                </m:num>
                <m:den>
                  <m:r>
                    <w:rPr>
                      <w:rFonts w:ascii="Cambria Math" w:hAnsi="Cambria Math"/>
                    </w:rPr>
                    <m:t>a</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e>
          </m:nary>
          <m:r>
            <w:rPr>
              <w:rFonts w:ascii="Cambria Math" w:hAnsi="Cambria Math"/>
            </w:rPr>
            <m:t>dx</m:t>
          </m:r>
          <m:r>
            <w:rPr>
              <w:rFonts w:ascii="Cambria Math" w:hAnsi="Cambria Math"/>
            </w:rPr>
            <m:t>=4</m:t>
          </m:r>
          <m:f>
            <m:fPr>
              <m:ctrlPr>
                <w:rPr>
                  <w:rFonts w:ascii="Cambria Math" w:hAnsi="Cambria Math"/>
                  <w:i/>
                </w:rPr>
              </m:ctrlPr>
            </m:fPr>
            <m:num>
              <m:r>
                <w:rPr>
                  <w:rFonts w:ascii="Cambria Math" w:hAnsi="Cambria Math"/>
                </w:rPr>
                <m:t>b</m:t>
              </m:r>
            </m:num>
            <m:den>
              <m:r>
                <w:rPr>
                  <w:rFonts w:ascii="Cambria Math" w:hAnsi="Cambria Math"/>
                </w:rPr>
                <m:t>a</m:t>
              </m:r>
            </m:den>
          </m:f>
          <m:nary>
            <m:naryPr>
              <m:limLoc m:val="subSup"/>
              <m:ctrlPr>
                <w:rPr>
                  <w:rFonts w:ascii="Cambria Math" w:hAnsi="Cambria Math"/>
                  <w:i/>
                </w:rPr>
              </m:ctrlPr>
            </m:naryPr>
            <m:sub>
              <m:r>
                <w:rPr>
                  <w:rFonts w:ascii="Cambria Math" w:hAnsi="Cambria Math"/>
                </w:rPr>
                <m:t>0</m:t>
              </m:r>
            </m:sub>
            <m:sup>
              <m:r>
                <w:rPr>
                  <w:rFonts w:ascii="Cambria Math" w:hAnsi="Cambria Math"/>
                </w:rPr>
                <m:t>a</m:t>
              </m:r>
            </m:sup>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e>
          </m:nary>
          <m:r>
            <w:rPr>
              <w:rFonts w:ascii="Cambria Math" w:hAnsi="Cambria Math"/>
            </w:rPr>
            <m:t>dx</m:t>
          </m:r>
        </m:oMath>
      </m:oMathPara>
    </w:p>
    <w:p w14:paraId="1C246AB0" w14:textId="4CA87218" w:rsidR="00D873D4" w:rsidRPr="00D873D4" w:rsidRDefault="00D873D4" w:rsidP="00A23AD8">
      <w:pPr>
        <w:tabs>
          <w:tab w:val="left" w:pos="6741"/>
        </w:tabs>
      </w:pPr>
      <m:oMathPara>
        <m:oMath>
          <m:r>
            <w:rPr>
              <w:rFonts w:ascii="Cambria Math" w:hAnsi="Cambria Math" w:hint="eastAsia"/>
            </w:rPr>
            <m:t>x</m:t>
          </m:r>
          <m:r>
            <w:rPr>
              <w:rFonts w:ascii="Cambria Math" w:hAnsi="Cambria Math"/>
            </w:rPr>
            <m:t>=</m:t>
          </m:r>
          <m:r>
            <w:rPr>
              <w:rFonts w:ascii="Cambria Math" w:hAnsi="Cambria Math" w:hint="eastAsia"/>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e>
              </m:d>
            </m:e>
          </m:func>
        </m:oMath>
      </m:oMathPara>
    </w:p>
    <w:p w14:paraId="59F968A1" w14:textId="48853907" w:rsidR="00B63595" w:rsidRPr="00D873D4" w:rsidRDefault="00B63595" w:rsidP="00B63595">
      <w:pPr>
        <w:tabs>
          <w:tab w:val="left" w:pos="6741"/>
        </w:tabs>
      </w:pPr>
      <m:oMathPara>
        <m:oMath>
          <m:r>
            <w:rPr>
              <w:rFonts w:ascii="Cambria Math" w:hAnsi="Cambria Math" w:hint="eastAsia"/>
            </w:rPr>
            <m:t>d</m:t>
          </m:r>
          <m:r>
            <w:rPr>
              <w:rFonts w:ascii="Cambria Math" w:hAnsi="Cambria Math" w:hint="eastAsia"/>
            </w:rPr>
            <m:t>x</m:t>
          </m:r>
          <m:r>
            <w:rPr>
              <w:rFonts w:ascii="Cambria Math" w:hAnsi="Cambria Math"/>
            </w:rPr>
            <m:t>=</m:t>
          </m:r>
          <m:r>
            <w:rPr>
              <w:rFonts w:ascii="Cambria Math" w:hAnsi="Cambria Math" w:hint="eastAsia"/>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e>
              </m:d>
            </m:e>
          </m:func>
          <m:r>
            <w:rPr>
              <w:rFonts w:ascii="Cambria Math" w:hAnsi="Cambria Math"/>
            </w:rPr>
            <m:t>d</m:t>
          </m:r>
          <m:r>
            <w:rPr>
              <w:rFonts w:ascii="Cambria Math" w:hAnsi="Cambria Math"/>
            </w:rPr>
            <m:t>θ</m:t>
          </m:r>
        </m:oMath>
      </m:oMathPara>
    </w:p>
    <w:p w14:paraId="706E6500" w14:textId="77777777" w:rsidR="00087EA1" w:rsidRPr="00087EA1" w:rsidRDefault="00B63595" w:rsidP="00A23AD8">
      <w:pPr>
        <w:tabs>
          <w:tab w:val="left" w:pos="6741"/>
        </w:tabs>
      </w:pPr>
      <m:oMathPara>
        <m:oMath>
          <m:r>
            <w:rPr>
              <w:rFonts w:ascii="Cambria Math" w:hAnsi="Cambria Math"/>
            </w:rPr>
            <m:t>S=4</m:t>
          </m:r>
          <m:f>
            <m:fPr>
              <m:ctrlPr>
                <w:rPr>
                  <w:rFonts w:ascii="Cambria Math" w:hAnsi="Cambria Math"/>
                  <w:i/>
                </w:rPr>
              </m:ctrlPr>
            </m:fPr>
            <m:num>
              <m:r>
                <w:rPr>
                  <w:rFonts w:ascii="Cambria Math" w:hAnsi="Cambria Math"/>
                </w:rPr>
                <m:t>b</m:t>
              </m:r>
            </m:num>
            <m:den>
              <m:r>
                <w:rPr>
                  <w:rFonts w:ascii="Cambria Math" w:hAnsi="Cambria Math"/>
                </w:rPr>
                <m:t>a</m:t>
              </m:r>
            </m:den>
          </m:f>
          <m:nary>
            <m:naryPr>
              <m:limLoc m:val="subSup"/>
              <m:ctrlPr>
                <w:rPr>
                  <w:rFonts w:ascii="Cambria Math" w:hAnsi="Cambria Math"/>
                  <w:i/>
                </w:rPr>
              </m:ctrlPr>
            </m:naryPr>
            <m:sub>
              <m:r>
                <w:rPr>
                  <w:rFonts w:ascii="Cambria Math" w:hAnsi="Cambria Math"/>
                </w:rPr>
                <m:t>0</m:t>
              </m:r>
            </m:sub>
            <m:sup>
              <m:r>
                <w:rPr>
                  <w:rFonts w:ascii="Cambria Math" w:hAnsi="Cambria Math"/>
                </w:rPr>
                <m:t>a</m:t>
              </m:r>
            </m:sup>
            <m:e>
              <m:r>
                <w:rPr>
                  <w:rFonts w:ascii="Cambria Math" w:hAnsi="Cambria Math" w:hint="eastAsia"/>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e>
                  </m:d>
                </m:e>
              </m:func>
            </m:e>
          </m:nary>
          <m:r>
            <w:rPr>
              <w:rFonts w:ascii="Cambria Math" w:hAnsi="Cambria Math"/>
            </w:rPr>
            <m:t>dx</m:t>
          </m:r>
          <m:r>
            <w:rPr>
              <w:rFonts w:ascii="Cambria Math" w:hAnsi="Cambria Math"/>
            </w:rPr>
            <m:t>=</m:t>
          </m:r>
          <m:r>
            <w:rPr>
              <w:rFonts w:ascii="Cambria Math" w:hAnsi="Cambria Math"/>
            </w:rPr>
            <m:t>4</m:t>
          </m:r>
          <m:f>
            <m:fPr>
              <m:ctrlPr>
                <w:rPr>
                  <w:rFonts w:ascii="Cambria Math" w:hAnsi="Cambria Math"/>
                  <w:i/>
                </w:rPr>
              </m:ctrlPr>
            </m:fPr>
            <m:num>
              <m:r>
                <w:rPr>
                  <w:rFonts w:ascii="Cambria Math" w:hAnsi="Cambria Math"/>
                </w:rPr>
                <m:t>b</m:t>
              </m:r>
            </m:num>
            <m:den>
              <m:r>
                <w:rPr>
                  <w:rFonts w:ascii="Cambria Math" w:hAnsi="Cambria Math"/>
                </w:rPr>
                <m:t>a</m:t>
              </m:r>
            </m:den>
          </m:f>
          <m:nary>
            <m:naryPr>
              <m:limLoc m:val="subSup"/>
              <m:ctrlPr>
                <w:rPr>
                  <w:rFonts w:ascii="Cambria Math" w:hAnsi="Cambria Math"/>
                  <w:i/>
                </w:rPr>
              </m:ctrlPr>
            </m:naryPr>
            <m:sub>
              <m:r>
                <w:rPr>
                  <w:rFonts w:ascii="Cambria Math" w:hAnsi="Cambria Math"/>
                </w:rPr>
                <m:t>0</m:t>
              </m:r>
            </m:sub>
            <m:sup>
              <m:r>
                <w:rPr>
                  <w:rFonts w:ascii="Cambria Math" w:hAnsi="Cambria Math"/>
                </w:rPr>
                <m:t>a</m:t>
              </m:r>
            </m:sup>
            <m:e>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4</m:t>
                          </m:r>
                        </m:den>
                      </m:f>
                    </m:sup>
                    <m:e>
                      <m:r>
                        <w:rPr>
                          <w:rFonts w:ascii="Cambria Math" w:hAnsi="Cambria Math" w:hint="eastAsia"/>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e>
                          </m:d>
                        </m:e>
                      </m:func>
                    </m:e>
                  </m:nary>
                </m:e>
              </m:d>
            </m:e>
          </m:nary>
          <m:r>
            <w:rPr>
              <w:rFonts w:ascii="Cambria Math" w:hAnsi="Cambria Math" w:hint="eastAsia"/>
            </w:rPr>
            <m:t>a</m:t>
          </m:r>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e>
              </m:d>
            </m:e>
          </m:func>
          <m:r>
            <w:rPr>
              <w:rFonts w:ascii="Cambria Math" w:hAnsi="Cambria Math"/>
            </w:rPr>
            <m:t>dθ=4</m:t>
          </m:r>
          <m:f>
            <m:fPr>
              <m:ctrlPr>
                <w:rPr>
                  <w:rFonts w:ascii="Cambria Math" w:hAnsi="Cambria Math"/>
                  <w:i/>
                </w:rPr>
              </m:ctrlPr>
            </m:fPr>
            <m:num>
              <m:r>
                <w:rPr>
                  <w:rFonts w:ascii="Cambria Math" w:hAnsi="Cambria Math"/>
                </w:rPr>
                <m:t>b</m:t>
              </m:r>
            </m:num>
            <m:den>
              <m:r>
                <w:rPr>
                  <w:rFonts w:ascii="Cambria Math" w:hAnsi="Cambria Math"/>
                </w:rPr>
                <m:t>a</m:t>
              </m:r>
            </m:den>
          </m:f>
          <m:sSup>
            <m:sSupPr>
              <m:ctrlPr>
                <w:rPr>
                  <w:rFonts w:ascii="Cambria Math" w:hAnsi="Cambria Math"/>
                  <w:i/>
                </w:rPr>
              </m:ctrlPr>
            </m:sSupPr>
            <m:e>
              <m:r>
                <w:rPr>
                  <w:rFonts w:ascii="Cambria Math" w:hAnsi="Cambria Math"/>
                </w:rPr>
                <m:t>a</m:t>
              </m:r>
            </m:e>
            <m:sup>
              <m:r>
                <w:rPr>
                  <w:rFonts w:ascii="Cambria Math" w:hAnsi="Cambria Math"/>
                </w:rPr>
                <m:t>2</m:t>
              </m:r>
            </m:sup>
          </m:sSup>
          <m:nary>
            <m:naryPr>
              <m:limLoc m:val="subSup"/>
              <m:ctrlPr>
                <w:rPr>
                  <w:rFonts w:ascii="Cambria Math" w:hAnsi="Cambria Math"/>
                  <w:i/>
                </w:rPr>
              </m:ctrlPr>
            </m:naryPr>
            <m:sub>
              <m:r>
                <w:rPr>
                  <w:rFonts w:ascii="Cambria Math" w:hAnsi="Cambria Math"/>
                </w:rPr>
                <m:t>0</m:t>
              </m:r>
            </m:sub>
            <m:sup>
              <m:r>
                <w:rPr>
                  <w:rFonts w:ascii="Cambria Math" w:hAnsi="Cambria Math"/>
                </w:rPr>
                <m:t>a</m:t>
              </m:r>
            </m:sup>
            <m:e>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4</m:t>
                          </m:r>
                        </m:den>
                      </m:f>
                    </m:sup>
                    <m:e>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e>
                                  </m:d>
                                </m:e>
                              </m:func>
                            </m:e>
                          </m:d>
                        </m:e>
                        <m:sup>
                          <m:r>
                            <w:rPr>
                              <w:rFonts w:ascii="Cambria Math" w:hAnsi="Cambria Math"/>
                            </w:rPr>
                            <m:t>2</m:t>
                          </m:r>
                        </m:sup>
                      </m:sSup>
                      <m:r>
                        <w:rPr>
                          <w:rFonts w:ascii="Cambria Math" w:hAnsi="Cambria Math"/>
                        </w:rPr>
                        <m:t>dθ</m:t>
                      </m:r>
                    </m:e>
                  </m:nary>
                </m:e>
              </m:d>
            </m:e>
          </m:nary>
          <m:r>
            <w:rPr>
              <w:rFonts w:ascii="Cambria Math" w:hAnsi="Cambria Math"/>
            </w:rPr>
            <m:t>=2ab</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4</m:t>
                  </m:r>
                </m:den>
              </m:f>
            </m:sup>
            <m:e>
              <m:sSup>
                <m:sSupPr>
                  <m:ctrlPr>
                    <w:rPr>
                      <w:rFonts w:ascii="Cambria Math" w:hAnsi="Cambria Math"/>
                      <w:i/>
                    </w:rPr>
                  </m:ctrlPr>
                </m:s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θ</m:t>
                              </m:r>
                            </m:e>
                          </m:d>
                        </m:e>
                      </m:func>
                    </m:e>
                  </m:d>
                </m:e>
                <m:sup>
                  <m:r>
                    <w:rPr>
                      <w:rFonts w:ascii="Cambria Math" w:hAnsi="Cambria Math"/>
                    </w:rPr>
                    <m:t>2</m:t>
                  </m:r>
                </m:sup>
              </m:sSup>
              <m:r>
                <w:rPr>
                  <w:rFonts w:ascii="Cambria Math" w:hAnsi="Cambria Math"/>
                </w:rPr>
                <m:t>dθ</m:t>
              </m:r>
            </m:e>
          </m:nary>
          <m:r>
            <w:rPr>
              <w:rFonts w:ascii="Cambria Math" w:hAnsi="Cambria Math"/>
            </w:rPr>
            <m:t>=2ab</m:t>
          </m:r>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π</m:t>
                  </m:r>
                </m:num>
                <m:den>
                  <m:r>
                    <w:rPr>
                      <w:rFonts w:ascii="Cambria Math" w:hAnsi="Cambria Math"/>
                    </w:rPr>
                    <m:t>4</m:t>
                  </m:r>
                </m:den>
              </m:f>
            </m:sup>
            <m:e>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cs="Times New Roman"/>
                              <w:i/>
                            </w:rPr>
                          </m:ctrlPr>
                        </m:dPr>
                        <m:e>
                          <m:r>
                            <w:rPr>
                              <w:rFonts w:ascii="Cambria Math" w:hAnsi="Cambria Math"/>
                            </w:rPr>
                            <m:t>2θ</m:t>
                          </m:r>
                        </m:e>
                      </m:d>
                    </m:e>
                  </m:func>
                </m:num>
                <m:den>
                  <m:r>
                    <w:rPr>
                      <w:rFonts w:ascii="Cambria Math" w:hAnsi="Cambria Math"/>
                    </w:rPr>
                    <m:t>2</m:t>
                  </m:r>
                </m:den>
              </m:f>
              <m:r>
                <w:rPr>
                  <w:rFonts w:ascii="Cambria Math" w:hAnsi="Cambria Math"/>
                </w:rPr>
                <m:t>dθ</m:t>
              </m:r>
            </m:e>
          </m:nary>
          <m:r>
            <w:rPr>
              <w:rFonts w:ascii="Cambria Math" w:hAnsi="Cambria Math"/>
            </w:rPr>
            <m:t>=</m:t>
          </m:r>
          <m:r>
            <w:rPr>
              <w:rFonts w:ascii="Cambria Math" w:hAnsi="Cambria Math"/>
            </w:rPr>
            <m:t>πab</m:t>
          </m:r>
        </m:oMath>
      </m:oMathPara>
    </w:p>
    <w:p w14:paraId="6FF2BFFB" w14:textId="73BA20E5" w:rsidR="00087EA1" w:rsidRDefault="00991E23" w:rsidP="00A23AD8">
      <w:pPr>
        <w:tabs>
          <w:tab w:val="left" w:pos="6741"/>
        </w:tabs>
        <w:rPr>
          <w:rFonts w:hint="eastAsia"/>
        </w:rPr>
      </w:pPr>
      <w:r>
        <w:rPr>
          <w:rFonts w:hint="eastAsia"/>
        </w:rPr>
        <w:t>可见确实是，a和b早就被提取出去了。</w:t>
      </w:r>
    </w:p>
    <w:p w14:paraId="1E114029" w14:textId="77777777" w:rsidR="00087EA1" w:rsidRPr="00087EA1" w:rsidRDefault="00087EA1" w:rsidP="00A23AD8">
      <w:pPr>
        <w:tabs>
          <w:tab w:val="left" w:pos="6741"/>
        </w:tabs>
        <w:rPr>
          <w:rFonts w:hint="eastAsia"/>
        </w:rPr>
      </w:pPr>
    </w:p>
    <w:sectPr w:rsidR="00087EA1" w:rsidRPr="00087E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DB"/>
    <w:rsid w:val="000142F6"/>
    <w:rsid w:val="0005637D"/>
    <w:rsid w:val="00071580"/>
    <w:rsid w:val="00087EA1"/>
    <w:rsid w:val="00092317"/>
    <w:rsid w:val="000975C0"/>
    <w:rsid w:val="000B3C9A"/>
    <w:rsid w:val="000D6D91"/>
    <w:rsid w:val="00163092"/>
    <w:rsid w:val="00185B31"/>
    <w:rsid w:val="00193744"/>
    <w:rsid w:val="001E5F20"/>
    <w:rsid w:val="00274DCE"/>
    <w:rsid w:val="00281CF7"/>
    <w:rsid w:val="002900DE"/>
    <w:rsid w:val="00293A2B"/>
    <w:rsid w:val="003158AF"/>
    <w:rsid w:val="00336D0F"/>
    <w:rsid w:val="00337802"/>
    <w:rsid w:val="0038244E"/>
    <w:rsid w:val="003E6613"/>
    <w:rsid w:val="00452AEF"/>
    <w:rsid w:val="004B0C5A"/>
    <w:rsid w:val="004C00F2"/>
    <w:rsid w:val="005134C9"/>
    <w:rsid w:val="005207C3"/>
    <w:rsid w:val="0052390A"/>
    <w:rsid w:val="0053228F"/>
    <w:rsid w:val="005430F4"/>
    <w:rsid w:val="00562F59"/>
    <w:rsid w:val="005C09B2"/>
    <w:rsid w:val="006400C1"/>
    <w:rsid w:val="00650E2C"/>
    <w:rsid w:val="0065514C"/>
    <w:rsid w:val="006820B5"/>
    <w:rsid w:val="00683B6D"/>
    <w:rsid w:val="00696C82"/>
    <w:rsid w:val="006B6D49"/>
    <w:rsid w:val="00721C39"/>
    <w:rsid w:val="00724CDB"/>
    <w:rsid w:val="007B7E41"/>
    <w:rsid w:val="007C1D7D"/>
    <w:rsid w:val="007C6D1D"/>
    <w:rsid w:val="0080311C"/>
    <w:rsid w:val="00821161"/>
    <w:rsid w:val="0084757D"/>
    <w:rsid w:val="008D74FE"/>
    <w:rsid w:val="00991E23"/>
    <w:rsid w:val="009D1D42"/>
    <w:rsid w:val="00A23AD8"/>
    <w:rsid w:val="00A47BF5"/>
    <w:rsid w:val="00A561EE"/>
    <w:rsid w:val="00A6008E"/>
    <w:rsid w:val="00AD0A71"/>
    <w:rsid w:val="00AD5850"/>
    <w:rsid w:val="00AD6AD8"/>
    <w:rsid w:val="00B01478"/>
    <w:rsid w:val="00B20408"/>
    <w:rsid w:val="00B46084"/>
    <w:rsid w:val="00B50AC0"/>
    <w:rsid w:val="00B63595"/>
    <w:rsid w:val="00B6367D"/>
    <w:rsid w:val="00B94878"/>
    <w:rsid w:val="00BB2E40"/>
    <w:rsid w:val="00BD4104"/>
    <w:rsid w:val="00C05F7D"/>
    <w:rsid w:val="00C11F7C"/>
    <w:rsid w:val="00C1739F"/>
    <w:rsid w:val="00C71F31"/>
    <w:rsid w:val="00C8565D"/>
    <w:rsid w:val="00C920E4"/>
    <w:rsid w:val="00CC68A1"/>
    <w:rsid w:val="00CE161D"/>
    <w:rsid w:val="00D7246E"/>
    <w:rsid w:val="00D76291"/>
    <w:rsid w:val="00D82C78"/>
    <w:rsid w:val="00D873D4"/>
    <w:rsid w:val="00DD78FA"/>
    <w:rsid w:val="00DE002A"/>
    <w:rsid w:val="00DF3509"/>
    <w:rsid w:val="00E0608B"/>
    <w:rsid w:val="00E128C4"/>
    <w:rsid w:val="00E83AF1"/>
    <w:rsid w:val="00E914E5"/>
    <w:rsid w:val="00EF0104"/>
    <w:rsid w:val="00F37DDC"/>
    <w:rsid w:val="00F5036A"/>
    <w:rsid w:val="00F51ADD"/>
    <w:rsid w:val="00F6535F"/>
    <w:rsid w:val="00FC1C6F"/>
    <w:rsid w:val="00FD09D8"/>
    <w:rsid w:val="00FE7E4C"/>
    <w:rsid w:val="00FF3317"/>
    <w:rsid w:val="00FF5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D093"/>
  <w15:chartTrackingRefBased/>
  <w15:docId w15:val="{FC905B9E-673B-490D-8928-653D3E35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44E"/>
    <w:pPr>
      <w:widowControl w:val="0"/>
    </w:pPr>
  </w:style>
  <w:style w:type="paragraph" w:styleId="1">
    <w:name w:val="heading 1"/>
    <w:basedOn w:val="a"/>
    <w:next w:val="a"/>
    <w:link w:val="10"/>
    <w:uiPriority w:val="9"/>
    <w:qFormat/>
    <w:rsid w:val="00724C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4C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4C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4C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4CD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24CD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4C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4C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24CD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4C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4C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4C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4CDB"/>
    <w:rPr>
      <w:rFonts w:cstheme="majorBidi"/>
      <w:color w:val="0F4761" w:themeColor="accent1" w:themeShade="BF"/>
      <w:sz w:val="28"/>
      <w:szCs w:val="28"/>
    </w:rPr>
  </w:style>
  <w:style w:type="character" w:customStyle="1" w:styleId="50">
    <w:name w:val="标题 5 字符"/>
    <w:basedOn w:val="a0"/>
    <w:link w:val="5"/>
    <w:uiPriority w:val="9"/>
    <w:semiHidden/>
    <w:rsid w:val="00724CDB"/>
    <w:rPr>
      <w:rFonts w:cstheme="majorBidi"/>
      <w:color w:val="0F4761" w:themeColor="accent1" w:themeShade="BF"/>
      <w:sz w:val="24"/>
    </w:rPr>
  </w:style>
  <w:style w:type="character" w:customStyle="1" w:styleId="60">
    <w:name w:val="标题 6 字符"/>
    <w:basedOn w:val="a0"/>
    <w:link w:val="6"/>
    <w:uiPriority w:val="9"/>
    <w:semiHidden/>
    <w:rsid w:val="00724CDB"/>
    <w:rPr>
      <w:rFonts w:cstheme="majorBidi"/>
      <w:b/>
      <w:bCs/>
      <w:color w:val="0F4761" w:themeColor="accent1" w:themeShade="BF"/>
    </w:rPr>
  </w:style>
  <w:style w:type="character" w:customStyle="1" w:styleId="70">
    <w:name w:val="标题 7 字符"/>
    <w:basedOn w:val="a0"/>
    <w:link w:val="7"/>
    <w:uiPriority w:val="9"/>
    <w:semiHidden/>
    <w:rsid w:val="00724CDB"/>
    <w:rPr>
      <w:rFonts w:cstheme="majorBidi"/>
      <w:b/>
      <w:bCs/>
      <w:color w:val="595959" w:themeColor="text1" w:themeTint="A6"/>
    </w:rPr>
  </w:style>
  <w:style w:type="character" w:customStyle="1" w:styleId="80">
    <w:name w:val="标题 8 字符"/>
    <w:basedOn w:val="a0"/>
    <w:link w:val="8"/>
    <w:uiPriority w:val="9"/>
    <w:semiHidden/>
    <w:rsid w:val="00724CDB"/>
    <w:rPr>
      <w:rFonts w:cstheme="majorBidi"/>
      <w:color w:val="595959" w:themeColor="text1" w:themeTint="A6"/>
    </w:rPr>
  </w:style>
  <w:style w:type="character" w:customStyle="1" w:styleId="90">
    <w:name w:val="标题 9 字符"/>
    <w:basedOn w:val="a0"/>
    <w:link w:val="9"/>
    <w:uiPriority w:val="9"/>
    <w:semiHidden/>
    <w:rsid w:val="00724CDB"/>
    <w:rPr>
      <w:rFonts w:eastAsiaTheme="majorEastAsia" w:cstheme="majorBidi"/>
      <w:color w:val="595959" w:themeColor="text1" w:themeTint="A6"/>
    </w:rPr>
  </w:style>
  <w:style w:type="paragraph" w:styleId="a3">
    <w:name w:val="Title"/>
    <w:basedOn w:val="a"/>
    <w:next w:val="a"/>
    <w:link w:val="a4"/>
    <w:uiPriority w:val="10"/>
    <w:qFormat/>
    <w:rsid w:val="00724C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4C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4C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4C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4CDB"/>
    <w:pPr>
      <w:spacing w:before="160"/>
      <w:jc w:val="center"/>
    </w:pPr>
    <w:rPr>
      <w:i/>
      <w:iCs/>
      <w:color w:val="404040" w:themeColor="text1" w:themeTint="BF"/>
    </w:rPr>
  </w:style>
  <w:style w:type="character" w:customStyle="1" w:styleId="a8">
    <w:name w:val="引用 字符"/>
    <w:basedOn w:val="a0"/>
    <w:link w:val="a7"/>
    <w:uiPriority w:val="29"/>
    <w:rsid w:val="00724CDB"/>
    <w:rPr>
      <w:i/>
      <w:iCs/>
      <w:color w:val="404040" w:themeColor="text1" w:themeTint="BF"/>
    </w:rPr>
  </w:style>
  <w:style w:type="paragraph" w:styleId="a9">
    <w:name w:val="List Paragraph"/>
    <w:basedOn w:val="a"/>
    <w:uiPriority w:val="34"/>
    <w:qFormat/>
    <w:rsid w:val="00724CDB"/>
    <w:pPr>
      <w:ind w:left="720"/>
      <w:contextualSpacing/>
    </w:pPr>
  </w:style>
  <w:style w:type="character" w:styleId="aa">
    <w:name w:val="Intense Emphasis"/>
    <w:basedOn w:val="a0"/>
    <w:uiPriority w:val="21"/>
    <w:qFormat/>
    <w:rsid w:val="00724CDB"/>
    <w:rPr>
      <w:i/>
      <w:iCs/>
      <w:color w:val="0F4761" w:themeColor="accent1" w:themeShade="BF"/>
    </w:rPr>
  </w:style>
  <w:style w:type="paragraph" w:styleId="ab">
    <w:name w:val="Intense Quote"/>
    <w:basedOn w:val="a"/>
    <w:next w:val="a"/>
    <w:link w:val="ac"/>
    <w:uiPriority w:val="30"/>
    <w:qFormat/>
    <w:rsid w:val="00724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4CDB"/>
    <w:rPr>
      <w:i/>
      <w:iCs/>
      <w:color w:val="0F4761" w:themeColor="accent1" w:themeShade="BF"/>
    </w:rPr>
  </w:style>
  <w:style w:type="character" w:styleId="ad">
    <w:name w:val="Intense Reference"/>
    <w:basedOn w:val="a0"/>
    <w:uiPriority w:val="32"/>
    <w:qFormat/>
    <w:rsid w:val="00724CDB"/>
    <w:rPr>
      <w:b/>
      <w:bCs/>
      <w:smallCaps/>
      <w:color w:val="0F4761" w:themeColor="accent1" w:themeShade="BF"/>
      <w:spacing w:val="5"/>
    </w:rPr>
  </w:style>
  <w:style w:type="character" w:styleId="ae">
    <w:name w:val="Placeholder Text"/>
    <w:basedOn w:val="a0"/>
    <w:uiPriority w:val="99"/>
    <w:semiHidden/>
    <w:rsid w:val="00724C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5</Pages>
  <Words>778</Words>
  <Characters>4439</Characters>
  <Application>Microsoft Office Word</Application>
  <DocSecurity>0</DocSecurity>
  <Lines>36</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93</cp:revision>
  <dcterms:created xsi:type="dcterms:W3CDTF">2026-02-22T10:22:00Z</dcterms:created>
  <dcterms:modified xsi:type="dcterms:W3CDTF">2026-02-22T12:45:00Z</dcterms:modified>
</cp:coreProperties>
</file>