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EBB4959"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50F22C8"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E1FB"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2AC8D"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3BD55A49"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628F66"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1B1A13"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B23644"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8855D8"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A45D75"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5A3EFDE"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D73BA8"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FE0997"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pPr>
        <w:rPr>
          <w:rFonts w:hint="eastAsia"/>
        </w:rPr>
      </w:pPr>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2D67E595" w14:textId="06A2F53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r>
            <w:rPr>
              <w:rFonts w:ascii="Cambria Math" w:hAnsi="Cambria Math"/>
            </w:rPr>
            <m:t>(s)</m:t>
          </m:r>
        </m:oMath>
      </m:oMathPara>
    </w:p>
    <w:p w14:paraId="4F9BE324" w14:textId="7828E5F8"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BB6BD4"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82087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pPr>
        <w:rPr>
          <w:rFonts w:hint="eastAsia"/>
        </w:rPr>
      </w:pPr>
      <w:r>
        <w:rPr>
          <w:rFonts w:hint="eastAsia"/>
        </w:rPr>
        <w:t>其中，</w:t>
      </w:r>
    </w:p>
    <w:p w14:paraId="16C542F2" w14:textId="794113BF"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1.097769104263443</m:t>
          </m:r>
        </m:oMath>
      </m:oMathPara>
    </w:p>
    <w:p w14:paraId="3FDD47A8" w14:textId="3FE722CB" w:rsidR="00680AE2" w:rsidRPr="00F44230"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m:t>
          </m:r>
          <m:r>
            <w:rPr>
              <w:rFonts w:ascii="Cambria Math" w:hAnsi="Cambria Math"/>
            </w:rPr>
            <m:t>0.9832513793444968</m:t>
          </m:r>
        </m:oMath>
      </m:oMathPara>
    </w:p>
    <w:p w14:paraId="754AD97F" w14:textId="3EE0D535" w:rsidR="00F44230" w:rsidRPr="008B436F" w:rsidRDefault="00F44230" w:rsidP="0036301D">
      <w:pPr>
        <w:rPr>
          <w:rFonts w:hint="eastAsia"/>
        </w:rPr>
      </w:pPr>
      <w:r>
        <w:rPr>
          <w:rFonts w:hint="eastAsia"/>
        </w:rPr>
        <w:t>两者比值，</w:t>
      </w:r>
    </w:p>
    <w:p w14:paraId="13C7D632" w14:textId="1EF70821" w:rsidR="00C501C7" w:rsidRPr="001A4831" w:rsidRDefault="008E68DC"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m:t>
          </m:r>
          <m:r>
            <w:rPr>
              <w:rFonts w:ascii="Cambria Math" w:hAnsi="Cambria Math"/>
            </w:rPr>
            <m:t>1.1354862384053037</m:t>
          </m:r>
        </m:oMath>
      </m:oMathPara>
    </w:p>
    <w:p w14:paraId="0AB82855" w14:textId="0E680558" w:rsidR="001A4831" w:rsidRPr="002D160E" w:rsidRDefault="001A4831"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277F0E" w:rsidP="0036301D">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3D262B"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8E68DC"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rFonts w:hint="eastAsia"/>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m:t>
                  </m:r>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rFonts w:hint="eastAsia"/>
          <w:iCs/>
        </w:rPr>
      </w:pPr>
      <w:r>
        <w:rPr>
          <w:rFonts w:hint="eastAsia"/>
          <w:iCs/>
        </w:rPr>
        <w:t>电子频率的数量表示，</w:t>
      </w:r>
    </w:p>
    <w:p w14:paraId="38E3793C" w14:textId="4482977E" w:rsidR="00E93C61" w:rsidRPr="00C203FE" w:rsidRDefault="00413F5B"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rFonts w:hint="eastAsia"/>
          <w:iCs/>
        </w:rPr>
      </w:pPr>
      <w:r>
        <w:rPr>
          <w:rFonts w:hint="eastAsia"/>
          <w:iCs/>
        </w:rPr>
        <w:t>电子质量的数量表示，</w:t>
      </w:r>
    </w:p>
    <w:p w14:paraId="280D5CE6" w14:textId="29ABBF49" w:rsidR="006C6280" w:rsidRPr="00483796" w:rsidRDefault="00844BDD"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rFonts w:hint="eastAsia"/>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AC425B" w:rsidP="0036301D">
      <w:pPr>
        <w:rPr>
          <w:rFonts w:hint="eastAsia"/>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rFonts w:hint="eastAsia"/>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AC425B"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DF647A" w:rsidP="0036301D">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853312"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rFonts w:hint="eastAsia"/>
          <w:iCs/>
        </w:rPr>
      </w:pPr>
      <w:r>
        <w:rPr>
          <w:rFonts w:hint="eastAsia"/>
          <w:iCs/>
        </w:rPr>
        <w:t>电子电量和质量的关系，</w:t>
      </w:r>
    </w:p>
    <w:p w14:paraId="562760AD" w14:textId="2526483F" w:rsidR="00165DCE" w:rsidRPr="00165DCE" w:rsidRDefault="00165DCE" w:rsidP="0036301D">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6DBA83F6" w:rsidR="00CE07C6" w:rsidRPr="00CE07C6" w:rsidRDefault="00CE07C6" w:rsidP="0036301D">
      <m:oMathPara>
        <m:oMath>
          <m:r>
            <w:rPr>
              <w:rFonts w:ascii="Cambria Math" w:hAnsi="Cambria Math"/>
            </w:rPr>
            <w:lastRenderedPageBreak/>
            <m:t>e=</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1E195094" w:rsidR="00CE07C6" w:rsidRPr="008143BD" w:rsidRDefault="004027AF" w:rsidP="0036301D">
      <m:oMathPara>
        <m:oMath>
          <m:r>
            <w:rPr>
              <w:rFonts w:ascii="Cambria Math" w:hAnsi="Cambria Math"/>
            </w:rPr>
            <m:t>e'</m:t>
          </m:r>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m:t>
          </m:r>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1F08CBA6" w:rsidR="008143BD" w:rsidRPr="00FF4DD6" w:rsidRDefault="008143BD"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rFonts w:hint="eastAsia"/>
          <w:iCs/>
        </w:rPr>
      </w:pPr>
      <w:r>
        <w:rPr>
          <w:rFonts w:hint="eastAsia"/>
          <w:iCs/>
        </w:rPr>
        <w:t>计算质量电荷比，</w:t>
      </w:r>
    </w:p>
    <w:p w14:paraId="7C19ECAF" w14:textId="124F5197" w:rsidR="00EA1610" w:rsidRDefault="00EA161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m:t>
              </m:r>
              <m:r>
                <w:rPr>
                  <w:rFonts w:ascii="Cambria Math" w:hAnsi="Cambria Math"/>
                </w:rPr>
                <m:t>e</m:t>
              </m:r>
            </m:den>
          </m:f>
        </m:oMath>
      </m:oMathPara>
    </w:p>
    <w:p w14:paraId="73FAB3A7" w14:textId="324763F0" w:rsidR="00EA1610"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m:t>
              </m:r>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E63393" w:rsidP="0036301D">
      <w:pPr>
        <w:rPr>
          <w:rFonts w:hint="eastAsia"/>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E93877" w:rsidP="00E93877">
      <w:pPr>
        <w:rPr>
          <w:i/>
        </w:rPr>
      </w:pPr>
      <m:oMathPara>
        <m:oMath>
          <m:f>
            <m:fPr>
              <m:ctrlPr>
                <w:rPr>
                  <w:rFonts w:ascii="Cambria Math" w:hAnsi="Cambria Math" w:cs="Cambria Math"/>
                  <w:i/>
                </w:rPr>
              </m:ctrlPr>
            </m:fPr>
            <m:num>
              <m:r>
                <w:rPr>
                  <w:rFonts w:ascii="Cambria Math" w:hAnsi="Cambria Math"/>
                </w:rPr>
                <m:t>8</m:t>
              </m:r>
              <m:r>
                <w:rPr>
                  <w:rFonts w:ascii="Cambria Math" w:hAnsi="Cambria Math"/>
                </w:rPr>
                <m:t>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m:t>
              </m:r>
              <m:r>
                <w:rPr>
                  <w:rFonts w:ascii="Cambria Math" w:hAnsi="Cambria Math"/>
                </w:rPr>
                <m:t>ππ</m:t>
              </m:r>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65546B" w:rsidP="00E93877">
      <w:pPr>
        <w:rPr>
          <w:rFonts w:hint="eastAsia"/>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r>
            <w:rPr>
              <w:rFonts w:ascii="Cambria Math" w:hAnsi="Cambria Math"/>
            </w:rPr>
            <m:t>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542F18"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rFonts w:hint="eastAsia"/>
          <w:iCs/>
        </w:rPr>
      </w:pPr>
      <w:r>
        <w:rPr>
          <w:rFonts w:hint="eastAsia"/>
          <w:iCs/>
        </w:rPr>
        <w:t>重新建立电荷质量关系，</w:t>
      </w:r>
    </w:p>
    <w:p w14:paraId="3C9BE1BB" w14:textId="5A07DC0E" w:rsidR="00FF4DD6" w:rsidRPr="00FF4DD6" w:rsidRDefault="00DE3FD5" w:rsidP="00E93877">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134734"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rFonts w:hint="eastAsia"/>
          <w:iCs/>
        </w:rPr>
      </w:pPr>
      <w:r>
        <w:rPr>
          <w:rFonts w:hint="eastAsia"/>
          <w:iCs/>
        </w:rPr>
        <w:t>导出由虚数单位造成的矛盾表达，</w:t>
      </w:r>
    </w:p>
    <w:p w14:paraId="0A76C7AE" w14:textId="4140149A" w:rsidR="009F36C8" w:rsidRPr="009F36C8" w:rsidRDefault="009F36C8"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9F36C8"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rFonts w:hint="eastAsia"/>
          <w:iCs/>
        </w:rPr>
      </w:pPr>
      <w:r>
        <w:rPr>
          <w:rFonts w:hint="eastAsia"/>
          <w:iCs/>
        </w:rPr>
        <w:t>因为</w:t>
      </w:r>
      <w:r w:rsidR="008E3EC2">
        <w:rPr>
          <w:rFonts w:hint="eastAsia"/>
          <w:iCs/>
        </w:rPr>
        <w:t>虚数单位可以伸缩，才能使得方程成立，</w:t>
      </w:r>
    </w:p>
    <w:p w14:paraId="3283BACA" w14:textId="4ADCA7DA" w:rsidR="009F36C8" w:rsidRPr="008E3EC2" w:rsidRDefault="008E3EC2"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pPr>
        <w:rPr>
          <w:rFonts w:hint="eastAsia"/>
        </w:rPr>
      </w:pPr>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A93C8D"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den>
                      </m:f>
                    </m:e>
                  </m:d>
                </m:e>
                <m:sup>
                  <m:r>
                    <w:rPr>
                      <w:rFonts w:ascii="Cambria Math" w:hAnsi="Cambria Math"/>
                    </w:rPr>
                    <m:t>2</m:t>
                  </m:r>
                </m:sup>
              </m:sSup>
            </m:e>
          </m:d>
        </m:oMath>
      </m:oMathPara>
    </w:p>
    <w:p w14:paraId="579F3908" w14:textId="7DCDF2F2" w:rsidR="008E3EC2" w:rsidRPr="008E3EC2" w:rsidRDefault="008E3EC2" w:rsidP="00E93877">
      <w:pPr>
        <w:rPr>
          <w:rFonts w:hint="eastAsia"/>
        </w:rPr>
      </w:pPr>
      <w:r>
        <w:rPr>
          <w:rFonts w:hint="eastAsia"/>
        </w:rPr>
        <w:t>就可以得到虚数单位在微观的数值，</w:t>
      </w:r>
    </w:p>
    <w:p w14:paraId="0A00B822" w14:textId="31B36DF4" w:rsidR="00A93C8D" w:rsidRPr="008E3EC2" w:rsidRDefault="00A93C8D"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pPr>
        <w:rPr>
          <w:rFonts w:hint="eastAsia"/>
        </w:rPr>
      </w:pPr>
      <w:r>
        <w:rPr>
          <w:rFonts w:hint="eastAsia"/>
        </w:rPr>
        <w:t>带入替换掉虚数单位，</w:t>
      </w:r>
      <w:r w:rsidR="00F33C55">
        <w:rPr>
          <w:rFonts w:hint="eastAsia"/>
        </w:rPr>
        <w:t>重新计算质量和电荷的比值，</w:t>
      </w:r>
    </w:p>
    <w:p w14:paraId="5BA0CAC1" w14:textId="2DDE76D2" w:rsidR="006779F5" w:rsidRPr="00C8396E" w:rsidRDefault="006779F5"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pPr>
        <w:rPr>
          <w:rFonts w:hint="eastAsia"/>
        </w:rPr>
      </w:pPr>
      <w:r>
        <w:rPr>
          <w:rFonts w:hint="eastAsia"/>
        </w:rPr>
        <w:t>两者关系简化为，</w:t>
      </w:r>
    </w:p>
    <w:p w14:paraId="3CBFABF7" w14:textId="32FBCA1A" w:rsidR="006779F5" w:rsidRPr="0006613F" w:rsidRDefault="00A93C8D"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rFonts w:hint="eastAsia"/>
          <w:iCs/>
        </w:rPr>
      </w:pPr>
      <w:r>
        <w:rPr>
          <w:rFonts w:hint="eastAsia"/>
          <w:iCs/>
        </w:rPr>
        <w:t>在微观</w:t>
      </w:r>
      <w:r w:rsidR="00A46C83">
        <w:rPr>
          <w:rFonts w:hint="eastAsia"/>
          <w:iCs/>
        </w:rPr>
        <w:t>，</w:t>
      </w:r>
    </w:p>
    <w:p w14:paraId="40660F0F" w14:textId="39C8715D" w:rsidR="00140CBD" w:rsidRPr="004D2479" w:rsidRDefault="0058600B"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
                <w:rPr>
                  <w:rFonts w:ascii="Cambria Math" w:hAnsi="Cambria Math"/>
                </w:rPr>
                <m:t>×</m:t>
              </m:r>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6613F"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530C34" w:rsidP="0006613F">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2C7D7D"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m:oMathPara>
    </w:p>
    <w:p w14:paraId="422611D2" w14:textId="56EAECA5" w:rsidR="00A9157E" w:rsidRPr="00EA023D" w:rsidRDefault="00EA023D"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4A2399" w:rsidP="00E93877">
      <w:pPr>
        <w:rPr>
          <w:rFonts w:hint="eastAsia"/>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r>
            <w:rPr>
              <w:rFonts w:ascii="Cambria Math" w:hAnsi="Cambria Math"/>
            </w:rPr>
            <m:t>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C936E4"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rPr>
            <m:t>=</m:t>
          </m:r>
          <m:r>
            <w:rPr>
              <w:rFonts w:ascii="Cambria Math" w:hAnsi="Cambria Math" w:cs="Cambria Math"/>
            </w:rPr>
            <m:t>18.84955592153876</m:t>
          </m:r>
        </m:oMath>
      </m:oMathPara>
    </w:p>
    <w:p w14:paraId="3EC1AD71" w14:textId="4F01D2A4" w:rsidR="00240ABF" w:rsidRPr="002B6355" w:rsidRDefault="00240ABF" w:rsidP="00E93877">
      <w:pPr>
        <w:rPr>
          <w:rFonts w:hint="eastAsia"/>
        </w:rPr>
      </w:pPr>
      <w:r>
        <w:rPr>
          <w:rFonts w:hint="eastAsia"/>
        </w:rPr>
        <w:t>面积也就是长度比，</w:t>
      </w:r>
    </w:p>
    <w:p w14:paraId="0C43F0D1" w14:textId="00CAD15B" w:rsidR="002B6355" w:rsidRPr="00565530" w:rsidRDefault="00240ABF"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r>
            <w:rPr>
              <w:rFonts w:ascii="Cambria Math" w:hAnsi="Cambria Math"/>
            </w:rPr>
            <m:t>=</m:t>
          </m:r>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D957BD"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oMath>
      </m:oMathPara>
    </w:p>
    <w:p w14:paraId="175649C6" w14:textId="0840A1EA" w:rsidR="00D957BD" w:rsidRPr="00F767C3" w:rsidRDefault="00D957BD" w:rsidP="00E93877">
      <w:pPr>
        <w:rPr>
          <w:rFonts w:hint="eastAsia"/>
        </w:rPr>
      </w:pPr>
      <w:r>
        <w:rPr>
          <w:rFonts w:hint="eastAsia"/>
        </w:rPr>
        <w:t>求得，</w:t>
      </w:r>
    </w:p>
    <w:p w14:paraId="58728ACC" w14:textId="4A288A84" w:rsidR="00F767C3" w:rsidRPr="00D957B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r>
            <w:rPr>
              <w:rFonts w:ascii="Cambria Math" w:hAnsi="Cambria Math"/>
            </w:rPr>
            <m:t>1.1386582090902861</m:t>
          </m:r>
        </m:oMath>
      </m:oMathPara>
    </w:p>
    <w:p w14:paraId="6207D0E8" w14:textId="4A1B7E30" w:rsidR="00D957BD" w:rsidRPr="00A75383" w:rsidRDefault="00D957BD" w:rsidP="00E93877">
      <w:pPr>
        <w:rPr>
          <w:rFonts w:hint="eastAsia"/>
        </w:rPr>
      </w:pPr>
      <w:r>
        <w:rPr>
          <w:rFonts w:hint="eastAsia"/>
        </w:rPr>
        <w:t>对比，</w:t>
      </w:r>
    </w:p>
    <w:p w14:paraId="18D75E7F" w14:textId="1892757D" w:rsidR="00A75383" w:rsidRPr="00303AF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r>
            <w:rPr>
              <w:rFonts w:ascii="Cambria Math" w:hAnsi="Cambria Math"/>
            </w:rPr>
            <m:t>1.1354862384053037</m:t>
          </m:r>
        </m:oMath>
      </m:oMathPara>
    </w:p>
    <w:p w14:paraId="10725C03" w14:textId="3493D05C" w:rsidR="00303AFD" w:rsidRDefault="00303AFD" w:rsidP="00E93877">
      <w:pPr>
        <w:rPr>
          <w:rFonts w:hint="eastAsia"/>
        </w:rPr>
      </w:pPr>
      <w:r>
        <w:rPr>
          <w:rFonts w:hint="eastAsia"/>
        </w:rPr>
        <w:t>可以认为两者相等，且误差为，</w:t>
      </w:r>
    </w:p>
    <w:p w14:paraId="50BDC0C1" w14:textId="764AFE5D" w:rsidR="00A75383" w:rsidRPr="00960F5D" w:rsidRDefault="00960F5D"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m:t>
              </m:r>
              <m:r>
                <w:rPr>
                  <w:rFonts w:ascii="Cambria Math" w:hAnsi="Cambria Math"/>
                </w:rPr>
                <m:t>-</m:t>
              </m:r>
              <m:r>
                <w:rPr>
                  <w:rFonts w:ascii="Cambria Math" w:hAnsi="Cambria Math"/>
                </w:rPr>
                <m:t>1.1354862384053037</m:t>
              </m:r>
            </m:num>
            <m:den>
              <m:r>
                <w:rPr>
                  <w:rFonts w:ascii="Cambria Math" w:hAnsi="Cambria Math"/>
                </w:rPr>
                <m:t>1.1386582090902861</m:t>
              </m:r>
            </m:den>
          </m:f>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lastRenderedPageBreak/>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4D41C4"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pPr>
        <w:rPr>
          <w:rFonts w:hint="eastAsia"/>
        </w:rPr>
      </w:pPr>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569BB77E" w:rsidR="006D4E7F" w:rsidRPr="00F2791A" w:rsidRDefault="000C73F8"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30</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3EFED613" w:rsidR="00F2791A" w:rsidRPr="00B47530" w:rsidRDefault="00F2791A" w:rsidP="006D4E7F">
      <w:pPr>
        <w:rPr>
          <w:rFonts w:hint="eastAsia"/>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30</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rFonts w:hint="eastAsia"/>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1CD311F4" w:rsidR="00BE37D4" w:rsidRPr="00666128" w:rsidRDefault="00BE37D4"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30</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423DF79F" w:rsidR="00666128" w:rsidRPr="00666128" w:rsidRDefault="00666128"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num>
                <m:den>
                  <m:sSup>
                    <m:sSupPr>
                      <m:ctrlPr>
                        <w:rPr>
                          <w:rFonts w:ascii="Cambria Math" w:hAnsi="Cambria Math"/>
                          <w:i/>
                        </w:rPr>
                      </m:ctrlPr>
                    </m:sSupPr>
                    <m:e>
                      <m:r>
                        <w:rPr>
                          <w:rFonts w:ascii="Cambria Math" w:hAnsi="Cambria Math"/>
                        </w:rPr>
                        <m:t>10</m:t>
                      </m:r>
                    </m:e>
                    <m:sup>
                      <m:r>
                        <w:rPr>
                          <w:rFonts w:ascii="Cambria Math" w:hAnsi="Cambria Math"/>
                        </w:rPr>
                        <m:t>15</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Pr>
        <w:rPr>
          <w:rFonts w:hint="eastAsia"/>
        </w:rPr>
      </w:pPr>
    </w:p>
    <w:p w14:paraId="6BB60C83" w14:textId="0CB2536D" w:rsidR="00A75383" w:rsidRDefault="004D41C4" w:rsidP="00E93877">
      <w:r>
        <w:rPr>
          <w:rFonts w:hint="eastAsia"/>
        </w:rPr>
        <w:t>最终得到，</w:t>
      </w:r>
    </w:p>
    <w:p w14:paraId="4E8A0E1A" w14:textId="035CA21E" w:rsidR="004D41C4" w:rsidRPr="00E62DED" w:rsidRDefault="004D41C4"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53BB1A01" w:rsidR="00E62DED" w:rsidRPr="00264992" w:rsidRDefault="00E62DED" w:rsidP="00E93877">
      <w:pPr>
        <w:rPr>
          <w:rFonts w:hint="eastAsia"/>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pPr>
        <w:rPr>
          <w:rFonts w:hint="eastAsia"/>
        </w:rPr>
      </w:pPr>
      <w:r>
        <w:rPr>
          <w:rFonts w:hint="eastAsia"/>
        </w:rPr>
        <w:t>所以质量单位为，</w:t>
      </w:r>
    </w:p>
    <w:p w14:paraId="6A0104C9" w14:textId="39408FC4" w:rsidR="006810A6" w:rsidRPr="002300A6" w:rsidRDefault="00F90DC6"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m:t>
                      </m:r>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2300A6" w:rsidP="00E93877">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346585" w:rsidP="007A29B0">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F9D771"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1DA40820" w:rsidR="00E74FBB" w:rsidRPr="00A14316"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
                <w:rPr>
                  <w:rFonts w:ascii="Cambria Math" w:hAnsi="Cambria Math" w:cs="Cambria Math" w:hint="eastAsia"/>
                </w:rPr>
                <m:t>g</m:t>
              </m:r>
              <m:ctrlPr>
                <w:rPr>
                  <w:rFonts w:ascii="Cambria Math" w:hAnsi="Cambria Math" w:cs="Cambria Math" w:hint="eastAsia"/>
                  <w:i/>
                </w:rPr>
              </m:ctrlPr>
            </m:num>
            <m:den>
              <m:r>
                <w:rPr>
                  <w:rFonts w:ascii="Cambria Math" w:hAnsi="Cambria Math" w:cs="Cambria Math"/>
                </w:rPr>
                <m:t>g</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m:t>
              </m:r>
            </m:num>
            <m:den>
              <m:r>
                <w:rPr>
                  <w:rFonts w:ascii="Cambria Math" w:hAnsi="Cambria Math" w:cs="Cambria Math"/>
                </w:rPr>
                <m:t>9.80665</m:t>
              </m:r>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CF4732"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0321F3B3" w:rsidR="00CF4732" w:rsidRPr="00CF4732"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5308F577" w:rsidR="0060787D" w:rsidRDefault="00CF4732" w:rsidP="0036301D">
      <w:pPr>
        <w:rPr>
          <w:rFonts w:hint="eastAsia"/>
        </w:rPr>
      </w:pPr>
      <w:r>
        <w:rPr>
          <w:rFonts w:hint="eastAsia"/>
        </w:rPr>
        <w:t>还要小。</w:t>
      </w:r>
      <w:r w:rsidR="0060787D">
        <w:rPr>
          <w:rFonts w:hint="eastAsia"/>
        </w:rPr>
        <w:t>所以可以认为计算误差是可以接受的。</w:t>
      </w:r>
    </w:p>
    <w:p w14:paraId="427B28C1" w14:textId="083610CC" w:rsidR="002A6478" w:rsidRDefault="002A6478" w:rsidP="0036301D">
      <w:pPr>
        <w:rPr>
          <w:rFonts w:hint="eastAsia"/>
        </w:rPr>
      </w:pPr>
      <w:r>
        <w:rPr>
          <w:rFonts w:hint="eastAsia"/>
        </w:rPr>
        <w:t>质量，电性和磁性，差异就在于</w:t>
      </w:r>
      <w:r w:rsidR="00FF4496">
        <w:rPr>
          <w:rFonts w:hint="eastAsia"/>
        </w:rPr>
        <w:t>圆柱体的体积应该如何计算</w:t>
      </w:r>
      <w:r>
        <w:rPr>
          <w:rFonts w:hint="eastAsia"/>
        </w:rPr>
        <w:t>。</w:t>
      </w:r>
      <w:r w:rsidR="002F1062">
        <w:rPr>
          <w:rFonts w:hint="eastAsia"/>
        </w:rPr>
        <w:t>一个单位电荷对应的微观圆柱体，其长度或者面积，可以被理解为两种形式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m:t>
          </m:r>
          <m:r>
            <w:rPr>
              <w:rFonts w:ascii="Cambria Math" w:hAnsi="Cambria Math"/>
            </w:rPr>
            <m:t>=π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pPr>
        <w:rPr>
          <w:rFonts w:hint="eastAsia"/>
        </w:rPr>
      </w:pPr>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4B622D08" w:rsidR="00607E95" w:rsidRPr="00E62DED" w:rsidRDefault="00E62DED"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pPr>
        <w:rPr>
          <w:rFonts w:hint="eastAsia"/>
        </w:rPr>
      </w:pPr>
      <w:r>
        <w:rPr>
          <w:rFonts w:hint="eastAsia"/>
        </w:rPr>
        <w:t>另一种理解则是，</w:t>
      </w:r>
    </w:p>
    <w:p w14:paraId="2FCC0F30" w14:textId="1911B1AA" w:rsidR="00607E95" w:rsidRPr="00012D31" w:rsidRDefault="00012D31" w:rsidP="0036301D">
      <m:oMathPara>
        <m:oMath>
          <m:r>
            <w:rPr>
              <w:rFonts w:ascii="Cambria Math" w:hAnsi="Cambria Math" w:hint="eastAsia"/>
            </w:rPr>
            <w:lastRenderedPageBreak/>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291F4F8" w:rsidR="008F06A2" w:rsidRDefault="0034232B"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7C9D172C" w14:textId="77777777" w:rsidR="004D4D0B" w:rsidRDefault="004D4D0B" w:rsidP="0036301D">
      <w:pPr>
        <w:rPr>
          <w:iCs/>
        </w:rPr>
      </w:pPr>
    </w:p>
    <w:p w14:paraId="54030AF6" w14:textId="77777777" w:rsidR="004D4D0B" w:rsidRDefault="004D4D0B" w:rsidP="0036301D">
      <w:pPr>
        <w:rPr>
          <w:iCs/>
        </w:rPr>
      </w:pPr>
    </w:p>
    <w:p w14:paraId="0250F922" w14:textId="7F427D9B" w:rsidR="00537F60" w:rsidRDefault="00CD6310" w:rsidP="0036301D">
      <w:pPr>
        <w:rPr>
          <w:rFonts w:hint="eastAsia"/>
          <w:iCs/>
        </w:rPr>
      </w:pPr>
      <w:r>
        <w:rPr>
          <w:rFonts w:hint="eastAsia"/>
          <w:iCs/>
        </w:rPr>
        <w:t>//TODO:</w:t>
      </w:r>
    </w:p>
    <w:p w14:paraId="234152BE" w14:textId="77777777" w:rsidR="00CD6310" w:rsidRDefault="00CD6310" w:rsidP="0036301D">
      <w:pPr>
        <w:rPr>
          <w:iCs/>
        </w:rPr>
      </w:pPr>
    </w:p>
    <w:p w14:paraId="2C9E3098" w14:textId="77777777" w:rsidR="00CD6310" w:rsidRDefault="00CD6310" w:rsidP="0036301D">
      <w:pPr>
        <w:rPr>
          <w:rFonts w:hint="eastAsia"/>
          <w:iCs/>
        </w:rPr>
      </w:pPr>
    </w:p>
    <w:p w14:paraId="486A8E6F" w14:textId="07020437"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3F9384D6"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444FD0E7" w14:textId="1FB4A902"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7751D1A0" w14:textId="3BBA43F9" w:rsidR="00A312C0" w:rsidRPr="00B559FC" w:rsidRDefault="00A312C0" w:rsidP="0036301D">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r>
            <w:rPr>
              <w:rFonts w:ascii="Cambria Math" w:hAnsi="Cambria Math" w:cs="Cambria Math"/>
            </w:rPr>
            <m:t>)</m:t>
          </m:r>
        </m:oMath>
      </m:oMathPara>
    </w:p>
    <w:p w14:paraId="6CAB1C4D" w14:textId="426519FA" w:rsidR="004B4B01" w:rsidRPr="004B4B01" w:rsidRDefault="00A312C0" w:rsidP="00A312C0">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r>
                <w:rPr>
                  <w:rFonts w:ascii="Cambria Math" w:hAnsi="Cambria Math"/>
                </w:rPr>
                <m:t>(T∙m/A)</m:t>
              </m:r>
            </m:den>
          </m:f>
        </m:oMath>
      </m:oMathPara>
    </w:p>
    <w:p w14:paraId="300BC042" w14:textId="77777777" w:rsidR="006E53B4" w:rsidRPr="00D2462F" w:rsidRDefault="004B4B01" w:rsidP="00A312C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B73B136" w14:textId="4D3247AF" w:rsidR="00D2462F" w:rsidRPr="006E53B4" w:rsidRDefault="00D2462F" w:rsidP="00A312C0">
      <w:pPr>
        <w:rPr>
          <w:rFonts w:hint="eastAsia"/>
        </w:rPr>
      </w:pPr>
      <m:oMathPara>
        <m:oMath>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80302A6" w14:textId="5290527E" w:rsidR="004B4B01" w:rsidRPr="00334021" w:rsidRDefault="00D2462F" w:rsidP="00A312C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r>
            <w:rPr>
              <w:rFonts w:ascii="Cambria Math" w:hAnsi="Cambria Math"/>
            </w:rPr>
            <m:t>)</m:t>
          </m:r>
        </m:oMath>
      </m:oMathPara>
    </w:p>
    <w:p w14:paraId="2BA69E34" w14:textId="47030E35" w:rsidR="008737B0" w:rsidRPr="00F1363D" w:rsidRDefault="003777E5" w:rsidP="0036301D">
      <m:oMathPara>
        <m:oMath>
          <m:r>
            <w:rPr>
              <w:rFonts w:ascii="Cambria Math" w:hAnsi="Cambria Math"/>
            </w:rPr>
            <m:t>1=</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m:oMathPara>
    </w:p>
    <w:p w14:paraId="453EA1C9" w14:textId="71CFE6A9" w:rsidR="00F1363D" w:rsidRPr="002C6E50"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p>
    <w:p w14:paraId="66036041" w14:textId="3DE357A5" w:rsidR="002C6E50" w:rsidRPr="006301EB" w:rsidRDefault="002C6E50" w:rsidP="0036301D">
      <w:pPr>
        <w:rPr>
          <w:rFonts w:hint="eastAsia"/>
        </w:rPr>
      </w:pPr>
      <m:oMathPara>
        <m:oMath>
          <m:r>
            <w:rPr>
              <w:rFonts w:ascii="Cambria Math" w:hAnsi="Cambria Math" w:cs="Cambria Math"/>
            </w:rPr>
            <m:t>k</m:t>
          </m:r>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rPr>
            <m:t>=</m:t>
          </m:r>
          <m:r>
            <w:rPr>
              <w:rFonts w:ascii="Cambria Math" w:hAnsi="Cambria Math"/>
            </w:rPr>
            <m:t>0.9772063809598904</m:t>
          </m:r>
        </m:oMath>
      </m:oMathPara>
    </w:p>
    <w:p w14:paraId="49F75FC7" w14:textId="77777777" w:rsidR="0097239F" w:rsidRPr="0097239F" w:rsidRDefault="0097239F" w:rsidP="0036301D">
      <m:oMathPara>
        <m:oMath>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209F06E8" w14:textId="63FFC855" w:rsidR="00DF3CCC" w:rsidRPr="0089614A" w:rsidRDefault="0089614A" w:rsidP="0036301D">
      <m:oMathPara>
        <m:oMath>
          <m:r>
            <w:rPr>
              <w:rFonts w:ascii="Cambria Math" w:hAnsi="Cambria Math" w:cs="Cambria Math"/>
            </w:rPr>
            <m:t>k</m:t>
          </m:r>
          <m:f>
            <m:fPr>
              <m:ctrlPr>
                <w:rPr>
                  <w:rFonts w:ascii="Cambria Math" w:hAnsi="Cambria Math"/>
                  <w:i/>
                </w:rPr>
              </m:ctrlPr>
            </m:fPr>
            <m:num>
              <m:r>
                <w:rPr>
                  <w:rFonts w:ascii="Cambria Math" w:hAnsi="Cambria Math"/>
                </w:rPr>
                <m:t>A</m:t>
              </m:r>
            </m:num>
            <m:den>
              <m:r>
                <w:rPr>
                  <w:rFonts w:ascii="Cambria Math" w:hAnsi="Cambria Math" w:hint="eastAsia"/>
                </w:rPr>
                <m:t>TF</m:t>
              </m:r>
            </m:den>
          </m:f>
          <m:r>
            <w:rPr>
              <w:rFonts w:ascii="Cambria Math" w:hAnsi="Cambria Math"/>
            </w:rPr>
            <m:t>=</m:t>
          </m:r>
          <m:f>
            <m:fPr>
              <m:ctrlPr>
                <w:rPr>
                  <w:rFonts w:ascii="Cambria Math" w:hAnsi="Cambria Math"/>
                  <w:i/>
                </w:rPr>
              </m:ctrlPr>
            </m:fPr>
            <m:num>
              <m:r>
                <w:rPr>
                  <w:rFonts w:ascii="Cambria Math" w:hAnsi="Cambria Math"/>
                </w:rPr>
                <m:t>0.9772063809598904</m:t>
              </m:r>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57077BA" w14:textId="2373A4A3" w:rsidR="005B391C" w:rsidRPr="00B46AD1" w:rsidRDefault="00B46AD1"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0.9772063809598904</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m:t>
          </m:r>
          <m:r>
            <w:rPr>
              <w:rFonts w:ascii="Cambria Math" w:hAnsi="Cambria Math"/>
            </w:rPr>
            <m:t>1.31376278866751×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53720EAB" w14:textId="1ED3855F" w:rsidR="00B46AD1" w:rsidRPr="00B46AD1" w:rsidRDefault="00B46AD1" w:rsidP="0036301D">
      <w:pPr>
        <w:rPr>
          <w:rFonts w:hint="eastAsia"/>
        </w:rPr>
      </w:pPr>
      <w:r>
        <w:rPr>
          <w:rFonts w:hint="eastAsia"/>
        </w:rPr>
        <w:t>反过来纠正磁导率和介电常数的单位，</w:t>
      </w:r>
    </w:p>
    <w:p w14:paraId="7E82D367" w14:textId="38D20C75" w:rsidR="006301EB" w:rsidRPr="00D45BE6" w:rsidRDefault="00541943"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sSup>
            <m:sSupPr>
              <m:ctrlPr>
                <w:rPr>
                  <w:rFonts w:ascii="Cambria Math" w:hAnsi="Cambria Math"/>
                  <w:i/>
                </w:rPr>
              </m:ctrlPr>
            </m:sSupPr>
            <m:e>
              <m:d>
                <m:dPr>
                  <m:ctrlPr>
                    <w:rPr>
                      <w:rFonts w:ascii="Cambria Math" w:hAnsi="Cambria Math"/>
                      <w:i/>
                    </w:rPr>
                  </m:ctrlPr>
                </m:dPr>
                <m:e>
                  <m:r>
                    <w:rPr>
                      <w:rFonts w:ascii="Cambria Math" w:hAnsi="Cambria Math" w:hint="eastAsia"/>
                    </w:rPr>
                    <m:t>s</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C1CBFE3" w14:textId="57DBEAF5" w:rsidR="00D45BE6" w:rsidRPr="006A66E6" w:rsidRDefault="00D45BE6" w:rsidP="0036301D">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39AD81BB" w14:textId="44CBF691" w:rsidR="006A66E6" w:rsidRDefault="006A66E6" w:rsidP="0036301D">
      <w:r>
        <w:rPr>
          <w:rFonts w:hint="eastAsia"/>
          <w:iCs/>
        </w:rPr>
        <w:t>为了能开方方便，将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平方为</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w:t>
      </w:r>
    </w:p>
    <w:p w14:paraId="0043A288" w14:textId="12061AF3" w:rsidR="006A66E6" w:rsidRPr="007671D1" w:rsidRDefault="006A66E6" w:rsidP="0036301D">
      <w:pPr>
        <w:rPr>
          <w:rFonts w:hint="eastAsia"/>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12D6C0D8" w14:textId="0732F466" w:rsidR="007671D1" w:rsidRPr="007671D1" w:rsidRDefault="007671D1"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44A4163" w14:textId="102380A3" w:rsidR="007671D1" w:rsidRPr="003B7852" w:rsidRDefault="007671D1"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E5D6EDB" w14:textId="0FA5B3BB" w:rsidR="003B7852" w:rsidRPr="00EB2C20" w:rsidRDefault="003B7852"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oMath>
      </m:oMathPara>
    </w:p>
    <w:p w14:paraId="70DC229A" w14:textId="3210E397" w:rsidR="00EB2C20" w:rsidRPr="00B22CF1" w:rsidRDefault="00EB2C20" w:rsidP="007671D1">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76CDFCA0" w14:textId="4D97ED08" w:rsidR="00EB2C20" w:rsidRPr="008A5E3A" w:rsidRDefault="002449AC" w:rsidP="007671D1">
      <w:pPr>
        <w:rPr>
          <w:i/>
        </w:rPr>
      </w:pPr>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den>
          </m:f>
        </m:oMath>
      </m:oMathPara>
    </w:p>
    <w:p w14:paraId="56A162DC" w14:textId="592CEC3D" w:rsidR="00A36D02" w:rsidRPr="0013114E" w:rsidRDefault="0013114E" w:rsidP="007671D1">
      <w:pPr>
        <w:rPr>
          <w:rFonts w:hint="eastAsia"/>
        </w:rPr>
      </w:pPr>
      <w:r>
        <w:rPr>
          <w:rFonts w:hint="eastAsia"/>
        </w:rPr>
        <w:t>求其平方根，</w:t>
      </w:r>
    </w:p>
    <w:p w14:paraId="79F9647C" w14:textId="367F8F18" w:rsidR="008A5E3A" w:rsidRPr="002449AC" w:rsidRDefault="008A5E3A" w:rsidP="007671D1">
      <w:pPr>
        <w:rPr>
          <w:rFonts w:hint="eastAsia"/>
          <w:i/>
        </w:rPr>
      </w:pPr>
      <m:oMathPara>
        <m:oMath>
          <m:rad>
            <m:radPr>
              <m:degHide m:val="1"/>
              <m:ctrlPr>
                <w:rPr>
                  <w:rFonts w:ascii="Cambria Math" w:hAnsi="Cambria Math" w:cs="Cambria Math"/>
                  <w:i/>
                  <w:iCs/>
                </w:rPr>
              </m:ctrlPr>
            </m:radPr>
            <m:deg/>
            <m:e>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e>
          </m:rad>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(s)</m:t>
          </m:r>
        </m:oMath>
      </m:oMathPara>
    </w:p>
    <w:p w14:paraId="3D39C57E" w14:textId="13D4757F" w:rsidR="002449AC" w:rsidRPr="00EB2C20" w:rsidRDefault="002449AC" w:rsidP="002449AC">
      <w:pPr>
        <w:rPr>
          <w:rFonts w:hint="eastAsia"/>
          <w:i/>
        </w:rPr>
      </w:pPr>
      <m:oMathPara>
        <m:oMath>
          <m:rad>
            <m:radPr>
              <m:degHide m:val="1"/>
              <m:ctrlPr>
                <w:rPr>
                  <w:rFonts w:ascii="Cambria Math" w:hAnsi="Cambria Math" w:cs="Cambria Math"/>
                  <w:i/>
                  <w:iCs/>
                </w:rPr>
              </m:ctrlPr>
            </m:radPr>
            <m:deg/>
            <m:e>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m</m:t>
              </m:r>
            </m:e>
            <m:sup>
              <m:r>
                <w:rPr>
                  <w:rFonts w:ascii="Cambria Math" w:hAnsi="Cambria Math" w:cs="Cambria Math"/>
                </w:rPr>
                <m:t>-1</m:t>
              </m:r>
            </m:sup>
          </m:sSup>
          <m:r>
            <w:rPr>
              <w:rFonts w:ascii="Cambria Math" w:hAnsi="Cambria Math" w:cs="Cambria Math"/>
            </w:rPr>
            <m:t>)</m:t>
          </m:r>
        </m:oMath>
      </m:oMathPara>
    </w:p>
    <w:p w14:paraId="09813779" w14:textId="77777777" w:rsidR="002449AC" w:rsidRPr="002449AC" w:rsidRDefault="002449AC" w:rsidP="007671D1">
      <w:pPr>
        <w:rPr>
          <w:rFonts w:hint="eastAsia"/>
          <w:i/>
        </w:rPr>
      </w:pPr>
    </w:p>
    <w:p w14:paraId="58C85A2A" w14:textId="7A5D1722" w:rsidR="000050D4" w:rsidRPr="000050D4" w:rsidRDefault="000050D4" w:rsidP="007671D1">
      <w:pPr>
        <w:rPr>
          <w:rFonts w:hint="eastAsia"/>
          <w:iCs/>
        </w:rPr>
      </w:pPr>
      <w:r>
        <w:rPr>
          <w:rFonts w:hint="eastAsia"/>
          <w:iCs/>
        </w:rPr>
        <w:t>从</w:t>
      </w:r>
      <w:r w:rsidR="00441A22">
        <w:rPr>
          <w:rFonts w:hint="eastAsia"/>
          <w:iCs/>
        </w:rPr>
        <w:t>米秒制</w:t>
      </w:r>
      <w:r>
        <w:rPr>
          <w:rFonts w:hint="eastAsia"/>
          <w:iCs/>
        </w:rPr>
        <w:t>角度来看，</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oMath>
      <w:r>
        <w:rPr>
          <w:rFonts w:hint="eastAsia"/>
          <w:iCs/>
        </w:rPr>
        <w:t>只充当了比例系数的作用。</w:t>
      </w:r>
      <w:r w:rsidR="00441A22">
        <w:rPr>
          <w:rFonts w:hint="eastAsia"/>
          <w:iCs/>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oMath>
      <w:r w:rsidR="00441A22">
        <w:rPr>
          <w:rFonts w:hint="eastAsia"/>
        </w:rPr>
        <w:t>才是各种比例关系综合的结果。</w:t>
      </w:r>
    </w:p>
    <w:p w14:paraId="5A994072" w14:textId="5E8448FE" w:rsidR="007671D1" w:rsidRDefault="001F3BC2" w:rsidP="0036301D">
      <w:pPr>
        <w:rPr>
          <w:rFonts w:hint="eastAsia"/>
          <w:iCs/>
        </w:rPr>
      </w:pPr>
      <w:r>
        <w:rPr>
          <w:rFonts w:hint="eastAsia"/>
          <w:iCs/>
        </w:rPr>
        <w:t>再来看万有引力常数</w:t>
      </w:r>
      <w:r>
        <w:rPr>
          <w:rFonts w:hint="eastAsia"/>
          <w:iCs/>
        </w:rPr>
        <w:t>G</w:t>
      </w:r>
      <w:r>
        <w:rPr>
          <w:rFonts w:hint="eastAsia"/>
          <w:iCs/>
        </w:rPr>
        <w:t>，对于电子来说，</w:t>
      </w:r>
      <w:r w:rsidR="00C11941">
        <w:rPr>
          <w:rFonts w:hint="eastAsia"/>
          <w:iCs/>
        </w:rPr>
        <w:t>在微观上也存在，</w:t>
      </w:r>
    </w:p>
    <w:p w14:paraId="0E120DEF" w14:textId="0C1A8CAE" w:rsidR="001F3BC2" w:rsidRPr="00C11941" w:rsidRDefault="001F3BC2" w:rsidP="0036301D">
      <w:pPr>
        <w:rPr>
          <w:i/>
        </w:rPr>
      </w:pPr>
      <m:oMathPara>
        <m:oMath>
          <m:r>
            <w:rPr>
              <w:rFonts w:ascii="Cambria Math" w:hAnsi="Cambria Math" w:hint="eastAsia"/>
            </w:rPr>
            <m:t>g</m:t>
          </m:r>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hint="eastAsia"/>
            </w:rPr>
            <m:t>G</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num>
            <m:den>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ctrlPr>
                    <w:rPr>
                      <w:rFonts w:ascii="Cambria Math" w:hAnsi="Cambria Math" w:cs="Cambria Math"/>
                      <w:i/>
                    </w:rPr>
                  </m:ctrlPr>
                </m:e>
                <m:sup>
                  <m:r>
                    <w:rPr>
                      <w:rFonts w:ascii="Cambria Math" w:hAnsi="Cambria Math"/>
                    </w:rPr>
                    <m:t>2</m:t>
                  </m:r>
                </m:sup>
              </m:sSup>
            </m:den>
          </m:f>
          <m:r>
            <w:rPr>
              <w:rFonts w:ascii="Cambria Math" w:hAnsi="Cambria Math" w:cs="Cambria Math"/>
            </w:rPr>
            <m:t>=</m:t>
          </m:r>
          <m:r>
            <w:rPr>
              <w:rFonts w:ascii="Cambria Math" w:hAnsi="Cambria Math"/>
            </w:rPr>
            <m:t>2π</m:t>
          </m:r>
          <m:r>
            <w:rPr>
              <w:rFonts w:ascii="Cambria Math" w:hAnsi="Cambria Math"/>
            </w:rPr>
            <m:t>G=</m:t>
          </m:r>
          <m:r>
            <w:rPr>
              <w:rFonts w:ascii="Cambria Math" w:hAnsi="Cambria Math"/>
            </w:rPr>
            <m:t>2π×</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r>
            <w:rPr>
              <w:rFonts w:ascii="Cambria Math" w:hAnsi="Cambria Math"/>
            </w:rPr>
            <m:t>2π×</m:t>
          </m:r>
          <m:r>
            <w:rPr>
              <w:rFonts w:ascii="Cambria Math" w:hAnsi="Cambria Math"/>
            </w:rPr>
            <m:t>2</m:t>
          </m:r>
          <m:r>
            <w:rPr>
              <w:rFonts w:ascii="Cambria Math" w:hAnsi="Cambria Math"/>
            </w:rPr>
            <m:t>×</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14FE18" w14:textId="1464C66C" w:rsidR="00C11941" w:rsidRPr="00FF30CA" w:rsidRDefault="00C11941" w:rsidP="0036301D">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BE81407" w14:textId="600618BA" w:rsidR="00FF30CA" w:rsidRPr="00C11941" w:rsidRDefault="00FF30CA" w:rsidP="0036301D">
      <w:pPr>
        <w:rPr>
          <w:rFonts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(2</m:t>
              </m:r>
              <m:r>
                <w:rPr>
                  <w:rFonts w:ascii="Cambria Math" w:hAnsi="Cambria Math"/>
                </w:rPr>
                <m:t>π</m:t>
              </m:r>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46DBE30E" w14:textId="20FAE95A" w:rsidR="00C11941" w:rsidRDefault="00C11941" w:rsidP="0036301D">
      <w:r>
        <w:rPr>
          <w:rFonts w:hint="eastAsia"/>
        </w:rPr>
        <w:t>可见</w:t>
      </w:r>
      <w:r>
        <w:rPr>
          <w:rFonts w:hint="eastAsia"/>
        </w:rPr>
        <w:t>G</w:t>
      </w:r>
      <w:r>
        <w:rPr>
          <w:rFonts w:hint="eastAsia"/>
        </w:rPr>
        <w:t>的作用是消除</w:t>
      </w:r>
      <w:r w:rsidR="004D65CC">
        <w:rPr>
          <w:rFonts w:hint="eastAsia"/>
        </w:rPr>
        <w:t>微观单位中长度的影响，使得质量结构的影响得以体现。</w:t>
      </w:r>
    </w:p>
    <w:p w14:paraId="0796D334" w14:textId="77777777" w:rsidR="00923CA1" w:rsidRPr="009003F5" w:rsidRDefault="00923CA1" w:rsidP="00923CA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2F548301" w14:textId="77777777" w:rsidR="00152027" w:rsidRPr="00DC0D6C" w:rsidRDefault="00152027" w:rsidP="0036301D">
      <w:pPr>
        <w:rPr>
          <w:rFonts w:hint="eastAsia"/>
          <w:iCs/>
        </w:rPr>
      </w:pPr>
    </w:p>
    <w:sectPr w:rsidR="00152027" w:rsidRPr="00DC0D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D9345" w14:textId="77777777" w:rsidR="00024122" w:rsidRDefault="00024122" w:rsidP="001D7661">
      <w:pPr>
        <w:spacing w:after="0" w:line="240" w:lineRule="auto"/>
      </w:pPr>
      <w:r>
        <w:separator/>
      </w:r>
    </w:p>
  </w:endnote>
  <w:endnote w:type="continuationSeparator" w:id="0">
    <w:p w14:paraId="4BDCE617" w14:textId="77777777" w:rsidR="00024122" w:rsidRDefault="00024122"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C1D82" w14:textId="77777777" w:rsidR="00024122" w:rsidRDefault="00024122" w:rsidP="001D7661">
      <w:pPr>
        <w:spacing w:after="0" w:line="240" w:lineRule="auto"/>
      </w:pPr>
      <w:r>
        <w:separator/>
      </w:r>
    </w:p>
  </w:footnote>
  <w:footnote w:type="continuationSeparator" w:id="0">
    <w:p w14:paraId="66A8A5A9" w14:textId="77777777" w:rsidR="00024122" w:rsidRDefault="00024122"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CD"/>
    <w:rsid w:val="00001EF3"/>
    <w:rsid w:val="00003078"/>
    <w:rsid w:val="00003B0B"/>
    <w:rsid w:val="00003CB5"/>
    <w:rsid w:val="00003D8F"/>
    <w:rsid w:val="00003EF9"/>
    <w:rsid w:val="0000425B"/>
    <w:rsid w:val="0000473E"/>
    <w:rsid w:val="00004FF6"/>
    <w:rsid w:val="000050D4"/>
    <w:rsid w:val="0000577F"/>
    <w:rsid w:val="00005EEC"/>
    <w:rsid w:val="00007A6D"/>
    <w:rsid w:val="0001050C"/>
    <w:rsid w:val="00011F56"/>
    <w:rsid w:val="00012332"/>
    <w:rsid w:val="00012B50"/>
    <w:rsid w:val="00012C2A"/>
    <w:rsid w:val="00012D31"/>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4122"/>
    <w:rsid w:val="000246DE"/>
    <w:rsid w:val="0002568F"/>
    <w:rsid w:val="00026F80"/>
    <w:rsid w:val="00027AAD"/>
    <w:rsid w:val="00030C21"/>
    <w:rsid w:val="0003143B"/>
    <w:rsid w:val="000315C9"/>
    <w:rsid w:val="00031A66"/>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399"/>
    <w:rsid w:val="000435F5"/>
    <w:rsid w:val="000443FA"/>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6787"/>
    <w:rsid w:val="000877F0"/>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1258"/>
    <w:rsid w:val="000A163C"/>
    <w:rsid w:val="000A1695"/>
    <w:rsid w:val="000A1848"/>
    <w:rsid w:val="000A2451"/>
    <w:rsid w:val="000A25C8"/>
    <w:rsid w:val="000A3777"/>
    <w:rsid w:val="000A482B"/>
    <w:rsid w:val="000A4C38"/>
    <w:rsid w:val="000A4DCF"/>
    <w:rsid w:val="000A59A5"/>
    <w:rsid w:val="000A5B2D"/>
    <w:rsid w:val="000A5BB5"/>
    <w:rsid w:val="000A66FE"/>
    <w:rsid w:val="000A7C51"/>
    <w:rsid w:val="000A7C7E"/>
    <w:rsid w:val="000B1213"/>
    <w:rsid w:val="000B1858"/>
    <w:rsid w:val="000B289E"/>
    <w:rsid w:val="000B331E"/>
    <w:rsid w:val="000B3C18"/>
    <w:rsid w:val="000B4583"/>
    <w:rsid w:val="000B48ED"/>
    <w:rsid w:val="000B4E96"/>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3F8"/>
    <w:rsid w:val="000C7AB5"/>
    <w:rsid w:val="000D1A81"/>
    <w:rsid w:val="000D30F8"/>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6D3"/>
    <w:rsid w:val="001229ED"/>
    <w:rsid w:val="001233AD"/>
    <w:rsid w:val="0012347E"/>
    <w:rsid w:val="001239C0"/>
    <w:rsid w:val="00123ED1"/>
    <w:rsid w:val="00124020"/>
    <w:rsid w:val="00124221"/>
    <w:rsid w:val="001261E8"/>
    <w:rsid w:val="00126B39"/>
    <w:rsid w:val="00127249"/>
    <w:rsid w:val="00127503"/>
    <w:rsid w:val="0012752A"/>
    <w:rsid w:val="001303F0"/>
    <w:rsid w:val="00130455"/>
    <w:rsid w:val="0013108D"/>
    <w:rsid w:val="0013114E"/>
    <w:rsid w:val="001332BB"/>
    <w:rsid w:val="00133C59"/>
    <w:rsid w:val="00134734"/>
    <w:rsid w:val="00134770"/>
    <w:rsid w:val="001351CC"/>
    <w:rsid w:val="0013540A"/>
    <w:rsid w:val="0013697B"/>
    <w:rsid w:val="00136E0D"/>
    <w:rsid w:val="0013724D"/>
    <w:rsid w:val="00137709"/>
    <w:rsid w:val="00137FDD"/>
    <w:rsid w:val="0014023A"/>
    <w:rsid w:val="00140CBD"/>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6779"/>
    <w:rsid w:val="00156837"/>
    <w:rsid w:val="001571B9"/>
    <w:rsid w:val="0015796C"/>
    <w:rsid w:val="00157EB2"/>
    <w:rsid w:val="001607B1"/>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6FCB"/>
    <w:rsid w:val="00177692"/>
    <w:rsid w:val="001779B5"/>
    <w:rsid w:val="00180063"/>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02FA"/>
    <w:rsid w:val="001903FF"/>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97DC3"/>
    <w:rsid w:val="001A03CC"/>
    <w:rsid w:val="001A08E3"/>
    <w:rsid w:val="001A1B6D"/>
    <w:rsid w:val="001A2D7A"/>
    <w:rsid w:val="001A3721"/>
    <w:rsid w:val="001A38B8"/>
    <w:rsid w:val="001A3966"/>
    <w:rsid w:val="001A3B90"/>
    <w:rsid w:val="001A4831"/>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0A8"/>
    <w:rsid w:val="001B75C7"/>
    <w:rsid w:val="001B76D8"/>
    <w:rsid w:val="001B7A27"/>
    <w:rsid w:val="001C1695"/>
    <w:rsid w:val="001C329F"/>
    <w:rsid w:val="001C3309"/>
    <w:rsid w:val="001C33D7"/>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31F"/>
    <w:rsid w:val="001E77BC"/>
    <w:rsid w:val="001E7B14"/>
    <w:rsid w:val="001E7D11"/>
    <w:rsid w:val="001F025E"/>
    <w:rsid w:val="001F03FA"/>
    <w:rsid w:val="001F07B8"/>
    <w:rsid w:val="001F0A99"/>
    <w:rsid w:val="001F1703"/>
    <w:rsid w:val="001F1D9D"/>
    <w:rsid w:val="001F2310"/>
    <w:rsid w:val="001F2454"/>
    <w:rsid w:val="001F25CD"/>
    <w:rsid w:val="001F35D7"/>
    <w:rsid w:val="001F3BC2"/>
    <w:rsid w:val="001F6347"/>
    <w:rsid w:val="001F6517"/>
    <w:rsid w:val="001F6EBF"/>
    <w:rsid w:val="001F7AD9"/>
    <w:rsid w:val="002004D2"/>
    <w:rsid w:val="00200D2E"/>
    <w:rsid w:val="00201477"/>
    <w:rsid w:val="002015F8"/>
    <w:rsid w:val="00201C09"/>
    <w:rsid w:val="00201EBE"/>
    <w:rsid w:val="00201FB9"/>
    <w:rsid w:val="0020360A"/>
    <w:rsid w:val="00203E13"/>
    <w:rsid w:val="0020437F"/>
    <w:rsid w:val="00204EC8"/>
    <w:rsid w:val="00205FEF"/>
    <w:rsid w:val="002063B2"/>
    <w:rsid w:val="00206523"/>
    <w:rsid w:val="002072EF"/>
    <w:rsid w:val="00207B8E"/>
    <w:rsid w:val="00207F29"/>
    <w:rsid w:val="00210A13"/>
    <w:rsid w:val="002110C9"/>
    <w:rsid w:val="00211ED5"/>
    <w:rsid w:val="002124FB"/>
    <w:rsid w:val="00212E82"/>
    <w:rsid w:val="002138C4"/>
    <w:rsid w:val="0021410F"/>
    <w:rsid w:val="002141DA"/>
    <w:rsid w:val="0021580D"/>
    <w:rsid w:val="00215B9A"/>
    <w:rsid w:val="00217776"/>
    <w:rsid w:val="00217998"/>
    <w:rsid w:val="00220A37"/>
    <w:rsid w:val="00221808"/>
    <w:rsid w:val="0022308B"/>
    <w:rsid w:val="00223EB1"/>
    <w:rsid w:val="0022501A"/>
    <w:rsid w:val="002262FA"/>
    <w:rsid w:val="002271B5"/>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B3F"/>
    <w:rsid w:val="00247700"/>
    <w:rsid w:val="00247E86"/>
    <w:rsid w:val="002509AF"/>
    <w:rsid w:val="00251114"/>
    <w:rsid w:val="00252743"/>
    <w:rsid w:val="00252D30"/>
    <w:rsid w:val="002533F9"/>
    <w:rsid w:val="00253B3C"/>
    <w:rsid w:val="00253C67"/>
    <w:rsid w:val="002542FE"/>
    <w:rsid w:val="00254C31"/>
    <w:rsid w:val="00254F70"/>
    <w:rsid w:val="002550A0"/>
    <w:rsid w:val="00255529"/>
    <w:rsid w:val="00256AEA"/>
    <w:rsid w:val="0025729C"/>
    <w:rsid w:val="002574C2"/>
    <w:rsid w:val="00257502"/>
    <w:rsid w:val="002575CE"/>
    <w:rsid w:val="00257A1F"/>
    <w:rsid w:val="00257BEA"/>
    <w:rsid w:val="00260318"/>
    <w:rsid w:val="0026178C"/>
    <w:rsid w:val="00261880"/>
    <w:rsid w:val="002618AF"/>
    <w:rsid w:val="00262FF6"/>
    <w:rsid w:val="0026471F"/>
    <w:rsid w:val="00264797"/>
    <w:rsid w:val="00264992"/>
    <w:rsid w:val="00265D93"/>
    <w:rsid w:val="00266631"/>
    <w:rsid w:val="002666B1"/>
    <w:rsid w:val="00267E70"/>
    <w:rsid w:val="0027032F"/>
    <w:rsid w:val="00270AC8"/>
    <w:rsid w:val="00270E61"/>
    <w:rsid w:val="0027120C"/>
    <w:rsid w:val="0027292C"/>
    <w:rsid w:val="0027322F"/>
    <w:rsid w:val="0027382E"/>
    <w:rsid w:val="00273CFA"/>
    <w:rsid w:val="00276AFF"/>
    <w:rsid w:val="00276D4F"/>
    <w:rsid w:val="002771B0"/>
    <w:rsid w:val="00277F0E"/>
    <w:rsid w:val="00280844"/>
    <w:rsid w:val="00280C21"/>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7DE"/>
    <w:rsid w:val="00294967"/>
    <w:rsid w:val="002964FA"/>
    <w:rsid w:val="00296690"/>
    <w:rsid w:val="0029708B"/>
    <w:rsid w:val="002976ED"/>
    <w:rsid w:val="00297CC5"/>
    <w:rsid w:val="002A05CE"/>
    <w:rsid w:val="002A06B7"/>
    <w:rsid w:val="002A0E7B"/>
    <w:rsid w:val="002A17F3"/>
    <w:rsid w:val="002A2BC0"/>
    <w:rsid w:val="002A3739"/>
    <w:rsid w:val="002A39F2"/>
    <w:rsid w:val="002A3D2E"/>
    <w:rsid w:val="002A4364"/>
    <w:rsid w:val="002A5819"/>
    <w:rsid w:val="002A5E0C"/>
    <w:rsid w:val="002A6478"/>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6355"/>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31A8"/>
    <w:rsid w:val="002F402C"/>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AFD"/>
    <w:rsid w:val="00303E52"/>
    <w:rsid w:val="00304186"/>
    <w:rsid w:val="0030488E"/>
    <w:rsid w:val="00304A54"/>
    <w:rsid w:val="0030556E"/>
    <w:rsid w:val="003055BE"/>
    <w:rsid w:val="00305ED8"/>
    <w:rsid w:val="0030749A"/>
    <w:rsid w:val="00307D8F"/>
    <w:rsid w:val="003114B2"/>
    <w:rsid w:val="00311818"/>
    <w:rsid w:val="00312AE6"/>
    <w:rsid w:val="00312E44"/>
    <w:rsid w:val="00314168"/>
    <w:rsid w:val="00314850"/>
    <w:rsid w:val="00314A3C"/>
    <w:rsid w:val="00314ACB"/>
    <w:rsid w:val="0031591A"/>
    <w:rsid w:val="00316D21"/>
    <w:rsid w:val="00316DD3"/>
    <w:rsid w:val="00316F0E"/>
    <w:rsid w:val="00317A91"/>
    <w:rsid w:val="0032208F"/>
    <w:rsid w:val="00322B2D"/>
    <w:rsid w:val="00322E11"/>
    <w:rsid w:val="00323243"/>
    <w:rsid w:val="0032340D"/>
    <w:rsid w:val="00323496"/>
    <w:rsid w:val="00323702"/>
    <w:rsid w:val="00325488"/>
    <w:rsid w:val="00325F64"/>
    <w:rsid w:val="003271C1"/>
    <w:rsid w:val="00331253"/>
    <w:rsid w:val="00331B4A"/>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74B"/>
    <w:rsid w:val="0034095D"/>
    <w:rsid w:val="00340A44"/>
    <w:rsid w:val="00340CF1"/>
    <w:rsid w:val="00340FA5"/>
    <w:rsid w:val="00340FF5"/>
    <w:rsid w:val="003411D2"/>
    <w:rsid w:val="0034232B"/>
    <w:rsid w:val="00342511"/>
    <w:rsid w:val="00342F15"/>
    <w:rsid w:val="0034357C"/>
    <w:rsid w:val="00343C50"/>
    <w:rsid w:val="00344105"/>
    <w:rsid w:val="00344C9F"/>
    <w:rsid w:val="003451FD"/>
    <w:rsid w:val="003455A8"/>
    <w:rsid w:val="00345C8C"/>
    <w:rsid w:val="00346585"/>
    <w:rsid w:val="00347828"/>
    <w:rsid w:val="00347904"/>
    <w:rsid w:val="00347B45"/>
    <w:rsid w:val="003513B3"/>
    <w:rsid w:val="00351BD7"/>
    <w:rsid w:val="00352A42"/>
    <w:rsid w:val="003538BA"/>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2E00"/>
    <w:rsid w:val="0036301D"/>
    <w:rsid w:val="00363643"/>
    <w:rsid w:val="00363D76"/>
    <w:rsid w:val="003648D2"/>
    <w:rsid w:val="00364A8A"/>
    <w:rsid w:val="00365401"/>
    <w:rsid w:val="00366052"/>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07B"/>
    <w:rsid w:val="00382D0E"/>
    <w:rsid w:val="00383333"/>
    <w:rsid w:val="003833CD"/>
    <w:rsid w:val="00383982"/>
    <w:rsid w:val="003848DE"/>
    <w:rsid w:val="00384C66"/>
    <w:rsid w:val="00384CA5"/>
    <w:rsid w:val="00384E5D"/>
    <w:rsid w:val="0038511E"/>
    <w:rsid w:val="00385172"/>
    <w:rsid w:val="0038610C"/>
    <w:rsid w:val="003865B0"/>
    <w:rsid w:val="00386CD3"/>
    <w:rsid w:val="00387A64"/>
    <w:rsid w:val="003901DC"/>
    <w:rsid w:val="00390521"/>
    <w:rsid w:val="0039087D"/>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5B96"/>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852"/>
    <w:rsid w:val="003B7ED6"/>
    <w:rsid w:val="003C00AD"/>
    <w:rsid w:val="003C081D"/>
    <w:rsid w:val="003C15BC"/>
    <w:rsid w:val="003C1843"/>
    <w:rsid w:val="003C1A39"/>
    <w:rsid w:val="003C27BB"/>
    <w:rsid w:val="003C312C"/>
    <w:rsid w:val="003C514E"/>
    <w:rsid w:val="003C53B7"/>
    <w:rsid w:val="003C57CE"/>
    <w:rsid w:val="003C5DB5"/>
    <w:rsid w:val="003C71EF"/>
    <w:rsid w:val="003C7A0F"/>
    <w:rsid w:val="003D06FF"/>
    <w:rsid w:val="003D0FE2"/>
    <w:rsid w:val="003D201D"/>
    <w:rsid w:val="003D21E7"/>
    <w:rsid w:val="003D262B"/>
    <w:rsid w:val="003D2E35"/>
    <w:rsid w:val="003D3DC9"/>
    <w:rsid w:val="003D3E84"/>
    <w:rsid w:val="003D40B0"/>
    <w:rsid w:val="003D60AD"/>
    <w:rsid w:val="003D6426"/>
    <w:rsid w:val="003D6523"/>
    <w:rsid w:val="003D6B4C"/>
    <w:rsid w:val="003D723C"/>
    <w:rsid w:val="003D7D27"/>
    <w:rsid w:val="003E1235"/>
    <w:rsid w:val="003E12A4"/>
    <w:rsid w:val="003E1659"/>
    <w:rsid w:val="003E293B"/>
    <w:rsid w:val="003E2C43"/>
    <w:rsid w:val="003E372D"/>
    <w:rsid w:val="003E4C78"/>
    <w:rsid w:val="003E4D98"/>
    <w:rsid w:val="003E58C1"/>
    <w:rsid w:val="003E7A0F"/>
    <w:rsid w:val="003E7F1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826"/>
    <w:rsid w:val="00414A6D"/>
    <w:rsid w:val="004152EA"/>
    <w:rsid w:val="00415966"/>
    <w:rsid w:val="00415A19"/>
    <w:rsid w:val="00415E64"/>
    <w:rsid w:val="00416336"/>
    <w:rsid w:val="0041663B"/>
    <w:rsid w:val="00416E50"/>
    <w:rsid w:val="0041718D"/>
    <w:rsid w:val="00417227"/>
    <w:rsid w:val="00417F48"/>
    <w:rsid w:val="00420854"/>
    <w:rsid w:val="00420B37"/>
    <w:rsid w:val="004213F0"/>
    <w:rsid w:val="004215FE"/>
    <w:rsid w:val="004216D0"/>
    <w:rsid w:val="00421878"/>
    <w:rsid w:val="00421C55"/>
    <w:rsid w:val="00421D5C"/>
    <w:rsid w:val="00421F93"/>
    <w:rsid w:val="004221F8"/>
    <w:rsid w:val="00422652"/>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517"/>
    <w:rsid w:val="00441A22"/>
    <w:rsid w:val="0044233A"/>
    <w:rsid w:val="00442381"/>
    <w:rsid w:val="00442D85"/>
    <w:rsid w:val="00443C81"/>
    <w:rsid w:val="00443DE9"/>
    <w:rsid w:val="0044409A"/>
    <w:rsid w:val="00445639"/>
    <w:rsid w:val="00447180"/>
    <w:rsid w:val="00447243"/>
    <w:rsid w:val="0045033D"/>
    <w:rsid w:val="00450731"/>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53"/>
    <w:rsid w:val="00460088"/>
    <w:rsid w:val="0046027C"/>
    <w:rsid w:val="00460F28"/>
    <w:rsid w:val="004621F6"/>
    <w:rsid w:val="0046237C"/>
    <w:rsid w:val="0046247F"/>
    <w:rsid w:val="00462C65"/>
    <w:rsid w:val="00462CC0"/>
    <w:rsid w:val="004636B9"/>
    <w:rsid w:val="00464660"/>
    <w:rsid w:val="00464EE1"/>
    <w:rsid w:val="004651FB"/>
    <w:rsid w:val="00466075"/>
    <w:rsid w:val="00467483"/>
    <w:rsid w:val="00470401"/>
    <w:rsid w:val="00470449"/>
    <w:rsid w:val="004704FD"/>
    <w:rsid w:val="00471621"/>
    <w:rsid w:val="00471E01"/>
    <w:rsid w:val="00473016"/>
    <w:rsid w:val="00474516"/>
    <w:rsid w:val="00474541"/>
    <w:rsid w:val="00475259"/>
    <w:rsid w:val="00475B3F"/>
    <w:rsid w:val="00476C97"/>
    <w:rsid w:val="00476FE6"/>
    <w:rsid w:val="0047709C"/>
    <w:rsid w:val="00480874"/>
    <w:rsid w:val="00482623"/>
    <w:rsid w:val="0048274B"/>
    <w:rsid w:val="00483796"/>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A07BA"/>
    <w:rsid w:val="004A1961"/>
    <w:rsid w:val="004A1DC4"/>
    <w:rsid w:val="004A219A"/>
    <w:rsid w:val="004A2399"/>
    <w:rsid w:val="004A2A57"/>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EF7"/>
    <w:rsid w:val="004B5FA5"/>
    <w:rsid w:val="004B6BE2"/>
    <w:rsid w:val="004B7A32"/>
    <w:rsid w:val="004B7CBC"/>
    <w:rsid w:val="004C054B"/>
    <w:rsid w:val="004C0A51"/>
    <w:rsid w:val="004C0C92"/>
    <w:rsid w:val="004C1DAC"/>
    <w:rsid w:val="004C27BB"/>
    <w:rsid w:val="004C304D"/>
    <w:rsid w:val="004C315E"/>
    <w:rsid w:val="004C353F"/>
    <w:rsid w:val="004C4960"/>
    <w:rsid w:val="004C4DB8"/>
    <w:rsid w:val="004C5BAF"/>
    <w:rsid w:val="004C79B1"/>
    <w:rsid w:val="004D15A8"/>
    <w:rsid w:val="004D196D"/>
    <w:rsid w:val="004D226D"/>
    <w:rsid w:val="004D2479"/>
    <w:rsid w:val="004D2579"/>
    <w:rsid w:val="004D2974"/>
    <w:rsid w:val="004D354A"/>
    <w:rsid w:val="004D41C4"/>
    <w:rsid w:val="004D4904"/>
    <w:rsid w:val="004D4D0B"/>
    <w:rsid w:val="004D63C4"/>
    <w:rsid w:val="004D65CC"/>
    <w:rsid w:val="004D6A32"/>
    <w:rsid w:val="004E0E96"/>
    <w:rsid w:val="004E209C"/>
    <w:rsid w:val="004E2108"/>
    <w:rsid w:val="004E24B3"/>
    <w:rsid w:val="004E3127"/>
    <w:rsid w:val="004E32D5"/>
    <w:rsid w:val="004E4938"/>
    <w:rsid w:val="004E51D1"/>
    <w:rsid w:val="004E52A5"/>
    <w:rsid w:val="004E567F"/>
    <w:rsid w:val="004E5705"/>
    <w:rsid w:val="004E6018"/>
    <w:rsid w:val="004E6120"/>
    <w:rsid w:val="004E7AF8"/>
    <w:rsid w:val="004F02D4"/>
    <w:rsid w:val="004F075A"/>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5E6"/>
    <w:rsid w:val="00535776"/>
    <w:rsid w:val="005369C8"/>
    <w:rsid w:val="00536A73"/>
    <w:rsid w:val="0053792B"/>
    <w:rsid w:val="00537F60"/>
    <w:rsid w:val="0054079E"/>
    <w:rsid w:val="00540A5F"/>
    <w:rsid w:val="00540C8D"/>
    <w:rsid w:val="00541943"/>
    <w:rsid w:val="00542F18"/>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5530"/>
    <w:rsid w:val="005663B3"/>
    <w:rsid w:val="00566949"/>
    <w:rsid w:val="00570120"/>
    <w:rsid w:val="005701C2"/>
    <w:rsid w:val="0057091A"/>
    <w:rsid w:val="00570D5E"/>
    <w:rsid w:val="005719E2"/>
    <w:rsid w:val="00571D18"/>
    <w:rsid w:val="00571D3D"/>
    <w:rsid w:val="00573490"/>
    <w:rsid w:val="00573DF2"/>
    <w:rsid w:val="005744D0"/>
    <w:rsid w:val="00574B54"/>
    <w:rsid w:val="00574C36"/>
    <w:rsid w:val="00575C75"/>
    <w:rsid w:val="00576D46"/>
    <w:rsid w:val="00576FC5"/>
    <w:rsid w:val="00580563"/>
    <w:rsid w:val="00580850"/>
    <w:rsid w:val="00580D48"/>
    <w:rsid w:val="00580F06"/>
    <w:rsid w:val="00581613"/>
    <w:rsid w:val="00581CAE"/>
    <w:rsid w:val="00583484"/>
    <w:rsid w:val="005834DC"/>
    <w:rsid w:val="00583BF8"/>
    <w:rsid w:val="005840AA"/>
    <w:rsid w:val="00584537"/>
    <w:rsid w:val="005849BC"/>
    <w:rsid w:val="00585571"/>
    <w:rsid w:val="00585B12"/>
    <w:rsid w:val="0058600B"/>
    <w:rsid w:val="00586497"/>
    <w:rsid w:val="00586801"/>
    <w:rsid w:val="005873B4"/>
    <w:rsid w:val="0058753E"/>
    <w:rsid w:val="00587950"/>
    <w:rsid w:val="00587C28"/>
    <w:rsid w:val="00587C6E"/>
    <w:rsid w:val="00591151"/>
    <w:rsid w:val="00591A33"/>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662A"/>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8FD"/>
    <w:rsid w:val="005D209A"/>
    <w:rsid w:val="005D22BC"/>
    <w:rsid w:val="005D2AC3"/>
    <w:rsid w:val="005D35A8"/>
    <w:rsid w:val="005D376F"/>
    <w:rsid w:val="005D4015"/>
    <w:rsid w:val="005D44DD"/>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1B"/>
    <w:rsid w:val="00601574"/>
    <w:rsid w:val="006019E8"/>
    <w:rsid w:val="006020F2"/>
    <w:rsid w:val="00602877"/>
    <w:rsid w:val="00603871"/>
    <w:rsid w:val="00604470"/>
    <w:rsid w:val="00604550"/>
    <w:rsid w:val="00604706"/>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7EF"/>
    <w:rsid w:val="00623845"/>
    <w:rsid w:val="00624222"/>
    <w:rsid w:val="006244AA"/>
    <w:rsid w:val="006252B2"/>
    <w:rsid w:val="00625610"/>
    <w:rsid w:val="006256A4"/>
    <w:rsid w:val="00627537"/>
    <w:rsid w:val="00627D3E"/>
    <w:rsid w:val="006301EB"/>
    <w:rsid w:val="006305C2"/>
    <w:rsid w:val="0063063B"/>
    <w:rsid w:val="00630868"/>
    <w:rsid w:val="00631315"/>
    <w:rsid w:val="00631B08"/>
    <w:rsid w:val="00631E87"/>
    <w:rsid w:val="00631EB5"/>
    <w:rsid w:val="00632C2E"/>
    <w:rsid w:val="006334EA"/>
    <w:rsid w:val="00633B18"/>
    <w:rsid w:val="00634B20"/>
    <w:rsid w:val="00634D6E"/>
    <w:rsid w:val="00634E09"/>
    <w:rsid w:val="00635F85"/>
    <w:rsid w:val="006360F9"/>
    <w:rsid w:val="00636B0C"/>
    <w:rsid w:val="00636C60"/>
    <w:rsid w:val="00636F69"/>
    <w:rsid w:val="00637BD9"/>
    <w:rsid w:val="00637EB7"/>
    <w:rsid w:val="00640285"/>
    <w:rsid w:val="00640593"/>
    <w:rsid w:val="00640643"/>
    <w:rsid w:val="00641173"/>
    <w:rsid w:val="0064145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4416"/>
    <w:rsid w:val="006545C9"/>
    <w:rsid w:val="006547FD"/>
    <w:rsid w:val="0065546B"/>
    <w:rsid w:val="006560AF"/>
    <w:rsid w:val="00657467"/>
    <w:rsid w:val="006576EC"/>
    <w:rsid w:val="0066075F"/>
    <w:rsid w:val="006611C6"/>
    <w:rsid w:val="00661D84"/>
    <w:rsid w:val="00662824"/>
    <w:rsid w:val="006634B4"/>
    <w:rsid w:val="006644D6"/>
    <w:rsid w:val="00664A57"/>
    <w:rsid w:val="00666128"/>
    <w:rsid w:val="006662AF"/>
    <w:rsid w:val="00667233"/>
    <w:rsid w:val="00667E05"/>
    <w:rsid w:val="00670324"/>
    <w:rsid w:val="006704CB"/>
    <w:rsid w:val="0067101A"/>
    <w:rsid w:val="00671D4E"/>
    <w:rsid w:val="006723FC"/>
    <w:rsid w:val="006738AF"/>
    <w:rsid w:val="00675000"/>
    <w:rsid w:val="00676A2B"/>
    <w:rsid w:val="006773DA"/>
    <w:rsid w:val="006778C1"/>
    <w:rsid w:val="006779F5"/>
    <w:rsid w:val="00677B6D"/>
    <w:rsid w:val="00680AE2"/>
    <w:rsid w:val="00680F3B"/>
    <w:rsid w:val="006810A6"/>
    <w:rsid w:val="00681B73"/>
    <w:rsid w:val="0068202C"/>
    <w:rsid w:val="00682032"/>
    <w:rsid w:val="00682F39"/>
    <w:rsid w:val="006832DD"/>
    <w:rsid w:val="00684138"/>
    <w:rsid w:val="0068531E"/>
    <w:rsid w:val="006865E1"/>
    <w:rsid w:val="00686855"/>
    <w:rsid w:val="00686A44"/>
    <w:rsid w:val="00687021"/>
    <w:rsid w:val="00687078"/>
    <w:rsid w:val="00687A09"/>
    <w:rsid w:val="00690751"/>
    <w:rsid w:val="00690C8D"/>
    <w:rsid w:val="00690F2E"/>
    <w:rsid w:val="00693AC6"/>
    <w:rsid w:val="00694A97"/>
    <w:rsid w:val="00694CF8"/>
    <w:rsid w:val="00694E9B"/>
    <w:rsid w:val="006958DF"/>
    <w:rsid w:val="00695C91"/>
    <w:rsid w:val="0069670C"/>
    <w:rsid w:val="00697B9C"/>
    <w:rsid w:val="00697E41"/>
    <w:rsid w:val="006A0DF9"/>
    <w:rsid w:val="006A0E89"/>
    <w:rsid w:val="006A134D"/>
    <w:rsid w:val="006A15FB"/>
    <w:rsid w:val="006A218D"/>
    <w:rsid w:val="006A2CDD"/>
    <w:rsid w:val="006A46CE"/>
    <w:rsid w:val="006A518A"/>
    <w:rsid w:val="006A52DD"/>
    <w:rsid w:val="006A53F0"/>
    <w:rsid w:val="006A5A4B"/>
    <w:rsid w:val="006A5C85"/>
    <w:rsid w:val="006A66E0"/>
    <w:rsid w:val="006A66E6"/>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D08"/>
    <w:rsid w:val="0070610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5BF3"/>
    <w:rsid w:val="007165FE"/>
    <w:rsid w:val="00716CCF"/>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256"/>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77F2D"/>
    <w:rsid w:val="007804D9"/>
    <w:rsid w:val="00782136"/>
    <w:rsid w:val="007825F1"/>
    <w:rsid w:val="0078316B"/>
    <w:rsid w:val="00783357"/>
    <w:rsid w:val="0078349D"/>
    <w:rsid w:val="00783520"/>
    <w:rsid w:val="00784956"/>
    <w:rsid w:val="0078576E"/>
    <w:rsid w:val="0078657F"/>
    <w:rsid w:val="007866E5"/>
    <w:rsid w:val="0078701C"/>
    <w:rsid w:val="00787B17"/>
    <w:rsid w:val="00790384"/>
    <w:rsid w:val="007904A5"/>
    <w:rsid w:val="00791880"/>
    <w:rsid w:val="0079206E"/>
    <w:rsid w:val="00792FA3"/>
    <w:rsid w:val="007953DC"/>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AD"/>
    <w:rsid w:val="007A5FD8"/>
    <w:rsid w:val="007A6C6F"/>
    <w:rsid w:val="007A75BD"/>
    <w:rsid w:val="007A7CBC"/>
    <w:rsid w:val="007B029D"/>
    <w:rsid w:val="007B05C6"/>
    <w:rsid w:val="007B11DD"/>
    <w:rsid w:val="007B155E"/>
    <w:rsid w:val="007B17E2"/>
    <w:rsid w:val="007B18F6"/>
    <w:rsid w:val="007B1A25"/>
    <w:rsid w:val="007B2E2E"/>
    <w:rsid w:val="007B3A85"/>
    <w:rsid w:val="007B41A7"/>
    <w:rsid w:val="007B4921"/>
    <w:rsid w:val="007B548A"/>
    <w:rsid w:val="007B65C4"/>
    <w:rsid w:val="007C077C"/>
    <w:rsid w:val="007C0C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4B53"/>
    <w:rsid w:val="007E6542"/>
    <w:rsid w:val="007E6CAF"/>
    <w:rsid w:val="007F01FB"/>
    <w:rsid w:val="007F0257"/>
    <w:rsid w:val="007F0450"/>
    <w:rsid w:val="007F07E7"/>
    <w:rsid w:val="007F090F"/>
    <w:rsid w:val="007F0D2F"/>
    <w:rsid w:val="007F129B"/>
    <w:rsid w:val="007F1967"/>
    <w:rsid w:val="007F1A30"/>
    <w:rsid w:val="007F1C45"/>
    <w:rsid w:val="007F2049"/>
    <w:rsid w:val="007F2D79"/>
    <w:rsid w:val="007F3073"/>
    <w:rsid w:val="007F33EC"/>
    <w:rsid w:val="007F362D"/>
    <w:rsid w:val="007F4575"/>
    <w:rsid w:val="007F4FB6"/>
    <w:rsid w:val="007F5341"/>
    <w:rsid w:val="007F54CC"/>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F6"/>
    <w:rsid w:val="00832BFB"/>
    <w:rsid w:val="00833724"/>
    <w:rsid w:val="00835C94"/>
    <w:rsid w:val="00835D57"/>
    <w:rsid w:val="00835E12"/>
    <w:rsid w:val="008361F8"/>
    <w:rsid w:val="00836315"/>
    <w:rsid w:val="008364DB"/>
    <w:rsid w:val="00836CA0"/>
    <w:rsid w:val="008375CB"/>
    <w:rsid w:val="00837E2B"/>
    <w:rsid w:val="008400EF"/>
    <w:rsid w:val="00840618"/>
    <w:rsid w:val="00840781"/>
    <w:rsid w:val="0084106E"/>
    <w:rsid w:val="00841569"/>
    <w:rsid w:val="00842161"/>
    <w:rsid w:val="008425FB"/>
    <w:rsid w:val="00843E40"/>
    <w:rsid w:val="00844BDD"/>
    <w:rsid w:val="00844C6B"/>
    <w:rsid w:val="00844D69"/>
    <w:rsid w:val="00844E34"/>
    <w:rsid w:val="008455F6"/>
    <w:rsid w:val="008478C8"/>
    <w:rsid w:val="00850534"/>
    <w:rsid w:val="00850619"/>
    <w:rsid w:val="00850DA2"/>
    <w:rsid w:val="00851B7D"/>
    <w:rsid w:val="00851C7A"/>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0CBA"/>
    <w:rsid w:val="00871235"/>
    <w:rsid w:val="00871845"/>
    <w:rsid w:val="00872257"/>
    <w:rsid w:val="00872666"/>
    <w:rsid w:val="008737B0"/>
    <w:rsid w:val="00873C8C"/>
    <w:rsid w:val="008743FD"/>
    <w:rsid w:val="00874EFC"/>
    <w:rsid w:val="00875264"/>
    <w:rsid w:val="00875650"/>
    <w:rsid w:val="00875DD3"/>
    <w:rsid w:val="0088046A"/>
    <w:rsid w:val="00881E4A"/>
    <w:rsid w:val="00882003"/>
    <w:rsid w:val="00883236"/>
    <w:rsid w:val="00884A18"/>
    <w:rsid w:val="00884A4D"/>
    <w:rsid w:val="00884E9B"/>
    <w:rsid w:val="00885002"/>
    <w:rsid w:val="008851FC"/>
    <w:rsid w:val="00886069"/>
    <w:rsid w:val="00886F74"/>
    <w:rsid w:val="00890087"/>
    <w:rsid w:val="008905C2"/>
    <w:rsid w:val="008906DE"/>
    <w:rsid w:val="00891500"/>
    <w:rsid w:val="00891AA1"/>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71AF"/>
    <w:rsid w:val="00897860"/>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005"/>
    <w:rsid w:val="008E1322"/>
    <w:rsid w:val="008E2271"/>
    <w:rsid w:val="008E2E23"/>
    <w:rsid w:val="008E3049"/>
    <w:rsid w:val="008E3692"/>
    <w:rsid w:val="008E3E37"/>
    <w:rsid w:val="008E3EC2"/>
    <w:rsid w:val="008E4437"/>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4B8"/>
    <w:rsid w:val="008F6F48"/>
    <w:rsid w:val="008F7738"/>
    <w:rsid w:val="0090001A"/>
    <w:rsid w:val="009003F5"/>
    <w:rsid w:val="00900E5E"/>
    <w:rsid w:val="0090188A"/>
    <w:rsid w:val="00901C6B"/>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3CAF"/>
    <w:rsid w:val="009151DC"/>
    <w:rsid w:val="0091564E"/>
    <w:rsid w:val="00915ED3"/>
    <w:rsid w:val="00916131"/>
    <w:rsid w:val="00916FD5"/>
    <w:rsid w:val="009171FB"/>
    <w:rsid w:val="009200D2"/>
    <w:rsid w:val="00920F30"/>
    <w:rsid w:val="0092111D"/>
    <w:rsid w:val="00923CA1"/>
    <w:rsid w:val="00925463"/>
    <w:rsid w:val="0092574E"/>
    <w:rsid w:val="00925760"/>
    <w:rsid w:val="00925DC4"/>
    <w:rsid w:val="00925E4D"/>
    <w:rsid w:val="0092723F"/>
    <w:rsid w:val="0092777B"/>
    <w:rsid w:val="00927799"/>
    <w:rsid w:val="00927B11"/>
    <w:rsid w:val="00930016"/>
    <w:rsid w:val="009301A3"/>
    <w:rsid w:val="009301DC"/>
    <w:rsid w:val="009308DD"/>
    <w:rsid w:val="009309C4"/>
    <w:rsid w:val="00930A19"/>
    <w:rsid w:val="00930FC3"/>
    <w:rsid w:val="009315F1"/>
    <w:rsid w:val="009318A9"/>
    <w:rsid w:val="00931BE1"/>
    <w:rsid w:val="00932117"/>
    <w:rsid w:val="00932810"/>
    <w:rsid w:val="00933318"/>
    <w:rsid w:val="00933A1D"/>
    <w:rsid w:val="0093436C"/>
    <w:rsid w:val="009346D1"/>
    <w:rsid w:val="00934E5C"/>
    <w:rsid w:val="0093546F"/>
    <w:rsid w:val="0093690C"/>
    <w:rsid w:val="00937F4E"/>
    <w:rsid w:val="0094045B"/>
    <w:rsid w:val="0094078E"/>
    <w:rsid w:val="00940A12"/>
    <w:rsid w:val="009412FE"/>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7830"/>
    <w:rsid w:val="00967BED"/>
    <w:rsid w:val="00971910"/>
    <w:rsid w:val="00971DF9"/>
    <w:rsid w:val="0097239F"/>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340"/>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489"/>
    <w:rsid w:val="009B2A95"/>
    <w:rsid w:val="009B2C4F"/>
    <w:rsid w:val="009B2EEC"/>
    <w:rsid w:val="009B3E9E"/>
    <w:rsid w:val="009B43E6"/>
    <w:rsid w:val="009B4BC5"/>
    <w:rsid w:val="009B51A7"/>
    <w:rsid w:val="009B6414"/>
    <w:rsid w:val="009B6E11"/>
    <w:rsid w:val="009B771A"/>
    <w:rsid w:val="009B789D"/>
    <w:rsid w:val="009C01B7"/>
    <w:rsid w:val="009C1F40"/>
    <w:rsid w:val="009C3C62"/>
    <w:rsid w:val="009C3E2A"/>
    <w:rsid w:val="009C4505"/>
    <w:rsid w:val="009C4572"/>
    <w:rsid w:val="009C5B2D"/>
    <w:rsid w:val="009C5FD8"/>
    <w:rsid w:val="009C6164"/>
    <w:rsid w:val="009C6DE2"/>
    <w:rsid w:val="009C6F97"/>
    <w:rsid w:val="009C71F9"/>
    <w:rsid w:val="009D02D0"/>
    <w:rsid w:val="009D09E1"/>
    <w:rsid w:val="009D0B40"/>
    <w:rsid w:val="009D178D"/>
    <w:rsid w:val="009D1F8A"/>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E727A"/>
    <w:rsid w:val="009E7A0D"/>
    <w:rsid w:val="009F0782"/>
    <w:rsid w:val="009F15B8"/>
    <w:rsid w:val="009F18DD"/>
    <w:rsid w:val="009F1A27"/>
    <w:rsid w:val="009F2615"/>
    <w:rsid w:val="009F32A5"/>
    <w:rsid w:val="009F36C8"/>
    <w:rsid w:val="009F3B6B"/>
    <w:rsid w:val="009F3E0B"/>
    <w:rsid w:val="009F4F5E"/>
    <w:rsid w:val="009F4F72"/>
    <w:rsid w:val="009F52F4"/>
    <w:rsid w:val="009F56F1"/>
    <w:rsid w:val="009F5CAA"/>
    <w:rsid w:val="009F5ED8"/>
    <w:rsid w:val="009F6A10"/>
    <w:rsid w:val="009F7035"/>
    <w:rsid w:val="009F78DD"/>
    <w:rsid w:val="009F791E"/>
    <w:rsid w:val="009F7A32"/>
    <w:rsid w:val="009F7BEC"/>
    <w:rsid w:val="00A00ED6"/>
    <w:rsid w:val="00A00F77"/>
    <w:rsid w:val="00A01039"/>
    <w:rsid w:val="00A01116"/>
    <w:rsid w:val="00A020A1"/>
    <w:rsid w:val="00A026EF"/>
    <w:rsid w:val="00A0286F"/>
    <w:rsid w:val="00A0330D"/>
    <w:rsid w:val="00A03E74"/>
    <w:rsid w:val="00A040BB"/>
    <w:rsid w:val="00A042AF"/>
    <w:rsid w:val="00A04D35"/>
    <w:rsid w:val="00A04E5D"/>
    <w:rsid w:val="00A05F38"/>
    <w:rsid w:val="00A069F7"/>
    <w:rsid w:val="00A06B6D"/>
    <w:rsid w:val="00A0719F"/>
    <w:rsid w:val="00A07380"/>
    <w:rsid w:val="00A101EB"/>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215"/>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B04"/>
    <w:rsid w:val="00A35D3A"/>
    <w:rsid w:val="00A36D02"/>
    <w:rsid w:val="00A36DC8"/>
    <w:rsid w:val="00A36EBC"/>
    <w:rsid w:val="00A415F3"/>
    <w:rsid w:val="00A423E5"/>
    <w:rsid w:val="00A42945"/>
    <w:rsid w:val="00A430F6"/>
    <w:rsid w:val="00A4359A"/>
    <w:rsid w:val="00A43B1B"/>
    <w:rsid w:val="00A444E9"/>
    <w:rsid w:val="00A44616"/>
    <w:rsid w:val="00A4480C"/>
    <w:rsid w:val="00A449B5"/>
    <w:rsid w:val="00A45A7E"/>
    <w:rsid w:val="00A45B0D"/>
    <w:rsid w:val="00A45C0A"/>
    <w:rsid w:val="00A45EA2"/>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8FD"/>
    <w:rsid w:val="00A731A1"/>
    <w:rsid w:val="00A742BC"/>
    <w:rsid w:val="00A746E6"/>
    <w:rsid w:val="00A75383"/>
    <w:rsid w:val="00A75D6B"/>
    <w:rsid w:val="00A75D74"/>
    <w:rsid w:val="00A75FB6"/>
    <w:rsid w:val="00A77D60"/>
    <w:rsid w:val="00A80DB9"/>
    <w:rsid w:val="00A81C48"/>
    <w:rsid w:val="00A82864"/>
    <w:rsid w:val="00A851EE"/>
    <w:rsid w:val="00A85380"/>
    <w:rsid w:val="00A8590C"/>
    <w:rsid w:val="00A8591D"/>
    <w:rsid w:val="00A87269"/>
    <w:rsid w:val="00A87F0F"/>
    <w:rsid w:val="00A90D35"/>
    <w:rsid w:val="00A91065"/>
    <w:rsid w:val="00A91502"/>
    <w:rsid w:val="00A9157E"/>
    <w:rsid w:val="00A91D40"/>
    <w:rsid w:val="00A922F9"/>
    <w:rsid w:val="00A925FB"/>
    <w:rsid w:val="00A927B5"/>
    <w:rsid w:val="00A927EE"/>
    <w:rsid w:val="00A92DF3"/>
    <w:rsid w:val="00A92FB3"/>
    <w:rsid w:val="00A93053"/>
    <w:rsid w:val="00A93170"/>
    <w:rsid w:val="00A93C8D"/>
    <w:rsid w:val="00A95347"/>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31B3"/>
    <w:rsid w:val="00AA418D"/>
    <w:rsid w:val="00AA483B"/>
    <w:rsid w:val="00AA4C28"/>
    <w:rsid w:val="00AA649B"/>
    <w:rsid w:val="00AA670B"/>
    <w:rsid w:val="00AA6C4C"/>
    <w:rsid w:val="00AA7233"/>
    <w:rsid w:val="00AA73DD"/>
    <w:rsid w:val="00AB0FD8"/>
    <w:rsid w:val="00AB3548"/>
    <w:rsid w:val="00AB390E"/>
    <w:rsid w:val="00AB42F2"/>
    <w:rsid w:val="00AB48FC"/>
    <w:rsid w:val="00AB499C"/>
    <w:rsid w:val="00AB50EE"/>
    <w:rsid w:val="00AB5458"/>
    <w:rsid w:val="00AB5A39"/>
    <w:rsid w:val="00AB5C36"/>
    <w:rsid w:val="00AB65EC"/>
    <w:rsid w:val="00AB6853"/>
    <w:rsid w:val="00AB76A1"/>
    <w:rsid w:val="00AB7F75"/>
    <w:rsid w:val="00AB7FBD"/>
    <w:rsid w:val="00AC0010"/>
    <w:rsid w:val="00AC0511"/>
    <w:rsid w:val="00AC1C0D"/>
    <w:rsid w:val="00AC2578"/>
    <w:rsid w:val="00AC2872"/>
    <w:rsid w:val="00AC41BA"/>
    <w:rsid w:val="00AC425B"/>
    <w:rsid w:val="00AC42EC"/>
    <w:rsid w:val="00AC4958"/>
    <w:rsid w:val="00AC4B5F"/>
    <w:rsid w:val="00AC54FB"/>
    <w:rsid w:val="00AC60D8"/>
    <w:rsid w:val="00AC6FC1"/>
    <w:rsid w:val="00AC7196"/>
    <w:rsid w:val="00AD09F3"/>
    <w:rsid w:val="00AD1233"/>
    <w:rsid w:val="00AD2B5D"/>
    <w:rsid w:val="00AD31A2"/>
    <w:rsid w:val="00AD3C2B"/>
    <w:rsid w:val="00AD3C4A"/>
    <w:rsid w:val="00AD4127"/>
    <w:rsid w:val="00AD4702"/>
    <w:rsid w:val="00AD47AB"/>
    <w:rsid w:val="00AD4E62"/>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411B"/>
    <w:rsid w:val="00AF4386"/>
    <w:rsid w:val="00AF4745"/>
    <w:rsid w:val="00AF4B5C"/>
    <w:rsid w:val="00AF5319"/>
    <w:rsid w:val="00AF5FB2"/>
    <w:rsid w:val="00AF68EC"/>
    <w:rsid w:val="00AF6ADC"/>
    <w:rsid w:val="00B0018A"/>
    <w:rsid w:val="00B001C1"/>
    <w:rsid w:val="00B01255"/>
    <w:rsid w:val="00B01989"/>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579A"/>
    <w:rsid w:val="00B36982"/>
    <w:rsid w:val="00B36B47"/>
    <w:rsid w:val="00B3742B"/>
    <w:rsid w:val="00B37B63"/>
    <w:rsid w:val="00B37ED6"/>
    <w:rsid w:val="00B4075E"/>
    <w:rsid w:val="00B40D36"/>
    <w:rsid w:val="00B41162"/>
    <w:rsid w:val="00B412BA"/>
    <w:rsid w:val="00B4196A"/>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68E"/>
    <w:rsid w:val="00B5221A"/>
    <w:rsid w:val="00B52232"/>
    <w:rsid w:val="00B525EF"/>
    <w:rsid w:val="00B529B8"/>
    <w:rsid w:val="00B52C49"/>
    <w:rsid w:val="00B53546"/>
    <w:rsid w:val="00B559FC"/>
    <w:rsid w:val="00B574A1"/>
    <w:rsid w:val="00B57583"/>
    <w:rsid w:val="00B600E8"/>
    <w:rsid w:val="00B60231"/>
    <w:rsid w:val="00B609E6"/>
    <w:rsid w:val="00B60DD8"/>
    <w:rsid w:val="00B61495"/>
    <w:rsid w:val="00B616C6"/>
    <w:rsid w:val="00B61943"/>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8AC"/>
    <w:rsid w:val="00B73C97"/>
    <w:rsid w:val="00B73D40"/>
    <w:rsid w:val="00B73DB4"/>
    <w:rsid w:val="00B741B8"/>
    <w:rsid w:val="00B741DC"/>
    <w:rsid w:val="00B7450B"/>
    <w:rsid w:val="00B745B9"/>
    <w:rsid w:val="00B7507C"/>
    <w:rsid w:val="00B754CD"/>
    <w:rsid w:val="00B760E9"/>
    <w:rsid w:val="00B76BA9"/>
    <w:rsid w:val="00B76DCA"/>
    <w:rsid w:val="00B76F76"/>
    <w:rsid w:val="00B77F26"/>
    <w:rsid w:val="00B80C14"/>
    <w:rsid w:val="00B80D9E"/>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AE7"/>
    <w:rsid w:val="00BD0D1F"/>
    <w:rsid w:val="00BD2540"/>
    <w:rsid w:val="00BD2685"/>
    <w:rsid w:val="00BD3CDD"/>
    <w:rsid w:val="00BD4036"/>
    <w:rsid w:val="00BD436E"/>
    <w:rsid w:val="00BD479D"/>
    <w:rsid w:val="00BD481E"/>
    <w:rsid w:val="00BD5512"/>
    <w:rsid w:val="00BD5937"/>
    <w:rsid w:val="00BD5E24"/>
    <w:rsid w:val="00BD7737"/>
    <w:rsid w:val="00BE05C3"/>
    <w:rsid w:val="00BE09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B91"/>
    <w:rsid w:val="00BF016A"/>
    <w:rsid w:val="00BF1363"/>
    <w:rsid w:val="00BF199E"/>
    <w:rsid w:val="00BF2519"/>
    <w:rsid w:val="00BF2637"/>
    <w:rsid w:val="00BF50A5"/>
    <w:rsid w:val="00BF5230"/>
    <w:rsid w:val="00BF5D92"/>
    <w:rsid w:val="00BF77A6"/>
    <w:rsid w:val="00C010A7"/>
    <w:rsid w:val="00C011C9"/>
    <w:rsid w:val="00C01928"/>
    <w:rsid w:val="00C024D1"/>
    <w:rsid w:val="00C02901"/>
    <w:rsid w:val="00C02E88"/>
    <w:rsid w:val="00C03188"/>
    <w:rsid w:val="00C035F7"/>
    <w:rsid w:val="00C03856"/>
    <w:rsid w:val="00C04E28"/>
    <w:rsid w:val="00C052C9"/>
    <w:rsid w:val="00C054D4"/>
    <w:rsid w:val="00C0642B"/>
    <w:rsid w:val="00C078F6"/>
    <w:rsid w:val="00C109C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E72"/>
    <w:rsid w:val="00C20178"/>
    <w:rsid w:val="00C203FE"/>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BE6"/>
    <w:rsid w:val="00C33EA3"/>
    <w:rsid w:val="00C34056"/>
    <w:rsid w:val="00C357D5"/>
    <w:rsid w:val="00C359F7"/>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4FD5"/>
    <w:rsid w:val="00C652C4"/>
    <w:rsid w:val="00C65FC7"/>
    <w:rsid w:val="00C6617D"/>
    <w:rsid w:val="00C67C16"/>
    <w:rsid w:val="00C67F13"/>
    <w:rsid w:val="00C71579"/>
    <w:rsid w:val="00C71FC5"/>
    <w:rsid w:val="00C7386F"/>
    <w:rsid w:val="00C73C6C"/>
    <w:rsid w:val="00C73DFF"/>
    <w:rsid w:val="00C74E80"/>
    <w:rsid w:val="00C75276"/>
    <w:rsid w:val="00C75571"/>
    <w:rsid w:val="00C75CA9"/>
    <w:rsid w:val="00C75DD8"/>
    <w:rsid w:val="00C7636E"/>
    <w:rsid w:val="00C776DA"/>
    <w:rsid w:val="00C77DEB"/>
    <w:rsid w:val="00C77E07"/>
    <w:rsid w:val="00C77E79"/>
    <w:rsid w:val="00C803CF"/>
    <w:rsid w:val="00C80C9A"/>
    <w:rsid w:val="00C811FA"/>
    <w:rsid w:val="00C8141E"/>
    <w:rsid w:val="00C816A1"/>
    <w:rsid w:val="00C816D4"/>
    <w:rsid w:val="00C8192B"/>
    <w:rsid w:val="00C830D1"/>
    <w:rsid w:val="00C8396E"/>
    <w:rsid w:val="00C83E62"/>
    <w:rsid w:val="00C853CE"/>
    <w:rsid w:val="00C90CA3"/>
    <w:rsid w:val="00C90F2D"/>
    <w:rsid w:val="00C91B00"/>
    <w:rsid w:val="00C91CF8"/>
    <w:rsid w:val="00C9201F"/>
    <w:rsid w:val="00C924CF"/>
    <w:rsid w:val="00C92D70"/>
    <w:rsid w:val="00C936E4"/>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869"/>
    <w:rsid w:val="00CB0C5B"/>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5F34"/>
    <w:rsid w:val="00CC6BA6"/>
    <w:rsid w:val="00CD1A34"/>
    <w:rsid w:val="00CD1A39"/>
    <w:rsid w:val="00CD2101"/>
    <w:rsid w:val="00CD29DB"/>
    <w:rsid w:val="00CD2D22"/>
    <w:rsid w:val="00CD31F4"/>
    <w:rsid w:val="00CD5130"/>
    <w:rsid w:val="00CD53EB"/>
    <w:rsid w:val="00CD58BB"/>
    <w:rsid w:val="00CD5BDA"/>
    <w:rsid w:val="00CD5D55"/>
    <w:rsid w:val="00CD6310"/>
    <w:rsid w:val="00CD6488"/>
    <w:rsid w:val="00CD6B74"/>
    <w:rsid w:val="00CE07C6"/>
    <w:rsid w:val="00CE07FF"/>
    <w:rsid w:val="00CE0E3B"/>
    <w:rsid w:val="00CE0F2E"/>
    <w:rsid w:val="00CE1FAF"/>
    <w:rsid w:val="00CE256B"/>
    <w:rsid w:val="00CE26DC"/>
    <w:rsid w:val="00CE3554"/>
    <w:rsid w:val="00CE3C31"/>
    <w:rsid w:val="00CE3F4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EC4"/>
    <w:rsid w:val="00D01422"/>
    <w:rsid w:val="00D01A80"/>
    <w:rsid w:val="00D01B5D"/>
    <w:rsid w:val="00D01F3E"/>
    <w:rsid w:val="00D023AF"/>
    <w:rsid w:val="00D03B55"/>
    <w:rsid w:val="00D0422C"/>
    <w:rsid w:val="00D053A7"/>
    <w:rsid w:val="00D05F0E"/>
    <w:rsid w:val="00D05F30"/>
    <w:rsid w:val="00D07064"/>
    <w:rsid w:val="00D101FE"/>
    <w:rsid w:val="00D11B7B"/>
    <w:rsid w:val="00D11F1C"/>
    <w:rsid w:val="00D1367E"/>
    <w:rsid w:val="00D1745A"/>
    <w:rsid w:val="00D1772E"/>
    <w:rsid w:val="00D17C66"/>
    <w:rsid w:val="00D202DB"/>
    <w:rsid w:val="00D2062B"/>
    <w:rsid w:val="00D20C8E"/>
    <w:rsid w:val="00D216C5"/>
    <w:rsid w:val="00D22897"/>
    <w:rsid w:val="00D22DFE"/>
    <w:rsid w:val="00D2462F"/>
    <w:rsid w:val="00D2553D"/>
    <w:rsid w:val="00D25718"/>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49BD"/>
    <w:rsid w:val="00D45BE6"/>
    <w:rsid w:val="00D45E94"/>
    <w:rsid w:val="00D47E98"/>
    <w:rsid w:val="00D5084D"/>
    <w:rsid w:val="00D50B66"/>
    <w:rsid w:val="00D51460"/>
    <w:rsid w:val="00D52B29"/>
    <w:rsid w:val="00D54179"/>
    <w:rsid w:val="00D5432A"/>
    <w:rsid w:val="00D54540"/>
    <w:rsid w:val="00D546C7"/>
    <w:rsid w:val="00D56264"/>
    <w:rsid w:val="00D56566"/>
    <w:rsid w:val="00D57137"/>
    <w:rsid w:val="00D57B0C"/>
    <w:rsid w:val="00D60132"/>
    <w:rsid w:val="00D62CBA"/>
    <w:rsid w:val="00D63006"/>
    <w:rsid w:val="00D640F8"/>
    <w:rsid w:val="00D64DA4"/>
    <w:rsid w:val="00D658AD"/>
    <w:rsid w:val="00D65A64"/>
    <w:rsid w:val="00D66098"/>
    <w:rsid w:val="00D66E87"/>
    <w:rsid w:val="00D67BD0"/>
    <w:rsid w:val="00D7006B"/>
    <w:rsid w:val="00D709F9"/>
    <w:rsid w:val="00D70ECD"/>
    <w:rsid w:val="00D716E8"/>
    <w:rsid w:val="00D72DEC"/>
    <w:rsid w:val="00D72E0B"/>
    <w:rsid w:val="00D739B9"/>
    <w:rsid w:val="00D739C5"/>
    <w:rsid w:val="00D74570"/>
    <w:rsid w:val="00D74661"/>
    <w:rsid w:val="00D75EA2"/>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57BD"/>
    <w:rsid w:val="00D96D05"/>
    <w:rsid w:val="00D96FDC"/>
    <w:rsid w:val="00D9784E"/>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686"/>
    <w:rsid w:val="00DB1727"/>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621"/>
    <w:rsid w:val="00DC7F08"/>
    <w:rsid w:val="00DD052D"/>
    <w:rsid w:val="00DD1524"/>
    <w:rsid w:val="00DD1835"/>
    <w:rsid w:val="00DD1AAC"/>
    <w:rsid w:val="00DD2163"/>
    <w:rsid w:val="00DD2466"/>
    <w:rsid w:val="00DD2993"/>
    <w:rsid w:val="00DD4442"/>
    <w:rsid w:val="00DD47A7"/>
    <w:rsid w:val="00DD5C12"/>
    <w:rsid w:val="00DD66CB"/>
    <w:rsid w:val="00DD680F"/>
    <w:rsid w:val="00DD6E04"/>
    <w:rsid w:val="00DE0015"/>
    <w:rsid w:val="00DE042E"/>
    <w:rsid w:val="00DE053A"/>
    <w:rsid w:val="00DE1472"/>
    <w:rsid w:val="00DE1B4B"/>
    <w:rsid w:val="00DE1B4E"/>
    <w:rsid w:val="00DE2BD4"/>
    <w:rsid w:val="00DE2EB1"/>
    <w:rsid w:val="00DE2FC2"/>
    <w:rsid w:val="00DE3EA7"/>
    <w:rsid w:val="00DE3FD5"/>
    <w:rsid w:val="00DE45DF"/>
    <w:rsid w:val="00DE5477"/>
    <w:rsid w:val="00DE584F"/>
    <w:rsid w:val="00DE760A"/>
    <w:rsid w:val="00DF1366"/>
    <w:rsid w:val="00DF187D"/>
    <w:rsid w:val="00DF1982"/>
    <w:rsid w:val="00DF1B9D"/>
    <w:rsid w:val="00DF1FD6"/>
    <w:rsid w:val="00DF2599"/>
    <w:rsid w:val="00DF294B"/>
    <w:rsid w:val="00DF2A4D"/>
    <w:rsid w:val="00DF2D6B"/>
    <w:rsid w:val="00DF3313"/>
    <w:rsid w:val="00DF3CCC"/>
    <w:rsid w:val="00DF3EE6"/>
    <w:rsid w:val="00DF411D"/>
    <w:rsid w:val="00DF4545"/>
    <w:rsid w:val="00DF492D"/>
    <w:rsid w:val="00DF4B06"/>
    <w:rsid w:val="00DF51B6"/>
    <w:rsid w:val="00DF647A"/>
    <w:rsid w:val="00DF69A7"/>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A14"/>
    <w:rsid w:val="00E05CD4"/>
    <w:rsid w:val="00E060E4"/>
    <w:rsid w:val="00E068AE"/>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59C"/>
    <w:rsid w:val="00E17639"/>
    <w:rsid w:val="00E17B96"/>
    <w:rsid w:val="00E207EE"/>
    <w:rsid w:val="00E20D92"/>
    <w:rsid w:val="00E21460"/>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2EF"/>
    <w:rsid w:val="00E30BCA"/>
    <w:rsid w:val="00E30DB7"/>
    <w:rsid w:val="00E31491"/>
    <w:rsid w:val="00E315A4"/>
    <w:rsid w:val="00E31772"/>
    <w:rsid w:val="00E3203B"/>
    <w:rsid w:val="00E32165"/>
    <w:rsid w:val="00E32857"/>
    <w:rsid w:val="00E32956"/>
    <w:rsid w:val="00E32F50"/>
    <w:rsid w:val="00E3331B"/>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4D2B"/>
    <w:rsid w:val="00E46D2F"/>
    <w:rsid w:val="00E475F9"/>
    <w:rsid w:val="00E5072F"/>
    <w:rsid w:val="00E50764"/>
    <w:rsid w:val="00E507D7"/>
    <w:rsid w:val="00E50E83"/>
    <w:rsid w:val="00E5124C"/>
    <w:rsid w:val="00E5146E"/>
    <w:rsid w:val="00E51F89"/>
    <w:rsid w:val="00E528C2"/>
    <w:rsid w:val="00E53415"/>
    <w:rsid w:val="00E54A0A"/>
    <w:rsid w:val="00E556A5"/>
    <w:rsid w:val="00E56171"/>
    <w:rsid w:val="00E56B46"/>
    <w:rsid w:val="00E57782"/>
    <w:rsid w:val="00E57CB2"/>
    <w:rsid w:val="00E6038F"/>
    <w:rsid w:val="00E6053F"/>
    <w:rsid w:val="00E60780"/>
    <w:rsid w:val="00E623E7"/>
    <w:rsid w:val="00E62DED"/>
    <w:rsid w:val="00E63393"/>
    <w:rsid w:val="00E63AB4"/>
    <w:rsid w:val="00E64BFC"/>
    <w:rsid w:val="00E64CBE"/>
    <w:rsid w:val="00E650EE"/>
    <w:rsid w:val="00E662A4"/>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AB"/>
    <w:rsid w:val="00E75D2E"/>
    <w:rsid w:val="00E75D32"/>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64B"/>
    <w:rsid w:val="00E9720A"/>
    <w:rsid w:val="00EA01E7"/>
    <w:rsid w:val="00EA023D"/>
    <w:rsid w:val="00EA0288"/>
    <w:rsid w:val="00EA156B"/>
    <w:rsid w:val="00EA1610"/>
    <w:rsid w:val="00EA2B73"/>
    <w:rsid w:val="00EA3303"/>
    <w:rsid w:val="00EA36CA"/>
    <w:rsid w:val="00EA3A0C"/>
    <w:rsid w:val="00EA3D72"/>
    <w:rsid w:val="00EA47B3"/>
    <w:rsid w:val="00EA50BA"/>
    <w:rsid w:val="00EA5306"/>
    <w:rsid w:val="00EA5797"/>
    <w:rsid w:val="00EA58CA"/>
    <w:rsid w:val="00EA58CC"/>
    <w:rsid w:val="00EA5D78"/>
    <w:rsid w:val="00EA5DF2"/>
    <w:rsid w:val="00EA7336"/>
    <w:rsid w:val="00EA73BB"/>
    <w:rsid w:val="00EA789C"/>
    <w:rsid w:val="00EA7BB6"/>
    <w:rsid w:val="00EB11D0"/>
    <w:rsid w:val="00EB2555"/>
    <w:rsid w:val="00EB267B"/>
    <w:rsid w:val="00EB2885"/>
    <w:rsid w:val="00EB2A41"/>
    <w:rsid w:val="00EB2C20"/>
    <w:rsid w:val="00EB2EBA"/>
    <w:rsid w:val="00EB40FC"/>
    <w:rsid w:val="00EB4BDE"/>
    <w:rsid w:val="00EB640D"/>
    <w:rsid w:val="00EB6FC0"/>
    <w:rsid w:val="00EC0061"/>
    <w:rsid w:val="00EC0515"/>
    <w:rsid w:val="00EC086E"/>
    <w:rsid w:val="00EC0E0C"/>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CFF"/>
    <w:rsid w:val="00EE0344"/>
    <w:rsid w:val="00EE1210"/>
    <w:rsid w:val="00EE1B39"/>
    <w:rsid w:val="00EE1C6C"/>
    <w:rsid w:val="00EE31E7"/>
    <w:rsid w:val="00EE363E"/>
    <w:rsid w:val="00EE3980"/>
    <w:rsid w:val="00EE7567"/>
    <w:rsid w:val="00EE78C7"/>
    <w:rsid w:val="00EF028D"/>
    <w:rsid w:val="00EF0A90"/>
    <w:rsid w:val="00EF0FE4"/>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325"/>
    <w:rsid w:val="00F06426"/>
    <w:rsid w:val="00F065AF"/>
    <w:rsid w:val="00F06854"/>
    <w:rsid w:val="00F06B2C"/>
    <w:rsid w:val="00F06F2B"/>
    <w:rsid w:val="00F07E8B"/>
    <w:rsid w:val="00F07F34"/>
    <w:rsid w:val="00F1028D"/>
    <w:rsid w:val="00F11A65"/>
    <w:rsid w:val="00F12885"/>
    <w:rsid w:val="00F13094"/>
    <w:rsid w:val="00F1347A"/>
    <w:rsid w:val="00F1363D"/>
    <w:rsid w:val="00F142B7"/>
    <w:rsid w:val="00F1435D"/>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5930"/>
    <w:rsid w:val="00F262B7"/>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4799"/>
    <w:rsid w:val="00F34B54"/>
    <w:rsid w:val="00F35296"/>
    <w:rsid w:val="00F35592"/>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62A7"/>
    <w:rsid w:val="00F47EFB"/>
    <w:rsid w:val="00F50C84"/>
    <w:rsid w:val="00F51093"/>
    <w:rsid w:val="00F51167"/>
    <w:rsid w:val="00F51643"/>
    <w:rsid w:val="00F519CD"/>
    <w:rsid w:val="00F51A2C"/>
    <w:rsid w:val="00F524A6"/>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74AD"/>
    <w:rsid w:val="00F90DC6"/>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CCB"/>
    <w:rsid w:val="00FB4DCB"/>
    <w:rsid w:val="00FB4DE7"/>
    <w:rsid w:val="00FB4E90"/>
    <w:rsid w:val="00FB5025"/>
    <w:rsid w:val="00FB524C"/>
    <w:rsid w:val="00FB59EC"/>
    <w:rsid w:val="00FB5E5E"/>
    <w:rsid w:val="00FB5F90"/>
    <w:rsid w:val="00FB6AE3"/>
    <w:rsid w:val="00FB71DF"/>
    <w:rsid w:val="00FB723D"/>
    <w:rsid w:val="00FB7FEF"/>
    <w:rsid w:val="00FC11FC"/>
    <w:rsid w:val="00FC249B"/>
    <w:rsid w:val="00FC2BF2"/>
    <w:rsid w:val="00FC2FBF"/>
    <w:rsid w:val="00FC3360"/>
    <w:rsid w:val="00FC36AB"/>
    <w:rsid w:val="00FC3D67"/>
    <w:rsid w:val="00FC402E"/>
    <w:rsid w:val="00FC52C9"/>
    <w:rsid w:val="00FC58B2"/>
    <w:rsid w:val="00FC6BAD"/>
    <w:rsid w:val="00FC6DFD"/>
    <w:rsid w:val="00FC7C73"/>
    <w:rsid w:val="00FC7EB5"/>
    <w:rsid w:val="00FD0481"/>
    <w:rsid w:val="00FD068E"/>
    <w:rsid w:val="00FD10D2"/>
    <w:rsid w:val="00FD12DF"/>
    <w:rsid w:val="00FD14B8"/>
    <w:rsid w:val="00FD2D13"/>
    <w:rsid w:val="00FD3A9C"/>
    <w:rsid w:val="00FD4428"/>
    <w:rsid w:val="00FD4DBE"/>
    <w:rsid w:val="00FD533C"/>
    <w:rsid w:val="00FD545E"/>
    <w:rsid w:val="00FD556C"/>
    <w:rsid w:val="00FD5AC1"/>
    <w:rsid w:val="00FD5B68"/>
    <w:rsid w:val="00FD5E27"/>
    <w:rsid w:val="00FE012C"/>
    <w:rsid w:val="00FE017A"/>
    <w:rsid w:val="00FE06D6"/>
    <w:rsid w:val="00FE0833"/>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3C"/>
    <w:rsid w:val="00FF6F0D"/>
    <w:rsid w:val="00FF7333"/>
    <w:rsid w:val="00FF76D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12492</TotalTime>
  <Pages>97</Pages>
  <Words>40132</Words>
  <Characters>56587</Characters>
  <Application>Microsoft Office Word</Application>
  <DocSecurity>0</DocSecurity>
  <Lines>2460</Lines>
  <Paragraphs>2614</Paragraphs>
  <ScaleCrop>false</ScaleCrop>
  <Company/>
  <LinksUpToDate>false</LinksUpToDate>
  <CharactersWithSpaces>94105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4042</cp:revision>
  <dcterms:created xsi:type="dcterms:W3CDTF">2024-02-18T12:09:00Z</dcterms:created>
  <dcterms:modified xsi:type="dcterms:W3CDTF">2025-08-17T01:31:00Z</dcterms:modified>
</cp:coreProperties>
</file>