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6"/>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r>
        <w:rPr>
          <w:rFonts w:hint="eastAsia"/>
        </w:rPr>
        <w:t>xyz</w:t>
      </w:r>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33664" behindDoc="0" locked="0" layoutInCell="1" allowOverlap="1" wp14:anchorId="11CD5A81" wp14:editId="0803C7E1">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E35359" id="组合 3" o:spid="_x0000_s1026" style="position:absolute;margin-left:163.55pt;margin-top:67pt;width:75.6pt;height:98.15pt;z-index:251633664"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42880" behindDoc="0" locked="0" layoutInCell="1" allowOverlap="1" wp14:anchorId="14102622" wp14:editId="1417B997">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3C4B854" id="组合 5" o:spid="_x0000_s1026" style="position:absolute;margin-left:176.8pt;margin-top:3.6pt;width:87.8pt;height:98.15pt;z-index:251642880"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58240" behindDoc="0" locked="0" layoutInCell="1" allowOverlap="1" wp14:anchorId="1A6D71EA" wp14:editId="6D3787D5">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BB5593" id="组合 6" o:spid="_x0000_s1026" style="position:absolute;margin-left:154.75pt;margin-top:12.3pt;width:87.8pt;height:98.15pt;z-index:251658240"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我们调节电流中电性振动的频率，也就改变了它对周围产生的场的频率。我们用宏观的占空比和非对称电容极板的半径比，共同决定了电流产生的外磁场的的频率比。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59264" behindDoc="0" locked="0" layoutInCell="1" allowOverlap="1" wp14:anchorId="2CD05762" wp14:editId="0662D624">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1D2475"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71552" behindDoc="0" locked="0" layoutInCell="1" allowOverlap="1" wp14:anchorId="71E30983" wp14:editId="46ABCDF2">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4BB8428D" id="组合 22" o:spid="_x0000_s1026" style="position:absolute;margin-left:174.7pt;margin-top:14.15pt;width:116.45pt;height:58.6pt;z-index:251671552;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66432" behindDoc="0" locked="0" layoutInCell="1" allowOverlap="1" wp14:anchorId="6086A109" wp14:editId="18BDDBF4">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4146677" id="组合 21" o:spid="_x0000_s1026" style="position:absolute;margin-left:175.1pt;margin-top:3.95pt;width:113.6pt;height:36.35pt;z-index:251666432"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A1154D"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456E47">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456E47">
      <w:pPr>
        <w:rPr>
          <w:iCs/>
        </w:rPr>
      </w:pPr>
      <w:r>
        <w:rPr>
          <w:rFonts w:hint="eastAsia"/>
          <w:iCs/>
        </w:rPr>
        <w:t>静止的电子能量，</w:t>
      </w:r>
    </w:p>
    <w:p w14:paraId="2BF14A7C" w14:textId="398DE715" w:rsidR="008D274B" w:rsidRPr="00304A54" w:rsidRDefault="007135DE" w:rsidP="00456E47">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72CDC919" w:rsidR="00304A54" w:rsidRPr="00304A54" w:rsidRDefault="00304A54" w:rsidP="00456E47">
      <m:oMathPara>
        <m:oMath>
          <m:r>
            <w:rPr>
              <w:rFonts w:ascii="Cambria Math" w:hAnsi="Cambria Math" w:hint="eastAsia"/>
            </w:rPr>
            <m:t>E</m:t>
          </m:r>
          <m:r>
            <w:rPr>
              <w:rFonts w:ascii="Cambria Math" w:hAnsi="Cambria Math"/>
            </w:rPr>
            <m:t>=QU=1.6021766208×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U</m:t>
          </m:r>
        </m:oMath>
      </m:oMathPara>
    </w:p>
    <w:p w14:paraId="128ED910" w14:textId="19C9B9F2" w:rsidR="00304A54" w:rsidRPr="00304A54" w:rsidRDefault="00304A54" w:rsidP="00456E47">
      <w:pPr>
        <w:rPr>
          <w:i/>
          <w:iCs/>
        </w:rPr>
      </w:pPr>
      <m:oMathPara>
        <m:oMath>
          <m:r>
            <w:rPr>
              <w:rFonts w:ascii="Cambria Math" w:hAnsi="Cambria Math"/>
            </w:rPr>
            <m:t>U=</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456E47">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456E47">
      <w:pPr>
        <w:rPr>
          <w:iCs/>
        </w:rPr>
      </w:pPr>
      <w:r>
        <w:rPr>
          <w:rFonts w:hint="eastAsia"/>
          <w:iCs/>
        </w:rPr>
        <w:t>那么，它原来的频率就是，</w:t>
      </w:r>
    </w:p>
    <w:p w14:paraId="12BE3CF5" w14:textId="192FEB1E" w:rsidR="007F1C45" w:rsidRPr="00BC045F"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456E47">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456E47">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456E47">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456E47">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905BDC" w:rsidRDefault="003B4CDE" w:rsidP="00456E47">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456E47">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456E47">
      <w:pPr>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456E47">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456E47">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456E47">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456E47">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456E47">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456E47">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456E47">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456E47">
      <w:pPr>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456E47">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456E47">
      <w:pPr>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456E47">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3704C46B" w14:textId="199BCE2F" w:rsidR="001930F6" w:rsidRPr="005A662A" w:rsidRDefault="00637EB7" w:rsidP="00456E47">
      <w:r>
        <w:rPr>
          <w:rFonts w:hint="eastAsia"/>
        </w:rPr>
        <w:t>单位是赫兹。</w:t>
      </w:r>
      <w:r w:rsidR="001930F6">
        <w:rPr>
          <w:rFonts w:hint="eastAsia"/>
        </w:rPr>
        <w:t>电容的单位法拉，</w:t>
      </w:r>
    </w:p>
    <w:p w14:paraId="4AF77B38" w14:textId="4354A06B" w:rsidR="005A662A" w:rsidRPr="001C52C1" w:rsidRDefault="005A662A" w:rsidP="00456E47">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4552FE2" w:rsidR="001C52C1" w:rsidRPr="00637EB7" w:rsidRDefault="00751653" w:rsidP="00456E47">
      <m:oMathPara>
        <m:oMath>
          <m:r>
            <w:rPr>
              <w:rFonts w:ascii="Cambria Math" w:hAnsi="Cambria Math"/>
            </w:rPr>
            <w:lastRenderedPageBreak/>
            <m:t>1F=</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456E47">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456E47">
      <w:pPr>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456E47">
      <w:pPr>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456E47">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081A8C">
      <m:oMathPara>
        <m:oMath>
          <m:r>
            <w:rPr>
              <w:rFonts w:ascii="Cambria Math" w:hAnsi="Cambria Math"/>
            </w:rPr>
            <m:t>P=UI</m:t>
          </m:r>
        </m:oMath>
      </m:oMathPara>
    </w:p>
    <w:p w14:paraId="67A7A081" w14:textId="3B9ED3D0" w:rsidR="00081A8C" w:rsidRPr="00192763" w:rsidRDefault="00081A8C" w:rsidP="00081A8C">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81A8C">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081A8C">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081A8C">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081A8C">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81A8C">
      <w:pPr>
        <w:rPr>
          <w:iCs/>
        </w:rPr>
      </w:pPr>
      <w:r>
        <w:rPr>
          <w:rFonts w:hint="eastAsia"/>
          <w:iCs/>
        </w:rPr>
        <w:t>先根据给定的数值计算精确的真空波阻抗，</w:t>
      </w:r>
    </w:p>
    <w:p w14:paraId="08087BC4" w14:textId="41A635DE" w:rsidR="005243AF" w:rsidRPr="00761A13" w:rsidRDefault="005243AF" w:rsidP="00081A8C">
      <m:oMathPara>
        <m:oMath>
          <m:r>
            <w:rPr>
              <w:rFonts w:ascii="Cambria Math" w:hAnsi="Cambria Math"/>
            </w:rPr>
            <w:lastRenderedPageBreak/>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81A8C">
      <w:pPr>
        <w:rPr>
          <w:iCs/>
        </w:rPr>
      </w:pPr>
      <w:r>
        <w:rPr>
          <w:rFonts w:hint="eastAsia"/>
        </w:rPr>
        <w:t>用米秒制真空磁导率和真空介电常数计算，</w:t>
      </w:r>
    </w:p>
    <w:p w14:paraId="22DA4ACA" w14:textId="10276EA6" w:rsidR="00E51F89" w:rsidRPr="008F64B8" w:rsidRDefault="00835E12" w:rsidP="00081A8C">
      <w:pPr>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456E47">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456E47">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456E47">
      <w:r>
        <w:rPr>
          <w:rFonts w:hint="eastAsia"/>
        </w:rPr>
        <w:t>已知，</w:t>
      </w:r>
    </w:p>
    <w:p w14:paraId="1BE5361D" w14:textId="13E972CD" w:rsidR="006014EA" w:rsidRPr="00C924CF" w:rsidRDefault="00000000" w:rsidP="006014EA">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6014EA">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6014EA">
      <w:r>
        <w:rPr>
          <w:rFonts w:hint="eastAsia"/>
        </w:rPr>
        <w:t>可以认为，</w:t>
      </w:r>
    </w:p>
    <w:p w14:paraId="6AECDCF3" w14:textId="22F0DD17" w:rsidR="006014EA" w:rsidRPr="0061235F" w:rsidRDefault="006D725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456E47">
      <w:r>
        <w:rPr>
          <w:rFonts w:hint="eastAsia"/>
        </w:rPr>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A24E3">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A2F0C">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58557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A24E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CA24E3">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A24E3">
      <m:oMathPara>
        <m:oMath>
          <m:r>
            <w:rPr>
              <w:rFonts w:ascii="Cambria Math" w:hAnsi="Cambria Math"/>
            </w:rPr>
            <w:lastRenderedPageBreak/>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A24E3">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CA24E3">
      <w:r>
        <w:rPr>
          <w:rFonts w:hint="eastAsia"/>
          <w:iCs/>
        </w:rPr>
        <w:t>因为</w:t>
      </w:r>
      <w:r>
        <w:rPr>
          <w:rFonts w:hint="eastAsia"/>
          <w:iCs/>
        </w:rPr>
        <w:t>299792458</w:t>
      </w:r>
      <w:r>
        <w:rPr>
          <w:rFonts w:hint="eastAsia"/>
        </w:rPr>
        <w:t>是虚数单位，</w:t>
      </w:r>
    </w:p>
    <w:p w14:paraId="1CFDC500" w14:textId="77777777" w:rsidR="0029080D" w:rsidRPr="006C6F61" w:rsidRDefault="00000000" w:rsidP="0029080D">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CA24E3">
      <w:r>
        <w:rPr>
          <w:rFonts w:hint="eastAsia"/>
        </w:rPr>
        <w:t>再次列出真空磁导率和介电常数，</w:t>
      </w:r>
    </w:p>
    <w:p w14:paraId="41B57DFD" w14:textId="0E6B0A69" w:rsidR="00195A2B" w:rsidRPr="00585571" w:rsidRDefault="00000000" w:rsidP="00195A2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A24E3">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CA24E3">
      <w:pPr>
        <w:rPr>
          <w:iCs/>
        </w:rPr>
      </w:pPr>
      <w:r>
        <w:rPr>
          <w:rFonts w:hint="eastAsia"/>
          <w:iCs/>
        </w:rPr>
        <w:t>将两者相乘，</w:t>
      </w:r>
    </w:p>
    <w:p w14:paraId="563E3698" w14:textId="15AD769F" w:rsidR="00835E12" w:rsidRPr="00EF30DE" w:rsidRDefault="00000000" w:rsidP="00456E47">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456E47">
      <w:r>
        <w:rPr>
          <w:rFonts w:hint="eastAsia"/>
        </w:rPr>
        <w:t>假定长度单位相同，</w:t>
      </w:r>
    </w:p>
    <w:p w14:paraId="18252E1E" w14:textId="3F62EF9D" w:rsidR="00EF30DE" w:rsidRPr="000150B4" w:rsidRDefault="00000000" w:rsidP="00456E47">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456E47">
      <w:r>
        <w:rPr>
          <w:rFonts w:hint="eastAsia"/>
        </w:rPr>
        <w:t>考虑</w:t>
      </w:r>
      <w:r w:rsidR="0034357C">
        <w:rPr>
          <w:rFonts w:hint="eastAsia"/>
        </w:rPr>
        <w:t>精细结构常数，</w:t>
      </w:r>
    </w:p>
    <w:p w14:paraId="1350BB09" w14:textId="2860A14E" w:rsidR="0034357C" w:rsidRPr="00512E37" w:rsidRDefault="0034357C" w:rsidP="00456E47">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456E47">
      <w:pPr>
        <w:rPr>
          <w:iCs/>
        </w:rPr>
      </w:pPr>
      <w:r>
        <w:rPr>
          <w:rFonts w:hint="eastAsia"/>
          <w:iCs/>
        </w:rPr>
        <w:t>已知电子电量对应的时间和频率，</w:t>
      </w:r>
    </w:p>
    <w:p w14:paraId="262D7862" w14:textId="50B0CEF0" w:rsidR="0034357C" w:rsidRPr="00512E37" w:rsidRDefault="00B1315B"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3D7B4AEC" w:rsidR="00512E37" w:rsidRDefault="00512E37" w:rsidP="00456E47">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461A10E6" w14:textId="6F61D272" w:rsidR="00A2539B" w:rsidRPr="004B2285"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16B8B67D" w:rsidR="004B2285" w:rsidRDefault="004B2285" w:rsidP="00456E47">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59D52A44" w14:textId="4D9961F8" w:rsidR="00B1315B" w:rsidRPr="001456A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456E47">
      <w:r>
        <w:rPr>
          <w:rFonts w:hint="eastAsia"/>
        </w:rPr>
        <w:lastRenderedPageBreak/>
        <w:t>得到，</w:t>
      </w:r>
    </w:p>
    <w:p w14:paraId="1B94F6AF" w14:textId="4291B717" w:rsidR="0034357C" w:rsidRDefault="00000000" w:rsidP="00456E47">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456E47">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456E47">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456E47">
      <w:pPr>
        <w:rPr>
          <w:iCs/>
        </w:rPr>
      </w:pPr>
      <w:r>
        <w:rPr>
          <w:rFonts w:hint="eastAsia"/>
          <w:iCs/>
        </w:rPr>
        <w:t>比较上述结果，</w:t>
      </w:r>
    </w:p>
    <w:p w14:paraId="31BEC663" w14:textId="3ECB72FA" w:rsidR="000A59A5" w:rsidRPr="00F142B7" w:rsidRDefault="00000000" w:rsidP="00456E47">
      <w:pPr>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456E47">
      <w:pPr>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456E47">
      <w:pPr>
        <w:rPr>
          <w:iCs/>
        </w:rPr>
      </w:pPr>
      <w:r>
        <w:rPr>
          <w:rFonts w:hint="eastAsia"/>
          <w:iCs/>
        </w:rPr>
        <w:t>测量结果和计算结果基本相符。</w:t>
      </w:r>
      <w:r w:rsidR="00A90D35">
        <w:rPr>
          <w:rFonts w:hint="eastAsia"/>
          <w:iCs/>
        </w:rPr>
        <w:t>反向代入，</w:t>
      </w:r>
    </w:p>
    <w:p w14:paraId="56F2D906" w14:textId="5AC29ADE" w:rsidR="00A90D35" w:rsidRDefault="00000000" w:rsidP="00456E47">
      <w:pPr>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456E47">
      <w:pPr>
        <w:rPr>
          <w:iCs/>
        </w:rPr>
      </w:pPr>
      <w:r>
        <w:rPr>
          <w:rFonts w:hint="eastAsia"/>
          <w:iCs/>
        </w:rPr>
        <w:t>由此得知，普朗克常量的</w:t>
      </w:r>
      <w:r w:rsidR="00940A12">
        <w:rPr>
          <w:rFonts w:hint="eastAsia"/>
          <w:iCs/>
        </w:rPr>
        <w:t>理论</w:t>
      </w:r>
      <w:r>
        <w:rPr>
          <w:rFonts w:hint="eastAsia"/>
          <w:iCs/>
        </w:rPr>
        <w:t>数值是，</w:t>
      </w:r>
    </w:p>
    <w:p w14:paraId="1ADB8EAA" w14:textId="46DE3E51" w:rsidR="00E03859" w:rsidRPr="00063428" w:rsidRDefault="00E03859" w:rsidP="00456E47">
      <w:pPr>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456E47">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893BB2">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893BB2">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893BB2">
      <w:pPr>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893BB2">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lastRenderedPageBreak/>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lastRenderedPageBreak/>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w:lastRenderedPageBreak/>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42E899F0" w:rsidR="00631EB5" w:rsidRPr="00631EB5" w:rsidRDefault="00631EB5" w:rsidP="00767A02">
      <w:pPr>
        <w:rPr>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65577B4C" w:rsidR="00451C5E" w:rsidRPr="00625610" w:rsidRDefault="0023728C" w:rsidP="00451C5E">
      <m:oMathPara>
        <m:oMath>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e(s)</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w:lastRenderedPageBreak/>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7B4921"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rFonts w:hint="eastAsia"/>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t>对于外物而言，</w:t>
      </w:r>
      <w:r w:rsidR="00074654">
        <w:rPr>
          <w:rFonts w:hint="eastAsia"/>
        </w:rPr>
        <w:t>运动方向和力场方向相同的时候，在反衬基础上运动方向相反，于是有，</w:t>
      </w:r>
    </w:p>
    <w:p w14:paraId="07F119D1" w14:textId="5777ED8C"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44B22C1E" w:rsidR="004947F8" w:rsidRPr="006D7E16" w:rsidRDefault="004947F8" w:rsidP="001C329F">
      <w:r>
        <w:rPr>
          <w:rFonts w:hint="eastAsia"/>
        </w:rPr>
        <w:t>在</w:t>
      </w:r>
      <w:r>
        <w:rPr>
          <w:rFonts w:hint="eastAsia"/>
        </w:rPr>
        <w:t>n</w:t>
      </w:r>
      <w:r>
        <w:rPr>
          <w:rFonts w:hint="eastAsia"/>
        </w:rPr>
        <w:t>层上的引力加速度为，</w:t>
      </w:r>
    </w:p>
    <w:p w14:paraId="2D2967AF" w14:textId="2BE23328" w:rsidR="00286BE3" w:rsidRPr="000007D0"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lastRenderedPageBreak/>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2F59970A"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w:lastRenderedPageBreak/>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lastRenderedPageBreak/>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lastRenderedPageBreak/>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0527E8">
      <w:r>
        <w:rPr>
          <w:rFonts w:hint="eastAsia"/>
        </w:rPr>
        <w:t>为什么会出现精细结构常数？很有可能精细结构常数就是轨道空间的虚数单位，我们可以计算真实虚数单位和精细结构常数的关系，</w:t>
      </w:r>
    </w:p>
    <w:p w14:paraId="49AEAEA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0527E8">
      <w:r>
        <w:rPr>
          <w:rFonts w:hint="eastAsia"/>
        </w:rPr>
        <w:t>如果使用米秒制虚数单位，</w:t>
      </w:r>
    </w:p>
    <w:p w14:paraId="7FCB8F69"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1C329F">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1C329F">
      <w:r>
        <w:rPr>
          <w:rFonts w:hint="eastAsia"/>
        </w:rPr>
        <w:t>还有一个最重要的事实，当频率达到，</w:t>
      </w:r>
    </w:p>
    <w:p w14:paraId="578FD49A" w14:textId="70BA7552" w:rsidR="00C652C4" w:rsidRPr="00C652C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1C329F">
      <w:r>
        <w:rPr>
          <w:rFonts w:hint="eastAsia"/>
        </w:rPr>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1C329F">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1C329F">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1C329F">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1C329F">
      <w:r>
        <w:rPr>
          <w:rFonts w:hint="eastAsia"/>
        </w:rPr>
        <w:t>电子是，</w:t>
      </w:r>
    </w:p>
    <w:p w14:paraId="51FE6951" w14:textId="1B335533" w:rsidR="00B23023" w:rsidRDefault="00000000" w:rsidP="001C329F">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B23023">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1C329F">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1C329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1C329F">
      <w:r>
        <w:rPr>
          <w:rFonts w:hint="eastAsia"/>
        </w:rPr>
        <w:lastRenderedPageBreak/>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1C329F">
      <w:r>
        <w:rPr>
          <w:rFonts w:hint="eastAsia"/>
        </w:rPr>
        <w:t>下限</w:t>
      </w:r>
      <w:r w:rsidR="00ED5A94">
        <w:rPr>
          <w:rFonts w:hint="eastAsia"/>
        </w:rPr>
        <w:t>也就是初频</w:t>
      </w:r>
      <w:r>
        <w:rPr>
          <w:rFonts w:hint="eastAsia"/>
        </w:rPr>
        <w:t>是，</w:t>
      </w:r>
    </w:p>
    <w:p w14:paraId="71E3E704" w14:textId="77777777" w:rsidR="002D4DDD" w:rsidRPr="00247E8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1C329F">
      <w:r>
        <w:rPr>
          <w:rFonts w:hint="eastAsia"/>
        </w:rPr>
        <w:t>对应的波长为，</w:t>
      </w:r>
    </w:p>
    <w:p w14:paraId="71665920" w14:textId="167BF884" w:rsidR="002D4DDD" w:rsidRPr="002D4DDD" w:rsidRDefault="002D4DDD" w:rsidP="001C329F">
      <w:pPr>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1C329F">
      <w:r>
        <w:rPr>
          <w:rFonts w:hint="eastAsia"/>
        </w:rPr>
        <w:t>频率间隔为，</w:t>
      </w:r>
    </w:p>
    <w:p w14:paraId="58FE0356" w14:textId="7E7B8CA7" w:rsidR="00975168" w:rsidRPr="00975168"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1C329F">
      <w:r>
        <w:rPr>
          <w:rFonts w:hint="eastAsia"/>
        </w:rPr>
        <w:t>从低频逐渐攀升，</w:t>
      </w:r>
    </w:p>
    <w:p w14:paraId="2111E495" w14:textId="44E000E0" w:rsidR="00975168" w:rsidRPr="008314C2" w:rsidRDefault="00975168" w:rsidP="001C329F">
      <w:pPr>
        <w:rPr>
          <w:i/>
        </w:rPr>
      </w:pPr>
      <m:oMathPara>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1C329F">
      <w:pPr>
        <w:rPr>
          <w:iCs/>
        </w:rPr>
      </w:pPr>
      <w:r>
        <w:rPr>
          <w:rFonts w:hint="eastAsia"/>
          <w:iCs/>
        </w:rPr>
        <w:t>构成等比数列，</w:t>
      </w:r>
    </w:p>
    <w:p w14:paraId="167CAB1C" w14:textId="10CC072D" w:rsidR="008314C2" w:rsidRPr="008314C2" w:rsidRDefault="00000000" w:rsidP="001C329F">
      <w:pPr>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1C329F">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1C329F">
      <w:r>
        <w:rPr>
          <w:rFonts w:hint="eastAsia"/>
        </w:rPr>
        <w:t>仔细看，</w:t>
      </w:r>
    </w:p>
    <w:p w14:paraId="70C7F65C" w14:textId="424318A4" w:rsidR="00C5374D" w:rsidRPr="00C5374D"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1C329F">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3437FFC0" w:rsidR="00E155A1" w:rsidRDefault="00573DF2" w:rsidP="00A253D0">
      <w:r>
        <w:rPr>
          <w:noProof/>
          <w:lang w:val="zh-CN"/>
        </w:rPr>
        <w:lastRenderedPageBreak/>
        <mc:AlternateContent>
          <mc:Choice Requires="wpg">
            <w:drawing>
              <wp:anchor distT="0" distB="0" distL="114300" distR="114300" simplePos="0" relativeHeight="251688960" behindDoc="0" locked="0" layoutInCell="1" allowOverlap="1" wp14:anchorId="155BC37B" wp14:editId="77A59A73">
                <wp:simplePos x="0" y="0"/>
                <wp:positionH relativeFrom="margin">
                  <wp:align>center</wp:align>
                </wp:positionH>
                <wp:positionV relativeFrom="paragraph">
                  <wp:posOffset>460025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161705" id="组合 37" o:spid="_x0000_s1026" style="position:absolute;margin-left:0;margin-top:36.2pt;width:138.05pt;height:63.05pt;z-index:251688960;mso-position-horizontal:center;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r w:rsidR="00C46AF9" w:rsidRPr="00C46AF9">
        <w:t>黄金分割比例（</w:t>
      </w:r>
      <w:r w:rsidR="00C46AF9" w:rsidRPr="00C46AF9">
        <w:t>Golden Ratio</w:t>
      </w:r>
      <w:r w:rsidR="00C46AF9"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055C54C8" w:rsidR="00573DF2" w:rsidRPr="003B0E78" w:rsidRDefault="00573DF2" w:rsidP="00A253D0"/>
    <w:p w14:paraId="2D26BC16" w14:textId="0171A262" w:rsidR="00573DF2" w:rsidRPr="00A253D0" w:rsidRDefault="00573DF2" w:rsidP="00A253D0"/>
    <w:p w14:paraId="4474B833" w14:textId="77777777" w:rsidR="00A253D0" w:rsidRDefault="00A253D0" w:rsidP="001C329F"/>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lastRenderedPageBreak/>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284905"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4C4DB8"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m:t>
          </m:r>
          <m:r>
            <w:rPr>
              <w:rFonts w:ascii="Cambria Math" w:hAnsi="Cambria Math" w:cs="Cambria Math"/>
            </w:rPr>
            <m:t>×</m:t>
          </m:r>
          <m:r>
            <w:rPr>
              <w:rFonts w:ascii="Cambria Math" w:hAnsi="Cambria Math" w:cs="Cambria Math"/>
            </w:rPr>
            <m:t>6</m:t>
          </m:r>
        </m:oMath>
      </m:oMathPara>
    </w:p>
    <w:p w14:paraId="11E1326C" w14:textId="479E696A" w:rsidR="002B761C" w:rsidRPr="00246B3F" w:rsidRDefault="002B761C" w:rsidP="002B761C">
      <m:oMathPara>
        <m:oMath>
          <m:r>
            <w:rPr>
              <w:rFonts w:ascii="Cambria Math" w:hAnsi="Cambria Math"/>
            </w:rPr>
            <m:t>b=</m:t>
          </m:r>
          <m:r>
            <w:rPr>
              <w:rFonts w:ascii="Cambria Math" w:hAnsi="Cambria Math"/>
            </w:rPr>
            <m:t>±</m:t>
          </m:r>
          <m:r>
            <w:rPr>
              <w:rFonts w:ascii="Cambria Math" w:hAnsi="Cambria Math"/>
            </w:rPr>
            <m:t>6</m:t>
          </m:r>
        </m:oMath>
      </m:oMathPara>
    </w:p>
    <w:p w14:paraId="2C938122" w14:textId="2EFFDBCC" w:rsidR="00246B3F" w:rsidRPr="00C2147B" w:rsidRDefault="00246B3F" w:rsidP="002B761C">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cs="Cambria Math"/>
            </w:rPr>
            <m:t>±</m:t>
          </m:r>
          <m:r>
            <w:rPr>
              <w:rFonts w:ascii="Cambria Math" w:hAnsi="Cambria Math"/>
            </w:rPr>
            <m:t>6</m:t>
          </m:r>
        </m:oMath>
      </m:oMathPara>
    </w:p>
    <w:p w14:paraId="21937C26" w14:textId="5768F9D1" w:rsidR="002C6CA8" w:rsidRPr="00EF2295" w:rsidRDefault="005A5184" w:rsidP="002B761C">
      <w:pPr>
        <w:rPr>
          <w:rFonts w:hint="eastAsia"/>
          <w:i/>
        </w:rPr>
      </w:pPr>
      <m:oMathPara>
        <m:oMath>
          <m:r>
            <w:rPr>
              <w:rFonts w:ascii="Cambria Math" w:hAnsi="Cambria Math"/>
            </w:rPr>
            <m:t>+</m:t>
          </m:r>
          <m:r>
            <w:rPr>
              <w:rFonts w:ascii="Cambria Math" w:hAnsi="Cambria Math"/>
            </w:rPr>
            <m:t>6</m:t>
          </m:r>
          <m:r>
            <w:rPr>
              <w:rFonts w:ascii="Cambria Math" w:hAnsi="Cambria Math"/>
            </w:rPr>
            <m:t>=</m:t>
          </m:r>
          <m:r>
            <w:rPr>
              <w:rFonts w:ascii="Cambria Math" w:hAnsi="Cambria Math"/>
            </w:rPr>
            <m:t>(+</m:t>
          </m:r>
          <m:r>
            <w:rPr>
              <w:rFonts w:ascii="Cambria Math" w:hAnsi="Cambria Math"/>
            </w:rPr>
            <m:t>2</m:t>
          </m:r>
          <m:r>
            <w:rPr>
              <w:rFonts w:ascii="Cambria Math" w:hAnsi="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rPr>
            <m:t>=</m:t>
          </m:r>
          <m:r>
            <w:rPr>
              <w:rFonts w:ascii="Cambria Math" w:hAnsi="Cambria Math" w:cs="Cambria Math"/>
            </w:rPr>
            <m:t>(-2)</m:t>
          </m:r>
          <m:r>
            <w:rPr>
              <w:rFonts w:ascii="Cambria Math" w:hAnsi="Cambria Math" w:cs="Cambria Math"/>
            </w:rPr>
            <m:t>×(-3)</m:t>
          </m:r>
        </m:oMath>
      </m:oMathPara>
    </w:p>
    <w:p w14:paraId="725AD424" w14:textId="5421D7A8" w:rsidR="00AC0511" w:rsidRPr="00AC0511" w:rsidRDefault="0016774B" w:rsidP="002B761C">
      <w:pPr>
        <w:rPr>
          <w:rFonts w:hint="eastAsia"/>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oMath>
      </m:oMathPara>
    </w:p>
    <w:p w14:paraId="44523F45" w14:textId="5B51415C" w:rsidR="002C6CA8" w:rsidRDefault="002C6CA8" w:rsidP="002B761C">
      <w:pPr>
        <w:rPr>
          <w:rFonts w:hint="eastAsia"/>
        </w:rPr>
      </w:pPr>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AC0511"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5B7EB8"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r>
                <w:rPr>
                  <w:rFonts w:ascii="Cambria Math" w:hAnsi="Cambria Math" w:cs="Cambria Math"/>
                </w:rPr>
                <m:t>+1</m:t>
              </m:r>
            </m:sup>
          </m:sSup>
        </m:oMath>
      </m:oMathPara>
    </w:p>
    <w:p w14:paraId="7F6287B0" w14:textId="529CADAA" w:rsidR="00FB6AE3" w:rsidRPr="00D03B55" w:rsidRDefault="00FB6AE3" w:rsidP="002B761C">
      <w:pPr>
        <w:rPr>
          <w:rFonts w:hint="eastAsia"/>
        </w:rPr>
      </w:pPr>
      <w:r>
        <w:rPr>
          <w:rFonts w:hint="eastAsia"/>
        </w:rPr>
        <w:t>前后相比，</w:t>
      </w:r>
    </w:p>
    <w:p w14:paraId="7C11BFAA" w14:textId="2826585B" w:rsidR="00D03B55" w:rsidRPr="00223EB1" w:rsidRDefault="00223EB1"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w:pPr>
        <w:rPr>
          <w:rFonts w:hint="eastAsia"/>
        </w:rPr>
      </w:pPr>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6A0DF9" w:rsidP="00223EB1">
      <m:oMathPara>
        <m:oMath>
          <m:d>
            <m:dPr>
              <m:ctrlPr>
                <w:rPr>
                  <w:rFonts w:ascii="Cambria Math" w:hAnsi="Cambria Math" w:cs="Cambria Math"/>
                  <w:i/>
                </w:rPr>
              </m:ctrlPr>
            </m:dPr>
            <m:e>
              <m:r>
                <w:rPr>
                  <w:rFonts w:ascii="Cambria Math" w:hAnsi="Cambria Math" w:cs="Cambria Math"/>
                </w:rPr>
                <m:t>x</m:t>
              </m:r>
              <m:r>
                <w:rPr>
                  <w:rFonts w:ascii="Cambria Math" w:hAnsi="Cambria Math" w:cs="Cambria Math"/>
                </w:rPr>
                <m:t>-</m:t>
              </m:r>
              <m:r>
                <w:rPr>
                  <w:rFonts w:ascii="Cambria Math" w:hAnsi="Cambria Math" w:cs="Cambria Math"/>
                </w:rPr>
                <m:t>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D56264"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5873B4"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m:t>
          </m:r>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5873B4"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pPr>
        <w:rPr>
          <w:rFonts w:hint="eastAsia"/>
        </w:rPr>
      </w:pPr>
      <w:r>
        <w:rPr>
          <w:rFonts w:hint="eastAsia"/>
        </w:rPr>
        <w:t>对比</w:t>
      </w:r>
      <w:r w:rsidR="001634BC">
        <w:rPr>
          <w:rFonts w:hint="eastAsia"/>
        </w:rPr>
        <w:t>可知</w:t>
      </w:r>
      <w:r>
        <w:rPr>
          <w:rFonts w:hint="eastAsia"/>
        </w:rPr>
        <w:t>，</w:t>
      </w:r>
    </w:p>
    <w:p w14:paraId="131803FB" w14:textId="4293C148" w:rsidR="005873B4" w:rsidRPr="001634BC" w:rsidRDefault="0079188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Pr>
          <w:rFonts w:hint="eastAsia"/>
        </w:rPr>
        <w:t>。</w:t>
      </w:r>
      <w:r w:rsidR="00C357D5">
        <w:rPr>
          <w:rFonts w:hint="eastAsia"/>
        </w:rPr>
        <w:t>所以这个等比数列的通项为，</w:t>
      </w:r>
    </w:p>
    <w:p w14:paraId="67C1C9EC" w14:textId="3AA9C825" w:rsidR="00C357D5" w:rsidRPr="004C1DAC" w:rsidRDefault="00C357D5"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m:t>
          </m:r>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pPr>
        <w:rPr>
          <w:rFonts w:hint="eastAsia"/>
        </w:rPr>
      </w:pPr>
      <w:r>
        <w:rPr>
          <w:rFonts w:hint="eastAsia"/>
        </w:rPr>
        <w:t>还原光速，</w:t>
      </w:r>
    </w:p>
    <w:p w14:paraId="29B11D2C" w14:textId="1551783E" w:rsidR="00FC6DFD" w:rsidRPr="00FC6DFD" w:rsidRDefault="00FC6DFD"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FC6DFD"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cs="Cambria Math"/>
            </w:rPr>
            <m:t>=</m:t>
          </m:r>
          <m:r>
            <w:rPr>
              <w:rFonts w:ascii="Cambria Math" w:hAnsi="Cambria Math"/>
            </w:rPr>
            <m:t>2</m:t>
          </m:r>
          <m:r>
            <w:rPr>
              <w:rFonts w:ascii="Cambria Math" w:hAnsi="Cambria Math" w:cs="Cambria Math"/>
            </w:rPr>
            <m:t>×3</m:t>
          </m:r>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rFonts w:hint="eastAsia"/>
          <w:iCs/>
        </w:rPr>
      </w:pPr>
      <w:r>
        <w:rPr>
          <w:rFonts w:hint="eastAsia"/>
          <w:iCs/>
        </w:rPr>
        <w:t>抽象出，</w:t>
      </w:r>
    </w:p>
    <w:p w14:paraId="22E46827" w14:textId="6F4E7D15" w:rsidR="001E4EE7" w:rsidRPr="00C334CF" w:rsidRDefault="001E4EE7"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F1347A"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2F531F" w:rsidP="002B761C">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2F531F" w:rsidP="002F531F">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2F531F"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den>
                  </m:f>
                </m:e>
              </m:d>
            </m:e>
            <m:sup>
              <m:r>
                <w:rPr>
                  <w:rFonts w:ascii="Cambria Math" w:hAnsi="Cambria Math"/>
                </w:rPr>
                <m:t>2</m:t>
              </m:r>
            </m:sup>
          </m:sSup>
        </m:oMath>
      </m:oMathPara>
    </w:p>
    <w:p w14:paraId="0DBED762" w14:textId="15F41ECB" w:rsidR="00591151" w:rsidRDefault="00591151" w:rsidP="002B761C">
      <w:r>
        <w:rPr>
          <w:rFonts w:hint="eastAsia"/>
        </w:rPr>
        <w:t>也就是两个首项的平方之比，</w:t>
      </w:r>
      <w:r w:rsidR="0070200E">
        <w:rPr>
          <w:rFonts w:hint="eastAsia"/>
        </w:rPr>
        <w:t>也是两组质数乘积之比的平方。</w:t>
      </w:r>
    </w:p>
    <w:p w14:paraId="1D0EE5BA" w14:textId="38909A69" w:rsidR="007A7CBC" w:rsidRPr="007A7CBC" w:rsidRDefault="007A7CBC"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01242253" w14:textId="1ED2A01C" w:rsidR="007A7CBC" w:rsidRPr="00D93631" w:rsidRDefault="007A7CBC" w:rsidP="002B761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rPr>
                <m:t>q</m:t>
              </m:r>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e>
            <m:sup>
              <m:r>
                <w:rPr>
                  <w:rFonts w:ascii="Cambria Math" w:hAnsi="Cambria Math"/>
                </w:rPr>
                <m:t>2</m:t>
              </m:r>
            </m:sup>
          </m:sSup>
        </m:oMath>
      </m:oMathPara>
    </w:p>
    <w:p w14:paraId="632C0776" w14:textId="37434E66" w:rsidR="00D93631" w:rsidRPr="00257BEA" w:rsidRDefault="00D93631" w:rsidP="002B761C">
      <w:pPr>
        <w:rPr>
          <w:rFonts w:hint="eastAsia"/>
        </w:rPr>
      </w:pPr>
      <w:r>
        <w:rPr>
          <w:rFonts w:hint="eastAsia"/>
        </w:rPr>
        <w:t>首项为，</w:t>
      </w:r>
    </w:p>
    <w:p w14:paraId="2060FE92" w14:textId="0932127B" w:rsidR="00257BEA" w:rsidRPr="00E57782" w:rsidRDefault="00257BEA" w:rsidP="002B761C">
      <m:oMathPara>
        <m:oMath>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rPr>
                    <m:t>q</m:t>
                  </m:r>
                  <m:sSub>
                    <m:sSubPr>
                      <m:ctrlPr>
                        <w:rPr>
                          <w:rFonts w:ascii="Cambria Math" w:hAnsi="Cambria Math"/>
                          <w:i/>
                        </w:rPr>
                      </m:ctrlPr>
                    </m:sSubPr>
                    <m:e>
                      <m:r>
                        <w:rPr>
                          <w:rFonts w:ascii="Cambria Math" w:hAnsi="Cambria Math"/>
                        </w:rPr>
                        <m:t>i</m:t>
                      </m:r>
                    </m:e>
                    <m:sub>
                      <m:r>
                        <w:rPr>
                          <w:rFonts w:ascii="Cambria Math" w:hAnsi="Cambria Math"/>
                        </w:rPr>
                        <m:t>c</m:t>
                      </m:r>
                    </m:sub>
                  </m:sSub>
                </m:den>
              </m:f>
            </m:e>
          </m:ra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den>
          </m:f>
        </m:oMath>
      </m:oMathPara>
    </w:p>
    <w:p w14:paraId="608A1FD4" w14:textId="52F9C853" w:rsidR="00E57782" w:rsidRDefault="00E57782" w:rsidP="002B761C">
      <w:r>
        <w:rPr>
          <w:rFonts w:hint="eastAsia"/>
        </w:rPr>
        <w:t>也就是说，以其中一种质数的</w:t>
      </w:r>
      <w:r w:rsidR="008A18E2">
        <w:rPr>
          <w:rFonts w:hint="eastAsia"/>
        </w:rPr>
        <w:t>最小</w:t>
      </w:r>
      <w:r>
        <w:rPr>
          <w:rFonts w:hint="eastAsia"/>
        </w:rPr>
        <w:t>单位为单位，另一种质数是这个单位的倍数的度量</w:t>
      </w:r>
      <w:r w:rsidR="00C776DA">
        <w:rPr>
          <w:rFonts w:hint="eastAsia"/>
        </w:rPr>
        <w:t>结果</w:t>
      </w:r>
      <w:r>
        <w:rPr>
          <w:rFonts w:hint="eastAsia"/>
        </w:rPr>
        <w:t>。</w:t>
      </w:r>
    </w:p>
    <w:p w14:paraId="73A6812C" w14:textId="748593BA" w:rsidR="00F7623D" w:rsidRDefault="00D2701C" w:rsidP="002B761C">
      <w:pPr>
        <w:rPr>
          <w:rFonts w:hint="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e>
              </m:d>
            </m:den>
          </m:f>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den>
          </m:f>
        </m:oMath>
      </m:oMathPara>
    </w:p>
    <w:p w14:paraId="55B65D22" w14:textId="1FD26557" w:rsidR="00F7623D" w:rsidRPr="009346D1" w:rsidRDefault="008478C8" w:rsidP="00F7623D">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hint="eastAsia"/>
            </w:rPr>
            <m:t>a</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e>
                  </m:d>
                </m:den>
              </m:f>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den>
              </m:f>
            </m:e>
          </m:rad>
        </m:oMath>
      </m:oMathPara>
    </w:p>
    <w:p w14:paraId="32B707DB" w14:textId="2B9A983C" w:rsidR="009346D1" w:rsidRDefault="009346D1" w:rsidP="002B761C">
      <w:pPr>
        <w:rPr>
          <w:rFonts w:hint="eastAsia"/>
        </w:rPr>
      </w:pPr>
      <w:r>
        <w:rPr>
          <w:rFonts w:hint="eastAsia"/>
        </w:rPr>
        <w:t>意思就是“</w:t>
      </w:r>
      <w:r>
        <w:rPr>
          <w:rFonts w:hint="eastAsia"/>
        </w:rPr>
        <w:t>其中一种质数的最小单位为单位，另一种质数是这个单位的倍数的度量结果</w:t>
      </w:r>
      <w:r>
        <w:rPr>
          <w:rFonts w:hint="eastAsia"/>
        </w:rPr>
        <w:t>”</w:t>
      </w:r>
      <w:r w:rsidR="00F7623D">
        <w:rPr>
          <w:rFonts w:hint="eastAsia"/>
        </w:rPr>
        <w:t>与</w:t>
      </w:r>
      <w:r w:rsidR="00F7623D">
        <w:rPr>
          <w:rFonts w:hint="eastAsia"/>
        </w:rPr>
        <w:t>“其中</w:t>
      </w:r>
      <w:r w:rsidR="00F7623D">
        <w:rPr>
          <w:rFonts w:hint="eastAsia"/>
        </w:rPr>
        <w:t>另一种</w:t>
      </w:r>
      <w:r w:rsidR="00F7623D">
        <w:rPr>
          <w:rFonts w:hint="eastAsia"/>
        </w:rPr>
        <w:t>质数的最小单位为单位，</w:t>
      </w:r>
      <w:r w:rsidR="00F7623D">
        <w:rPr>
          <w:rFonts w:hint="eastAsia"/>
        </w:rPr>
        <w:t>这</w:t>
      </w:r>
      <w:r w:rsidR="00F7623D">
        <w:rPr>
          <w:rFonts w:hint="eastAsia"/>
        </w:rPr>
        <w:t>种质数是这个单位的倍数的度量结果”</w:t>
      </w:r>
      <w:r w:rsidR="00F7623D">
        <w:rPr>
          <w:rFonts w:hint="eastAsia"/>
        </w:rPr>
        <w:t>两者的几何</w:t>
      </w:r>
      <w:r w:rsidR="00F7623D">
        <w:rPr>
          <w:rFonts w:hint="eastAsia"/>
        </w:rPr>
        <w:lastRenderedPageBreak/>
        <w:t>平均数。</w:t>
      </w:r>
      <w:r w:rsidR="00CB29D3">
        <w:rPr>
          <w:rFonts w:hint="eastAsia"/>
        </w:rPr>
        <w:t>回顾我们对于无限的定义，以及它的几何平均数就是虚数单位的认识，可以说，这</w:t>
      </w:r>
      <w:r w:rsidR="000A7C7E">
        <w:rPr>
          <w:rFonts w:hint="eastAsia"/>
        </w:rPr>
        <w:t>就是实际意义上的虚数单位</w:t>
      </w:r>
      <w:r w:rsidR="00764873">
        <w:rPr>
          <w:rFonts w:hint="eastAsia"/>
        </w:rPr>
        <w:t>：两个质数乘积就是实际上的虚数单位</w:t>
      </w:r>
      <w:r w:rsidR="001E20FA">
        <w:rPr>
          <w:rFonts w:hint="eastAsia"/>
        </w:rPr>
        <w:t>的度量</w:t>
      </w:r>
      <w:r w:rsidR="00764873">
        <w:rPr>
          <w:rFonts w:hint="eastAsia"/>
        </w:rPr>
        <w:t>，两个质数乘积的平方就是实际意义上的无限</w:t>
      </w:r>
      <w:r w:rsidR="001E20FA">
        <w:rPr>
          <w:rFonts w:hint="eastAsia"/>
        </w:rPr>
        <w:t>的度量</w:t>
      </w:r>
      <w:r w:rsidR="00764873">
        <w:rPr>
          <w:rFonts w:hint="eastAsia"/>
        </w:rPr>
        <w:t>。</w:t>
      </w:r>
      <w:r w:rsidR="001E20FA">
        <w:rPr>
          <w:rFonts w:hint="eastAsia"/>
        </w:rPr>
        <w:t>而度量引入了平方，所以去掉平方回归实际，则两个质数的乘积就是实际意义上的无限，它的平方</w:t>
      </w:r>
      <w:r w:rsidR="009F5CAA">
        <w:rPr>
          <w:rFonts w:hint="eastAsia"/>
        </w:rPr>
        <w:t>根</w:t>
      </w:r>
      <w:r w:rsidR="001E20FA">
        <w:rPr>
          <w:rFonts w:hint="eastAsia"/>
        </w:rPr>
        <w:t>就是实际意义上的虚数单位。</w:t>
      </w:r>
      <w:r w:rsidR="009F5CAA">
        <w:rPr>
          <w:rFonts w:hint="eastAsia"/>
        </w:rPr>
        <w:t>根据，</w:t>
      </w:r>
    </w:p>
    <w:p w14:paraId="32754899" w14:textId="5B55FFEB" w:rsidR="009346D1" w:rsidRPr="00DA6BEE" w:rsidRDefault="009F5CAA"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C0F5475" w14:textId="77777777" w:rsidR="00DA6BEE" w:rsidRPr="00D93631" w:rsidRDefault="00DA6BEE" w:rsidP="00DA6BEE">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rPr>
                <m:t>q</m:t>
              </m:r>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e>
            <m:sup>
              <m:r>
                <w:rPr>
                  <w:rFonts w:ascii="Cambria Math" w:hAnsi="Cambria Math"/>
                </w:rPr>
                <m:t>2</m:t>
              </m:r>
            </m:sup>
          </m:sSup>
        </m:oMath>
      </m:oMathPara>
    </w:p>
    <w:p w14:paraId="5567CE42" w14:textId="0563A58A" w:rsidR="009F5CAA" w:rsidRDefault="009F5CAA" w:rsidP="002B761C">
      <w:pPr>
        <w:rPr>
          <w:rFonts w:hint="eastAsia"/>
        </w:rPr>
      </w:pPr>
      <w:r>
        <w:rPr>
          <w:rFonts w:hint="eastAsia"/>
        </w:rPr>
        <w:t>光速对应于</w:t>
      </w:r>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oMath>
      <w:r>
        <w:rPr>
          <w:rFonts w:hint="eastAsia"/>
        </w:rPr>
        <w:t>的平方就说明它对应于实际意义上的无限的度量，</w:t>
      </w:r>
      <w:r w:rsidR="00A16DBB">
        <w:rPr>
          <w:rFonts w:hint="eastAsia"/>
        </w:rPr>
        <w:t>他所表达的就</w:t>
      </w:r>
      <w:r>
        <w:rPr>
          <w:rFonts w:hint="eastAsia"/>
        </w:rPr>
        <w:t>是实际意义上的无限</w:t>
      </w:r>
      <w:r w:rsidR="00A16DBB">
        <w:rPr>
          <w:rFonts w:hint="eastAsia"/>
        </w:rPr>
        <w:t>。</w:t>
      </w:r>
      <w:r w:rsidR="00DA6BEE">
        <w:rPr>
          <w:rFonts w:hint="eastAsia"/>
        </w:rPr>
        <w:t>所以实际意义上的虚数单位（不是度量）就</w:t>
      </w:r>
      <w:r w:rsidR="0086503A">
        <w:rPr>
          <w:rFonts w:hint="eastAsia"/>
        </w:rPr>
        <w:t>对应于</w:t>
      </w:r>
      <w:r w:rsidR="00DA6BEE">
        <w:rPr>
          <w:rFonts w:hint="eastAsia"/>
        </w:rPr>
        <w:t>光速的平方根</w:t>
      </w:r>
      <w:r w:rsidR="00D27209">
        <w:rPr>
          <w:rFonts w:hint="eastAsia"/>
        </w:rPr>
        <w:t>，</w:t>
      </w:r>
      <w:r w:rsidR="003F160C">
        <w:tab/>
      </w:r>
    </w:p>
    <w:p w14:paraId="478A86FF" w14:textId="77777777" w:rsidR="00AD3C2B" w:rsidRPr="00DA6BEE" w:rsidRDefault="00AD3C2B" w:rsidP="00AD3C2B">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rPr>
                    <m:t>q</m:t>
                  </m:r>
                  <m:sSub>
                    <m:sSubPr>
                      <m:ctrlPr>
                        <w:rPr>
                          <w:rFonts w:ascii="Cambria Math" w:hAnsi="Cambria Math"/>
                          <w:i/>
                        </w:rPr>
                      </m:ctrlPr>
                    </m:sSubPr>
                    <m:e>
                      <m:r>
                        <w:rPr>
                          <w:rFonts w:ascii="Cambria Math" w:hAnsi="Cambria Math"/>
                        </w:rPr>
                        <m:t>i</m:t>
                      </m:r>
                    </m:e>
                    <m:sub>
                      <m:r>
                        <w:rPr>
                          <w:rFonts w:ascii="Cambria Math" w:hAnsi="Cambria Math"/>
                        </w:rPr>
                        <m:t>c</m:t>
                      </m:r>
                    </m:sub>
                  </m:sSub>
                </m:den>
              </m:f>
            </m:e>
          </m:ra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2869B94F" w14:textId="1E89B02B" w:rsidR="00AD3C2B" w:rsidRPr="00DA6BEE" w:rsidRDefault="00AD3C2B" w:rsidP="00AD3C2B">
      <w:pPr>
        <w:rPr>
          <w:rFonts w:hint="eastAsia"/>
        </w:rPr>
      </w:pPr>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s</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ad>
            <m:radPr>
              <m:degHide m:val="1"/>
              <m:ctrlPr>
                <w:rPr>
                  <w:rFonts w:ascii="Cambria Math" w:hAnsi="Cambria Math"/>
                  <w:i/>
                </w:rPr>
              </m:ctrlPr>
            </m:radPr>
            <m:deg/>
            <m:e>
              <m:r>
                <w:rPr>
                  <w:rFonts w:ascii="Cambria Math" w:hAnsi="Cambria Math"/>
                </w:rPr>
                <m:t>q</m:t>
              </m:r>
              <m:sSub>
                <m:sSubPr>
                  <m:ctrlPr>
                    <w:rPr>
                      <w:rFonts w:ascii="Cambria Math" w:hAnsi="Cambria Math"/>
                      <w:i/>
                    </w:rPr>
                  </m:ctrlPr>
                </m:sSubPr>
                <m:e>
                  <m:r>
                    <w:rPr>
                      <w:rFonts w:ascii="Cambria Math" w:hAnsi="Cambria Math"/>
                    </w:rPr>
                    <m:t>i</m:t>
                  </m:r>
                </m:e>
                <m:sub>
                  <m:r>
                    <w:rPr>
                      <w:rFonts w:ascii="Cambria Math" w:hAnsi="Cambria Math"/>
                    </w:rPr>
                    <m:t>c</m:t>
                  </m:r>
                </m:sub>
              </m:sSub>
            </m:e>
          </m:rad>
          <m:r>
            <w:rPr>
              <w:rFonts w:ascii="Cambria Math" w:hAnsi="Cambria Math"/>
            </w:rPr>
            <m:t>=</m:t>
          </m:r>
          <m:r>
            <w:rPr>
              <w:rFonts w:ascii="Cambria Math" w:hAnsi="Cambria Math"/>
            </w:rPr>
            <m:t>1</m:t>
          </m:r>
          <m:r>
            <w:rPr>
              <w:rFonts w:ascii="Cambria Math" w:hAnsi="Cambria Math"/>
            </w:rPr>
            <m:t>.</m:t>
          </m:r>
          <m:r>
            <w:rPr>
              <w:rFonts w:ascii="Cambria Math" w:hAnsi="Cambria Math"/>
            </w:rPr>
            <m:t>7065934430173493</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oMath>
      </m:oMathPara>
    </w:p>
    <w:p w14:paraId="39215574" w14:textId="33F35FEE" w:rsidR="009F5CAA" w:rsidRPr="009346D1" w:rsidRDefault="005451A4" w:rsidP="002B761C">
      <w:pPr>
        <w:rPr>
          <w:rFonts w:hint="eastAsia"/>
        </w:rPr>
      </w:pPr>
      <w:r>
        <w:rPr>
          <w:rFonts w:hint="eastAsia"/>
        </w:rPr>
        <w:t>也就是我们看到的光速的平方根才是真实的</w:t>
      </w:r>
      <w:r w:rsidR="00953657">
        <w:rPr>
          <w:rFonts w:hint="eastAsia"/>
        </w:rPr>
        <w:t>虚数单位</w:t>
      </w:r>
      <w:r>
        <w:rPr>
          <w:rFonts w:hint="eastAsia"/>
        </w:rPr>
        <w:t>。</w:t>
      </w:r>
      <w:r w:rsidR="00953657">
        <w:rPr>
          <w:rFonts w:hint="eastAsia"/>
        </w:rPr>
        <w:t>而我们看到的光速不是虚数单位而是无限</w:t>
      </w:r>
      <w:r w:rsidR="00771745">
        <w:rPr>
          <w:rFonts w:hint="eastAsia"/>
        </w:rPr>
        <w:t>（</w:t>
      </w:r>
      <w:r w:rsidR="00771745">
        <w:rPr>
          <w:rFonts w:hint="eastAsia"/>
        </w:rPr>
        <w:t>-1</w:t>
      </w:r>
      <w:r w:rsidR="00771745">
        <w:rPr>
          <w:rFonts w:hint="eastAsia"/>
        </w:rPr>
        <w:t>）</w:t>
      </w:r>
      <w:r w:rsidR="00953657">
        <w:rPr>
          <w:rFonts w:hint="eastAsia"/>
        </w:rPr>
        <w:t>本身。</w:t>
      </w:r>
      <w:r w:rsidR="007E39AB">
        <w:rPr>
          <w:rFonts w:hint="eastAsia"/>
        </w:rPr>
        <w:t>由于</w:t>
      </w:r>
      <w:r w:rsidR="007E39AB">
        <w:rPr>
          <w:rFonts w:hint="eastAsia"/>
        </w:rPr>
        <w:t>2</w:t>
      </w:r>
      <w:r w:rsidR="007E39AB">
        <w:rPr>
          <w:rFonts w:hint="eastAsia"/>
        </w:rPr>
        <w:t>和</w:t>
      </w:r>
      <w:r w:rsidR="007E39AB">
        <w:rPr>
          <w:rFonts w:hint="eastAsia"/>
        </w:rPr>
        <w:t>3</w:t>
      </w:r>
      <w:r w:rsidR="007E39AB">
        <w:rPr>
          <w:rFonts w:hint="eastAsia"/>
        </w:rPr>
        <w:t>都是很小的质数，光速的数值不仅是不大，而是可以</w:t>
      </w:r>
      <w:r w:rsidR="0047709C">
        <w:rPr>
          <w:rFonts w:hint="eastAsia"/>
        </w:rPr>
        <w:t>提供涨落</w:t>
      </w:r>
      <w:r w:rsidR="00B609E6">
        <w:rPr>
          <w:rFonts w:hint="eastAsia"/>
        </w:rPr>
        <w:t>能力</w:t>
      </w:r>
      <w:r w:rsidR="0047709C">
        <w:rPr>
          <w:rFonts w:hint="eastAsia"/>
        </w:rPr>
        <w:t>的</w:t>
      </w:r>
      <w:r w:rsidR="007E39AB">
        <w:rPr>
          <w:rFonts w:hint="eastAsia"/>
        </w:rPr>
        <w:t>范围里面的最小的数值。</w:t>
      </w:r>
    </w:p>
    <w:p w14:paraId="3B9B7184" w14:textId="6B334171" w:rsidR="00261880" w:rsidRPr="00261880" w:rsidRDefault="00261880" w:rsidP="002B761C">
      <w:pPr>
        <w:rPr>
          <w:rFonts w:hint="eastAsia"/>
        </w:rPr>
      </w:pPr>
      <w:r>
        <w:rPr>
          <w:rFonts w:hint="eastAsia"/>
        </w:rPr>
        <w:t>还原等比数列，</w:t>
      </w:r>
    </w:p>
    <w:p w14:paraId="5D8E109F" w14:textId="093E90B9" w:rsidR="009A3A79" w:rsidRPr="00CB4C9C" w:rsidRDefault="009A3A79"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m:t>
          </m:r>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CB4C9C"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38131BD2" w14:textId="5C0682AA" w:rsidR="00DF3EE6" w:rsidRPr="00DF3EE6" w:rsidRDefault="00DF3EE6" w:rsidP="002B761C">
      <w:pPr>
        <w:rPr>
          <w:rFonts w:hint="eastAsia"/>
          <w:iCs/>
        </w:rPr>
      </w:pPr>
      <w:r>
        <w:rPr>
          <w:rFonts w:hint="eastAsia"/>
          <w:iCs/>
        </w:rPr>
        <w:t>这个数没有简单的约化根形式。</w:t>
      </w:r>
      <w:r w:rsidR="00BD0D1F">
        <w:rPr>
          <w:rFonts w:hint="eastAsia"/>
          <w:iCs/>
        </w:rPr>
        <w:t>将其平方并分解为两个等比数列，</w:t>
      </w:r>
    </w:p>
    <w:p w14:paraId="1EDA3E8B" w14:textId="27B936CD" w:rsidR="00CB4C9C" w:rsidRPr="00BD0D1F" w:rsidRDefault="00CB4C9C" w:rsidP="002B761C">
      <m:oMathPara>
        <m:oMath>
          <m:sSubSup>
            <m:sSubSupPr>
              <m:ctrlPr>
                <w:rPr>
                  <w:rFonts w:ascii="Cambria Math" w:hAnsi="Cambria Math" w:cs="Cambria Math"/>
                  <w:i/>
                </w:rPr>
              </m:ctrlPr>
            </m:sSubSup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begChr m:val="["/>
                  <m:endChr m:val="]"/>
                  <m:ctrlPr>
                    <w:rPr>
                      <w:rFonts w:ascii="Cambria Math" w:hAnsi="Cambria Math" w:cs="Cambria Math"/>
                      <w:i/>
                    </w:rPr>
                  </m:ctrlPr>
                </m:dPr>
                <m:e>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e>
              </m:d>
            </m:e>
            <m:sup>
              <m:r>
                <w:rPr>
                  <w:rFonts w:ascii="Cambria Math" w:hAnsi="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2</m:t>
              </m:r>
            </m:e>
            <m:sup>
              <m:r>
                <w:rPr>
                  <w:rFonts w:ascii="Cambria Math" w:hAnsi="Cambria Math" w:cs="Cambria Math"/>
                </w:rPr>
                <m:t>2</m:t>
              </m:r>
            </m:sup>
          </m:sSup>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3</m:t>
              </m:r>
            </m:e>
            <m:sup>
              <m:r>
                <w:rPr>
                  <w:rFonts w:ascii="Cambria Math" w:hAnsi="Cambria Math" w:cs="Cambria Math"/>
                </w:rPr>
                <m:t>2</m:t>
              </m:r>
            </m:sup>
          </m:sSup>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3</m:t>
              </m:r>
            </m:e>
            <m:sup>
              <m:r>
                <w:rPr>
                  <w:rFonts w:ascii="Cambria Math" w:hAnsi="Cambria Math" w:cs="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oMath>
      </m:oMathPara>
    </w:p>
    <w:p w14:paraId="16B8A2B8" w14:textId="0266E31E" w:rsidR="00BD0D1F" w:rsidRPr="00BD0D1F" w:rsidRDefault="00BD0D1F" w:rsidP="002B761C">
      <w:pPr>
        <w:rPr>
          <w:rFonts w:hint="eastAsia"/>
        </w:rPr>
      </w:pPr>
      <w:r>
        <w:rPr>
          <w:rFonts w:hint="eastAsia"/>
        </w:rPr>
        <w:t>结果为，</w:t>
      </w:r>
    </w:p>
    <w:p w14:paraId="10C22DCD" w14:textId="77777777" w:rsidR="00BD0D1F" w:rsidRPr="00007A6D" w:rsidRDefault="00BD0D1F" w:rsidP="00BD0D1F">
      <w:pPr>
        <w:rPr>
          <w:i/>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oMath>
      </m:oMathPara>
    </w:p>
    <w:p w14:paraId="0F3C9095" w14:textId="2EA73549" w:rsidR="00CB4C9C" w:rsidRPr="00AD1233" w:rsidRDefault="00BD0D1F" w:rsidP="002B761C">
      <w:pPr>
        <w:rPr>
          <w:i/>
        </w:rP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oMath>
      </m:oMathPara>
    </w:p>
    <w:p w14:paraId="342BACD0" w14:textId="0A550B67" w:rsidR="00AD1233" w:rsidRDefault="00AD1233" w:rsidP="002B761C">
      <w:r>
        <w:rPr>
          <w:rFonts w:hint="eastAsia"/>
        </w:rPr>
        <w:lastRenderedPageBreak/>
        <w:t>对其进行抽象，</w:t>
      </w:r>
    </w:p>
    <w:p w14:paraId="4684C707" w14:textId="73D426FE" w:rsidR="00AD1233" w:rsidRPr="00007A6D" w:rsidRDefault="00AD1233" w:rsidP="00AD123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oMath>
      </m:oMathPara>
    </w:p>
    <w:p w14:paraId="3CF638C0" w14:textId="732BBC82" w:rsidR="00AD1233" w:rsidRPr="004E209C" w:rsidRDefault="00AD1233" w:rsidP="00AD1233">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oMath>
      </m:oMathPara>
    </w:p>
    <w:p w14:paraId="486512E4" w14:textId="45B91CF2" w:rsidR="004E209C" w:rsidRPr="004E209C" w:rsidRDefault="004E209C" w:rsidP="004E209C">
      <w:pPr>
        <w:rPr>
          <w:rFonts w:hint="eastAsia"/>
          <w:i/>
          <w:iCs/>
        </w:rPr>
      </w:pPr>
      <m:oMathPara>
        <m:oMath>
          <m:sSubSup>
            <m:sSubSupPr>
              <m:ctrlPr>
                <w:rPr>
                  <w:rFonts w:ascii="Cambria Math" w:hAnsi="Cambria Math" w:cs="Cambria Math"/>
                  <w:i/>
                </w:rPr>
              </m:ctrlPr>
            </m:sSubSup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up>
              <m:r>
                <w:rPr>
                  <w:rFonts w:ascii="Cambria Math" w:hAnsi="Cambria Math" w:cs="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cs="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oMath>
      </m:oMathPara>
    </w:p>
    <w:p w14:paraId="0CFFB23A" w14:textId="77777777" w:rsidR="004E209C" w:rsidRPr="00AD1233" w:rsidRDefault="004E209C" w:rsidP="00AD1233">
      <w:pPr>
        <w:rPr>
          <w:rFonts w:hint="eastAsia"/>
        </w:rPr>
      </w:pPr>
    </w:p>
    <w:p w14:paraId="28F4D3BC" w14:textId="61BEFFDF" w:rsidR="003C57CE" w:rsidRDefault="00A746E6" w:rsidP="002B761C">
      <w:r>
        <w:rPr>
          <w:rFonts w:hint="eastAsia"/>
        </w:rPr>
        <w:t>可见每次增长都是一次二维的增长，都在最初的两个质数</w:t>
      </w:r>
      <w:r w:rsidR="007D53C9">
        <w:rPr>
          <w:rFonts w:hint="eastAsia"/>
        </w:rPr>
        <w:t>的平方</w:t>
      </w:r>
      <w:r>
        <w:rPr>
          <w:rFonts w:hint="eastAsia"/>
        </w:rPr>
        <w:t>上</w:t>
      </w:r>
      <w:r w:rsidR="003B72E2">
        <w:rPr>
          <w:rFonts w:hint="eastAsia"/>
        </w:rPr>
        <w:t>，每次增加的都是</w:t>
      </w:r>
      <w:r w:rsidR="003B72E2">
        <w:rPr>
          <w:rFonts w:hint="eastAsia"/>
        </w:rPr>
        <w:t>6</w:t>
      </w:r>
      <w:r w:rsidR="007D53C9">
        <w:rPr>
          <w:rFonts w:hint="eastAsia"/>
        </w:rPr>
        <w:t>的平方</w:t>
      </w:r>
      <w:r w:rsidR="003B72E2">
        <w:rPr>
          <w:rFonts w:hint="eastAsia"/>
        </w:rPr>
        <w:t>，也就是立方体</w:t>
      </w:r>
      <w:r w:rsidR="0043035B">
        <w:rPr>
          <w:rFonts w:hint="eastAsia"/>
        </w:rPr>
        <w:t>盒子</w:t>
      </w:r>
      <w:r w:rsidR="003B72E2">
        <w:rPr>
          <w:rFonts w:hint="eastAsia"/>
        </w:rPr>
        <w:t>的六个面。</w:t>
      </w:r>
      <w:r w:rsidR="002B4B10">
        <w:rPr>
          <w:rFonts w:hint="eastAsia"/>
        </w:rPr>
        <w:t>由此来说，光速本身不会改变，但如果</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oMath>
      <w:r w:rsidR="002B4B10">
        <w:rPr>
          <w:rFonts w:hint="eastAsia"/>
        </w:rPr>
        <w:t>的两个因数落在其它质数上，就会出现完全不同的</w:t>
      </w:r>
      <w:r w:rsidR="004318B8">
        <w:rPr>
          <w:rFonts w:hint="eastAsia"/>
        </w:rPr>
        <w:t>稳定的</w:t>
      </w:r>
      <w:r w:rsidR="002B4B10">
        <w:rPr>
          <w:rFonts w:hint="eastAsia"/>
        </w:rPr>
        <w:t>光速。</w:t>
      </w:r>
      <w:r w:rsidR="001229ED">
        <w:rPr>
          <w:rFonts w:hint="eastAsia"/>
        </w:rPr>
        <w:t>通过修改磁导率和介电常数来修改光速的做法本质上就是通过不稳定的临时组合寻找新的质数组合过程。</w:t>
      </w:r>
      <w:r w:rsidR="00DA5AA8">
        <w:rPr>
          <w:rFonts w:hint="eastAsia"/>
        </w:rPr>
        <w:t>而稳定的做法就是对其进行时间推演，让</w:t>
      </w:r>
      <m:oMath>
        <m:r>
          <w:rPr>
            <w:rFonts w:ascii="Cambria Math" w:hAnsi="Cambria Math" w:cs="Cambria Math"/>
          </w:rPr>
          <m:t>n</m:t>
        </m:r>
      </m:oMath>
      <w:r w:rsidR="00DA5AA8">
        <w:rPr>
          <w:rFonts w:hint="eastAsia"/>
        </w:rPr>
        <w:t>不断增加，就像时间不断继续一样，</w:t>
      </w:r>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m:t>
                      </m:r>
                      <m:r>
                        <w:rPr>
                          <w:rFonts w:ascii="Cambria Math" w:hAnsi="Cambria Math" w:cs="Cambria Math"/>
                        </w:rPr>
                        <m:t>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1807D5B7" w14:textId="6AB65F0C" w:rsidR="00DA5AA8" w:rsidRDefault="00875DD3" w:rsidP="002B761C">
      <w:r>
        <w:rPr>
          <w:rFonts w:hint="eastAsia"/>
        </w:rPr>
        <w:t>这就构成了四维世界的时间线。</w:t>
      </w:r>
      <w:r w:rsidR="000645F3">
        <w:rPr>
          <w:rFonts w:hint="eastAsia"/>
        </w:rPr>
        <w:t>必须指出，虽然这里只是</w:t>
      </w:r>
      <w:r w:rsidR="000645F3">
        <w:rPr>
          <w:rFonts w:hint="eastAsia"/>
        </w:rPr>
        <w:t>2</w:t>
      </w:r>
      <w:r w:rsidR="000645F3">
        <w:rPr>
          <w:rFonts w:hint="eastAsia"/>
        </w:rPr>
        <w:t>和</w:t>
      </w:r>
      <w:r w:rsidR="000645F3">
        <w:rPr>
          <w:rFonts w:hint="eastAsia"/>
        </w:rPr>
        <w:t>3</w:t>
      </w:r>
      <w:r w:rsidR="000645F3">
        <w:rPr>
          <w:rFonts w:hint="eastAsia"/>
        </w:rPr>
        <w:t>，但是完全可以有其它组合，比如</w:t>
      </w:r>
      <w:r w:rsidR="000645F3">
        <w:rPr>
          <w:rFonts w:hint="eastAsia"/>
        </w:rPr>
        <w:t>3</w:t>
      </w:r>
      <w:r w:rsidR="000645F3">
        <w:rPr>
          <w:rFonts w:hint="eastAsia"/>
        </w:rPr>
        <w:t>和</w:t>
      </w:r>
      <w:r w:rsidR="000645F3">
        <w:rPr>
          <w:rFonts w:hint="eastAsia"/>
        </w:rPr>
        <w:t>5</w:t>
      </w:r>
      <w:r w:rsidR="000645F3">
        <w:rPr>
          <w:rFonts w:hint="eastAsia"/>
        </w:rPr>
        <w:t>，</w:t>
      </w:r>
      <w:r w:rsidR="000645F3">
        <w:rPr>
          <w:rFonts w:hint="eastAsia"/>
        </w:rPr>
        <w:t>2</w:t>
      </w:r>
      <w:r w:rsidR="000645F3">
        <w:rPr>
          <w:rFonts w:hint="eastAsia"/>
        </w:rPr>
        <w:t>和</w:t>
      </w:r>
      <w:r w:rsidR="000645F3">
        <w:rPr>
          <w:rFonts w:hint="eastAsia"/>
        </w:rPr>
        <w:t>5</w:t>
      </w:r>
      <w:r w:rsidR="000645F3">
        <w:rPr>
          <w:rFonts w:hint="eastAsia"/>
        </w:rPr>
        <w:t>，</w:t>
      </w:r>
      <w:r w:rsidR="000645F3">
        <w:rPr>
          <w:rFonts w:hint="eastAsia"/>
        </w:rPr>
        <w:t>3</w:t>
      </w:r>
      <w:r w:rsidR="000645F3">
        <w:rPr>
          <w:rFonts w:hint="eastAsia"/>
        </w:rPr>
        <w:t>和</w:t>
      </w:r>
      <w:r w:rsidR="000645F3">
        <w:rPr>
          <w:rFonts w:hint="eastAsia"/>
        </w:rPr>
        <w:t>7</w:t>
      </w:r>
      <w:r w:rsidR="000645F3">
        <w:rPr>
          <w:rFonts w:hint="eastAsia"/>
        </w:rPr>
        <w:t>，</w:t>
      </w:r>
      <w:r w:rsidR="000645F3">
        <w:rPr>
          <w:rFonts w:hint="eastAsia"/>
        </w:rPr>
        <w:t>5</w:t>
      </w:r>
      <w:r w:rsidR="000645F3">
        <w:rPr>
          <w:rFonts w:hint="eastAsia"/>
        </w:rPr>
        <w:t>和</w:t>
      </w:r>
      <w:r w:rsidR="000645F3">
        <w:rPr>
          <w:rFonts w:hint="eastAsia"/>
        </w:rPr>
        <w:t>7</w:t>
      </w:r>
      <w:r w:rsidR="000645F3">
        <w:rPr>
          <w:rFonts w:hint="eastAsia"/>
        </w:rPr>
        <w:t>，可以构成更大数值的光速。</w:t>
      </w:r>
      <w:r w:rsidR="00065B9D">
        <w:rPr>
          <w:rFonts w:hint="eastAsia"/>
        </w:rPr>
        <w:t>或者更小数值的光速倒写。</w:t>
      </w:r>
      <w:r w:rsidR="0066075F">
        <w:rPr>
          <w:rFonts w:hint="eastAsia"/>
        </w:rPr>
        <w:t>甚至可以构成</w:t>
      </w:r>
      <w:r w:rsidR="0066075F">
        <w:rPr>
          <w:rFonts w:hint="eastAsia"/>
        </w:rPr>
        <w:t>2</w:t>
      </w:r>
      <w:r w:rsidR="0066075F">
        <w:rPr>
          <w:rFonts w:hint="eastAsia"/>
        </w:rPr>
        <w:t>和</w:t>
      </w:r>
      <w:r w:rsidR="0066075F">
        <w:rPr>
          <w:rFonts w:hint="eastAsia"/>
        </w:rPr>
        <w:t>2</w:t>
      </w:r>
      <w:r w:rsidR="0066075F">
        <w:rPr>
          <w:rFonts w:hint="eastAsia"/>
        </w:rPr>
        <w:t>，那就是完全二维的世界。</w:t>
      </w:r>
      <w:r w:rsidR="009D1FFE">
        <w:rPr>
          <w:rFonts w:hint="eastAsia"/>
        </w:rPr>
        <w:t>两个数值的乘积越大，对于时间的划分越细致倍频越明显</w:t>
      </w:r>
      <w:r w:rsidR="006F61F4">
        <w:rPr>
          <w:rFonts w:hint="eastAsia"/>
        </w:rPr>
        <w:t>。</w:t>
      </w:r>
      <w:r w:rsidR="00EF36F3">
        <w:rPr>
          <w:rFonts w:hint="eastAsia"/>
        </w:rPr>
        <w:t>光速本身数值越大，光速倒写本身的数值越小，频率越高，经过</w:t>
      </w:r>
      <w:r w:rsidR="00EF36F3">
        <w:rPr>
          <w:rFonts w:hint="eastAsia"/>
        </w:rPr>
        <w:t>n</w:t>
      </w:r>
      <w:r w:rsidR="00EF36F3">
        <w:rPr>
          <w:rFonts w:hint="eastAsia"/>
        </w:rPr>
        <w:t>的速率越快，相对来说</w:t>
      </w:r>
      <w:r w:rsidR="001D57C1">
        <w:rPr>
          <w:rFonts w:hint="eastAsia"/>
        </w:rPr>
        <w:t>存在或者</w:t>
      </w:r>
      <w:r w:rsidR="00EF36F3">
        <w:rPr>
          <w:rFonts w:hint="eastAsia"/>
        </w:rPr>
        <w:t>运行的时间越长。</w:t>
      </w:r>
      <w:r w:rsidR="0023427D">
        <w:rPr>
          <w:rFonts w:hint="eastAsia"/>
        </w:rPr>
        <w:t>对于始终提升有困难的情况，可以在两个数上交替，</w:t>
      </w:r>
    </w:p>
    <w:p w14:paraId="7D67A55C" w14:textId="04EB60B2" w:rsidR="0023427D" w:rsidRPr="007165FE" w:rsidRDefault="00000000" w:rsidP="0023427D">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cs="Cambria Math"/>
                </w:rPr>
                <m:t>×3n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e>
              </m:d>
            </m:e>
            <m:sup>
              <m:r>
                <w:rPr>
                  <w:rFonts w:ascii="Cambria Math" w:hAnsi="Cambria Math"/>
                </w:rPr>
                <m:t>2</m:t>
              </m:r>
            </m:sup>
          </m:sSup>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Pr>
        <w:rPr>
          <w:rFonts w:hint="eastAsia"/>
        </w:rPr>
      </w:pPr>
    </w:p>
    <w:p w14:paraId="607BBA2B" w14:textId="6EE8251E" w:rsidR="00E706A8" w:rsidRPr="00E706A8" w:rsidRDefault="00DB3FE2" w:rsidP="001C7A53">
      <w:pPr>
        <w:rPr>
          <w:rFonts w:hint="eastAsia"/>
        </w:rPr>
      </w:pPr>
      <m:oMathPara>
        <m:oMath>
          <m: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97448C"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m:t>
                  </m:r>
                  <m:r>
                    <w:rPr>
                      <w:rFonts w:ascii="Cambria Math" w:hAnsi="Cambria Math"/>
                    </w:rPr>
                    <m:t>2</m:t>
                  </m:r>
                </m:sub>
              </m:sSub>
            </m:e>
          </m:d>
          <m:r>
            <w:rPr>
              <w:rFonts w:ascii="Cambria Math" w:hAnsi="Cambria Math"/>
            </w:rPr>
            <m:t>=1</m:t>
          </m:r>
        </m:oMath>
      </m:oMathPara>
    </w:p>
    <w:p w14:paraId="3BF53149" w14:textId="77777777" w:rsidR="001A7518" w:rsidRDefault="0051061E" w:rsidP="001C7A53">
      <w:r>
        <w:rPr>
          <w:rFonts w:hint="eastAsia"/>
        </w:rPr>
        <w:lastRenderedPageBreak/>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6704CB"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7EF9CF41" w14:textId="66F4E9CD" w:rsidR="00014247" w:rsidRDefault="00014247" w:rsidP="001C7A53">
      <w:r>
        <w:rPr>
          <w:rFonts w:hint="eastAsia"/>
        </w:rPr>
        <w:t>若我们要的不是引力效应，而是提升频率，选择</w:t>
      </w:r>
      <m:oMath>
        <m:r>
          <w:rPr>
            <w:rFonts w:ascii="Cambria Math" w:hAnsi="Cambria Math"/>
          </w:rPr>
          <m:t>gg'</m:t>
        </m:r>
      </m:oMath>
      <w:r>
        <w:rPr>
          <w:rFonts w:hint="eastAsia"/>
        </w:rPr>
        <w:t>的模式的前提下，我们要选择尽可能大的</w:t>
      </w:r>
      <w:r>
        <w:rPr>
          <w:rFonts w:hint="eastAsia"/>
        </w:rPr>
        <w:t>a</w:t>
      </w:r>
      <w:r>
        <w:rPr>
          <w:rFonts w:hint="eastAsia"/>
        </w:rPr>
        <w:t>和</w:t>
      </w:r>
      <w:r>
        <w:rPr>
          <w:rFonts w:hint="eastAsia"/>
        </w:rPr>
        <w:t>b</w:t>
      </w:r>
      <w:r>
        <w:rPr>
          <w:rFonts w:hint="eastAsia"/>
        </w:rPr>
        <w:t>两个质数，</w:t>
      </w:r>
      <w:r w:rsidR="00CC363E">
        <w:rPr>
          <w:rFonts w:hint="eastAsia"/>
        </w:rPr>
        <w:t>也就是数值尽可能大的光速。</w:t>
      </w:r>
    </w:p>
    <w:p w14:paraId="7C03CED1" w14:textId="21F0CD3F" w:rsidR="009A25BB" w:rsidRDefault="00597358" w:rsidP="001C7A53">
      <w:r>
        <w:rPr>
          <w:rFonts w:hint="eastAsia"/>
        </w:rPr>
        <w:t>此时，</w:t>
      </w:r>
      <w:r w:rsidR="000B48ED">
        <w:rPr>
          <w:rFonts w:hint="eastAsia"/>
        </w:rPr>
        <w:t>其指数运行模式为，</w:t>
      </w:r>
    </w:p>
    <w:p w14:paraId="2FBC83C4" w14:textId="3CA592F3" w:rsidR="000527E8" w:rsidRPr="003C1A39" w:rsidRDefault="00000000" w:rsidP="000527E8">
      <w:pPr>
        <w:rPr>
          <w:i/>
        </w:rPr>
      </w:pPr>
      <m:oMathPara>
        <m:oMath>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e</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g</m:t>
                  </m:r>
                  <m:sSup>
                    <m:sSupPr>
                      <m:ctrlPr>
                        <w:rPr>
                          <w:rFonts w:ascii="Cambria Math" w:hAnsi="Cambria Math"/>
                          <w:i/>
                        </w:rPr>
                      </m:ctrlPr>
                    </m:sSupPr>
                    <m:e>
                      <m:r>
                        <w:rPr>
                          <w:rFonts w:ascii="Cambria Math" w:hAnsi="Cambria Math"/>
                        </w:rPr>
                        <m:t>g</m:t>
                      </m:r>
                    </m:e>
                    <m:sup>
                      <m:r>
                        <w:rPr>
                          <w:rFonts w:ascii="Cambria Math" w:hAnsi="Cambria Math"/>
                        </w:rPr>
                        <m:t>'</m:t>
                      </m:r>
                    </m:sup>
                  </m:sSup>
                </m:e>
              </m:d>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d>
            </m:e>
            <m:sup>
              <m:r>
                <w:rPr>
                  <w:rFonts w:ascii="Cambria Math" w:hAnsi="Cambria Math"/>
                </w:rPr>
                <m:t>n</m:t>
              </m:r>
            </m:sup>
          </m:sSup>
        </m:oMath>
      </m:oMathPara>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lastRenderedPageBreak/>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w:lastRenderedPageBreak/>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w:lastRenderedPageBreak/>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w:t>
      </w:r>
      <w:r>
        <w:rPr>
          <w:rFonts w:hint="eastAsia"/>
        </w:rPr>
        <w:lastRenderedPageBreak/>
        <w:t>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lastRenderedPageBreak/>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BEF1CCB"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Default="00860E9C" w:rsidP="001C7A53">
      <w:pPr>
        <w:rPr>
          <w:iCs/>
        </w:rPr>
      </w:pPr>
    </w:p>
    <w:p w14:paraId="7F3A3405" w14:textId="5A440AC1" w:rsidR="007640CD" w:rsidRDefault="00464660" w:rsidP="00571D18">
      <w:pPr>
        <w:rPr>
          <w:iCs/>
        </w:rPr>
      </w:pPr>
      <w:r>
        <w:rPr>
          <w:rFonts w:hint="eastAsia"/>
          <w:iCs/>
        </w:rPr>
        <w:t>回顾指数模式，</w:t>
      </w:r>
    </w:p>
    <w:p w14:paraId="20D45A76" w14:textId="77CF43F3" w:rsidR="007640CD" w:rsidRDefault="00952EAD" w:rsidP="001C7A53">
      <w:pPr>
        <w:rPr>
          <w:iCs/>
        </w:rPr>
      </w:pPr>
      <m:oMathPara>
        <m:oMath>
          <m:r>
            <w:rPr>
              <w:rFonts w:ascii="Cambria Math" w:hAnsi="Cambria Math" w:cs="Cambria Math"/>
            </w:rPr>
            <m:t>x'=</m:t>
          </m:r>
          <m:rad>
            <m:radPr>
              <m:degHide m:val="1"/>
              <m:ctrlPr>
                <w:rPr>
                  <w:rFonts w:ascii="Cambria Math" w:hAnsi="Cambria Math" w:cs="Cambria Math"/>
                  <w:i/>
                </w:rPr>
              </m:ctrlPr>
            </m:radPr>
            <m:deg/>
            <m:e>
              <m:r>
                <w:rPr>
                  <w:rFonts w:ascii="Cambria Math" w:hAnsi="Cambria Math" w:cs="Cambria Math" w:hint="eastAsia"/>
                </w:rPr>
                <m:t>x</m:t>
              </m:r>
              <m:r>
                <w:rPr>
                  <w:rFonts w:ascii="Cambria Math" w:hAnsi="Cambria Math" w:cs="Cambria Math"/>
                </w:rPr>
                <m:t>(x+1)</m:t>
              </m:r>
            </m:e>
          </m:rad>
        </m:oMath>
      </m:oMathPara>
    </w:p>
    <w:p w14:paraId="7A73DD31" w14:textId="131D5E7C" w:rsidR="00464660" w:rsidRDefault="00EA5797" w:rsidP="001C7A53">
      <w:pPr>
        <w:rPr>
          <w:iCs/>
        </w:rPr>
      </w:pPr>
      <w:r>
        <w:rPr>
          <w:rFonts w:hint="eastAsia"/>
          <w:iCs/>
        </w:rPr>
        <w:t>这样就得到</w:t>
      </w:r>
      <w:r w:rsidR="00F15F60">
        <w:rPr>
          <w:rFonts w:hint="eastAsia"/>
          <w:iCs/>
        </w:rPr>
        <w:t>正负增长</w:t>
      </w:r>
      <w:r>
        <w:rPr>
          <w:rFonts w:hint="eastAsia"/>
          <w:iCs/>
        </w:rPr>
        <w:t>的表达式</w:t>
      </w:r>
      <w:r w:rsidR="00CA4A35">
        <w:rPr>
          <w:rFonts w:hint="eastAsia"/>
          <w:iCs/>
        </w:rPr>
        <w:t>，</w:t>
      </w:r>
      <w:r w:rsidR="009D02D0">
        <w:rPr>
          <w:rFonts w:hint="eastAsia"/>
          <w:iCs/>
        </w:rPr>
        <w:t>其中</w:t>
      </w:r>
      <w:r w:rsidR="009D02D0">
        <w:rPr>
          <w:rFonts w:hint="eastAsia"/>
          <w:iCs/>
        </w:rPr>
        <w:t>a</w:t>
      </w:r>
      <w:r w:rsidR="009D02D0">
        <w:rPr>
          <w:rFonts w:hint="eastAsia"/>
          <w:iCs/>
        </w:rPr>
        <w:t>和</w:t>
      </w:r>
      <w:r w:rsidR="009D02D0">
        <w:rPr>
          <w:rFonts w:hint="eastAsia"/>
          <w:iCs/>
        </w:rPr>
        <w:t>b</w:t>
      </w:r>
      <w:r w:rsidR="009D02D0">
        <w:rPr>
          <w:rFonts w:hint="eastAsia"/>
          <w:iCs/>
        </w:rPr>
        <w:t>是两个质数，</w:t>
      </w:r>
      <w:r w:rsidR="002A5819">
        <w:rPr>
          <w:rFonts w:hint="eastAsia"/>
          <w:iCs/>
        </w:rPr>
        <w:t>黄金分割率是单位增长模式，</w:t>
      </w:r>
    </w:p>
    <w:p w14:paraId="265AED93" w14:textId="3F821946" w:rsidR="005D6769" w:rsidRPr="005D6769" w:rsidRDefault="00000000" w:rsidP="001C7A53">
      <m:oMathPara>
        <m:oMath>
          <m:rad>
            <m:radPr>
              <m:degHide m:val="1"/>
              <m:ctrlPr>
                <w:rPr>
                  <w:rFonts w:ascii="Cambria Math" w:hAnsi="Cambria Math" w:cs="Cambria Math"/>
                  <w:i/>
                </w:rPr>
              </m:ctrlPr>
            </m:radPr>
            <m:deg/>
            <m:e>
              <m:sSubSup>
                <m:sSubSupPr>
                  <m:ctrlPr>
                    <w:rPr>
                      <w:rFonts w:ascii="Cambria Math" w:hAnsi="Cambria Math" w:cs="Cambria Math"/>
                      <w:i/>
                    </w:rPr>
                  </m:ctrlPr>
                </m:sSubSupPr>
                <m:e>
                  <m:r>
                    <w:rPr>
                      <w:rFonts w:ascii="Cambria Math" w:hAnsi="Cambria Math"/>
                    </w:rPr>
                    <m:t>P</m:t>
                  </m:r>
                  <m:ctrlPr>
                    <w:rPr>
                      <w:rFonts w:ascii="Cambria Math" w:hAnsi="Cambria Math"/>
                      <w:i/>
                    </w:rPr>
                  </m:ctrlPr>
                </m:e>
                <m:sub>
                  <m:r>
                    <w:rPr>
                      <w:rFonts w:ascii="Cambria Math" w:hAnsi="Cambria Math" w:cs="Cambria Math"/>
                    </w:rPr>
                    <m:t>e</m:t>
                  </m:r>
                </m:sub>
                <m:sup>
                  <m:r>
                    <w:rPr>
                      <w:rFonts w:ascii="Cambria Math" w:hAnsi="Cambria Math" w:cs="Cambria Math"/>
                    </w:rPr>
                    <m:t>+</m:t>
                  </m:r>
                </m:sup>
              </m:sSubSup>
              <m:d>
                <m:dPr>
                  <m:ctrlPr>
                    <w:rPr>
                      <w:rFonts w:ascii="Cambria Math" w:hAnsi="Cambria Math"/>
                      <w:i/>
                    </w:rPr>
                  </m:ctrlPr>
                </m:dPr>
                <m:e>
                  <m:r>
                    <w:rPr>
                      <w:rFonts w:ascii="Cambria Math" w:hAnsi="Cambria Math"/>
                    </w:rPr>
                    <m:t>n</m:t>
                  </m:r>
                </m:e>
              </m:d>
            </m:e>
          </m:rad>
          <m:r>
            <w:rPr>
              <w:rFonts w:ascii="Cambria Math" w:hAnsi="Cambria Math" w:cs="Cambria Math"/>
            </w:rPr>
            <m:t>=</m:t>
          </m:r>
          <m:r>
            <w:rPr>
              <w:rFonts w:ascii="Cambria Math" w:hAnsi="Cambria Math" w:cs="Cambria Math"/>
            </w:rPr>
            <m:t>b</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cs="Cambria Math"/>
            </w:rPr>
            <m:t>=</m:t>
          </m:r>
          <m:r>
            <w:rPr>
              <w:rFonts w:ascii="Cambria Math" w:hAnsi="Cambria Math" w:cs="Cambria Math"/>
            </w:rPr>
            <m:t>(</m:t>
          </m:r>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2</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oMath>
      </m:oMathPara>
    </w:p>
    <w:p w14:paraId="0958F573" w14:textId="76EEA913" w:rsidR="005D6769" w:rsidRPr="00EC4420" w:rsidRDefault="00000000" w:rsidP="005D6769">
      <m:oMathPara>
        <m:oMath>
          <m:rad>
            <m:radPr>
              <m:degHide m:val="1"/>
              <m:ctrlPr>
                <w:rPr>
                  <w:rFonts w:ascii="Cambria Math" w:hAnsi="Cambria Math" w:cs="Cambria Math"/>
                  <w:i/>
                </w:rPr>
              </m:ctrlPr>
            </m:radPr>
            <m:deg/>
            <m:e>
              <m:sSubSup>
                <m:sSubSupPr>
                  <m:ctrlPr>
                    <w:rPr>
                      <w:rFonts w:ascii="Cambria Math" w:hAnsi="Cambria Math" w:cs="Cambria Math"/>
                      <w:i/>
                    </w:rPr>
                  </m:ctrlPr>
                </m:sSubSupPr>
                <m:e>
                  <m:r>
                    <w:rPr>
                      <w:rFonts w:ascii="Cambria Math" w:hAnsi="Cambria Math"/>
                    </w:rPr>
                    <m:t>P</m:t>
                  </m:r>
                  <m:ctrlPr>
                    <w:rPr>
                      <w:rFonts w:ascii="Cambria Math" w:hAnsi="Cambria Math"/>
                      <w:i/>
                    </w:rPr>
                  </m:ctrlPr>
                </m:e>
                <m:sub>
                  <m:r>
                    <w:rPr>
                      <w:rFonts w:ascii="Cambria Math" w:hAnsi="Cambria Math" w:cs="Cambria Math"/>
                    </w:rPr>
                    <m:t>e</m:t>
                  </m:r>
                </m:sub>
                <m:sup>
                  <m:r>
                    <w:rPr>
                      <w:rFonts w:ascii="Cambria Math" w:hAnsi="Cambria Math" w:cs="Cambria Math"/>
                    </w:rPr>
                    <m:t>-</m:t>
                  </m:r>
                </m:sup>
              </m:sSubSup>
              <m:d>
                <m:dPr>
                  <m:ctrlPr>
                    <w:rPr>
                      <w:rFonts w:ascii="Cambria Math" w:hAnsi="Cambria Math"/>
                      <w:i/>
                    </w:rPr>
                  </m:ctrlPr>
                </m:dPr>
                <m:e>
                  <m:r>
                    <w:rPr>
                      <w:rFonts w:ascii="Cambria Math" w:hAnsi="Cambria Math"/>
                    </w:rPr>
                    <m:t>n</m:t>
                  </m:r>
                </m:e>
              </m:d>
            </m:e>
          </m:rad>
          <m:r>
            <w:rPr>
              <w:rFonts w:ascii="Cambria Math" w:hAnsi="Cambria Math" w:cs="Cambria Math"/>
            </w:rPr>
            <m:t>=</m:t>
          </m:r>
          <m:r>
            <w:rPr>
              <w:rFonts w:ascii="Cambria Math" w:hAnsi="Cambria Math" w:cs="Cambria Math"/>
            </w:rPr>
            <m:t>b</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cs="Cambria Math"/>
            </w:rPr>
            <m:t>=</m:t>
          </m:r>
          <m:r>
            <w:rPr>
              <w:rFonts w:ascii="Cambria Math" w:hAnsi="Cambria Math" w:cs="Cambria Math"/>
            </w:rPr>
            <m:t>(</m:t>
          </m:r>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2</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oMath>
      </m:oMathPara>
    </w:p>
    <w:p w14:paraId="28EAB97A" w14:textId="5FCDB0AF" w:rsidR="00EC4420" w:rsidRDefault="00EC4420" w:rsidP="001C7A53">
      <w:pPr>
        <w:rPr>
          <w:iCs/>
        </w:rPr>
      </w:pPr>
      <w:r>
        <w:rPr>
          <w:rFonts w:hint="eastAsia"/>
          <w:iCs/>
        </w:rPr>
        <w:t>虚数单位增长的方式是按照斐波那契数列实现的，</w:t>
      </w:r>
    </w:p>
    <w:p w14:paraId="6736F1A3" w14:textId="7BD536B4" w:rsidR="00F753C8" w:rsidRPr="00F753C8" w:rsidRDefault="00000000" w:rsidP="001C7A53">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w:rPr>
              <w:rFonts w:ascii="Cambria Math" w:hAnsi="Cambria Math" w:cs="Cambria Math"/>
            </w:rPr>
            <m:t>b</m:t>
          </m:r>
          <m:r>
            <w:rPr>
              <w:rFonts w:ascii="Cambria Math" w:hAnsi="Cambria Math" w:cs="Cambria Math"/>
            </w:rPr>
            <m:t>[</m:t>
          </m:r>
          <m:r>
            <w:rPr>
              <w:rFonts w:ascii="Cambria Math" w:hAnsi="Cambria Math"/>
            </w:rPr>
            <m:t>+1,+1,+2,+3,+5,+8⋯]</m:t>
          </m:r>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2</m:t>
                  </m:r>
                </m:sub>
              </m:sSub>
            </m:e>
          </m:d>
          <m:r>
            <w:rPr>
              <w:rFonts w:ascii="Cambria Math" w:hAnsi="Cambria Math" w:cs="Cambria Math"/>
            </w:rPr>
            <m:t>[</m:t>
          </m:r>
          <m:r>
            <w:rPr>
              <w:rFonts w:ascii="Cambria Math" w:hAnsi="Cambria Math"/>
            </w:rPr>
            <m:t>+1,+1,+2,+3,+5,+8⋯</m:t>
          </m:r>
          <m:r>
            <w:rPr>
              <w:rFonts w:ascii="Cambria Math" w:hAnsi="Cambria Math"/>
            </w:rPr>
            <m:t>]</m:t>
          </m:r>
        </m:oMath>
      </m:oMathPara>
    </w:p>
    <w:p w14:paraId="6E761C33" w14:textId="0AAFF5B4" w:rsidR="00EC4420" w:rsidRPr="00F753C8" w:rsidRDefault="00000000" w:rsidP="001C7A53">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w:rPr>
              <w:rFonts w:ascii="Cambria Math" w:hAnsi="Cambria Math" w:cs="Cambria Math"/>
            </w:rPr>
            <m:t>b</m:t>
          </m:r>
          <m:r>
            <w:rPr>
              <w:rFonts w:ascii="Cambria Math" w:hAnsi="Cambria Math" w:cs="Cambria Math"/>
            </w:rPr>
            <m:t>[</m:t>
          </m:r>
          <m:r>
            <w:rPr>
              <w:rFonts w:ascii="Cambria Math" w:hAnsi="Cambria Math"/>
            </w:rPr>
            <m:t>-1,-1,-2,-3,-5,-8⋯]</m:t>
          </m:r>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2</m:t>
                  </m:r>
                </m:sub>
              </m:sSub>
            </m:e>
          </m:d>
          <m:r>
            <w:rPr>
              <w:rFonts w:ascii="Cambria Math" w:hAnsi="Cambria Math" w:cs="Cambria Math"/>
            </w:rPr>
            <m:t>[</m:t>
          </m:r>
          <m:r>
            <w:rPr>
              <w:rFonts w:ascii="Cambria Math" w:hAnsi="Cambria Math"/>
            </w:rPr>
            <m:t>-1,-1,-2,-3,-5,-8⋯</m:t>
          </m:r>
          <m:r>
            <w:rPr>
              <w:rFonts w:ascii="Cambria Math" w:hAnsi="Cambria Math"/>
            </w:rPr>
            <m:t>]</m:t>
          </m:r>
        </m:oMath>
      </m:oMathPara>
    </w:p>
    <w:p w14:paraId="715656F0" w14:textId="6A6D41B8" w:rsidR="00464660" w:rsidRDefault="00AF4B5C" w:rsidP="001C7A53">
      <w:pPr>
        <w:rPr>
          <w:iCs/>
        </w:rPr>
      </w:pPr>
      <w:r>
        <w:rPr>
          <w:rFonts w:hint="eastAsia"/>
          <w:iCs/>
        </w:rPr>
        <w:t>这里的负数是倒着数的结果。</w:t>
      </w:r>
      <w:r w:rsidR="00D22DFE">
        <w:rPr>
          <w:rFonts w:hint="eastAsia"/>
          <w:iCs/>
        </w:rPr>
        <w:t>但这样就只有正负两种</w:t>
      </w:r>
      <w:r w:rsidR="00241CC2">
        <w:rPr>
          <w:rFonts w:hint="eastAsia"/>
          <w:iCs/>
        </w:rPr>
        <w:t>增长</w:t>
      </w:r>
      <w:r w:rsidR="00BC513B">
        <w:rPr>
          <w:rFonts w:hint="eastAsia"/>
          <w:iCs/>
        </w:rPr>
        <w:t>方向</w:t>
      </w:r>
      <w:r w:rsidR="00D22DFE">
        <w:rPr>
          <w:rFonts w:hint="eastAsia"/>
          <w:iCs/>
        </w:rPr>
        <w:t>，而若要</w:t>
      </w:r>
      <w:r w:rsidR="00DC18C7">
        <w:rPr>
          <w:rFonts w:hint="eastAsia"/>
          <w:iCs/>
        </w:rPr>
        <w:t>实现</w:t>
      </w:r>
      <w:r w:rsidR="00D22DFE">
        <w:rPr>
          <w:rFonts w:hint="eastAsia"/>
          <w:iCs/>
        </w:rPr>
        <w:t>中性，则必须</w:t>
      </w:r>
      <w:r w:rsidR="00DC18C7">
        <w:rPr>
          <w:rFonts w:hint="eastAsia"/>
          <w:iCs/>
        </w:rPr>
        <w:t>用</w:t>
      </w:r>
      <w:r w:rsidR="00D22DFE">
        <w:rPr>
          <w:rFonts w:hint="eastAsia"/>
          <w:iCs/>
        </w:rPr>
        <w:t>平方，</w:t>
      </w:r>
      <w:r w:rsidR="0049567E">
        <w:rPr>
          <w:rFonts w:hint="eastAsia"/>
          <w:iCs/>
        </w:rPr>
        <w:t>将周期扩展一倍，使得前半周期的上升可以被后半周期的下降所抵消，或者前半周期的下降可以被后半周期的上升所抵消，</w:t>
      </w:r>
    </w:p>
    <w:p w14:paraId="3B7DA75B" w14:textId="09D1D6AD" w:rsidR="00D22DFE" w:rsidRPr="00F6479E" w:rsidRDefault="00D22DFE" w:rsidP="001C7A53">
      <w:pPr>
        <w:rPr>
          <w:i/>
        </w:rPr>
      </w:pPr>
      <m:oMathPara>
        <m:oMath>
          <m:r>
            <w:rPr>
              <w:rFonts w:ascii="Cambria Math" w:hAnsi="Cambria Math" w:cs="Cambria Math" w:hint="eastAsia"/>
            </w:rPr>
            <w:lastRenderedPageBreak/>
            <m:t>P</m:t>
          </m:r>
          <m:r>
            <w:rPr>
              <w:rFonts w:ascii="Cambria Math" w:hAnsi="Cambria Math" w:cs="Cambria Math"/>
            </w:rPr>
            <m:t>=</m:t>
          </m:r>
          <m:d>
            <m:dPr>
              <m:ctrlPr>
                <w:rPr>
                  <w:rFonts w:ascii="Cambria Math" w:hAnsi="Cambria Math" w:cs="Cambria Math"/>
                  <w:i/>
                </w:rPr>
              </m:ctrlPr>
            </m:dPr>
            <m:e>
              <m:r>
                <w:rPr>
                  <w:rFonts w:ascii="Cambria Math" w:hAnsi="Cambria Math" w:cs="Cambria Math"/>
                </w:rPr>
                <m:t>+</m:t>
              </m:r>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e>
          </m:d>
          <m:r>
            <w:rPr>
              <w:rFonts w:ascii="Cambria Math" w:hAnsi="Cambria Math" w:cs="Cambria Math"/>
            </w:rPr>
            <m:t>[</m:t>
          </m:r>
          <m:r>
            <w:rPr>
              <w:rFonts w:ascii="Cambria Math" w:hAnsi="Cambria Math" w:cs="Cambria Math"/>
            </w:rPr>
            <m:t>+1,-1;-1,+1;+2,-2;-2,+2;+3,-3;-3,+3;+5,-5;-5,+5;+8,-8;-8,+8</m:t>
          </m:r>
          <m:r>
            <w:rPr>
              <w:rFonts w:ascii="Cambria Math" w:hAnsi="Cambria Math"/>
            </w:rPr>
            <m:t>⋯</m:t>
          </m:r>
          <m:r>
            <w:rPr>
              <w:rFonts w:ascii="Cambria Math" w:hAnsi="Cambria Math"/>
            </w:rPr>
            <m:t>]</m:t>
          </m:r>
        </m:oMath>
      </m:oMathPara>
    </w:p>
    <w:p w14:paraId="27A5E8BE" w14:textId="073C29A7" w:rsidR="00751DF8" w:rsidRPr="00F6479E" w:rsidRDefault="00751DF8" w:rsidP="00751DF8">
      <w:pPr>
        <w:rPr>
          <w:i/>
        </w:rPr>
      </w:pPr>
      <m:oMathPara>
        <m:oMath>
          <m:r>
            <w:rPr>
              <w:rFonts w:ascii="Cambria Math" w:hAnsi="Cambria Math" w:cs="Cambria Math" w:hint="eastAsia"/>
            </w:rPr>
            <m:t>P</m:t>
          </m:r>
          <m:r>
            <w:rPr>
              <w:rFonts w:ascii="Cambria Math" w:hAnsi="Cambria Math" w:cs="Cambria Math"/>
            </w:rPr>
            <m:t>`</m:t>
          </m:r>
          <m:r>
            <w:rPr>
              <w:rFonts w:ascii="Cambria Math" w:hAnsi="Cambria Math" w:cs="Cambria Math"/>
            </w:rPr>
            <m:t>=</m:t>
          </m:r>
          <m:d>
            <m:dPr>
              <m:ctrlPr>
                <w:rPr>
                  <w:rFonts w:ascii="Cambria Math" w:hAnsi="Cambria Math" w:cs="Cambria Math"/>
                  <w:i/>
                </w:rPr>
              </m:ctrlPr>
            </m:dPr>
            <m:e>
              <m:r>
                <w:rPr>
                  <w:rFonts w:ascii="Cambria Math" w:hAnsi="Cambria Math" w:cs="Cambria Math"/>
                </w:rPr>
                <m:t>+</m:t>
              </m:r>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e>
          </m:d>
          <m:r>
            <w:rPr>
              <w:rFonts w:ascii="Cambria Math" w:hAnsi="Cambria Math" w:cs="Cambria Math"/>
            </w:rPr>
            <m:t>[</m:t>
          </m:r>
          <m:r>
            <w:rPr>
              <w:rFonts w:ascii="Cambria Math" w:hAnsi="Cambria Math" w:cs="Cambria Math"/>
            </w:rPr>
            <m:t>-1,+1;+1,-1;-2,+2;+2,-2;-3,+3;+3,-3;-5,+5;+5,-5;-8,+8;+8,-8</m:t>
          </m:r>
          <m:r>
            <w:rPr>
              <w:rFonts w:ascii="Cambria Math" w:hAnsi="Cambria Math"/>
            </w:rPr>
            <m:t>⋯</m:t>
          </m:r>
          <m:r>
            <w:rPr>
              <w:rFonts w:ascii="Cambria Math" w:hAnsi="Cambria Math"/>
            </w:rPr>
            <m:t>]</m:t>
          </m:r>
        </m:oMath>
      </m:oMathPara>
    </w:p>
    <w:p w14:paraId="6B5A1414" w14:textId="2655492B" w:rsidR="00AB7F75" w:rsidRPr="009127C0" w:rsidRDefault="00000000" w:rsidP="0090001A">
      <w:pPr>
        <w:rPr>
          <w:rFonts w:hint="eastAsia"/>
          <w:i/>
        </w:rPr>
      </w:pPr>
      <m:oMathPara>
        <m:oMath>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e</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g</m:t>
                  </m:r>
                  <m:sSup>
                    <m:sSupPr>
                      <m:ctrlPr>
                        <w:rPr>
                          <w:rFonts w:ascii="Cambria Math" w:hAnsi="Cambria Math"/>
                          <w:i/>
                        </w:rPr>
                      </m:ctrlPr>
                    </m:sSupPr>
                    <m:e>
                      <m:r>
                        <w:rPr>
                          <w:rFonts w:ascii="Cambria Math" w:hAnsi="Cambria Math"/>
                        </w:rPr>
                        <m:t>g</m:t>
                      </m:r>
                    </m:e>
                    <m:sup>
                      <m:r>
                        <w:rPr>
                          <w:rFonts w:ascii="Cambria Math" w:hAnsi="Cambria Math"/>
                        </w:rPr>
                        <m:t>'</m:t>
                      </m:r>
                    </m:sup>
                  </m:sSup>
                </m:e>
              </m:d>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b</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b</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oMath>
      </m:oMathPara>
    </w:p>
    <w:p w14:paraId="249DDA5F" w14:textId="742CE93E" w:rsidR="00AB7F75" w:rsidRPr="00BD5512" w:rsidRDefault="00AB7F75" w:rsidP="00AB7F75">
      <m:oMathPara>
        <m:oMath>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e</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g</m:t>
                  </m:r>
                  <m:sSup>
                    <m:sSupPr>
                      <m:ctrlPr>
                        <w:rPr>
                          <w:rFonts w:ascii="Cambria Math" w:hAnsi="Cambria Math"/>
                          <w:i/>
                        </w:rPr>
                      </m:ctrlPr>
                    </m:sSupPr>
                    <m:e>
                      <m:r>
                        <w:rPr>
                          <w:rFonts w:ascii="Cambria Math" w:hAnsi="Cambria Math"/>
                        </w:rPr>
                        <m:t>g</m:t>
                      </m:r>
                    </m:e>
                    <m:sup>
                      <m:r>
                        <w:rPr>
                          <w:rFonts w:ascii="Cambria Math" w:hAnsi="Cambria Math"/>
                        </w:rPr>
                        <m:t>'</m:t>
                      </m:r>
                    </m:sup>
                  </m:sSup>
                </m:e>
              </m:d>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b</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rPr>
            <m:t>×</m:t>
          </m:r>
          <m:r>
            <w:rPr>
              <w:rFonts w:ascii="Cambria Math" w:hAnsi="Cambria Math"/>
            </w:rPr>
            <m:t>b</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n</m:t>
              </m:r>
            </m:sup>
          </m:sSup>
        </m:oMath>
      </m:oMathPara>
    </w:p>
    <w:p w14:paraId="78DF6051" w14:textId="77777777" w:rsidR="00BD5512" w:rsidRPr="00BD5512" w:rsidRDefault="00BD5512" w:rsidP="00AB7F75">
      <w:pPr>
        <w:rPr>
          <w:rFonts w:hint="eastAsia"/>
        </w:rPr>
      </w:pPr>
    </w:p>
    <w:p w14:paraId="395FA085" w14:textId="77777777" w:rsidR="00AB7F75" w:rsidRPr="002363FD" w:rsidRDefault="00AB7F75" w:rsidP="0090001A">
      <w:pPr>
        <w:rPr>
          <w:rFonts w:hint="eastAsia"/>
          <w:i/>
        </w:rPr>
      </w:pPr>
    </w:p>
    <w:p w14:paraId="7579F09A" w14:textId="6A547546" w:rsidR="00D22DFE" w:rsidRDefault="00BD3CDD" w:rsidP="001C7A53">
      <w:pPr>
        <w:rPr>
          <w:iCs/>
        </w:rPr>
      </w:pPr>
      <w:r>
        <w:rPr>
          <w:rFonts w:hint="eastAsia"/>
          <w:iCs/>
        </w:rPr>
        <w:t>光速中蕴含的序列，就是正负两个斐波那契数列交替生长的过程</w:t>
      </w:r>
      <w:r w:rsidR="008D516E">
        <w:rPr>
          <w:rFonts w:hint="eastAsia"/>
          <w:iCs/>
        </w:rPr>
        <w:t>：</w:t>
      </w:r>
      <w:r w:rsidR="0092574E">
        <w:rPr>
          <w:rFonts w:hint="eastAsia"/>
          <w:iCs/>
        </w:rPr>
        <w:t>正负电荷只是频率高低，正负增长才是时间方向。</w:t>
      </w:r>
      <w:r w:rsidR="009E465E">
        <w:rPr>
          <w:rFonts w:hint="eastAsia"/>
          <w:iCs/>
        </w:rPr>
        <w:t xml:space="preserve"> </w:t>
      </w:r>
      <w:r w:rsidR="009127C0">
        <w:rPr>
          <w:rFonts w:hint="eastAsia"/>
          <w:iCs/>
        </w:rPr>
        <w:t>但正电荷也携带频率正向增长的属性，负电荷也携带频率负向增长的属性，而中性的光子则携带正负交替增长的属性。</w:t>
      </w: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w:lastRenderedPageBreak/>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61621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61621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pPr>
        <w:rPr>
          <w:rFonts w:hint="eastAsia"/>
        </w:rPr>
      </w:pPr>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17CD8"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17CD8"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17CD8" w:rsidP="00017CD8">
      <w:pPr>
        <w:rPr>
          <w:rFonts w:hint="eastAsia"/>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Pr>
        <w:rPr>
          <w:rFonts w:hint="eastAsia"/>
        </w:rPr>
      </w:pPr>
    </w:p>
    <w:p w14:paraId="1204E47E" w14:textId="08A84F86" w:rsidR="00017CD8" w:rsidRPr="007A75BD" w:rsidRDefault="00017CD8" w:rsidP="00017CD8">
      <w:pPr>
        <w:rPr>
          <w:rFonts w:hint="eastAsia"/>
        </w:rPr>
      </w:pPr>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rFonts w:hint="eastAsia"/>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761498"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w:pPr>
        <w:rPr>
          <w:rFonts w:hint="eastAsia"/>
        </w:rPr>
      </w:pPr>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w:lastRenderedPageBreak/>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EC4E6B"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pPr>
        <w:rPr>
          <w:rFonts w:hint="eastAsia"/>
        </w:rPr>
      </w:pPr>
      <w:r>
        <w:rPr>
          <w:rFonts w:hint="eastAsia"/>
        </w:rPr>
        <w:t>继续推导，</w:t>
      </w:r>
    </w:p>
    <w:p w14:paraId="600CE6BF" w14:textId="4A281216" w:rsidR="00E64CBE" w:rsidRPr="00720137" w:rsidRDefault="00E64CBE" w:rsidP="00E64CBE">
      <w:pPr>
        <w:rPr>
          <w:rFonts w:hint="eastAsia"/>
        </w:rPr>
      </w:pPr>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E64CBE"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1127F1"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8134BD"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867AF7"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867AF7"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F0413C" w:rsidP="001C7A53">
      <w:pPr>
        <w:rPr>
          <w:rFonts w:hint="eastAsia"/>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F3642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C02E88"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rFonts w:hint="eastAsia"/>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182AEA" w:rsidP="00F36420">
      <w:pPr>
        <w:rPr>
          <w:rFonts w:hint="eastAsia"/>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182AEA"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9E4083"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CF1521"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9D70E4"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741D83"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A00ED6"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6D03EB"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221808"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7A02A9" w:rsidP="001C7A53">
      <w:pPr>
        <w:rPr>
          <w:rFonts w:hint="eastAsia"/>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551646"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2AF1FDAA" w:rsidR="00012C2A" w:rsidRPr="00BC6327" w:rsidRDefault="00012C2A"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r>
                            <w:rPr>
                              <w:rFonts w:ascii="Cambria Math" w:hAnsi="Cambria Math"/>
                            </w:rPr>
                            <m:t>2</m:t>
                          </m:r>
                        </m:sub>
                      </m:sSub>
                    </m:e>
                  </m:d>
                </m:e>
                <m:sup>
                  <m:r>
                    <w:rPr>
                      <w:rFonts w:ascii="Cambria Math" w:hAnsi="Cambria Math"/>
                    </w:rPr>
                    <m:t>4</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r>
                            <w:rPr>
                              <w:rFonts w:ascii="Cambria Math" w:hAnsi="Cambria Math"/>
                            </w:rPr>
                            <m:t>,2</m:t>
                          </m:r>
                        </m:sub>
                      </m:sSub>
                    </m:e>
                  </m:d>
                </m:e>
                <m:sup>
                  <m:r>
                    <w:rPr>
                      <w:rFonts w:ascii="Cambria Math" w:hAnsi="Cambria Math"/>
                    </w:rPr>
                    <m:t>4</m:t>
                  </m:r>
                </m:sup>
              </m:sSup>
            </m:den>
          </m:f>
        </m:oMath>
      </m:oMathPara>
    </w:p>
    <w:p w14:paraId="3E89B8B1" w14:textId="4764B6B5" w:rsidR="00BC6327" w:rsidRPr="00DA1AC6" w:rsidRDefault="00BC6327"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0,2</m:t>
                  </m:r>
                </m:sub>
              </m:sSub>
            </m:num>
            <m:den>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355B6CEA" w:rsidR="00DA1AC6" w:rsidRPr="00DA1AC6" w:rsidRDefault="00DA1AC6"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num>
            <m:den>
              <m:r>
                <w:rPr>
                  <w:rFonts w:ascii="Cambria Math" w:hAnsi="Cambria Math"/>
                </w:rPr>
                <m:t>6</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num>
            <m:den>
              <m:sSub>
                <m:sSubPr>
                  <m:ctrlPr>
                    <w:rPr>
                      <w:rFonts w:ascii="Cambria Math" w:hAnsi="Cambria Math"/>
                      <w:i/>
                    </w:rPr>
                  </m:ctrlPr>
                </m:sSubPr>
                <m:e>
                  <m:r>
                    <w:rPr>
                      <w:rFonts w:ascii="Cambria Math" w:hAnsi="Cambria Math"/>
                    </w:rPr>
                    <m:t>p</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0,2</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B64647C" w:rsidR="00DA1AC6" w:rsidRPr="00DA1AC6" w:rsidRDefault="00DC0DF0" w:rsidP="001C7A53">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F46914B" w14:textId="3FD24591" w:rsidR="00BC6327" w:rsidRDefault="00E148C5" w:rsidP="001C7A53">
      <w:r>
        <w:rPr>
          <w:rFonts w:hint="eastAsia"/>
          <w:iCs/>
        </w:rPr>
        <w:t>这样就可以换掉首项，进入其它平行世界。</w:t>
      </w:r>
      <w:r w:rsidR="00B232E7">
        <w:rPr>
          <w:rFonts w:hint="eastAsia"/>
          <w:iCs/>
        </w:rPr>
        <w:t>光速只计算数值，但不给出</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232E7">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232E7">
        <w:rPr>
          <w:rFonts w:hint="eastAsia"/>
        </w:rPr>
        <w:t>的大小关系和先后顺序。</w:t>
      </w:r>
      <w:r w:rsidR="00D90C62">
        <w:rPr>
          <w:rFonts w:hint="eastAsia"/>
        </w:rPr>
        <w:t>先后顺序也就是相位，可能需要用两个外部给出的</w:t>
      </w:r>
      <w:r w:rsidR="00CB4DE2">
        <w:rPr>
          <w:rFonts w:hint="eastAsia"/>
        </w:rPr>
        <w:t>波形相位来确定。</w:t>
      </w:r>
      <w:r w:rsidR="002B0734">
        <w:rPr>
          <w:rFonts w:hint="eastAsia"/>
        </w:rPr>
        <w:t>两个数的大小先后顺序可能会决定时间的走向</w:t>
      </w:r>
      <w:r w:rsidR="00CD2101">
        <w:rPr>
          <w:rFonts w:hint="eastAsia"/>
        </w:rPr>
        <w:t>，也就是斐波那契数列的增长方式。</w:t>
      </w:r>
    </w:p>
    <w:p w14:paraId="2C38ED52" w14:textId="77777777" w:rsidR="004E209C" w:rsidRDefault="004E209C" w:rsidP="001C7A53"/>
    <w:p w14:paraId="400CEAB4" w14:textId="7785521C" w:rsidR="004E209C" w:rsidRDefault="004E209C" w:rsidP="001C7A53">
      <w:r>
        <w:rPr>
          <w:rFonts w:hint="eastAsia"/>
        </w:rPr>
        <w:t>再回来观察，</w:t>
      </w:r>
    </w:p>
    <w:p w14:paraId="5271E586" w14:textId="77777777" w:rsidR="004E209C" w:rsidRPr="004E209C" w:rsidRDefault="004E209C"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4E209C" w:rsidRDefault="004E209C" w:rsidP="004E209C">
      <w:pPr>
        <w:rPr>
          <w:i/>
        </w:rPr>
      </w:pPr>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6FD0DD05" w14:textId="2F4B7D40" w:rsidR="004E209C" w:rsidRPr="00A54A15" w:rsidRDefault="004E209C"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A54A15" w:rsidP="004E209C">
      <w:pPr>
        <w:rPr>
          <w:rFonts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r>
            <w:rPr>
              <w:rFonts w:ascii="Cambria Math" w:hAnsi="Cambria Math"/>
            </w:rPr>
            <m:t>⋯</m:t>
          </m:r>
        </m:oMath>
      </m:oMathPara>
    </w:p>
    <w:p w14:paraId="6D578ABA" w14:textId="7B080F21"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Pr>
          <w:rFonts w:hint="eastAsia"/>
          <w:iCs/>
        </w:rPr>
        <w:t>也</w:t>
      </w:r>
      <w:r w:rsidR="0078349D">
        <w:rPr>
          <w:rFonts w:hint="eastAsia"/>
          <w:iCs/>
        </w:rPr>
        <w:t>很</w:t>
      </w:r>
      <w:r>
        <w:rPr>
          <w:rFonts w:hint="eastAsia"/>
          <w:iCs/>
        </w:rPr>
        <w:t>可能</w:t>
      </w:r>
      <w:r w:rsidR="00FD4DBE">
        <w:rPr>
          <w:rFonts w:hint="eastAsia"/>
          <w:iCs/>
        </w:rPr>
        <w:t>并</w:t>
      </w:r>
      <w:r>
        <w:rPr>
          <w:rFonts w:hint="eastAsia"/>
          <w:iCs/>
        </w:rPr>
        <w:t>不是质数，而是斐波那契数列的前四项（包括两个</w:t>
      </w:r>
      <w:r>
        <w:rPr>
          <w:rFonts w:hint="eastAsia"/>
          <w:iCs/>
        </w:rPr>
        <w:t>1</w:t>
      </w:r>
      <w:r>
        <w:rPr>
          <w:rFonts w:hint="eastAsia"/>
          <w:iCs/>
        </w:rPr>
        <w:t>），</w:t>
      </w:r>
    </w:p>
    <w:p w14:paraId="45715663" w14:textId="6ED09D6D" w:rsidR="00686855" w:rsidRPr="00A60CE4" w:rsidRDefault="00686855"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rPr>
                <m:t>1×1×2×3</m:t>
              </m:r>
              <m:r>
                <w:rPr>
                  <w:rFonts w:ascii="Cambria Math" w:hAnsi="Cambria Math"/>
                </w:rPr>
                <m:t>)</m:t>
              </m:r>
              <m:r>
                <w:rPr>
                  <w:rFonts w:ascii="Cambria Math" w:hAnsi="Cambria Math"/>
                </w:rPr>
                <m:t>∙</m:t>
              </m:r>
              <m:r>
                <w:rPr>
                  <w:rFonts w:ascii="Cambria Math" w:hAnsi="Cambria Math"/>
                </w:rPr>
                <m:t>(</m:t>
              </m:r>
              <m:r>
                <w:rPr>
                  <w:rFonts w:ascii="Cambria Math" w:hAnsi="Cambria Math"/>
                </w:rPr>
                <m:t>1×1×2×3</m:t>
              </m:r>
              <m:r>
                <w:rPr>
                  <w:rFonts w:ascii="Cambria Math" w:hAnsi="Cambria Math"/>
                </w:rPr>
                <m:t>)</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29A3A317"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w:t>
      </w:r>
      <w:r w:rsidR="00931BE1">
        <w:rPr>
          <w:rFonts w:hint="eastAsia"/>
        </w:rPr>
        <w:lastRenderedPageBreak/>
        <w:t>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DC0DF0" w:rsidP="00C41FB5">
      <w:pPr>
        <w:rPr>
          <w:rFonts w:hint="eastAsia"/>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C9201F"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361095" w:rsidP="00686855">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A020A1"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587950" w:rsidP="00686855">
      <w:pPr>
        <w:rPr>
          <w:rFonts w:hint="eastAsia"/>
        </w:rPr>
      </w:pPr>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5F3E1C"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731B47"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42320" w:rsidP="005F3E1C">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pPr>
        <w:rPr>
          <w:rFonts w:hint="eastAsia"/>
        </w:rPr>
      </w:pPr>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CC5F34"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w:t>
      </w:r>
      <w:r>
        <w:rPr>
          <w:rFonts w:hint="eastAsia"/>
          <w:iCs/>
        </w:rPr>
        <w:t>函数</w:t>
      </w:r>
      <w:r>
        <w:rPr>
          <w:rFonts w:hint="eastAsia"/>
          <w:iCs/>
        </w:rPr>
        <w:t>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9F3E0B" w:rsidP="009F3E0B">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2072EF" w:rsidP="001C7A53">
      <m:oMathPara>
        <m:oMath>
          <m:f>
            <m:fPr>
              <m:ctrlPr>
                <w:rPr>
                  <w:rFonts w:ascii="Cambria Math" w:hAnsi="Cambria Math"/>
                  <w:i/>
                </w:rPr>
              </m:ctrlPr>
            </m:fPr>
            <m:num>
              <m:r>
                <w:rPr>
                  <w:rFonts w:ascii="Cambria Math" w:hAnsi="Cambria Math"/>
                </w:rPr>
                <m:t>2×3×5×8</m:t>
              </m:r>
            </m:num>
            <m:den>
              <m:r>
                <w:rPr>
                  <w:rFonts w:ascii="Cambria Math" w:hAnsi="Cambria Math"/>
                </w:rPr>
                <m:t>1</m:t>
              </m:r>
              <m:r>
                <w:rPr>
                  <w:rFonts w:ascii="Cambria Math" w:hAnsi="Cambria Math"/>
                </w:rPr>
                <m:t>×</m:t>
              </m:r>
              <m:r>
                <w:rPr>
                  <w:rFonts w:ascii="Cambria Math" w:hAnsi="Cambria Math"/>
                </w:rPr>
                <m:t>1</m:t>
              </m:r>
              <m:r>
                <w:rPr>
                  <w:rFonts w:ascii="Cambria Math" w:hAnsi="Cambria Math"/>
                </w:rPr>
                <m:t>×2×3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2072EF" w:rsidP="001C7A53">
      <m:oMathPara>
        <m:oMath>
          <m:f>
            <m:fPr>
              <m:ctrlPr>
                <w:rPr>
                  <w:rFonts w:ascii="Cambria Math" w:hAnsi="Cambria Math"/>
                  <w:i/>
                </w:rPr>
              </m:ctrlPr>
            </m:fPr>
            <m:num>
              <m:r>
                <w:rPr>
                  <w:rFonts w:ascii="Cambria Math" w:hAnsi="Cambria Math"/>
                </w:rPr>
                <m:t>5×8×</m:t>
              </m:r>
              <m:r>
                <w:rPr>
                  <w:rFonts w:ascii="Cambria Math" w:hAnsi="Cambria Math"/>
                </w:rPr>
                <m:t>13</m:t>
              </m:r>
              <m:r>
                <w:rPr>
                  <w:rFonts w:ascii="Cambria Math" w:hAnsi="Cambria Math"/>
                </w:rPr>
                <m:t>×</m:t>
              </m:r>
              <m:r>
                <w:rPr>
                  <w:rFonts w:ascii="Cambria Math" w:hAnsi="Cambria Math"/>
                </w:rPr>
                <m:t>21</m:t>
              </m:r>
            </m:num>
            <m:den>
              <m:r>
                <w:rPr>
                  <w:rFonts w:ascii="Cambria Math" w:hAnsi="Cambria Math"/>
                </w:rPr>
                <m:t>2×3×5×8</m:t>
              </m:r>
            </m:den>
          </m:f>
          <m:r>
            <w:rPr>
              <w:rFonts w:ascii="Cambria Math" w:hAnsi="Cambria Math"/>
            </w:rPr>
            <m:t>=</m:t>
          </m:r>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2072EF"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m:t>
          </m:r>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pPr>
        <w:rPr>
          <w:rFonts w:hint="eastAsia"/>
        </w:rPr>
      </w:pPr>
      <w:r>
        <w:rPr>
          <w:rFonts w:hint="eastAsia"/>
        </w:rPr>
        <w:t>显然可以通过这种方式不断向上爬升，</w:t>
      </w:r>
    </w:p>
    <w:p w14:paraId="03F2CB13" w14:textId="77777777" w:rsidR="00D353B9" w:rsidRPr="001E5726"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2AD27B83" w14:textId="4C481F6E" w:rsidR="000977C8" w:rsidRDefault="00D353B9" w:rsidP="001C7A53">
      <w:pPr>
        <w:rPr>
          <w:rFonts w:hint="eastAsia"/>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D353B9"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m:t>
          </m:r>
          <m:r>
            <w:rPr>
              <w:rFonts w:ascii="Cambria Math" w:hAnsi="Cambria Math"/>
            </w:rPr>
            <m:t>×</m:t>
          </m:r>
          <m:r>
            <w:rPr>
              <w:rFonts w:ascii="Cambria Math" w:hAnsi="Cambria Math"/>
            </w:rPr>
            <m:t>45.5</m:t>
          </m:r>
          <m:r>
            <w:rPr>
              <w:rFonts w:ascii="Cambria Math" w:hAnsi="Cambria Math"/>
            </w:rPr>
            <m:t>=1820</m:t>
          </m:r>
        </m:oMath>
      </m:oMathPara>
    </w:p>
    <w:p w14:paraId="15143537" w14:textId="42F5AA2F" w:rsidR="00F95BDC" w:rsidRPr="00D353B9" w:rsidRDefault="00F95BDC" w:rsidP="00D353B9">
      <w:pPr>
        <w:rPr>
          <w:rFonts w:hint="eastAsia"/>
        </w:rPr>
      </w:pPr>
      <w:r>
        <w:rPr>
          <w:rFonts w:hint="eastAsia"/>
        </w:rPr>
        <w:t>倍，综合结果为，</w:t>
      </w:r>
    </w:p>
    <w:p w14:paraId="18DB35C1" w14:textId="2C5E68DC" w:rsidR="00D353B9" w:rsidRPr="0034052B"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932117"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pPr>
        <w:rPr>
          <w:rFonts w:hint="eastAsia"/>
        </w:rPr>
      </w:pPr>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r>
            <w:rPr>
              <w:rFonts w:ascii="Cambria Math" w:hAnsi="Cambria Math"/>
            </w:rPr>
            <m:t>)</m:t>
          </m:r>
        </m:oMath>
      </m:oMathPara>
    </w:p>
    <w:p w14:paraId="33E6DA98" w14:textId="3447A212" w:rsidR="00F56C37" w:rsidRPr="00F56C37" w:rsidRDefault="00F56C37" w:rsidP="00932117">
      <w:pPr>
        <w:rPr>
          <w:rFonts w:hint="eastAsia"/>
          <w:iCs/>
        </w:rPr>
      </w:pPr>
      <w:r>
        <w:rPr>
          <w:rFonts w:hint="eastAsia"/>
          <w:iCs/>
        </w:rPr>
        <w:t>替换两端的值，</w:t>
      </w:r>
    </w:p>
    <w:p w14:paraId="62C660CD" w14:textId="792265D0" w:rsidR="00932117" w:rsidRPr="00583BF8" w:rsidRDefault="00932117"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583BF8"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rFonts w:hint="eastAsia"/>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3B4FAC"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316DD3"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Pr>
        <w:rPr>
          <w:rFonts w:hint="eastAsia"/>
        </w:rPr>
      </w:pPr>
    </w:p>
    <w:p w14:paraId="030F5E03" w14:textId="6F26E178" w:rsidR="00827F23" w:rsidRPr="00827F23" w:rsidRDefault="007419D4" w:rsidP="00D353B9">
      <w:pPr>
        <w:rPr>
          <w:rFonts w:hint="eastAsia"/>
        </w:rPr>
      </w:pPr>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827F23" w:rsidP="00827F23">
      <w:pPr>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m:t>
              </m:r>
              <m:r>
                <w:rPr>
                  <w:rFonts w:ascii="Cambria Math" w:hAnsi="Cambria Math"/>
                </w:rPr>
                <m:t>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DF1366"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pPr>
        <w:rPr>
          <w:rFonts w:hint="eastAsia"/>
        </w:rPr>
      </w:pPr>
      <w:r>
        <w:rPr>
          <w:rFonts w:hint="eastAsia"/>
        </w:rPr>
        <w:t>长度比率为，</w:t>
      </w:r>
    </w:p>
    <w:p w14:paraId="077CB29D" w14:textId="77777777" w:rsidR="008C533A" w:rsidRPr="00CD5130"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t>比如，</w:t>
      </w:r>
    </w:p>
    <w:p w14:paraId="6467D67D" w14:textId="0A36FDE1" w:rsidR="00404B23" w:rsidRDefault="007419D4" w:rsidP="007419D4">
      <w:pPr>
        <w:rPr>
          <w:rFonts w:hint="eastAsia"/>
        </w:rPr>
      </w:pPr>
      <m:oMathPara>
        <m:oMath>
          <m:r>
            <w:rPr>
              <w:rFonts w:ascii="Cambria Math" w:hAnsi="Cambria Math" w:hint="eastAsia"/>
            </w:rPr>
            <m:t>A</m:t>
          </m:r>
          <m:r>
            <w:rPr>
              <w:rFonts w:ascii="Cambria Math" w:hAnsi="Cambria Math"/>
            </w:rPr>
            <m:t>=</m:t>
          </m:r>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r>
            <w:rPr>
              <w:rFonts w:ascii="Cambria Math" w:hAnsi="Cambria Math"/>
            </w:rPr>
            <m:t>=6</m:t>
          </m:r>
        </m:oMath>
      </m:oMathPara>
    </w:p>
    <w:p w14:paraId="7E9C5DBC" w14:textId="44D7146A" w:rsidR="00404B23" w:rsidRPr="00CD5130" w:rsidRDefault="00404B23" w:rsidP="00404B23">
      <w:pPr>
        <w:rPr>
          <w:rFonts w:hint="eastAsia"/>
        </w:rPr>
      </w:pPr>
      <m:oMathPara>
        <m:oMath>
          <m:r>
            <w:rPr>
              <w:rFonts w:ascii="Cambria Math" w:hAnsi="Cambria Math"/>
            </w:rPr>
            <m:t>n=1</m:t>
          </m:r>
        </m:oMath>
      </m:oMathPara>
    </w:p>
    <w:p w14:paraId="3739CB18" w14:textId="53E0714F" w:rsidR="007419D4" w:rsidRPr="007419D4" w:rsidRDefault="007419D4"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w:pPr>
        <w:rPr>
          <w:rFonts w:hint="eastAsia"/>
        </w:rPr>
      </w:pPr>
      <m:oMathPara>
        <m:oMath>
          <m:r>
            <w:rPr>
              <w:rFonts w:ascii="Cambria Math" w:hAnsi="Cambria Math" w:hint="eastAsia"/>
            </w:rPr>
            <m:t>n</m:t>
          </m:r>
          <m:r>
            <w:rPr>
              <w:rFonts w:ascii="Cambria Math" w:hAnsi="Cambria Math"/>
            </w:rPr>
            <m:t>=2</m:t>
          </m:r>
        </m:oMath>
      </m:oMathPara>
    </w:p>
    <w:p w14:paraId="79DDABF5" w14:textId="77777777" w:rsidR="008C533A" w:rsidRPr="009A0E6D" w:rsidRDefault="008C533A"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21.6</m:t>
          </m:r>
          <m:r>
            <w:rPr>
              <w:rFonts w:ascii="Cambria Math" w:hAnsi="Cambria Math"/>
            </w:rPr>
            <m:t>(m)</m:t>
          </m:r>
        </m:oMath>
      </m:oMathPara>
    </w:p>
    <w:p w14:paraId="05521A27" w14:textId="19BDB2AF" w:rsidR="008C533A" w:rsidRPr="008C533A" w:rsidRDefault="008C533A" w:rsidP="007419D4">
      <w:pPr>
        <w:rPr>
          <w:rFonts w:hint="eastAsia"/>
        </w:rPr>
      </w:pPr>
      <w:r>
        <w:rPr>
          <w:rFonts w:hint="eastAsia"/>
        </w:rPr>
        <w:t>也就是</w:t>
      </w:r>
      <w:r>
        <w:rPr>
          <w:rFonts w:hint="eastAsia"/>
        </w:rPr>
        <w:t>1</w:t>
      </w:r>
      <w:r>
        <w:rPr>
          <w:rFonts w:hint="eastAsia"/>
        </w:rPr>
        <w:t>米长度相当于</w:t>
      </w:r>
      <w:r>
        <w:rPr>
          <w:rFonts w:hint="eastAsia"/>
        </w:rPr>
        <w:t>21.6</w:t>
      </w:r>
      <w:r>
        <w:rPr>
          <w:rFonts w:hint="eastAsia"/>
        </w:rPr>
        <w:t>米</w:t>
      </w:r>
      <w:r>
        <w:rPr>
          <w:rFonts w:hint="eastAsia"/>
        </w:rPr>
        <w:t>；如果，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m:t>
              </m:r>
              <m:r>
                <w:rPr>
                  <w:rFonts w:ascii="Cambria Math" w:hAnsi="Cambria Math"/>
                </w:rPr>
                <m:t>5</m:t>
              </m:r>
              <m:r>
                <w:rPr>
                  <w:rFonts w:ascii="Cambria Math" w:hAnsi="Cambria Math"/>
                </w:rPr>
                <m:t>×</m:t>
              </m:r>
              <m:r>
                <w:rPr>
                  <w:rFonts w:ascii="Cambria Math" w:hAnsi="Cambria Math"/>
                </w:rPr>
                <m:t>8</m:t>
              </m:r>
              <m:r>
                <w:rPr>
                  <w:rFonts w:ascii="Cambria Math" w:hAnsi="Cambria Math"/>
                </w:rPr>
                <m:t>×</m:t>
              </m:r>
              <m:r>
                <w:rPr>
                  <w:rFonts w:ascii="Cambria Math" w:hAnsi="Cambria Math"/>
                </w:rPr>
                <m:t>13</m:t>
              </m:r>
              <m:r>
                <w:rPr>
                  <w:rFonts w:ascii="Cambria Math" w:hAnsi="Cambria Math"/>
                </w:rPr>
                <m:t>×</m:t>
              </m:r>
              <m:r>
                <w:rPr>
                  <w:rFonts w:ascii="Cambria Math" w:hAnsi="Cambria Math"/>
                </w:rPr>
                <m:t>21</m:t>
              </m:r>
            </m:e>
          </m:rad>
          <m:r>
            <w:rPr>
              <w:rFonts w:ascii="Cambria Math" w:hAnsi="Cambria Math"/>
            </w:rPr>
            <m:t>=</m:t>
          </m:r>
          <m:r>
            <w:rPr>
              <w:rFonts w:ascii="Cambria Math" w:hAnsi="Cambria Math"/>
            </w:rPr>
            <m:t>255.9687480924185</m:t>
          </m:r>
        </m:oMath>
      </m:oMathPara>
    </w:p>
    <w:p w14:paraId="0E5B7E99" w14:textId="43912FAB" w:rsidR="00E759AB" w:rsidRPr="00A07380" w:rsidRDefault="00E759AB" w:rsidP="00BC6E79">
      <w:pPr>
        <w:rPr>
          <w:rFonts w:hint="eastAsia"/>
          <w:i/>
        </w:rPr>
      </w:pPr>
      <m:oMathPara>
        <m:oMath>
          <m:r>
            <w:rPr>
              <w:rFonts w:ascii="Cambria Math" w:hAnsi="Cambria Math"/>
            </w:rPr>
            <m:t>n=1</m:t>
          </m:r>
        </m:oMath>
      </m:oMathPara>
    </w:p>
    <w:p w14:paraId="4CD2F441" w14:textId="527FC053" w:rsidR="00BC6E79" w:rsidRPr="0035558A" w:rsidRDefault="00BC6E79"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m:t>
          </m:r>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pPr>
        <w:rPr>
          <w:rFonts w:hint="eastAsia"/>
        </w:rPr>
      </w:pPr>
      <w:r>
        <w:rPr>
          <w:rFonts w:hint="eastAsia"/>
        </w:rPr>
        <w:lastRenderedPageBreak/>
        <w:t>也就是</w:t>
      </w:r>
      <w:r>
        <w:rPr>
          <w:rFonts w:hint="eastAsia"/>
        </w:rPr>
        <w:t>1</w:t>
      </w:r>
      <w:r>
        <w:rPr>
          <w:rFonts w:hint="eastAsia"/>
        </w:rPr>
        <w:t>米的长度相当于</w:t>
      </w:r>
      <w:r>
        <w:rPr>
          <w:rFonts w:hint="eastAsia"/>
        </w:rPr>
        <w:t>1092</w:t>
      </w:r>
      <w:r>
        <w:rPr>
          <w:rFonts w:hint="eastAsia"/>
        </w:rPr>
        <w:t>米，</w:t>
      </w:r>
      <w:r>
        <w:rPr>
          <w:rFonts w:hint="eastAsia"/>
        </w:rPr>
        <w:t>或者，</w:t>
      </w:r>
    </w:p>
    <w:p w14:paraId="1458E302" w14:textId="627304B3" w:rsidR="008C03E9" w:rsidRPr="00BB251D" w:rsidRDefault="008C03E9" w:rsidP="007419D4">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391AEA25"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p>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D349A"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rFonts w:hint="eastAsia"/>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pPr>
        <w:rPr>
          <w:rFonts w:hint="eastAsia"/>
        </w:rPr>
      </w:pPr>
      <w:r>
        <w:rPr>
          <w:rFonts w:hint="eastAsia"/>
        </w:rPr>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pPr>
        <w:rPr>
          <w:rFonts w:hint="eastAsia"/>
        </w:rPr>
      </w:pPr>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rFonts w:hint="eastAsia"/>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pPr>
        <w:rPr>
          <w:rFonts w:hint="eastAsia"/>
        </w:rPr>
      </w:pPr>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m:t>
          </m:r>
          <m:r>
            <w:rPr>
              <w:rFonts w:ascii="Cambria Math" w:hAnsi="Cambria Math"/>
            </w:rPr>
            <m:t>=</m:t>
          </m:r>
          <m:r>
            <w:rPr>
              <w:rFonts w:ascii="Cambria Math" w:hAnsi="Cambria Math"/>
            </w:rPr>
            <m:t>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r>
            <w:rPr>
              <w:rFonts w:ascii="Cambria Math" w:hAnsi="Cambria Math"/>
            </w:rPr>
            <m:t>(s)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577808819165896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pPr>
        <w:rPr>
          <w:rFonts w:hint="eastAsia"/>
        </w:rPr>
      </w:pPr>
      <w:r>
        <w:rPr>
          <w:rFonts w:hint="eastAsia"/>
        </w:rPr>
        <w:t>它接近于，</w:t>
      </w:r>
    </w:p>
    <w:p w14:paraId="3F0A0C75" w14:textId="1B6A28CE" w:rsidR="008F541A" w:rsidRPr="00F64ED9" w:rsidRDefault="00831BF6" w:rsidP="00D2725A">
      <w:pPr>
        <w:rPr>
          <w:rFonts w:hint="eastAsia"/>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105BF3" w:rsidP="00D2725A">
      <w:pPr>
        <w:rPr>
          <w:rFonts w:hint="eastAsia"/>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w:pPr>
        <w:rPr>
          <w:rFonts w:hint="eastAsia"/>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r>
            <w:rPr>
              <w:rFonts w:ascii="Cambria Math" w:hAnsi="Cambria Math"/>
            </w:rPr>
            <m:t>α</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1564CDB7" w14:textId="632A4336" w:rsidR="00946B41" w:rsidRPr="00D8044F" w:rsidRDefault="00946B41" w:rsidP="00D2725A">
      <w:pPr>
        <w:rPr>
          <w:rFonts w:hint="eastAsia"/>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4B466CE7" w14:textId="2D36826A" w:rsidR="00A45A7E" w:rsidRDefault="00A45A7E"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rPr>
                <m:t>)</m:t>
              </m:r>
            </m:num>
            <m:den>
              <m:r>
                <w:rPr>
                  <w:rFonts w:ascii="Cambria Math" w:hAnsi="Cambria Math"/>
                </w:rPr>
                <m:t>500</m:t>
              </m:r>
              <m:r>
                <w:rPr>
                  <w:rFonts w:ascii="Cambria Math" w:hAnsi="Cambria Math"/>
                </w:rPr>
                <m:t>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D8044F" w:rsidP="00D2725A">
      <w:pPr>
        <w:rPr>
          <w:rFonts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Pr="00FB07C4" w:rsidRDefault="009C6DE2" w:rsidP="00D2725A">
      <w:pPr>
        <w:rPr>
          <w:rFonts w:hint="eastAsia"/>
        </w:rPr>
      </w:pPr>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sectPr w:rsidR="00D8044F" w:rsidRPr="00FB07C4">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7A181" w14:textId="77777777" w:rsidR="008033A7" w:rsidRDefault="008033A7" w:rsidP="001D7661">
      <w:pPr>
        <w:spacing w:after="0" w:line="240" w:lineRule="auto"/>
      </w:pPr>
      <w:r>
        <w:separator/>
      </w:r>
    </w:p>
  </w:endnote>
  <w:endnote w:type="continuationSeparator" w:id="0">
    <w:p w14:paraId="337CD110" w14:textId="77777777" w:rsidR="008033A7" w:rsidRDefault="008033A7"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B69F0" w14:textId="77777777" w:rsidR="008033A7" w:rsidRDefault="008033A7" w:rsidP="001D7661">
      <w:pPr>
        <w:spacing w:after="0" w:line="240" w:lineRule="auto"/>
      </w:pPr>
      <w:r>
        <w:separator/>
      </w:r>
    </w:p>
  </w:footnote>
  <w:footnote w:type="continuationSeparator" w:id="0">
    <w:p w14:paraId="75179241" w14:textId="77777777" w:rsidR="008033A7" w:rsidRDefault="008033A7"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0AEC"/>
    <w:rsid w:val="00001057"/>
    <w:rsid w:val="000018EA"/>
    <w:rsid w:val="00001EF3"/>
    <w:rsid w:val="00003078"/>
    <w:rsid w:val="00003B0B"/>
    <w:rsid w:val="00003CB5"/>
    <w:rsid w:val="00003D8F"/>
    <w:rsid w:val="00003EF9"/>
    <w:rsid w:val="0000425B"/>
    <w:rsid w:val="0000473E"/>
    <w:rsid w:val="00004FF6"/>
    <w:rsid w:val="00005EEC"/>
    <w:rsid w:val="00007A6D"/>
    <w:rsid w:val="0001050C"/>
    <w:rsid w:val="00011F56"/>
    <w:rsid w:val="00012332"/>
    <w:rsid w:val="00012C2A"/>
    <w:rsid w:val="00013D28"/>
    <w:rsid w:val="00014247"/>
    <w:rsid w:val="0001504B"/>
    <w:rsid w:val="000150B4"/>
    <w:rsid w:val="000152C4"/>
    <w:rsid w:val="000156D3"/>
    <w:rsid w:val="000162C5"/>
    <w:rsid w:val="000169CA"/>
    <w:rsid w:val="00017CD8"/>
    <w:rsid w:val="000205E4"/>
    <w:rsid w:val="00021613"/>
    <w:rsid w:val="000228AF"/>
    <w:rsid w:val="000233A1"/>
    <w:rsid w:val="00026F80"/>
    <w:rsid w:val="00027AAD"/>
    <w:rsid w:val="00030C21"/>
    <w:rsid w:val="00031A66"/>
    <w:rsid w:val="00033BC3"/>
    <w:rsid w:val="0003627C"/>
    <w:rsid w:val="000374F9"/>
    <w:rsid w:val="0003770E"/>
    <w:rsid w:val="00040208"/>
    <w:rsid w:val="000404F0"/>
    <w:rsid w:val="0004110F"/>
    <w:rsid w:val="000419B6"/>
    <w:rsid w:val="0004214E"/>
    <w:rsid w:val="00042211"/>
    <w:rsid w:val="0004225A"/>
    <w:rsid w:val="00042320"/>
    <w:rsid w:val="00043115"/>
    <w:rsid w:val="000435F5"/>
    <w:rsid w:val="00045529"/>
    <w:rsid w:val="0004582F"/>
    <w:rsid w:val="000458B3"/>
    <w:rsid w:val="00046E1D"/>
    <w:rsid w:val="00047077"/>
    <w:rsid w:val="000473D4"/>
    <w:rsid w:val="00047A96"/>
    <w:rsid w:val="00050394"/>
    <w:rsid w:val="00050E37"/>
    <w:rsid w:val="000510B4"/>
    <w:rsid w:val="000527E8"/>
    <w:rsid w:val="00052B7B"/>
    <w:rsid w:val="000534E1"/>
    <w:rsid w:val="000546EC"/>
    <w:rsid w:val="00055B69"/>
    <w:rsid w:val="00055EAC"/>
    <w:rsid w:val="00055FE5"/>
    <w:rsid w:val="00056020"/>
    <w:rsid w:val="000567A2"/>
    <w:rsid w:val="00056D9B"/>
    <w:rsid w:val="0006007B"/>
    <w:rsid w:val="00060570"/>
    <w:rsid w:val="00060791"/>
    <w:rsid w:val="00060A98"/>
    <w:rsid w:val="00062DFC"/>
    <w:rsid w:val="00063428"/>
    <w:rsid w:val="0006356A"/>
    <w:rsid w:val="00063F9B"/>
    <w:rsid w:val="00064401"/>
    <w:rsid w:val="000645F3"/>
    <w:rsid w:val="000646FD"/>
    <w:rsid w:val="00065B9D"/>
    <w:rsid w:val="00066C2F"/>
    <w:rsid w:val="000704DB"/>
    <w:rsid w:val="000715A5"/>
    <w:rsid w:val="00072F15"/>
    <w:rsid w:val="00072F91"/>
    <w:rsid w:val="00073DD8"/>
    <w:rsid w:val="00073F45"/>
    <w:rsid w:val="0007444E"/>
    <w:rsid w:val="00074654"/>
    <w:rsid w:val="00074977"/>
    <w:rsid w:val="00076B40"/>
    <w:rsid w:val="000773DC"/>
    <w:rsid w:val="0008110A"/>
    <w:rsid w:val="00081A8C"/>
    <w:rsid w:val="00082042"/>
    <w:rsid w:val="00082156"/>
    <w:rsid w:val="00083A7C"/>
    <w:rsid w:val="00083D0F"/>
    <w:rsid w:val="00083D31"/>
    <w:rsid w:val="000841AE"/>
    <w:rsid w:val="000849F6"/>
    <w:rsid w:val="00085CD2"/>
    <w:rsid w:val="00086077"/>
    <w:rsid w:val="00086493"/>
    <w:rsid w:val="000877F0"/>
    <w:rsid w:val="00091FB3"/>
    <w:rsid w:val="00092E83"/>
    <w:rsid w:val="00093302"/>
    <w:rsid w:val="000934BC"/>
    <w:rsid w:val="00094330"/>
    <w:rsid w:val="0009502D"/>
    <w:rsid w:val="000956C2"/>
    <w:rsid w:val="00095BD9"/>
    <w:rsid w:val="00095E2B"/>
    <w:rsid w:val="000976C0"/>
    <w:rsid w:val="000977C8"/>
    <w:rsid w:val="000A01B3"/>
    <w:rsid w:val="000A1258"/>
    <w:rsid w:val="000A163C"/>
    <w:rsid w:val="000A1695"/>
    <w:rsid w:val="000A2451"/>
    <w:rsid w:val="000A25C8"/>
    <w:rsid w:val="000A3777"/>
    <w:rsid w:val="000A482B"/>
    <w:rsid w:val="000A4C38"/>
    <w:rsid w:val="000A59A5"/>
    <w:rsid w:val="000A5B2D"/>
    <w:rsid w:val="000A5BB5"/>
    <w:rsid w:val="000A7C7E"/>
    <w:rsid w:val="000B1858"/>
    <w:rsid w:val="000B289E"/>
    <w:rsid w:val="000B4583"/>
    <w:rsid w:val="000B48ED"/>
    <w:rsid w:val="000B5850"/>
    <w:rsid w:val="000B6513"/>
    <w:rsid w:val="000C0990"/>
    <w:rsid w:val="000C101B"/>
    <w:rsid w:val="000C1887"/>
    <w:rsid w:val="000C3A4D"/>
    <w:rsid w:val="000C46E4"/>
    <w:rsid w:val="000C5E4E"/>
    <w:rsid w:val="000C5F4D"/>
    <w:rsid w:val="000C6133"/>
    <w:rsid w:val="000C61DF"/>
    <w:rsid w:val="000C677D"/>
    <w:rsid w:val="000C7AB5"/>
    <w:rsid w:val="000D1A81"/>
    <w:rsid w:val="000D349A"/>
    <w:rsid w:val="000D43B1"/>
    <w:rsid w:val="000D43BC"/>
    <w:rsid w:val="000D4E75"/>
    <w:rsid w:val="000D6165"/>
    <w:rsid w:val="000D6CD8"/>
    <w:rsid w:val="000D7058"/>
    <w:rsid w:val="000E0CF6"/>
    <w:rsid w:val="000E14C3"/>
    <w:rsid w:val="000E1586"/>
    <w:rsid w:val="000E17AD"/>
    <w:rsid w:val="000E1DF5"/>
    <w:rsid w:val="000E3330"/>
    <w:rsid w:val="000E3B02"/>
    <w:rsid w:val="000E3C7E"/>
    <w:rsid w:val="000E5202"/>
    <w:rsid w:val="000E595C"/>
    <w:rsid w:val="000E6C30"/>
    <w:rsid w:val="000E7990"/>
    <w:rsid w:val="000F068B"/>
    <w:rsid w:val="000F1398"/>
    <w:rsid w:val="000F1797"/>
    <w:rsid w:val="000F1C54"/>
    <w:rsid w:val="000F221A"/>
    <w:rsid w:val="000F2D9A"/>
    <w:rsid w:val="000F5E3D"/>
    <w:rsid w:val="000F5E44"/>
    <w:rsid w:val="000F691B"/>
    <w:rsid w:val="000F6DFF"/>
    <w:rsid w:val="000F6EA7"/>
    <w:rsid w:val="000F727C"/>
    <w:rsid w:val="000F74C0"/>
    <w:rsid w:val="000F77EF"/>
    <w:rsid w:val="00101EF1"/>
    <w:rsid w:val="00103B57"/>
    <w:rsid w:val="00103CAE"/>
    <w:rsid w:val="001045CC"/>
    <w:rsid w:val="00105BF3"/>
    <w:rsid w:val="001066E6"/>
    <w:rsid w:val="00110C45"/>
    <w:rsid w:val="00111136"/>
    <w:rsid w:val="001112DF"/>
    <w:rsid w:val="00111A38"/>
    <w:rsid w:val="00111E0F"/>
    <w:rsid w:val="001127F1"/>
    <w:rsid w:val="00112B64"/>
    <w:rsid w:val="001132A3"/>
    <w:rsid w:val="001139EB"/>
    <w:rsid w:val="001153A1"/>
    <w:rsid w:val="00115A96"/>
    <w:rsid w:val="001163BC"/>
    <w:rsid w:val="00116552"/>
    <w:rsid w:val="00116972"/>
    <w:rsid w:val="00117020"/>
    <w:rsid w:val="00117056"/>
    <w:rsid w:val="00117DAB"/>
    <w:rsid w:val="001209B2"/>
    <w:rsid w:val="00120D13"/>
    <w:rsid w:val="00120E76"/>
    <w:rsid w:val="001219CD"/>
    <w:rsid w:val="001221AE"/>
    <w:rsid w:val="001229ED"/>
    <w:rsid w:val="001233AD"/>
    <w:rsid w:val="0012347E"/>
    <w:rsid w:val="001239C0"/>
    <w:rsid w:val="00124020"/>
    <w:rsid w:val="001261E8"/>
    <w:rsid w:val="00127249"/>
    <w:rsid w:val="0012752A"/>
    <w:rsid w:val="001303F0"/>
    <w:rsid w:val="00130455"/>
    <w:rsid w:val="0013108D"/>
    <w:rsid w:val="001332BB"/>
    <w:rsid w:val="00133C59"/>
    <w:rsid w:val="00134770"/>
    <w:rsid w:val="001351CC"/>
    <w:rsid w:val="0013540A"/>
    <w:rsid w:val="0013697B"/>
    <w:rsid w:val="00136E0D"/>
    <w:rsid w:val="0013724D"/>
    <w:rsid w:val="00137709"/>
    <w:rsid w:val="0014023A"/>
    <w:rsid w:val="00143A05"/>
    <w:rsid w:val="00143A42"/>
    <w:rsid w:val="00143F2B"/>
    <w:rsid w:val="00145075"/>
    <w:rsid w:val="001456AC"/>
    <w:rsid w:val="00145FC9"/>
    <w:rsid w:val="00146996"/>
    <w:rsid w:val="00147746"/>
    <w:rsid w:val="00147ACF"/>
    <w:rsid w:val="00150A24"/>
    <w:rsid w:val="00150BC5"/>
    <w:rsid w:val="00153325"/>
    <w:rsid w:val="0015340D"/>
    <w:rsid w:val="001543ED"/>
    <w:rsid w:val="00154BAF"/>
    <w:rsid w:val="001555C1"/>
    <w:rsid w:val="00156779"/>
    <w:rsid w:val="00156837"/>
    <w:rsid w:val="0015796C"/>
    <w:rsid w:val="001607B1"/>
    <w:rsid w:val="00160CFE"/>
    <w:rsid w:val="00160DAF"/>
    <w:rsid w:val="001619B4"/>
    <w:rsid w:val="00162B8B"/>
    <w:rsid w:val="00163204"/>
    <w:rsid w:val="001634BC"/>
    <w:rsid w:val="001661EE"/>
    <w:rsid w:val="00166603"/>
    <w:rsid w:val="00166B59"/>
    <w:rsid w:val="0016774B"/>
    <w:rsid w:val="001678F3"/>
    <w:rsid w:val="001704EC"/>
    <w:rsid w:val="00170C25"/>
    <w:rsid w:val="0017157C"/>
    <w:rsid w:val="001723D4"/>
    <w:rsid w:val="00172456"/>
    <w:rsid w:val="0017322F"/>
    <w:rsid w:val="001738DF"/>
    <w:rsid w:val="001739AD"/>
    <w:rsid w:val="001749DB"/>
    <w:rsid w:val="001755C4"/>
    <w:rsid w:val="00176DE7"/>
    <w:rsid w:val="00177692"/>
    <w:rsid w:val="001779B5"/>
    <w:rsid w:val="00180063"/>
    <w:rsid w:val="00181DE9"/>
    <w:rsid w:val="001824B1"/>
    <w:rsid w:val="00182637"/>
    <w:rsid w:val="00182AEA"/>
    <w:rsid w:val="00182DE6"/>
    <w:rsid w:val="00183197"/>
    <w:rsid w:val="001836A1"/>
    <w:rsid w:val="0018415B"/>
    <w:rsid w:val="0018671E"/>
    <w:rsid w:val="001867E6"/>
    <w:rsid w:val="00186A08"/>
    <w:rsid w:val="00186F6F"/>
    <w:rsid w:val="001874AB"/>
    <w:rsid w:val="00187C9E"/>
    <w:rsid w:val="00191099"/>
    <w:rsid w:val="001918E1"/>
    <w:rsid w:val="00191C0B"/>
    <w:rsid w:val="0019257A"/>
    <w:rsid w:val="00192763"/>
    <w:rsid w:val="001930F6"/>
    <w:rsid w:val="0019319A"/>
    <w:rsid w:val="001938A0"/>
    <w:rsid w:val="001938E1"/>
    <w:rsid w:val="00194915"/>
    <w:rsid w:val="0019528C"/>
    <w:rsid w:val="00195A2B"/>
    <w:rsid w:val="00196009"/>
    <w:rsid w:val="0019700D"/>
    <w:rsid w:val="001A03CC"/>
    <w:rsid w:val="001A08E3"/>
    <w:rsid w:val="001A1B6D"/>
    <w:rsid w:val="001A2D7A"/>
    <w:rsid w:val="001A3721"/>
    <w:rsid w:val="001A38B8"/>
    <w:rsid w:val="001A3B90"/>
    <w:rsid w:val="001A5675"/>
    <w:rsid w:val="001A709F"/>
    <w:rsid w:val="001A7518"/>
    <w:rsid w:val="001A7D3F"/>
    <w:rsid w:val="001B0402"/>
    <w:rsid w:val="001B1485"/>
    <w:rsid w:val="001B15D1"/>
    <w:rsid w:val="001B372E"/>
    <w:rsid w:val="001B3737"/>
    <w:rsid w:val="001B384B"/>
    <w:rsid w:val="001B623E"/>
    <w:rsid w:val="001B642D"/>
    <w:rsid w:val="001B75C7"/>
    <w:rsid w:val="001B7A27"/>
    <w:rsid w:val="001C1695"/>
    <w:rsid w:val="001C329F"/>
    <w:rsid w:val="001C3753"/>
    <w:rsid w:val="001C41DC"/>
    <w:rsid w:val="001C52C1"/>
    <w:rsid w:val="001C55D5"/>
    <w:rsid w:val="001C583C"/>
    <w:rsid w:val="001C5C88"/>
    <w:rsid w:val="001C5EA6"/>
    <w:rsid w:val="001C69F3"/>
    <w:rsid w:val="001C6A0E"/>
    <w:rsid w:val="001C6CDF"/>
    <w:rsid w:val="001C7A53"/>
    <w:rsid w:val="001D0A1E"/>
    <w:rsid w:val="001D266D"/>
    <w:rsid w:val="001D2940"/>
    <w:rsid w:val="001D38E4"/>
    <w:rsid w:val="001D3DB6"/>
    <w:rsid w:val="001D4036"/>
    <w:rsid w:val="001D433D"/>
    <w:rsid w:val="001D4EA1"/>
    <w:rsid w:val="001D4FD4"/>
    <w:rsid w:val="001D57BF"/>
    <w:rsid w:val="001D57C1"/>
    <w:rsid w:val="001D5864"/>
    <w:rsid w:val="001D5D7D"/>
    <w:rsid w:val="001D5E03"/>
    <w:rsid w:val="001D5F85"/>
    <w:rsid w:val="001D6716"/>
    <w:rsid w:val="001D698A"/>
    <w:rsid w:val="001D7661"/>
    <w:rsid w:val="001D7673"/>
    <w:rsid w:val="001D787E"/>
    <w:rsid w:val="001D7A42"/>
    <w:rsid w:val="001E060F"/>
    <w:rsid w:val="001E0823"/>
    <w:rsid w:val="001E20FA"/>
    <w:rsid w:val="001E2258"/>
    <w:rsid w:val="001E2A12"/>
    <w:rsid w:val="001E3408"/>
    <w:rsid w:val="001E4EE7"/>
    <w:rsid w:val="001E5180"/>
    <w:rsid w:val="001E5726"/>
    <w:rsid w:val="001E701C"/>
    <w:rsid w:val="001E723F"/>
    <w:rsid w:val="001E7B14"/>
    <w:rsid w:val="001E7D11"/>
    <w:rsid w:val="001F025E"/>
    <w:rsid w:val="001F03FA"/>
    <w:rsid w:val="001F07B8"/>
    <w:rsid w:val="001F0A99"/>
    <w:rsid w:val="001F2454"/>
    <w:rsid w:val="001F35D7"/>
    <w:rsid w:val="001F6347"/>
    <w:rsid w:val="001F6517"/>
    <w:rsid w:val="001F6EBF"/>
    <w:rsid w:val="001F7AD9"/>
    <w:rsid w:val="002004D2"/>
    <w:rsid w:val="00201477"/>
    <w:rsid w:val="002015F8"/>
    <w:rsid w:val="00201C09"/>
    <w:rsid w:val="00201EBE"/>
    <w:rsid w:val="00203E13"/>
    <w:rsid w:val="0020437F"/>
    <w:rsid w:val="00204EC8"/>
    <w:rsid w:val="00205FEF"/>
    <w:rsid w:val="002063B2"/>
    <w:rsid w:val="002072EF"/>
    <w:rsid w:val="00207F29"/>
    <w:rsid w:val="00210A13"/>
    <w:rsid w:val="002110C9"/>
    <w:rsid w:val="00211ED5"/>
    <w:rsid w:val="00220A37"/>
    <w:rsid w:val="00221808"/>
    <w:rsid w:val="00223EB1"/>
    <w:rsid w:val="002262FA"/>
    <w:rsid w:val="002271B5"/>
    <w:rsid w:val="002275D8"/>
    <w:rsid w:val="00227ADD"/>
    <w:rsid w:val="00227C19"/>
    <w:rsid w:val="00227CBB"/>
    <w:rsid w:val="0023043A"/>
    <w:rsid w:val="00230619"/>
    <w:rsid w:val="00230DC3"/>
    <w:rsid w:val="00231FC4"/>
    <w:rsid w:val="00232502"/>
    <w:rsid w:val="00232E20"/>
    <w:rsid w:val="00233AEC"/>
    <w:rsid w:val="0023427D"/>
    <w:rsid w:val="0023553E"/>
    <w:rsid w:val="0023621C"/>
    <w:rsid w:val="002363FD"/>
    <w:rsid w:val="00236F33"/>
    <w:rsid w:val="0023728C"/>
    <w:rsid w:val="00237A0A"/>
    <w:rsid w:val="00240026"/>
    <w:rsid w:val="002406D9"/>
    <w:rsid w:val="00240C12"/>
    <w:rsid w:val="0024110F"/>
    <w:rsid w:val="002413FA"/>
    <w:rsid w:val="00241CC2"/>
    <w:rsid w:val="00241CC3"/>
    <w:rsid w:val="002425D9"/>
    <w:rsid w:val="00242CEE"/>
    <w:rsid w:val="00243287"/>
    <w:rsid w:val="00244D60"/>
    <w:rsid w:val="00246B3F"/>
    <w:rsid w:val="00247700"/>
    <w:rsid w:val="00247E86"/>
    <w:rsid w:val="00251114"/>
    <w:rsid w:val="00252D30"/>
    <w:rsid w:val="00253B3C"/>
    <w:rsid w:val="00253C67"/>
    <w:rsid w:val="00254C31"/>
    <w:rsid w:val="00254F70"/>
    <w:rsid w:val="00255529"/>
    <w:rsid w:val="00256AEA"/>
    <w:rsid w:val="0025729C"/>
    <w:rsid w:val="00257502"/>
    <w:rsid w:val="00257BEA"/>
    <w:rsid w:val="0026178C"/>
    <w:rsid w:val="00261880"/>
    <w:rsid w:val="002618AF"/>
    <w:rsid w:val="00262FF6"/>
    <w:rsid w:val="0026471F"/>
    <w:rsid w:val="00264797"/>
    <w:rsid w:val="00265D93"/>
    <w:rsid w:val="002666B1"/>
    <w:rsid w:val="00267E70"/>
    <w:rsid w:val="0027032F"/>
    <w:rsid w:val="00270AC8"/>
    <w:rsid w:val="00270E61"/>
    <w:rsid w:val="0027120C"/>
    <w:rsid w:val="0027292C"/>
    <w:rsid w:val="0027322F"/>
    <w:rsid w:val="0027382E"/>
    <w:rsid w:val="00273CFA"/>
    <w:rsid w:val="00276AFF"/>
    <w:rsid w:val="00276D4F"/>
    <w:rsid w:val="002771B0"/>
    <w:rsid w:val="00280844"/>
    <w:rsid w:val="00280C21"/>
    <w:rsid w:val="00281D3F"/>
    <w:rsid w:val="00282712"/>
    <w:rsid w:val="00282CD9"/>
    <w:rsid w:val="002843B9"/>
    <w:rsid w:val="00284905"/>
    <w:rsid w:val="002849B1"/>
    <w:rsid w:val="00285387"/>
    <w:rsid w:val="00286BE3"/>
    <w:rsid w:val="002904DC"/>
    <w:rsid w:val="0029080D"/>
    <w:rsid w:val="00290C41"/>
    <w:rsid w:val="00291FCF"/>
    <w:rsid w:val="00292159"/>
    <w:rsid w:val="002937DE"/>
    <w:rsid w:val="00294967"/>
    <w:rsid w:val="002964FA"/>
    <w:rsid w:val="0029708B"/>
    <w:rsid w:val="002976ED"/>
    <w:rsid w:val="00297CC5"/>
    <w:rsid w:val="002A05CE"/>
    <w:rsid w:val="002A0E7B"/>
    <w:rsid w:val="002A17F3"/>
    <w:rsid w:val="002A3739"/>
    <w:rsid w:val="002A39F2"/>
    <w:rsid w:val="002A3D2E"/>
    <w:rsid w:val="002A4364"/>
    <w:rsid w:val="002A5819"/>
    <w:rsid w:val="002A5E0C"/>
    <w:rsid w:val="002B0064"/>
    <w:rsid w:val="002B0734"/>
    <w:rsid w:val="002B0A1F"/>
    <w:rsid w:val="002B2316"/>
    <w:rsid w:val="002B2324"/>
    <w:rsid w:val="002B2C60"/>
    <w:rsid w:val="002B3A8D"/>
    <w:rsid w:val="002B3EA9"/>
    <w:rsid w:val="002B4B10"/>
    <w:rsid w:val="002B4E9C"/>
    <w:rsid w:val="002B51ED"/>
    <w:rsid w:val="002B55AD"/>
    <w:rsid w:val="002B560B"/>
    <w:rsid w:val="002B7550"/>
    <w:rsid w:val="002B761C"/>
    <w:rsid w:val="002B7CF8"/>
    <w:rsid w:val="002C059E"/>
    <w:rsid w:val="002C0C5A"/>
    <w:rsid w:val="002C1DAF"/>
    <w:rsid w:val="002C2E01"/>
    <w:rsid w:val="002C3C26"/>
    <w:rsid w:val="002C42A3"/>
    <w:rsid w:val="002C42AC"/>
    <w:rsid w:val="002C4627"/>
    <w:rsid w:val="002C59B7"/>
    <w:rsid w:val="002C5AF4"/>
    <w:rsid w:val="002C6CA8"/>
    <w:rsid w:val="002D030D"/>
    <w:rsid w:val="002D0DA6"/>
    <w:rsid w:val="002D1A6C"/>
    <w:rsid w:val="002D2BC9"/>
    <w:rsid w:val="002D42C3"/>
    <w:rsid w:val="002D4DDD"/>
    <w:rsid w:val="002D4DE8"/>
    <w:rsid w:val="002D5936"/>
    <w:rsid w:val="002D5AC5"/>
    <w:rsid w:val="002D614E"/>
    <w:rsid w:val="002D7597"/>
    <w:rsid w:val="002D762D"/>
    <w:rsid w:val="002D7801"/>
    <w:rsid w:val="002D7B2E"/>
    <w:rsid w:val="002E08CA"/>
    <w:rsid w:val="002E1D4C"/>
    <w:rsid w:val="002E21C7"/>
    <w:rsid w:val="002E21D0"/>
    <w:rsid w:val="002E54FB"/>
    <w:rsid w:val="002E585A"/>
    <w:rsid w:val="002E7BD5"/>
    <w:rsid w:val="002F008B"/>
    <w:rsid w:val="002F03C1"/>
    <w:rsid w:val="002F0507"/>
    <w:rsid w:val="002F07FE"/>
    <w:rsid w:val="002F0B27"/>
    <w:rsid w:val="002F1209"/>
    <w:rsid w:val="002F31A8"/>
    <w:rsid w:val="002F407B"/>
    <w:rsid w:val="002F4A59"/>
    <w:rsid w:val="002F4CAB"/>
    <w:rsid w:val="002F4D04"/>
    <w:rsid w:val="002F505C"/>
    <w:rsid w:val="002F531F"/>
    <w:rsid w:val="002F5CFA"/>
    <w:rsid w:val="002F7FAF"/>
    <w:rsid w:val="00300C91"/>
    <w:rsid w:val="00302BA1"/>
    <w:rsid w:val="003030E8"/>
    <w:rsid w:val="00303E52"/>
    <w:rsid w:val="00304186"/>
    <w:rsid w:val="0030488E"/>
    <w:rsid w:val="00304A54"/>
    <w:rsid w:val="0030556E"/>
    <w:rsid w:val="0030749A"/>
    <w:rsid w:val="003114B2"/>
    <w:rsid w:val="00311818"/>
    <w:rsid w:val="00312AE6"/>
    <w:rsid w:val="00312E44"/>
    <w:rsid w:val="00314850"/>
    <w:rsid w:val="00314A3C"/>
    <w:rsid w:val="00314ACB"/>
    <w:rsid w:val="0031591A"/>
    <w:rsid w:val="00316D21"/>
    <w:rsid w:val="00316DD3"/>
    <w:rsid w:val="00316F0E"/>
    <w:rsid w:val="00322B2D"/>
    <w:rsid w:val="00322E11"/>
    <w:rsid w:val="00323243"/>
    <w:rsid w:val="0032340D"/>
    <w:rsid w:val="00323702"/>
    <w:rsid w:val="00325488"/>
    <w:rsid w:val="00325F64"/>
    <w:rsid w:val="003271C1"/>
    <w:rsid w:val="00331253"/>
    <w:rsid w:val="0033258A"/>
    <w:rsid w:val="0033308C"/>
    <w:rsid w:val="00333828"/>
    <w:rsid w:val="00333F51"/>
    <w:rsid w:val="00334FEF"/>
    <w:rsid w:val="0033547C"/>
    <w:rsid w:val="00336526"/>
    <w:rsid w:val="00337440"/>
    <w:rsid w:val="003378FF"/>
    <w:rsid w:val="00337A1D"/>
    <w:rsid w:val="00337F79"/>
    <w:rsid w:val="0034009D"/>
    <w:rsid w:val="0034052B"/>
    <w:rsid w:val="0034095D"/>
    <w:rsid w:val="00340A44"/>
    <w:rsid w:val="00340FA5"/>
    <w:rsid w:val="00340FF5"/>
    <w:rsid w:val="003411D2"/>
    <w:rsid w:val="00342F15"/>
    <w:rsid w:val="0034357C"/>
    <w:rsid w:val="00343C50"/>
    <w:rsid w:val="00344105"/>
    <w:rsid w:val="00344C9F"/>
    <w:rsid w:val="003455A8"/>
    <w:rsid w:val="00345C8C"/>
    <w:rsid w:val="00347904"/>
    <w:rsid w:val="00347B45"/>
    <w:rsid w:val="00351BD7"/>
    <w:rsid w:val="00352A42"/>
    <w:rsid w:val="0035462A"/>
    <w:rsid w:val="0035471C"/>
    <w:rsid w:val="00355300"/>
    <w:rsid w:val="0035558A"/>
    <w:rsid w:val="00356443"/>
    <w:rsid w:val="00356D27"/>
    <w:rsid w:val="003605DC"/>
    <w:rsid w:val="00360AC4"/>
    <w:rsid w:val="00361095"/>
    <w:rsid w:val="00361405"/>
    <w:rsid w:val="0036227E"/>
    <w:rsid w:val="00362B72"/>
    <w:rsid w:val="00363643"/>
    <w:rsid w:val="00363D76"/>
    <w:rsid w:val="003648D2"/>
    <w:rsid w:val="00364A8A"/>
    <w:rsid w:val="00365401"/>
    <w:rsid w:val="003667BB"/>
    <w:rsid w:val="003670A5"/>
    <w:rsid w:val="00367F47"/>
    <w:rsid w:val="00367F8D"/>
    <w:rsid w:val="00371E46"/>
    <w:rsid w:val="0037209E"/>
    <w:rsid w:val="0037295C"/>
    <w:rsid w:val="00373835"/>
    <w:rsid w:val="003739F3"/>
    <w:rsid w:val="003745DE"/>
    <w:rsid w:val="0037497D"/>
    <w:rsid w:val="00374B2F"/>
    <w:rsid w:val="00375CD6"/>
    <w:rsid w:val="003765FB"/>
    <w:rsid w:val="003800D3"/>
    <w:rsid w:val="0038045C"/>
    <w:rsid w:val="003819FC"/>
    <w:rsid w:val="00382D0E"/>
    <w:rsid w:val="003833CD"/>
    <w:rsid w:val="00383982"/>
    <w:rsid w:val="003848DE"/>
    <w:rsid w:val="00384C66"/>
    <w:rsid w:val="00384CA5"/>
    <w:rsid w:val="00384E5D"/>
    <w:rsid w:val="0038511E"/>
    <w:rsid w:val="00385172"/>
    <w:rsid w:val="0038610C"/>
    <w:rsid w:val="003865B0"/>
    <w:rsid w:val="00386CD3"/>
    <w:rsid w:val="003901DC"/>
    <w:rsid w:val="0039224D"/>
    <w:rsid w:val="00392587"/>
    <w:rsid w:val="00393A07"/>
    <w:rsid w:val="0039511D"/>
    <w:rsid w:val="003968FE"/>
    <w:rsid w:val="0039697A"/>
    <w:rsid w:val="00396CA0"/>
    <w:rsid w:val="00396F55"/>
    <w:rsid w:val="00397888"/>
    <w:rsid w:val="003A09E1"/>
    <w:rsid w:val="003A13B7"/>
    <w:rsid w:val="003A1D6A"/>
    <w:rsid w:val="003A2C93"/>
    <w:rsid w:val="003A2FF4"/>
    <w:rsid w:val="003A6634"/>
    <w:rsid w:val="003A6959"/>
    <w:rsid w:val="003A6EEB"/>
    <w:rsid w:val="003A7094"/>
    <w:rsid w:val="003A7335"/>
    <w:rsid w:val="003B0E78"/>
    <w:rsid w:val="003B1052"/>
    <w:rsid w:val="003B1B1A"/>
    <w:rsid w:val="003B2284"/>
    <w:rsid w:val="003B2B84"/>
    <w:rsid w:val="003B447B"/>
    <w:rsid w:val="003B4CDE"/>
    <w:rsid w:val="003B4E42"/>
    <w:rsid w:val="003B4FAC"/>
    <w:rsid w:val="003B52D0"/>
    <w:rsid w:val="003B57B1"/>
    <w:rsid w:val="003B6931"/>
    <w:rsid w:val="003B69C9"/>
    <w:rsid w:val="003B6A3D"/>
    <w:rsid w:val="003B72E2"/>
    <w:rsid w:val="003B7ED6"/>
    <w:rsid w:val="003C00AD"/>
    <w:rsid w:val="003C081D"/>
    <w:rsid w:val="003C15BC"/>
    <w:rsid w:val="003C1843"/>
    <w:rsid w:val="003C1A39"/>
    <w:rsid w:val="003C27BB"/>
    <w:rsid w:val="003C312C"/>
    <w:rsid w:val="003C514E"/>
    <w:rsid w:val="003C53B7"/>
    <w:rsid w:val="003C57CE"/>
    <w:rsid w:val="003C71EF"/>
    <w:rsid w:val="003D06FF"/>
    <w:rsid w:val="003D201D"/>
    <w:rsid w:val="003D21E7"/>
    <w:rsid w:val="003D2E35"/>
    <w:rsid w:val="003D3DC9"/>
    <w:rsid w:val="003D3E84"/>
    <w:rsid w:val="003D6523"/>
    <w:rsid w:val="003D6B4C"/>
    <w:rsid w:val="003D723C"/>
    <w:rsid w:val="003D7D27"/>
    <w:rsid w:val="003E1659"/>
    <w:rsid w:val="003E293B"/>
    <w:rsid w:val="003E2C43"/>
    <w:rsid w:val="003E372D"/>
    <w:rsid w:val="003E4D98"/>
    <w:rsid w:val="003E58C1"/>
    <w:rsid w:val="003E7A0F"/>
    <w:rsid w:val="003E7F10"/>
    <w:rsid w:val="003F0C3A"/>
    <w:rsid w:val="003F10BF"/>
    <w:rsid w:val="003F160C"/>
    <w:rsid w:val="003F1765"/>
    <w:rsid w:val="003F24E7"/>
    <w:rsid w:val="003F3CB2"/>
    <w:rsid w:val="003F3FE6"/>
    <w:rsid w:val="003F48D3"/>
    <w:rsid w:val="003F49DD"/>
    <w:rsid w:val="003F540E"/>
    <w:rsid w:val="003F64D9"/>
    <w:rsid w:val="003F67A8"/>
    <w:rsid w:val="003F7B76"/>
    <w:rsid w:val="004004C8"/>
    <w:rsid w:val="004008D2"/>
    <w:rsid w:val="0040124A"/>
    <w:rsid w:val="004013AA"/>
    <w:rsid w:val="00401510"/>
    <w:rsid w:val="0040224D"/>
    <w:rsid w:val="00402573"/>
    <w:rsid w:val="004027E2"/>
    <w:rsid w:val="004038B9"/>
    <w:rsid w:val="00403DCE"/>
    <w:rsid w:val="00404B23"/>
    <w:rsid w:val="004054F4"/>
    <w:rsid w:val="00406714"/>
    <w:rsid w:val="004067E8"/>
    <w:rsid w:val="00406D78"/>
    <w:rsid w:val="00407E9B"/>
    <w:rsid w:val="00410143"/>
    <w:rsid w:val="00412111"/>
    <w:rsid w:val="0041240C"/>
    <w:rsid w:val="00412770"/>
    <w:rsid w:val="0041332D"/>
    <w:rsid w:val="00414826"/>
    <w:rsid w:val="00414A6D"/>
    <w:rsid w:val="004152EA"/>
    <w:rsid w:val="00415A19"/>
    <w:rsid w:val="00415E64"/>
    <w:rsid w:val="00416336"/>
    <w:rsid w:val="0041663B"/>
    <w:rsid w:val="0041718D"/>
    <w:rsid w:val="00417227"/>
    <w:rsid w:val="00417F48"/>
    <w:rsid w:val="00420854"/>
    <w:rsid w:val="00420B37"/>
    <w:rsid w:val="004215FE"/>
    <w:rsid w:val="00421C55"/>
    <w:rsid w:val="00421D5C"/>
    <w:rsid w:val="00421F93"/>
    <w:rsid w:val="004221F8"/>
    <w:rsid w:val="00422652"/>
    <w:rsid w:val="00424EB7"/>
    <w:rsid w:val="00425058"/>
    <w:rsid w:val="00425076"/>
    <w:rsid w:val="0042563A"/>
    <w:rsid w:val="00426633"/>
    <w:rsid w:val="0043035B"/>
    <w:rsid w:val="00430622"/>
    <w:rsid w:val="00430D23"/>
    <w:rsid w:val="004311B7"/>
    <w:rsid w:val="004318B8"/>
    <w:rsid w:val="004347A0"/>
    <w:rsid w:val="00435D24"/>
    <w:rsid w:val="00436185"/>
    <w:rsid w:val="00437F90"/>
    <w:rsid w:val="00437FD8"/>
    <w:rsid w:val="00440517"/>
    <w:rsid w:val="0044233A"/>
    <w:rsid w:val="00442381"/>
    <w:rsid w:val="00442D85"/>
    <w:rsid w:val="00443C81"/>
    <w:rsid w:val="00443DE9"/>
    <w:rsid w:val="0044409A"/>
    <w:rsid w:val="00445639"/>
    <w:rsid w:val="00447180"/>
    <w:rsid w:val="00447243"/>
    <w:rsid w:val="0045033D"/>
    <w:rsid w:val="00451B25"/>
    <w:rsid w:val="00451C5E"/>
    <w:rsid w:val="0045270C"/>
    <w:rsid w:val="00452780"/>
    <w:rsid w:val="004534CC"/>
    <w:rsid w:val="00453AC6"/>
    <w:rsid w:val="004541DD"/>
    <w:rsid w:val="004547B4"/>
    <w:rsid w:val="004550BA"/>
    <w:rsid w:val="004558AF"/>
    <w:rsid w:val="00455B60"/>
    <w:rsid w:val="00456621"/>
    <w:rsid w:val="00456E47"/>
    <w:rsid w:val="00456F99"/>
    <w:rsid w:val="004575E6"/>
    <w:rsid w:val="00460088"/>
    <w:rsid w:val="0046027C"/>
    <w:rsid w:val="00460F28"/>
    <w:rsid w:val="004621F6"/>
    <w:rsid w:val="0046247F"/>
    <w:rsid w:val="00462C65"/>
    <w:rsid w:val="004636B9"/>
    <w:rsid w:val="00464660"/>
    <w:rsid w:val="00464EE1"/>
    <w:rsid w:val="004651FB"/>
    <w:rsid w:val="00466075"/>
    <w:rsid w:val="00470401"/>
    <w:rsid w:val="00470449"/>
    <w:rsid w:val="00471E01"/>
    <w:rsid w:val="00474516"/>
    <w:rsid w:val="00475259"/>
    <w:rsid w:val="00475B3F"/>
    <w:rsid w:val="00476FE6"/>
    <w:rsid w:val="0047709C"/>
    <w:rsid w:val="00482623"/>
    <w:rsid w:val="0048274B"/>
    <w:rsid w:val="00485916"/>
    <w:rsid w:val="00486A3F"/>
    <w:rsid w:val="00487C66"/>
    <w:rsid w:val="00487EB4"/>
    <w:rsid w:val="00490005"/>
    <w:rsid w:val="0049324D"/>
    <w:rsid w:val="004932A4"/>
    <w:rsid w:val="004943FC"/>
    <w:rsid w:val="004947F8"/>
    <w:rsid w:val="00494E76"/>
    <w:rsid w:val="004952D6"/>
    <w:rsid w:val="0049567E"/>
    <w:rsid w:val="0049585D"/>
    <w:rsid w:val="004961DC"/>
    <w:rsid w:val="0049643D"/>
    <w:rsid w:val="00496586"/>
    <w:rsid w:val="004A07BA"/>
    <w:rsid w:val="004A1961"/>
    <w:rsid w:val="004A219A"/>
    <w:rsid w:val="004A33F6"/>
    <w:rsid w:val="004A378A"/>
    <w:rsid w:val="004A40E3"/>
    <w:rsid w:val="004A4C5C"/>
    <w:rsid w:val="004A4D69"/>
    <w:rsid w:val="004A5827"/>
    <w:rsid w:val="004A5DA3"/>
    <w:rsid w:val="004A6586"/>
    <w:rsid w:val="004A6F44"/>
    <w:rsid w:val="004B00FA"/>
    <w:rsid w:val="004B0DA4"/>
    <w:rsid w:val="004B18BE"/>
    <w:rsid w:val="004B1D53"/>
    <w:rsid w:val="004B2285"/>
    <w:rsid w:val="004B27B1"/>
    <w:rsid w:val="004B2A73"/>
    <w:rsid w:val="004B451B"/>
    <w:rsid w:val="004B4DA4"/>
    <w:rsid w:val="004B5AAA"/>
    <w:rsid w:val="004B5FA5"/>
    <w:rsid w:val="004B6BE2"/>
    <w:rsid w:val="004B7CBC"/>
    <w:rsid w:val="004C054B"/>
    <w:rsid w:val="004C0A51"/>
    <w:rsid w:val="004C0C92"/>
    <w:rsid w:val="004C1DAC"/>
    <w:rsid w:val="004C27BB"/>
    <w:rsid w:val="004C304D"/>
    <w:rsid w:val="004C353F"/>
    <w:rsid w:val="004C4960"/>
    <w:rsid w:val="004C4DB8"/>
    <w:rsid w:val="004C5BAF"/>
    <w:rsid w:val="004C79B1"/>
    <w:rsid w:val="004D15A8"/>
    <w:rsid w:val="004D196D"/>
    <w:rsid w:val="004D226D"/>
    <w:rsid w:val="004D2579"/>
    <w:rsid w:val="004D2974"/>
    <w:rsid w:val="004D4904"/>
    <w:rsid w:val="004D63C4"/>
    <w:rsid w:val="004D6A32"/>
    <w:rsid w:val="004E0E96"/>
    <w:rsid w:val="004E209C"/>
    <w:rsid w:val="004E4938"/>
    <w:rsid w:val="004E51D1"/>
    <w:rsid w:val="004E52A5"/>
    <w:rsid w:val="004E5705"/>
    <w:rsid w:val="004E6018"/>
    <w:rsid w:val="004E7AF8"/>
    <w:rsid w:val="004F02D4"/>
    <w:rsid w:val="004F075A"/>
    <w:rsid w:val="004F1DCF"/>
    <w:rsid w:val="004F3485"/>
    <w:rsid w:val="004F46EB"/>
    <w:rsid w:val="004F4B64"/>
    <w:rsid w:val="004F6038"/>
    <w:rsid w:val="004F623A"/>
    <w:rsid w:val="004F6B64"/>
    <w:rsid w:val="00500424"/>
    <w:rsid w:val="005013A2"/>
    <w:rsid w:val="0050295E"/>
    <w:rsid w:val="00503AFA"/>
    <w:rsid w:val="0050474E"/>
    <w:rsid w:val="0050538C"/>
    <w:rsid w:val="005061E4"/>
    <w:rsid w:val="00507229"/>
    <w:rsid w:val="00507F08"/>
    <w:rsid w:val="0051061E"/>
    <w:rsid w:val="0051079E"/>
    <w:rsid w:val="0051244D"/>
    <w:rsid w:val="00512AE6"/>
    <w:rsid w:val="00512E37"/>
    <w:rsid w:val="00515C87"/>
    <w:rsid w:val="00516760"/>
    <w:rsid w:val="005206EC"/>
    <w:rsid w:val="00520C48"/>
    <w:rsid w:val="00522ADA"/>
    <w:rsid w:val="0052315B"/>
    <w:rsid w:val="00523932"/>
    <w:rsid w:val="005243AF"/>
    <w:rsid w:val="00525212"/>
    <w:rsid w:val="0052526B"/>
    <w:rsid w:val="005257B6"/>
    <w:rsid w:val="00525AE6"/>
    <w:rsid w:val="0052655A"/>
    <w:rsid w:val="00526B59"/>
    <w:rsid w:val="00526F67"/>
    <w:rsid w:val="00527025"/>
    <w:rsid w:val="00527401"/>
    <w:rsid w:val="0052764C"/>
    <w:rsid w:val="00527EDE"/>
    <w:rsid w:val="00527FCD"/>
    <w:rsid w:val="00530774"/>
    <w:rsid w:val="00530E22"/>
    <w:rsid w:val="00531080"/>
    <w:rsid w:val="0053266B"/>
    <w:rsid w:val="00533534"/>
    <w:rsid w:val="00533E3C"/>
    <w:rsid w:val="00534317"/>
    <w:rsid w:val="00535776"/>
    <w:rsid w:val="005369C8"/>
    <w:rsid w:val="0053792B"/>
    <w:rsid w:val="0054079E"/>
    <w:rsid w:val="00540A5F"/>
    <w:rsid w:val="005434A9"/>
    <w:rsid w:val="005447A1"/>
    <w:rsid w:val="005451A4"/>
    <w:rsid w:val="00546906"/>
    <w:rsid w:val="00546940"/>
    <w:rsid w:val="00547920"/>
    <w:rsid w:val="00550436"/>
    <w:rsid w:val="00550B33"/>
    <w:rsid w:val="00551646"/>
    <w:rsid w:val="005521FB"/>
    <w:rsid w:val="00555762"/>
    <w:rsid w:val="00555EE6"/>
    <w:rsid w:val="00560A85"/>
    <w:rsid w:val="00561901"/>
    <w:rsid w:val="0056211B"/>
    <w:rsid w:val="00562B18"/>
    <w:rsid w:val="005638F6"/>
    <w:rsid w:val="00563E6E"/>
    <w:rsid w:val="00564470"/>
    <w:rsid w:val="00564B5A"/>
    <w:rsid w:val="005663B3"/>
    <w:rsid w:val="00566949"/>
    <w:rsid w:val="00570120"/>
    <w:rsid w:val="005701C2"/>
    <w:rsid w:val="005719E2"/>
    <w:rsid w:val="00571D18"/>
    <w:rsid w:val="00571D3D"/>
    <w:rsid w:val="00573490"/>
    <w:rsid w:val="00573DF2"/>
    <w:rsid w:val="005744D0"/>
    <w:rsid w:val="00574B54"/>
    <w:rsid w:val="00574C36"/>
    <w:rsid w:val="00576D46"/>
    <w:rsid w:val="00576FC5"/>
    <w:rsid w:val="00580563"/>
    <w:rsid w:val="00580D48"/>
    <w:rsid w:val="00580F06"/>
    <w:rsid w:val="00581613"/>
    <w:rsid w:val="005834DC"/>
    <w:rsid w:val="00583BF8"/>
    <w:rsid w:val="00584537"/>
    <w:rsid w:val="00585571"/>
    <w:rsid w:val="00585B12"/>
    <w:rsid w:val="00586801"/>
    <w:rsid w:val="005873B4"/>
    <w:rsid w:val="0058753E"/>
    <w:rsid w:val="00587950"/>
    <w:rsid w:val="00587C28"/>
    <w:rsid w:val="00587C6E"/>
    <w:rsid w:val="00591151"/>
    <w:rsid w:val="00591BFE"/>
    <w:rsid w:val="00591F97"/>
    <w:rsid w:val="005920B2"/>
    <w:rsid w:val="00592C19"/>
    <w:rsid w:val="00593061"/>
    <w:rsid w:val="0059310A"/>
    <w:rsid w:val="005959F9"/>
    <w:rsid w:val="00597358"/>
    <w:rsid w:val="005A36A6"/>
    <w:rsid w:val="005A3755"/>
    <w:rsid w:val="005A3C89"/>
    <w:rsid w:val="005A3FD7"/>
    <w:rsid w:val="005A5184"/>
    <w:rsid w:val="005A662A"/>
    <w:rsid w:val="005A6D36"/>
    <w:rsid w:val="005A6F87"/>
    <w:rsid w:val="005A74EF"/>
    <w:rsid w:val="005A7766"/>
    <w:rsid w:val="005A7C4D"/>
    <w:rsid w:val="005A7CC8"/>
    <w:rsid w:val="005B165D"/>
    <w:rsid w:val="005B1712"/>
    <w:rsid w:val="005B2D88"/>
    <w:rsid w:val="005B3157"/>
    <w:rsid w:val="005B32DE"/>
    <w:rsid w:val="005B3B03"/>
    <w:rsid w:val="005B3DBE"/>
    <w:rsid w:val="005B466E"/>
    <w:rsid w:val="005B46A5"/>
    <w:rsid w:val="005B4CE1"/>
    <w:rsid w:val="005B58F7"/>
    <w:rsid w:val="005B7EB8"/>
    <w:rsid w:val="005C079A"/>
    <w:rsid w:val="005C1039"/>
    <w:rsid w:val="005C2837"/>
    <w:rsid w:val="005C3405"/>
    <w:rsid w:val="005C428A"/>
    <w:rsid w:val="005C43EE"/>
    <w:rsid w:val="005C4EAB"/>
    <w:rsid w:val="005C5397"/>
    <w:rsid w:val="005C57CD"/>
    <w:rsid w:val="005C5895"/>
    <w:rsid w:val="005C59E4"/>
    <w:rsid w:val="005C5E40"/>
    <w:rsid w:val="005C6D24"/>
    <w:rsid w:val="005C70A8"/>
    <w:rsid w:val="005C73E3"/>
    <w:rsid w:val="005C76AA"/>
    <w:rsid w:val="005D0797"/>
    <w:rsid w:val="005D18FD"/>
    <w:rsid w:val="005D22BC"/>
    <w:rsid w:val="005D35A8"/>
    <w:rsid w:val="005D376F"/>
    <w:rsid w:val="005D4015"/>
    <w:rsid w:val="005D44DD"/>
    <w:rsid w:val="005D502B"/>
    <w:rsid w:val="005D5206"/>
    <w:rsid w:val="005D6769"/>
    <w:rsid w:val="005D6D65"/>
    <w:rsid w:val="005D75BE"/>
    <w:rsid w:val="005D7C16"/>
    <w:rsid w:val="005E0DF8"/>
    <w:rsid w:val="005E1C7C"/>
    <w:rsid w:val="005E247D"/>
    <w:rsid w:val="005E279A"/>
    <w:rsid w:val="005E56B4"/>
    <w:rsid w:val="005E6989"/>
    <w:rsid w:val="005E76D7"/>
    <w:rsid w:val="005E7EA2"/>
    <w:rsid w:val="005F1FDD"/>
    <w:rsid w:val="005F2044"/>
    <w:rsid w:val="005F2D75"/>
    <w:rsid w:val="005F3760"/>
    <w:rsid w:val="005F3E1C"/>
    <w:rsid w:val="005F5C18"/>
    <w:rsid w:val="005F5CBE"/>
    <w:rsid w:val="005F5DEF"/>
    <w:rsid w:val="005F5EEC"/>
    <w:rsid w:val="005F60D5"/>
    <w:rsid w:val="005F7DD8"/>
    <w:rsid w:val="006003AB"/>
    <w:rsid w:val="006006D3"/>
    <w:rsid w:val="00600BDC"/>
    <w:rsid w:val="00600C1F"/>
    <w:rsid w:val="00600F81"/>
    <w:rsid w:val="006014EA"/>
    <w:rsid w:val="00601574"/>
    <w:rsid w:val="006019E8"/>
    <w:rsid w:val="006020F2"/>
    <w:rsid w:val="00603871"/>
    <w:rsid w:val="00604470"/>
    <w:rsid w:val="00604550"/>
    <w:rsid w:val="00604706"/>
    <w:rsid w:val="00606AAE"/>
    <w:rsid w:val="00606ADA"/>
    <w:rsid w:val="006078C6"/>
    <w:rsid w:val="006100C0"/>
    <w:rsid w:val="0061027D"/>
    <w:rsid w:val="00610A39"/>
    <w:rsid w:val="0061179B"/>
    <w:rsid w:val="0061235F"/>
    <w:rsid w:val="006153A2"/>
    <w:rsid w:val="00615886"/>
    <w:rsid w:val="00616210"/>
    <w:rsid w:val="006166DE"/>
    <w:rsid w:val="006171F7"/>
    <w:rsid w:val="006201B7"/>
    <w:rsid w:val="00620410"/>
    <w:rsid w:val="00620930"/>
    <w:rsid w:val="00620D02"/>
    <w:rsid w:val="00621170"/>
    <w:rsid w:val="006214D3"/>
    <w:rsid w:val="00621840"/>
    <w:rsid w:val="00623845"/>
    <w:rsid w:val="00624222"/>
    <w:rsid w:val="006244AA"/>
    <w:rsid w:val="00625610"/>
    <w:rsid w:val="00627D3E"/>
    <w:rsid w:val="006305C2"/>
    <w:rsid w:val="0063063B"/>
    <w:rsid w:val="00631315"/>
    <w:rsid w:val="00631B08"/>
    <w:rsid w:val="00631E87"/>
    <w:rsid w:val="00631EB5"/>
    <w:rsid w:val="006334EA"/>
    <w:rsid w:val="00634E09"/>
    <w:rsid w:val="00635F85"/>
    <w:rsid w:val="006360F9"/>
    <w:rsid w:val="00636B0C"/>
    <w:rsid w:val="00636C60"/>
    <w:rsid w:val="00636F69"/>
    <w:rsid w:val="00637BD9"/>
    <w:rsid w:val="00637EB7"/>
    <w:rsid w:val="00640643"/>
    <w:rsid w:val="00641173"/>
    <w:rsid w:val="00641459"/>
    <w:rsid w:val="00642120"/>
    <w:rsid w:val="00643076"/>
    <w:rsid w:val="0064404A"/>
    <w:rsid w:val="00644B0D"/>
    <w:rsid w:val="00644D0E"/>
    <w:rsid w:val="0064508B"/>
    <w:rsid w:val="0064631E"/>
    <w:rsid w:val="00652455"/>
    <w:rsid w:val="00654416"/>
    <w:rsid w:val="006545C9"/>
    <w:rsid w:val="006547FD"/>
    <w:rsid w:val="006560AF"/>
    <w:rsid w:val="00657467"/>
    <w:rsid w:val="006576EC"/>
    <w:rsid w:val="0066075F"/>
    <w:rsid w:val="006611C6"/>
    <w:rsid w:val="00661D84"/>
    <w:rsid w:val="00662824"/>
    <w:rsid w:val="006634B4"/>
    <w:rsid w:val="00664A57"/>
    <w:rsid w:val="006662AF"/>
    <w:rsid w:val="00667233"/>
    <w:rsid w:val="00670324"/>
    <w:rsid w:val="006704CB"/>
    <w:rsid w:val="0067101A"/>
    <w:rsid w:val="00671D4E"/>
    <w:rsid w:val="006738AF"/>
    <w:rsid w:val="00676A2B"/>
    <w:rsid w:val="006773DA"/>
    <w:rsid w:val="006778C1"/>
    <w:rsid w:val="00680F3B"/>
    <w:rsid w:val="00681B73"/>
    <w:rsid w:val="0068202C"/>
    <w:rsid w:val="00682032"/>
    <w:rsid w:val="006832DD"/>
    <w:rsid w:val="00684138"/>
    <w:rsid w:val="00686855"/>
    <w:rsid w:val="00686A44"/>
    <w:rsid w:val="00687021"/>
    <w:rsid w:val="00687078"/>
    <w:rsid w:val="00687A09"/>
    <w:rsid w:val="00690C8D"/>
    <w:rsid w:val="00693AC6"/>
    <w:rsid w:val="00694CF8"/>
    <w:rsid w:val="00694E9B"/>
    <w:rsid w:val="00695C91"/>
    <w:rsid w:val="0069670C"/>
    <w:rsid w:val="00697B9C"/>
    <w:rsid w:val="006A0DF9"/>
    <w:rsid w:val="006A0E89"/>
    <w:rsid w:val="006A134D"/>
    <w:rsid w:val="006A15FB"/>
    <w:rsid w:val="006A2CDD"/>
    <w:rsid w:val="006A46CE"/>
    <w:rsid w:val="006A53F0"/>
    <w:rsid w:val="006A5A4B"/>
    <w:rsid w:val="006A794E"/>
    <w:rsid w:val="006B09B8"/>
    <w:rsid w:val="006B0A60"/>
    <w:rsid w:val="006B1DAF"/>
    <w:rsid w:val="006B220E"/>
    <w:rsid w:val="006B2319"/>
    <w:rsid w:val="006B3A59"/>
    <w:rsid w:val="006B3AB9"/>
    <w:rsid w:val="006B4ABB"/>
    <w:rsid w:val="006B58D7"/>
    <w:rsid w:val="006B6004"/>
    <w:rsid w:val="006B640D"/>
    <w:rsid w:val="006B70C7"/>
    <w:rsid w:val="006C024F"/>
    <w:rsid w:val="006C0A9B"/>
    <w:rsid w:val="006C0C5D"/>
    <w:rsid w:val="006C1736"/>
    <w:rsid w:val="006C1EA1"/>
    <w:rsid w:val="006C2504"/>
    <w:rsid w:val="006C30FF"/>
    <w:rsid w:val="006C3EC3"/>
    <w:rsid w:val="006C6F61"/>
    <w:rsid w:val="006C7321"/>
    <w:rsid w:val="006D03EB"/>
    <w:rsid w:val="006D05BE"/>
    <w:rsid w:val="006D1125"/>
    <w:rsid w:val="006D1F41"/>
    <w:rsid w:val="006D3F91"/>
    <w:rsid w:val="006D452D"/>
    <w:rsid w:val="006D4B8D"/>
    <w:rsid w:val="006D5057"/>
    <w:rsid w:val="006D631D"/>
    <w:rsid w:val="006D68CA"/>
    <w:rsid w:val="006D725B"/>
    <w:rsid w:val="006D7845"/>
    <w:rsid w:val="006D7852"/>
    <w:rsid w:val="006D7E16"/>
    <w:rsid w:val="006E081E"/>
    <w:rsid w:val="006E0BC4"/>
    <w:rsid w:val="006E1339"/>
    <w:rsid w:val="006E1B59"/>
    <w:rsid w:val="006E23FD"/>
    <w:rsid w:val="006E2A91"/>
    <w:rsid w:val="006E5207"/>
    <w:rsid w:val="006E5365"/>
    <w:rsid w:val="006E5CD2"/>
    <w:rsid w:val="006E6674"/>
    <w:rsid w:val="006E7C25"/>
    <w:rsid w:val="006E7D71"/>
    <w:rsid w:val="006F10FF"/>
    <w:rsid w:val="006F1B26"/>
    <w:rsid w:val="006F1D69"/>
    <w:rsid w:val="006F27F3"/>
    <w:rsid w:val="006F2B55"/>
    <w:rsid w:val="006F374E"/>
    <w:rsid w:val="006F487E"/>
    <w:rsid w:val="006F493E"/>
    <w:rsid w:val="006F496B"/>
    <w:rsid w:val="006F57D7"/>
    <w:rsid w:val="006F587E"/>
    <w:rsid w:val="006F61F4"/>
    <w:rsid w:val="0070149B"/>
    <w:rsid w:val="0070200E"/>
    <w:rsid w:val="00702C2A"/>
    <w:rsid w:val="00702FC7"/>
    <w:rsid w:val="00705459"/>
    <w:rsid w:val="00705D08"/>
    <w:rsid w:val="00706554"/>
    <w:rsid w:val="007068D2"/>
    <w:rsid w:val="0070736D"/>
    <w:rsid w:val="00707A5E"/>
    <w:rsid w:val="00710162"/>
    <w:rsid w:val="00710602"/>
    <w:rsid w:val="0071094F"/>
    <w:rsid w:val="00710D2E"/>
    <w:rsid w:val="007110F4"/>
    <w:rsid w:val="00711ADD"/>
    <w:rsid w:val="00712BA8"/>
    <w:rsid w:val="00713336"/>
    <w:rsid w:val="007135DE"/>
    <w:rsid w:val="00713ABA"/>
    <w:rsid w:val="00713AD5"/>
    <w:rsid w:val="007165FE"/>
    <w:rsid w:val="00716CCF"/>
    <w:rsid w:val="00720137"/>
    <w:rsid w:val="00720735"/>
    <w:rsid w:val="00722748"/>
    <w:rsid w:val="00722DBE"/>
    <w:rsid w:val="007235DA"/>
    <w:rsid w:val="00723BEA"/>
    <w:rsid w:val="00723F1A"/>
    <w:rsid w:val="0072422B"/>
    <w:rsid w:val="00726255"/>
    <w:rsid w:val="00726B31"/>
    <w:rsid w:val="00726F52"/>
    <w:rsid w:val="00727CA7"/>
    <w:rsid w:val="00727D3C"/>
    <w:rsid w:val="00727D4C"/>
    <w:rsid w:val="0073049F"/>
    <w:rsid w:val="0073176B"/>
    <w:rsid w:val="007318D1"/>
    <w:rsid w:val="00731B47"/>
    <w:rsid w:val="00731E6B"/>
    <w:rsid w:val="007324C2"/>
    <w:rsid w:val="007342A7"/>
    <w:rsid w:val="007352D0"/>
    <w:rsid w:val="00736025"/>
    <w:rsid w:val="00736577"/>
    <w:rsid w:val="00736B75"/>
    <w:rsid w:val="007407D4"/>
    <w:rsid w:val="00740FD4"/>
    <w:rsid w:val="007414C5"/>
    <w:rsid w:val="007419D4"/>
    <w:rsid w:val="00741B8C"/>
    <w:rsid w:val="00741D83"/>
    <w:rsid w:val="00741ED3"/>
    <w:rsid w:val="00743F5C"/>
    <w:rsid w:val="007460AF"/>
    <w:rsid w:val="00746260"/>
    <w:rsid w:val="00747E00"/>
    <w:rsid w:val="00751327"/>
    <w:rsid w:val="00751653"/>
    <w:rsid w:val="0075194C"/>
    <w:rsid w:val="00751A8C"/>
    <w:rsid w:val="00751C19"/>
    <w:rsid w:val="00751DF8"/>
    <w:rsid w:val="00752CE0"/>
    <w:rsid w:val="00756B34"/>
    <w:rsid w:val="00756F1C"/>
    <w:rsid w:val="00760806"/>
    <w:rsid w:val="00760C00"/>
    <w:rsid w:val="00760D3F"/>
    <w:rsid w:val="00761498"/>
    <w:rsid w:val="00761A13"/>
    <w:rsid w:val="007628B0"/>
    <w:rsid w:val="007640CD"/>
    <w:rsid w:val="00764873"/>
    <w:rsid w:val="00764C40"/>
    <w:rsid w:val="00765767"/>
    <w:rsid w:val="00766563"/>
    <w:rsid w:val="00766BA7"/>
    <w:rsid w:val="00766FA1"/>
    <w:rsid w:val="00767A02"/>
    <w:rsid w:val="007701B5"/>
    <w:rsid w:val="0077084F"/>
    <w:rsid w:val="00771745"/>
    <w:rsid w:val="007723F5"/>
    <w:rsid w:val="0077361C"/>
    <w:rsid w:val="00777139"/>
    <w:rsid w:val="00782136"/>
    <w:rsid w:val="007825F1"/>
    <w:rsid w:val="0078316B"/>
    <w:rsid w:val="00783357"/>
    <w:rsid w:val="0078349D"/>
    <w:rsid w:val="00783520"/>
    <w:rsid w:val="0078576E"/>
    <w:rsid w:val="0078657F"/>
    <w:rsid w:val="007866E5"/>
    <w:rsid w:val="0078701C"/>
    <w:rsid w:val="00787B17"/>
    <w:rsid w:val="007904A5"/>
    <w:rsid w:val="00791880"/>
    <w:rsid w:val="00792FA3"/>
    <w:rsid w:val="007970F3"/>
    <w:rsid w:val="00797987"/>
    <w:rsid w:val="007A0130"/>
    <w:rsid w:val="007A02A9"/>
    <w:rsid w:val="007A0494"/>
    <w:rsid w:val="007A1274"/>
    <w:rsid w:val="007A13C1"/>
    <w:rsid w:val="007A1499"/>
    <w:rsid w:val="007A161E"/>
    <w:rsid w:val="007A2416"/>
    <w:rsid w:val="007A2918"/>
    <w:rsid w:val="007A3E45"/>
    <w:rsid w:val="007A470A"/>
    <w:rsid w:val="007A58AD"/>
    <w:rsid w:val="007A6C6F"/>
    <w:rsid w:val="007A75BD"/>
    <w:rsid w:val="007A7CBC"/>
    <w:rsid w:val="007B029D"/>
    <w:rsid w:val="007B05C6"/>
    <w:rsid w:val="007B11DD"/>
    <w:rsid w:val="007B17E2"/>
    <w:rsid w:val="007B18F6"/>
    <w:rsid w:val="007B1A25"/>
    <w:rsid w:val="007B2E2E"/>
    <w:rsid w:val="007B3A85"/>
    <w:rsid w:val="007B41A7"/>
    <w:rsid w:val="007B4921"/>
    <w:rsid w:val="007B65C4"/>
    <w:rsid w:val="007C16D6"/>
    <w:rsid w:val="007C1735"/>
    <w:rsid w:val="007C30CE"/>
    <w:rsid w:val="007C5D5B"/>
    <w:rsid w:val="007C5E98"/>
    <w:rsid w:val="007C6E34"/>
    <w:rsid w:val="007C72ED"/>
    <w:rsid w:val="007C753E"/>
    <w:rsid w:val="007C76BC"/>
    <w:rsid w:val="007C772B"/>
    <w:rsid w:val="007D13C9"/>
    <w:rsid w:val="007D1C20"/>
    <w:rsid w:val="007D2293"/>
    <w:rsid w:val="007D31FE"/>
    <w:rsid w:val="007D418B"/>
    <w:rsid w:val="007D4A0E"/>
    <w:rsid w:val="007D53C9"/>
    <w:rsid w:val="007D5CF4"/>
    <w:rsid w:val="007D5D22"/>
    <w:rsid w:val="007D6A04"/>
    <w:rsid w:val="007E05E6"/>
    <w:rsid w:val="007E06F0"/>
    <w:rsid w:val="007E26D8"/>
    <w:rsid w:val="007E3526"/>
    <w:rsid w:val="007E39AB"/>
    <w:rsid w:val="007E3BDD"/>
    <w:rsid w:val="007E3C59"/>
    <w:rsid w:val="007F01FB"/>
    <w:rsid w:val="007F0257"/>
    <w:rsid w:val="007F090F"/>
    <w:rsid w:val="007F0D2F"/>
    <w:rsid w:val="007F129B"/>
    <w:rsid w:val="007F1967"/>
    <w:rsid w:val="007F1A30"/>
    <w:rsid w:val="007F1C45"/>
    <w:rsid w:val="007F2049"/>
    <w:rsid w:val="007F33EC"/>
    <w:rsid w:val="007F362D"/>
    <w:rsid w:val="007F4575"/>
    <w:rsid w:val="007F5341"/>
    <w:rsid w:val="007F5E77"/>
    <w:rsid w:val="007F62C0"/>
    <w:rsid w:val="008009AB"/>
    <w:rsid w:val="008024D5"/>
    <w:rsid w:val="008033A7"/>
    <w:rsid w:val="0080358D"/>
    <w:rsid w:val="00804BCA"/>
    <w:rsid w:val="0080662E"/>
    <w:rsid w:val="008100D4"/>
    <w:rsid w:val="0081058F"/>
    <w:rsid w:val="00810AA6"/>
    <w:rsid w:val="00810C5F"/>
    <w:rsid w:val="00811B34"/>
    <w:rsid w:val="00811C91"/>
    <w:rsid w:val="00812F86"/>
    <w:rsid w:val="008134BD"/>
    <w:rsid w:val="00813D7A"/>
    <w:rsid w:val="008141B6"/>
    <w:rsid w:val="00814EA1"/>
    <w:rsid w:val="00815346"/>
    <w:rsid w:val="008157EE"/>
    <w:rsid w:val="008165E0"/>
    <w:rsid w:val="008201F4"/>
    <w:rsid w:val="008210BB"/>
    <w:rsid w:val="0082152B"/>
    <w:rsid w:val="0082235B"/>
    <w:rsid w:val="00823E21"/>
    <w:rsid w:val="00825B2C"/>
    <w:rsid w:val="00825BFA"/>
    <w:rsid w:val="0082795B"/>
    <w:rsid w:val="00827F23"/>
    <w:rsid w:val="0083009B"/>
    <w:rsid w:val="00831239"/>
    <w:rsid w:val="0083127F"/>
    <w:rsid w:val="0083132F"/>
    <w:rsid w:val="008313D3"/>
    <w:rsid w:val="008314C2"/>
    <w:rsid w:val="00831BF6"/>
    <w:rsid w:val="00833724"/>
    <w:rsid w:val="00835D57"/>
    <w:rsid w:val="00835E12"/>
    <w:rsid w:val="00836315"/>
    <w:rsid w:val="008364DB"/>
    <w:rsid w:val="00836CA0"/>
    <w:rsid w:val="008375CB"/>
    <w:rsid w:val="00837E2B"/>
    <w:rsid w:val="008400EF"/>
    <w:rsid w:val="00840618"/>
    <w:rsid w:val="00840781"/>
    <w:rsid w:val="0084106E"/>
    <w:rsid w:val="00841569"/>
    <w:rsid w:val="008425FB"/>
    <w:rsid w:val="00843E40"/>
    <w:rsid w:val="00844C6B"/>
    <w:rsid w:val="00844D69"/>
    <w:rsid w:val="00844E34"/>
    <w:rsid w:val="008455F6"/>
    <w:rsid w:val="008478C8"/>
    <w:rsid w:val="00851B7D"/>
    <w:rsid w:val="008524ED"/>
    <w:rsid w:val="008524FD"/>
    <w:rsid w:val="008526FC"/>
    <w:rsid w:val="00854DB8"/>
    <w:rsid w:val="00855874"/>
    <w:rsid w:val="00856BDA"/>
    <w:rsid w:val="0085746A"/>
    <w:rsid w:val="00857E3D"/>
    <w:rsid w:val="00860461"/>
    <w:rsid w:val="008605B0"/>
    <w:rsid w:val="008609DF"/>
    <w:rsid w:val="00860D9F"/>
    <w:rsid w:val="00860E9C"/>
    <w:rsid w:val="00860FC2"/>
    <w:rsid w:val="00863838"/>
    <w:rsid w:val="00863BBD"/>
    <w:rsid w:val="0086503A"/>
    <w:rsid w:val="00866D2F"/>
    <w:rsid w:val="00867753"/>
    <w:rsid w:val="0086785E"/>
    <w:rsid w:val="00867AF7"/>
    <w:rsid w:val="00872666"/>
    <w:rsid w:val="00873C8C"/>
    <w:rsid w:val="008743FD"/>
    <w:rsid w:val="00874EFC"/>
    <w:rsid w:val="00875264"/>
    <w:rsid w:val="00875650"/>
    <w:rsid w:val="00875DD3"/>
    <w:rsid w:val="00881E4A"/>
    <w:rsid w:val="00883236"/>
    <w:rsid w:val="00884A18"/>
    <w:rsid w:val="008851FC"/>
    <w:rsid w:val="00886069"/>
    <w:rsid w:val="00886F74"/>
    <w:rsid w:val="008905C2"/>
    <w:rsid w:val="008906DE"/>
    <w:rsid w:val="00891AA1"/>
    <w:rsid w:val="00892532"/>
    <w:rsid w:val="0089288D"/>
    <w:rsid w:val="00892B1F"/>
    <w:rsid w:val="00893853"/>
    <w:rsid w:val="00893BB2"/>
    <w:rsid w:val="008940DC"/>
    <w:rsid w:val="00894418"/>
    <w:rsid w:val="008946AC"/>
    <w:rsid w:val="00894F83"/>
    <w:rsid w:val="008955F4"/>
    <w:rsid w:val="0089592F"/>
    <w:rsid w:val="00896171"/>
    <w:rsid w:val="008971AF"/>
    <w:rsid w:val="00897860"/>
    <w:rsid w:val="008A03F1"/>
    <w:rsid w:val="008A078E"/>
    <w:rsid w:val="008A18E2"/>
    <w:rsid w:val="008A2031"/>
    <w:rsid w:val="008A352D"/>
    <w:rsid w:val="008A517B"/>
    <w:rsid w:val="008A5362"/>
    <w:rsid w:val="008A5B54"/>
    <w:rsid w:val="008A5B94"/>
    <w:rsid w:val="008A6AF8"/>
    <w:rsid w:val="008A6BC9"/>
    <w:rsid w:val="008A7F71"/>
    <w:rsid w:val="008B1371"/>
    <w:rsid w:val="008B3448"/>
    <w:rsid w:val="008B373F"/>
    <w:rsid w:val="008B5190"/>
    <w:rsid w:val="008B5CB0"/>
    <w:rsid w:val="008B749E"/>
    <w:rsid w:val="008B767C"/>
    <w:rsid w:val="008B7B0B"/>
    <w:rsid w:val="008C03E9"/>
    <w:rsid w:val="008C0909"/>
    <w:rsid w:val="008C1377"/>
    <w:rsid w:val="008C19B2"/>
    <w:rsid w:val="008C23B7"/>
    <w:rsid w:val="008C533A"/>
    <w:rsid w:val="008C639C"/>
    <w:rsid w:val="008C66B7"/>
    <w:rsid w:val="008C6CD9"/>
    <w:rsid w:val="008C73A1"/>
    <w:rsid w:val="008C7508"/>
    <w:rsid w:val="008D274B"/>
    <w:rsid w:val="008D30D6"/>
    <w:rsid w:val="008D4253"/>
    <w:rsid w:val="008D4B1E"/>
    <w:rsid w:val="008D5152"/>
    <w:rsid w:val="008D516E"/>
    <w:rsid w:val="008D6772"/>
    <w:rsid w:val="008E1322"/>
    <w:rsid w:val="008E2271"/>
    <w:rsid w:val="008E2E23"/>
    <w:rsid w:val="008E3E37"/>
    <w:rsid w:val="008E4437"/>
    <w:rsid w:val="008E4E5D"/>
    <w:rsid w:val="008E5AAE"/>
    <w:rsid w:val="008E6F41"/>
    <w:rsid w:val="008E7677"/>
    <w:rsid w:val="008E7DCF"/>
    <w:rsid w:val="008F0E33"/>
    <w:rsid w:val="008F0F4D"/>
    <w:rsid w:val="008F14AB"/>
    <w:rsid w:val="008F1584"/>
    <w:rsid w:val="008F1775"/>
    <w:rsid w:val="008F1F01"/>
    <w:rsid w:val="008F307E"/>
    <w:rsid w:val="008F4139"/>
    <w:rsid w:val="008F47EA"/>
    <w:rsid w:val="008F4DD3"/>
    <w:rsid w:val="008F4EEB"/>
    <w:rsid w:val="008F541A"/>
    <w:rsid w:val="008F64B8"/>
    <w:rsid w:val="008F7738"/>
    <w:rsid w:val="0090001A"/>
    <w:rsid w:val="009003F5"/>
    <w:rsid w:val="0090188A"/>
    <w:rsid w:val="00901C6B"/>
    <w:rsid w:val="009031FC"/>
    <w:rsid w:val="00903377"/>
    <w:rsid w:val="00904CBE"/>
    <w:rsid w:val="00904DE7"/>
    <w:rsid w:val="00905A1B"/>
    <w:rsid w:val="00905BDC"/>
    <w:rsid w:val="00906FB8"/>
    <w:rsid w:val="00910D60"/>
    <w:rsid w:val="0091251C"/>
    <w:rsid w:val="009127C0"/>
    <w:rsid w:val="00913CAF"/>
    <w:rsid w:val="009151DC"/>
    <w:rsid w:val="0091564E"/>
    <w:rsid w:val="00915ED3"/>
    <w:rsid w:val="00916131"/>
    <w:rsid w:val="009171FB"/>
    <w:rsid w:val="009200D2"/>
    <w:rsid w:val="00920F30"/>
    <w:rsid w:val="0092111D"/>
    <w:rsid w:val="00925463"/>
    <w:rsid w:val="0092574E"/>
    <w:rsid w:val="00925760"/>
    <w:rsid w:val="00925DC4"/>
    <w:rsid w:val="00925E4D"/>
    <w:rsid w:val="0092723F"/>
    <w:rsid w:val="0092777B"/>
    <w:rsid w:val="00927B11"/>
    <w:rsid w:val="00930016"/>
    <w:rsid w:val="009301A3"/>
    <w:rsid w:val="009301DC"/>
    <w:rsid w:val="009308DD"/>
    <w:rsid w:val="009309C4"/>
    <w:rsid w:val="00930A19"/>
    <w:rsid w:val="009315F1"/>
    <w:rsid w:val="009318A9"/>
    <w:rsid w:val="00931BE1"/>
    <w:rsid w:val="00932117"/>
    <w:rsid w:val="00932810"/>
    <w:rsid w:val="00933318"/>
    <w:rsid w:val="0093436C"/>
    <w:rsid w:val="009346D1"/>
    <w:rsid w:val="00934E5C"/>
    <w:rsid w:val="00937F4E"/>
    <w:rsid w:val="0094078E"/>
    <w:rsid w:val="00940A12"/>
    <w:rsid w:val="00941388"/>
    <w:rsid w:val="009415C5"/>
    <w:rsid w:val="00943FE8"/>
    <w:rsid w:val="00944DBD"/>
    <w:rsid w:val="00946B41"/>
    <w:rsid w:val="00946F77"/>
    <w:rsid w:val="009474DE"/>
    <w:rsid w:val="00947F52"/>
    <w:rsid w:val="00950512"/>
    <w:rsid w:val="00951C9C"/>
    <w:rsid w:val="00951ED2"/>
    <w:rsid w:val="00952952"/>
    <w:rsid w:val="00952B2B"/>
    <w:rsid w:val="00952B8E"/>
    <w:rsid w:val="00952C65"/>
    <w:rsid w:val="00952EAD"/>
    <w:rsid w:val="00953506"/>
    <w:rsid w:val="00953657"/>
    <w:rsid w:val="0095377D"/>
    <w:rsid w:val="0095428B"/>
    <w:rsid w:val="009542A7"/>
    <w:rsid w:val="0095499C"/>
    <w:rsid w:val="0096069F"/>
    <w:rsid w:val="00960FE8"/>
    <w:rsid w:val="009619FB"/>
    <w:rsid w:val="00961A64"/>
    <w:rsid w:val="00961CB5"/>
    <w:rsid w:val="00962426"/>
    <w:rsid w:val="00962BFF"/>
    <w:rsid w:val="00963177"/>
    <w:rsid w:val="009641E8"/>
    <w:rsid w:val="0096445B"/>
    <w:rsid w:val="009666A3"/>
    <w:rsid w:val="0096682D"/>
    <w:rsid w:val="00967BED"/>
    <w:rsid w:val="00971910"/>
    <w:rsid w:val="009727AF"/>
    <w:rsid w:val="00972915"/>
    <w:rsid w:val="009735B0"/>
    <w:rsid w:val="00973CDB"/>
    <w:rsid w:val="00973E31"/>
    <w:rsid w:val="0097448C"/>
    <w:rsid w:val="009744B4"/>
    <w:rsid w:val="00975168"/>
    <w:rsid w:val="009763D7"/>
    <w:rsid w:val="00976540"/>
    <w:rsid w:val="00981042"/>
    <w:rsid w:val="00982301"/>
    <w:rsid w:val="00982E57"/>
    <w:rsid w:val="00983168"/>
    <w:rsid w:val="00983C08"/>
    <w:rsid w:val="00984188"/>
    <w:rsid w:val="009844D6"/>
    <w:rsid w:val="009845FD"/>
    <w:rsid w:val="009846AE"/>
    <w:rsid w:val="0098674E"/>
    <w:rsid w:val="00986C40"/>
    <w:rsid w:val="00986D4C"/>
    <w:rsid w:val="00987581"/>
    <w:rsid w:val="00987F93"/>
    <w:rsid w:val="00987FB6"/>
    <w:rsid w:val="009907FE"/>
    <w:rsid w:val="009911B1"/>
    <w:rsid w:val="00991E1B"/>
    <w:rsid w:val="00993374"/>
    <w:rsid w:val="0099343A"/>
    <w:rsid w:val="00993DD8"/>
    <w:rsid w:val="00996363"/>
    <w:rsid w:val="00997E00"/>
    <w:rsid w:val="00997F50"/>
    <w:rsid w:val="009A0896"/>
    <w:rsid w:val="009A0E6D"/>
    <w:rsid w:val="009A1138"/>
    <w:rsid w:val="009A1876"/>
    <w:rsid w:val="009A2166"/>
    <w:rsid w:val="009A25BB"/>
    <w:rsid w:val="009A32E0"/>
    <w:rsid w:val="009A3A79"/>
    <w:rsid w:val="009A4269"/>
    <w:rsid w:val="009A4D8E"/>
    <w:rsid w:val="009A4F22"/>
    <w:rsid w:val="009A5080"/>
    <w:rsid w:val="009A56F3"/>
    <w:rsid w:val="009A5981"/>
    <w:rsid w:val="009A5EE3"/>
    <w:rsid w:val="009A6ECE"/>
    <w:rsid w:val="009A72ED"/>
    <w:rsid w:val="009B0131"/>
    <w:rsid w:val="009B0701"/>
    <w:rsid w:val="009B1436"/>
    <w:rsid w:val="009B19B7"/>
    <w:rsid w:val="009B2A95"/>
    <w:rsid w:val="009B2C4F"/>
    <w:rsid w:val="009B2EEC"/>
    <w:rsid w:val="009B43E6"/>
    <w:rsid w:val="009B4BC5"/>
    <w:rsid w:val="009B51A7"/>
    <w:rsid w:val="009B6414"/>
    <w:rsid w:val="009B6E11"/>
    <w:rsid w:val="009B771A"/>
    <w:rsid w:val="009B789D"/>
    <w:rsid w:val="009C3C62"/>
    <w:rsid w:val="009C3E2A"/>
    <w:rsid w:val="009C4505"/>
    <w:rsid w:val="009C4572"/>
    <w:rsid w:val="009C5FD8"/>
    <w:rsid w:val="009C6DE2"/>
    <w:rsid w:val="009C71F9"/>
    <w:rsid w:val="009D02D0"/>
    <w:rsid w:val="009D09E1"/>
    <w:rsid w:val="009D0B40"/>
    <w:rsid w:val="009D178D"/>
    <w:rsid w:val="009D1FFE"/>
    <w:rsid w:val="009D215C"/>
    <w:rsid w:val="009D4213"/>
    <w:rsid w:val="009D503D"/>
    <w:rsid w:val="009D5B49"/>
    <w:rsid w:val="009D65E9"/>
    <w:rsid w:val="009D70E4"/>
    <w:rsid w:val="009E00AC"/>
    <w:rsid w:val="009E0474"/>
    <w:rsid w:val="009E0766"/>
    <w:rsid w:val="009E11AF"/>
    <w:rsid w:val="009E1A23"/>
    <w:rsid w:val="009E2141"/>
    <w:rsid w:val="009E2920"/>
    <w:rsid w:val="009E33CC"/>
    <w:rsid w:val="009E3A91"/>
    <w:rsid w:val="009E4083"/>
    <w:rsid w:val="009E465E"/>
    <w:rsid w:val="009E499C"/>
    <w:rsid w:val="009E4E77"/>
    <w:rsid w:val="009E551D"/>
    <w:rsid w:val="009E5836"/>
    <w:rsid w:val="009E5B12"/>
    <w:rsid w:val="009E5EC0"/>
    <w:rsid w:val="009F18DD"/>
    <w:rsid w:val="009F2615"/>
    <w:rsid w:val="009F32A5"/>
    <w:rsid w:val="009F3B6B"/>
    <w:rsid w:val="009F3E0B"/>
    <w:rsid w:val="009F4F5E"/>
    <w:rsid w:val="009F4F72"/>
    <w:rsid w:val="009F52F4"/>
    <w:rsid w:val="009F56F1"/>
    <w:rsid w:val="009F5CAA"/>
    <w:rsid w:val="009F5ED8"/>
    <w:rsid w:val="009F7035"/>
    <w:rsid w:val="009F7A32"/>
    <w:rsid w:val="00A00ED6"/>
    <w:rsid w:val="00A00F77"/>
    <w:rsid w:val="00A020A1"/>
    <w:rsid w:val="00A0286F"/>
    <w:rsid w:val="00A0330D"/>
    <w:rsid w:val="00A03E74"/>
    <w:rsid w:val="00A040BB"/>
    <w:rsid w:val="00A04E5D"/>
    <w:rsid w:val="00A069F7"/>
    <w:rsid w:val="00A06B6D"/>
    <w:rsid w:val="00A0719F"/>
    <w:rsid w:val="00A07380"/>
    <w:rsid w:val="00A10715"/>
    <w:rsid w:val="00A1154D"/>
    <w:rsid w:val="00A124AF"/>
    <w:rsid w:val="00A13BBD"/>
    <w:rsid w:val="00A150A9"/>
    <w:rsid w:val="00A1545C"/>
    <w:rsid w:val="00A15D17"/>
    <w:rsid w:val="00A16DBB"/>
    <w:rsid w:val="00A17C4D"/>
    <w:rsid w:val="00A203B6"/>
    <w:rsid w:val="00A215CD"/>
    <w:rsid w:val="00A215DF"/>
    <w:rsid w:val="00A21DD3"/>
    <w:rsid w:val="00A228DC"/>
    <w:rsid w:val="00A229A3"/>
    <w:rsid w:val="00A22EB3"/>
    <w:rsid w:val="00A2371E"/>
    <w:rsid w:val="00A249A8"/>
    <w:rsid w:val="00A2539B"/>
    <w:rsid w:val="00A253D0"/>
    <w:rsid w:val="00A25E49"/>
    <w:rsid w:val="00A265DD"/>
    <w:rsid w:val="00A26D65"/>
    <w:rsid w:val="00A26EBC"/>
    <w:rsid w:val="00A27625"/>
    <w:rsid w:val="00A27D04"/>
    <w:rsid w:val="00A30E47"/>
    <w:rsid w:val="00A3101E"/>
    <w:rsid w:val="00A33439"/>
    <w:rsid w:val="00A335D0"/>
    <w:rsid w:val="00A34B04"/>
    <w:rsid w:val="00A35D3A"/>
    <w:rsid w:val="00A36DC8"/>
    <w:rsid w:val="00A36EBC"/>
    <w:rsid w:val="00A423E5"/>
    <w:rsid w:val="00A42945"/>
    <w:rsid w:val="00A430F6"/>
    <w:rsid w:val="00A4359A"/>
    <w:rsid w:val="00A4480C"/>
    <w:rsid w:val="00A45A7E"/>
    <w:rsid w:val="00A45B0D"/>
    <w:rsid w:val="00A45EA2"/>
    <w:rsid w:val="00A46860"/>
    <w:rsid w:val="00A47738"/>
    <w:rsid w:val="00A50623"/>
    <w:rsid w:val="00A506C6"/>
    <w:rsid w:val="00A50D8B"/>
    <w:rsid w:val="00A5161B"/>
    <w:rsid w:val="00A51F2F"/>
    <w:rsid w:val="00A53594"/>
    <w:rsid w:val="00A54A15"/>
    <w:rsid w:val="00A54DA9"/>
    <w:rsid w:val="00A555E5"/>
    <w:rsid w:val="00A563C9"/>
    <w:rsid w:val="00A5654B"/>
    <w:rsid w:val="00A56E2C"/>
    <w:rsid w:val="00A56F1A"/>
    <w:rsid w:val="00A572EA"/>
    <w:rsid w:val="00A5765C"/>
    <w:rsid w:val="00A60BCB"/>
    <w:rsid w:val="00A60CE4"/>
    <w:rsid w:val="00A614AC"/>
    <w:rsid w:val="00A61771"/>
    <w:rsid w:val="00A61818"/>
    <w:rsid w:val="00A61E61"/>
    <w:rsid w:val="00A62083"/>
    <w:rsid w:val="00A62837"/>
    <w:rsid w:val="00A642C5"/>
    <w:rsid w:val="00A65DCF"/>
    <w:rsid w:val="00A66659"/>
    <w:rsid w:val="00A66D18"/>
    <w:rsid w:val="00A70FD2"/>
    <w:rsid w:val="00A731A1"/>
    <w:rsid w:val="00A742BC"/>
    <w:rsid w:val="00A746E6"/>
    <w:rsid w:val="00A75D6B"/>
    <w:rsid w:val="00A75D74"/>
    <w:rsid w:val="00A75FB6"/>
    <w:rsid w:val="00A77D60"/>
    <w:rsid w:val="00A80DB9"/>
    <w:rsid w:val="00A81C48"/>
    <w:rsid w:val="00A85380"/>
    <w:rsid w:val="00A8590C"/>
    <w:rsid w:val="00A8591D"/>
    <w:rsid w:val="00A87269"/>
    <w:rsid w:val="00A87F0F"/>
    <w:rsid w:val="00A90D35"/>
    <w:rsid w:val="00A91065"/>
    <w:rsid w:val="00A91502"/>
    <w:rsid w:val="00A91D40"/>
    <w:rsid w:val="00A922F9"/>
    <w:rsid w:val="00A925FB"/>
    <w:rsid w:val="00A927EE"/>
    <w:rsid w:val="00A93053"/>
    <w:rsid w:val="00A9581C"/>
    <w:rsid w:val="00A965BF"/>
    <w:rsid w:val="00A97742"/>
    <w:rsid w:val="00A97944"/>
    <w:rsid w:val="00A97A73"/>
    <w:rsid w:val="00AA0F1E"/>
    <w:rsid w:val="00AA106C"/>
    <w:rsid w:val="00AA22CC"/>
    <w:rsid w:val="00AA28D1"/>
    <w:rsid w:val="00AA28D2"/>
    <w:rsid w:val="00AA2C1D"/>
    <w:rsid w:val="00AA483B"/>
    <w:rsid w:val="00AA4C28"/>
    <w:rsid w:val="00AA649B"/>
    <w:rsid w:val="00AA6C4C"/>
    <w:rsid w:val="00AA7233"/>
    <w:rsid w:val="00AA73DD"/>
    <w:rsid w:val="00AB0FD8"/>
    <w:rsid w:val="00AB390E"/>
    <w:rsid w:val="00AB48FC"/>
    <w:rsid w:val="00AB50EE"/>
    <w:rsid w:val="00AB5458"/>
    <w:rsid w:val="00AB5C36"/>
    <w:rsid w:val="00AB65EC"/>
    <w:rsid w:val="00AB6853"/>
    <w:rsid w:val="00AB7F75"/>
    <w:rsid w:val="00AB7FBD"/>
    <w:rsid w:val="00AC0010"/>
    <w:rsid w:val="00AC0511"/>
    <w:rsid w:val="00AC1C0D"/>
    <w:rsid w:val="00AC2578"/>
    <w:rsid w:val="00AC42EC"/>
    <w:rsid w:val="00AC4958"/>
    <w:rsid w:val="00AC4B5F"/>
    <w:rsid w:val="00AC54FB"/>
    <w:rsid w:val="00AC60D8"/>
    <w:rsid w:val="00AC6FC1"/>
    <w:rsid w:val="00AC7196"/>
    <w:rsid w:val="00AD1233"/>
    <w:rsid w:val="00AD2B5D"/>
    <w:rsid w:val="00AD31A2"/>
    <w:rsid w:val="00AD3C2B"/>
    <w:rsid w:val="00AD3C4A"/>
    <w:rsid w:val="00AD4127"/>
    <w:rsid w:val="00AD4702"/>
    <w:rsid w:val="00AD47AB"/>
    <w:rsid w:val="00AD679A"/>
    <w:rsid w:val="00AD6A80"/>
    <w:rsid w:val="00AE00D4"/>
    <w:rsid w:val="00AE208E"/>
    <w:rsid w:val="00AE3830"/>
    <w:rsid w:val="00AE465F"/>
    <w:rsid w:val="00AE4B6D"/>
    <w:rsid w:val="00AE563D"/>
    <w:rsid w:val="00AE5D2D"/>
    <w:rsid w:val="00AE6884"/>
    <w:rsid w:val="00AE7AB2"/>
    <w:rsid w:val="00AE7F14"/>
    <w:rsid w:val="00AF073F"/>
    <w:rsid w:val="00AF14EF"/>
    <w:rsid w:val="00AF1CC3"/>
    <w:rsid w:val="00AF2262"/>
    <w:rsid w:val="00AF2601"/>
    <w:rsid w:val="00AF3404"/>
    <w:rsid w:val="00AF411B"/>
    <w:rsid w:val="00AF4745"/>
    <w:rsid w:val="00AF4B5C"/>
    <w:rsid w:val="00AF5319"/>
    <w:rsid w:val="00AF5FB2"/>
    <w:rsid w:val="00AF68EC"/>
    <w:rsid w:val="00B0018A"/>
    <w:rsid w:val="00B001C1"/>
    <w:rsid w:val="00B01255"/>
    <w:rsid w:val="00B01989"/>
    <w:rsid w:val="00B0329E"/>
    <w:rsid w:val="00B03640"/>
    <w:rsid w:val="00B05188"/>
    <w:rsid w:val="00B055B1"/>
    <w:rsid w:val="00B0585D"/>
    <w:rsid w:val="00B0594D"/>
    <w:rsid w:val="00B05B7A"/>
    <w:rsid w:val="00B05F1F"/>
    <w:rsid w:val="00B06172"/>
    <w:rsid w:val="00B066B8"/>
    <w:rsid w:val="00B07F13"/>
    <w:rsid w:val="00B10100"/>
    <w:rsid w:val="00B107F9"/>
    <w:rsid w:val="00B108E2"/>
    <w:rsid w:val="00B11127"/>
    <w:rsid w:val="00B11FB1"/>
    <w:rsid w:val="00B12864"/>
    <w:rsid w:val="00B12E6A"/>
    <w:rsid w:val="00B1315B"/>
    <w:rsid w:val="00B13211"/>
    <w:rsid w:val="00B13348"/>
    <w:rsid w:val="00B13C8D"/>
    <w:rsid w:val="00B1528E"/>
    <w:rsid w:val="00B17AED"/>
    <w:rsid w:val="00B21C95"/>
    <w:rsid w:val="00B23023"/>
    <w:rsid w:val="00B232E7"/>
    <w:rsid w:val="00B236D3"/>
    <w:rsid w:val="00B238E1"/>
    <w:rsid w:val="00B24707"/>
    <w:rsid w:val="00B256ED"/>
    <w:rsid w:val="00B25C2B"/>
    <w:rsid w:val="00B26400"/>
    <w:rsid w:val="00B26A56"/>
    <w:rsid w:val="00B27719"/>
    <w:rsid w:val="00B30B6D"/>
    <w:rsid w:val="00B3279C"/>
    <w:rsid w:val="00B32F88"/>
    <w:rsid w:val="00B33334"/>
    <w:rsid w:val="00B3459E"/>
    <w:rsid w:val="00B345C3"/>
    <w:rsid w:val="00B353AB"/>
    <w:rsid w:val="00B36B47"/>
    <w:rsid w:val="00B3742B"/>
    <w:rsid w:val="00B37B63"/>
    <w:rsid w:val="00B37ED6"/>
    <w:rsid w:val="00B4075E"/>
    <w:rsid w:val="00B40D36"/>
    <w:rsid w:val="00B41162"/>
    <w:rsid w:val="00B412BA"/>
    <w:rsid w:val="00B41A6B"/>
    <w:rsid w:val="00B4277C"/>
    <w:rsid w:val="00B4280A"/>
    <w:rsid w:val="00B42983"/>
    <w:rsid w:val="00B4341A"/>
    <w:rsid w:val="00B43506"/>
    <w:rsid w:val="00B43885"/>
    <w:rsid w:val="00B43907"/>
    <w:rsid w:val="00B44B6B"/>
    <w:rsid w:val="00B4536F"/>
    <w:rsid w:val="00B45C42"/>
    <w:rsid w:val="00B46AE7"/>
    <w:rsid w:val="00B46C1D"/>
    <w:rsid w:val="00B47597"/>
    <w:rsid w:val="00B47FD9"/>
    <w:rsid w:val="00B5168E"/>
    <w:rsid w:val="00B5221A"/>
    <w:rsid w:val="00B525EF"/>
    <w:rsid w:val="00B529B8"/>
    <w:rsid w:val="00B52C49"/>
    <w:rsid w:val="00B57583"/>
    <w:rsid w:val="00B600E8"/>
    <w:rsid w:val="00B609E6"/>
    <w:rsid w:val="00B60DD8"/>
    <w:rsid w:val="00B61495"/>
    <w:rsid w:val="00B616C6"/>
    <w:rsid w:val="00B62BEB"/>
    <w:rsid w:val="00B62C21"/>
    <w:rsid w:val="00B63190"/>
    <w:rsid w:val="00B63C7D"/>
    <w:rsid w:val="00B652E4"/>
    <w:rsid w:val="00B65E8E"/>
    <w:rsid w:val="00B65FDC"/>
    <w:rsid w:val="00B66039"/>
    <w:rsid w:val="00B66705"/>
    <w:rsid w:val="00B66E82"/>
    <w:rsid w:val="00B7027C"/>
    <w:rsid w:val="00B7080B"/>
    <w:rsid w:val="00B7115D"/>
    <w:rsid w:val="00B7129C"/>
    <w:rsid w:val="00B716E7"/>
    <w:rsid w:val="00B71C37"/>
    <w:rsid w:val="00B72F07"/>
    <w:rsid w:val="00B73D40"/>
    <w:rsid w:val="00B741B8"/>
    <w:rsid w:val="00B741DC"/>
    <w:rsid w:val="00B745B9"/>
    <w:rsid w:val="00B754CD"/>
    <w:rsid w:val="00B760E9"/>
    <w:rsid w:val="00B76BA9"/>
    <w:rsid w:val="00B76DCA"/>
    <w:rsid w:val="00B76F76"/>
    <w:rsid w:val="00B77F26"/>
    <w:rsid w:val="00B80D9E"/>
    <w:rsid w:val="00B82583"/>
    <w:rsid w:val="00B82BA0"/>
    <w:rsid w:val="00B83220"/>
    <w:rsid w:val="00B832A6"/>
    <w:rsid w:val="00B84152"/>
    <w:rsid w:val="00B845BF"/>
    <w:rsid w:val="00B8581E"/>
    <w:rsid w:val="00B85F5D"/>
    <w:rsid w:val="00B86D79"/>
    <w:rsid w:val="00B879EC"/>
    <w:rsid w:val="00B87B33"/>
    <w:rsid w:val="00B907EE"/>
    <w:rsid w:val="00B90BD3"/>
    <w:rsid w:val="00B92EF1"/>
    <w:rsid w:val="00B939BA"/>
    <w:rsid w:val="00B94FF5"/>
    <w:rsid w:val="00B955E6"/>
    <w:rsid w:val="00B96B43"/>
    <w:rsid w:val="00B97136"/>
    <w:rsid w:val="00BA044E"/>
    <w:rsid w:val="00BA0938"/>
    <w:rsid w:val="00BA096B"/>
    <w:rsid w:val="00BA1929"/>
    <w:rsid w:val="00BA2872"/>
    <w:rsid w:val="00BA4B8E"/>
    <w:rsid w:val="00BA4D85"/>
    <w:rsid w:val="00BA588A"/>
    <w:rsid w:val="00BA63E2"/>
    <w:rsid w:val="00BA6E5B"/>
    <w:rsid w:val="00BA7C8C"/>
    <w:rsid w:val="00BB22D7"/>
    <w:rsid w:val="00BB22F6"/>
    <w:rsid w:val="00BB251D"/>
    <w:rsid w:val="00BB34B5"/>
    <w:rsid w:val="00BB40C5"/>
    <w:rsid w:val="00BB7423"/>
    <w:rsid w:val="00BB7A33"/>
    <w:rsid w:val="00BC02C5"/>
    <w:rsid w:val="00BC045F"/>
    <w:rsid w:val="00BC0B2B"/>
    <w:rsid w:val="00BC0B74"/>
    <w:rsid w:val="00BC0BB3"/>
    <w:rsid w:val="00BC0D25"/>
    <w:rsid w:val="00BC1DA2"/>
    <w:rsid w:val="00BC3462"/>
    <w:rsid w:val="00BC3B08"/>
    <w:rsid w:val="00BC513B"/>
    <w:rsid w:val="00BC565F"/>
    <w:rsid w:val="00BC6327"/>
    <w:rsid w:val="00BC6E79"/>
    <w:rsid w:val="00BC71AD"/>
    <w:rsid w:val="00BD0916"/>
    <w:rsid w:val="00BD0D1F"/>
    <w:rsid w:val="00BD2685"/>
    <w:rsid w:val="00BD3CDD"/>
    <w:rsid w:val="00BD4036"/>
    <w:rsid w:val="00BD436E"/>
    <w:rsid w:val="00BD479D"/>
    <w:rsid w:val="00BD481E"/>
    <w:rsid w:val="00BD5512"/>
    <w:rsid w:val="00BD5937"/>
    <w:rsid w:val="00BD7737"/>
    <w:rsid w:val="00BE05C3"/>
    <w:rsid w:val="00BE0975"/>
    <w:rsid w:val="00BE1791"/>
    <w:rsid w:val="00BE2B8B"/>
    <w:rsid w:val="00BE3613"/>
    <w:rsid w:val="00BE3D4D"/>
    <w:rsid w:val="00BE3D91"/>
    <w:rsid w:val="00BE3E2C"/>
    <w:rsid w:val="00BE43DB"/>
    <w:rsid w:val="00BE57D6"/>
    <w:rsid w:val="00BE6242"/>
    <w:rsid w:val="00BE761F"/>
    <w:rsid w:val="00BE7B91"/>
    <w:rsid w:val="00BF016A"/>
    <w:rsid w:val="00BF199E"/>
    <w:rsid w:val="00BF2519"/>
    <w:rsid w:val="00BF2637"/>
    <w:rsid w:val="00BF50A5"/>
    <w:rsid w:val="00BF5230"/>
    <w:rsid w:val="00BF5D92"/>
    <w:rsid w:val="00C010A7"/>
    <w:rsid w:val="00C011C9"/>
    <w:rsid w:val="00C02E88"/>
    <w:rsid w:val="00C03188"/>
    <w:rsid w:val="00C035F7"/>
    <w:rsid w:val="00C03856"/>
    <w:rsid w:val="00C04E28"/>
    <w:rsid w:val="00C052C9"/>
    <w:rsid w:val="00C078F6"/>
    <w:rsid w:val="00C12341"/>
    <w:rsid w:val="00C12BB7"/>
    <w:rsid w:val="00C13162"/>
    <w:rsid w:val="00C13711"/>
    <w:rsid w:val="00C138EF"/>
    <w:rsid w:val="00C1397C"/>
    <w:rsid w:val="00C13B45"/>
    <w:rsid w:val="00C14C28"/>
    <w:rsid w:val="00C14E2C"/>
    <w:rsid w:val="00C152C9"/>
    <w:rsid w:val="00C15D60"/>
    <w:rsid w:val="00C16B77"/>
    <w:rsid w:val="00C17E72"/>
    <w:rsid w:val="00C20178"/>
    <w:rsid w:val="00C20ADE"/>
    <w:rsid w:val="00C20D44"/>
    <w:rsid w:val="00C2133F"/>
    <w:rsid w:val="00C2147B"/>
    <w:rsid w:val="00C21804"/>
    <w:rsid w:val="00C2322A"/>
    <w:rsid w:val="00C232DE"/>
    <w:rsid w:val="00C23CEC"/>
    <w:rsid w:val="00C24041"/>
    <w:rsid w:val="00C246B7"/>
    <w:rsid w:val="00C24E9A"/>
    <w:rsid w:val="00C253B7"/>
    <w:rsid w:val="00C26569"/>
    <w:rsid w:val="00C27491"/>
    <w:rsid w:val="00C27641"/>
    <w:rsid w:val="00C301F1"/>
    <w:rsid w:val="00C31F3D"/>
    <w:rsid w:val="00C3292F"/>
    <w:rsid w:val="00C334CF"/>
    <w:rsid w:val="00C33EA3"/>
    <w:rsid w:val="00C34056"/>
    <w:rsid w:val="00C357D5"/>
    <w:rsid w:val="00C37B40"/>
    <w:rsid w:val="00C37B72"/>
    <w:rsid w:val="00C405B1"/>
    <w:rsid w:val="00C40FBB"/>
    <w:rsid w:val="00C4177F"/>
    <w:rsid w:val="00C418B8"/>
    <w:rsid w:val="00C41945"/>
    <w:rsid w:val="00C41FB5"/>
    <w:rsid w:val="00C422F4"/>
    <w:rsid w:val="00C452D5"/>
    <w:rsid w:val="00C4650E"/>
    <w:rsid w:val="00C46846"/>
    <w:rsid w:val="00C4691C"/>
    <w:rsid w:val="00C46AF9"/>
    <w:rsid w:val="00C50EA8"/>
    <w:rsid w:val="00C50FCC"/>
    <w:rsid w:val="00C513E0"/>
    <w:rsid w:val="00C51418"/>
    <w:rsid w:val="00C51637"/>
    <w:rsid w:val="00C52A1F"/>
    <w:rsid w:val="00C52E6D"/>
    <w:rsid w:val="00C53357"/>
    <w:rsid w:val="00C5374D"/>
    <w:rsid w:val="00C53C27"/>
    <w:rsid w:val="00C53C72"/>
    <w:rsid w:val="00C54163"/>
    <w:rsid w:val="00C54282"/>
    <w:rsid w:val="00C54646"/>
    <w:rsid w:val="00C55A33"/>
    <w:rsid w:val="00C55DF1"/>
    <w:rsid w:val="00C56341"/>
    <w:rsid w:val="00C60228"/>
    <w:rsid w:val="00C60710"/>
    <w:rsid w:val="00C6146A"/>
    <w:rsid w:val="00C62562"/>
    <w:rsid w:val="00C626BF"/>
    <w:rsid w:val="00C6362C"/>
    <w:rsid w:val="00C63F6F"/>
    <w:rsid w:val="00C640EB"/>
    <w:rsid w:val="00C6478B"/>
    <w:rsid w:val="00C652C4"/>
    <w:rsid w:val="00C65FC7"/>
    <w:rsid w:val="00C6617D"/>
    <w:rsid w:val="00C67C16"/>
    <w:rsid w:val="00C67F13"/>
    <w:rsid w:val="00C71579"/>
    <w:rsid w:val="00C7386F"/>
    <w:rsid w:val="00C74E80"/>
    <w:rsid w:val="00C75276"/>
    <w:rsid w:val="00C7636E"/>
    <w:rsid w:val="00C776DA"/>
    <w:rsid w:val="00C77DEB"/>
    <w:rsid w:val="00C77E07"/>
    <w:rsid w:val="00C77E79"/>
    <w:rsid w:val="00C803CF"/>
    <w:rsid w:val="00C80C9A"/>
    <w:rsid w:val="00C811FA"/>
    <w:rsid w:val="00C8141E"/>
    <w:rsid w:val="00C816D4"/>
    <w:rsid w:val="00C8192B"/>
    <w:rsid w:val="00C830D1"/>
    <w:rsid w:val="00C83E62"/>
    <w:rsid w:val="00C853CE"/>
    <w:rsid w:val="00C90F2D"/>
    <w:rsid w:val="00C91B00"/>
    <w:rsid w:val="00C91CF8"/>
    <w:rsid w:val="00C9201F"/>
    <w:rsid w:val="00C924CF"/>
    <w:rsid w:val="00C92D70"/>
    <w:rsid w:val="00C93ACC"/>
    <w:rsid w:val="00C95788"/>
    <w:rsid w:val="00C95D4E"/>
    <w:rsid w:val="00C96244"/>
    <w:rsid w:val="00C96BAA"/>
    <w:rsid w:val="00C96FF7"/>
    <w:rsid w:val="00C972FB"/>
    <w:rsid w:val="00C9749A"/>
    <w:rsid w:val="00CA0B82"/>
    <w:rsid w:val="00CA12F6"/>
    <w:rsid w:val="00CA1794"/>
    <w:rsid w:val="00CA1D53"/>
    <w:rsid w:val="00CA24E3"/>
    <w:rsid w:val="00CA2B90"/>
    <w:rsid w:val="00CA2F0C"/>
    <w:rsid w:val="00CA3E7A"/>
    <w:rsid w:val="00CA4A35"/>
    <w:rsid w:val="00CA4D61"/>
    <w:rsid w:val="00CA4EDF"/>
    <w:rsid w:val="00CA4F24"/>
    <w:rsid w:val="00CA578D"/>
    <w:rsid w:val="00CA5DC6"/>
    <w:rsid w:val="00CA705E"/>
    <w:rsid w:val="00CA7114"/>
    <w:rsid w:val="00CA7EB3"/>
    <w:rsid w:val="00CB025E"/>
    <w:rsid w:val="00CB0869"/>
    <w:rsid w:val="00CB1522"/>
    <w:rsid w:val="00CB161E"/>
    <w:rsid w:val="00CB17B7"/>
    <w:rsid w:val="00CB1D10"/>
    <w:rsid w:val="00CB264A"/>
    <w:rsid w:val="00CB29D3"/>
    <w:rsid w:val="00CB35D7"/>
    <w:rsid w:val="00CB3A57"/>
    <w:rsid w:val="00CB4C9C"/>
    <w:rsid w:val="00CB4DE2"/>
    <w:rsid w:val="00CB4F0B"/>
    <w:rsid w:val="00CB56B2"/>
    <w:rsid w:val="00CB5773"/>
    <w:rsid w:val="00CB58D9"/>
    <w:rsid w:val="00CB6F98"/>
    <w:rsid w:val="00CB7F46"/>
    <w:rsid w:val="00CC0357"/>
    <w:rsid w:val="00CC0D20"/>
    <w:rsid w:val="00CC11FC"/>
    <w:rsid w:val="00CC2659"/>
    <w:rsid w:val="00CC3378"/>
    <w:rsid w:val="00CC363E"/>
    <w:rsid w:val="00CC3B7E"/>
    <w:rsid w:val="00CC401A"/>
    <w:rsid w:val="00CC5F34"/>
    <w:rsid w:val="00CC6BA6"/>
    <w:rsid w:val="00CD1A34"/>
    <w:rsid w:val="00CD1A39"/>
    <w:rsid w:val="00CD2101"/>
    <w:rsid w:val="00CD29DB"/>
    <w:rsid w:val="00CD31F4"/>
    <w:rsid w:val="00CD5130"/>
    <w:rsid w:val="00CD58BB"/>
    <w:rsid w:val="00CD5BDA"/>
    <w:rsid w:val="00CD5D55"/>
    <w:rsid w:val="00CD6488"/>
    <w:rsid w:val="00CE07FF"/>
    <w:rsid w:val="00CE0E3B"/>
    <w:rsid w:val="00CE1FAF"/>
    <w:rsid w:val="00CE26DC"/>
    <w:rsid w:val="00CE3554"/>
    <w:rsid w:val="00CE3C31"/>
    <w:rsid w:val="00CE4CDB"/>
    <w:rsid w:val="00CE6267"/>
    <w:rsid w:val="00CE636B"/>
    <w:rsid w:val="00CE63BD"/>
    <w:rsid w:val="00CE7615"/>
    <w:rsid w:val="00CF00D4"/>
    <w:rsid w:val="00CF0621"/>
    <w:rsid w:val="00CF089A"/>
    <w:rsid w:val="00CF0F4D"/>
    <w:rsid w:val="00CF14B7"/>
    <w:rsid w:val="00CF1521"/>
    <w:rsid w:val="00CF19C0"/>
    <w:rsid w:val="00CF200E"/>
    <w:rsid w:val="00CF394F"/>
    <w:rsid w:val="00CF3D00"/>
    <w:rsid w:val="00CF3F95"/>
    <w:rsid w:val="00CF4611"/>
    <w:rsid w:val="00CF542E"/>
    <w:rsid w:val="00CF5B55"/>
    <w:rsid w:val="00CF5D3D"/>
    <w:rsid w:val="00CF5EBD"/>
    <w:rsid w:val="00CF600B"/>
    <w:rsid w:val="00CF77E3"/>
    <w:rsid w:val="00D00EC4"/>
    <w:rsid w:val="00D01F3E"/>
    <w:rsid w:val="00D03B55"/>
    <w:rsid w:val="00D0422C"/>
    <w:rsid w:val="00D053A7"/>
    <w:rsid w:val="00D05F30"/>
    <w:rsid w:val="00D07064"/>
    <w:rsid w:val="00D11B7B"/>
    <w:rsid w:val="00D11F1C"/>
    <w:rsid w:val="00D1367E"/>
    <w:rsid w:val="00D1745A"/>
    <w:rsid w:val="00D1772E"/>
    <w:rsid w:val="00D17C66"/>
    <w:rsid w:val="00D202DB"/>
    <w:rsid w:val="00D2062B"/>
    <w:rsid w:val="00D20C8E"/>
    <w:rsid w:val="00D216C5"/>
    <w:rsid w:val="00D22897"/>
    <w:rsid w:val="00D22DFE"/>
    <w:rsid w:val="00D25718"/>
    <w:rsid w:val="00D2657D"/>
    <w:rsid w:val="00D2701C"/>
    <w:rsid w:val="00D27209"/>
    <w:rsid w:val="00D27251"/>
    <w:rsid w:val="00D2725A"/>
    <w:rsid w:val="00D27FB1"/>
    <w:rsid w:val="00D30018"/>
    <w:rsid w:val="00D3050B"/>
    <w:rsid w:val="00D3051F"/>
    <w:rsid w:val="00D30C05"/>
    <w:rsid w:val="00D3171E"/>
    <w:rsid w:val="00D32398"/>
    <w:rsid w:val="00D3281E"/>
    <w:rsid w:val="00D33C79"/>
    <w:rsid w:val="00D33E4A"/>
    <w:rsid w:val="00D342E8"/>
    <w:rsid w:val="00D34D66"/>
    <w:rsid w:val="00D350BD"/>
    <w:rsid w:val="00D353B9"/>
    <w:rsid w:val="00D35F32"/>
    <w:rsid w:val="00D37677"/>
    <w:rsid w:val="00D37815"/>
    <w:rsid w:val="00D40B43"/>
    <w:rsid w:val="00D40EA6"/>
    <w:rsid w:val="00D43651"/>
    <w:rsid w:val="00D43B0D"/>
    <w:rsid w:val="00D43F6A"/>
    <w:rsid w:val="00D448BA"/>
    <w:rsid w:val="00D47E98"/>
    <w:rsid w:val="00D5084D"/>
    <w:rsid w:val="00D50B66"/>
    <w:rsid w:val="00D51460"/>
    <w:rsid w:val="00D5432A"/>
    <w:rsid w:val="00D54540"/>
    <w:rsid w:val="00D56264"/>
    <w:rsid w:val="00D56566"/>
    <w:rsid w:val="00D57137"/>
    <w:rsid w:val="00D57B0C"/>
    <w:rsid w:val="00D64DA4"/>
    <w:rsid w:val="00D658AD"/>
    <w:rsid w:val="00D65A64"/>
    <w:rsid w:val="00D66E87"/>
    <w:rsid w:val="00D67BD0"/>
    <w:rsid w:val="00D7006B"/>
    <w:rsid w:val="00D70ECD"/>
    <w:rsid w:val="00D716E8"/>
    <w:rsid w:val="00D72E0B"/>
    <w:rsid w:val="00D739C5"/>
    <w:rsid w:val="00D76942"/>
    <w:rsid w:val="00D8044F"/>
    <w:rsid w:val="00D82053"/>
    <w:rsid w:val="00D82C3A"/>
    <w:rsid w:val="00D8329B"/>
    <w:rsid w:val="00D839DA"/>
    <w:rsid w:val="00D847C9"/>
    <w:rsid w:val="00D8482E"/>
    <w:rsid w:val="00D86CC5"/>
    <w:rsid w:val="00D87619"/>
    <w:rsid w:val="00D87AE1"/>
    <w:rsid w:val="00D909C6"/>
    <w:rsid w:val="00D90A0F"/>
    <w:rsid w:val="00D90C62"/>
    <w:rsid w:val="00D91CAA"/>
    <w:rsid w:val="00D91ECB"/>
    <w:rsid w:val="00D92AD8"/>
    <w:rsid w:val="00D933CD"/>
    <w:rsid w:val="00D93631"/>
    <w:rsid w:val="00D94015"/>
    <w:rsid w:val="00D96FDC"/>
    <w:rsid w:val="00D97D1C"/>
    <w:rsid w:val="00DA08FB"/>
    <w:rsid w:val="00DA12A2"/>
    <w:rsid w:val="00DA1AC6"/>
    <w:rsid w:val="00DA1BD6"/>
    <w:rsid w:val="00DA25B9"/>
    <w:rsid w:val="00DA280A"/>
    <w:rsid w:val="00DA28C5"/>
    <w:rsid w:val="00DA2F56"/>
    <w:rsid w:val="00DA3503"/>
    <w:rsid w:val="00DA4B5E"/>
    <w:rsid w:val="00DA51B9"/>
    <w:rsid w:val="00DA5AA8"/>
    <w:rsid w:val="00DA6BEE"/>
    <w:rsid w:val="00DA72EF"/>
    <w:rsid w:val="00DA7F0A"/>
    <w:rsid w:val="00DB0D2D"/>
    <w:rsid w:val="00DB1F5D"/>
    <w:rsid w:val="00DB2412"/>
    <w:rsid w:val="00DB260F"/>
    <w:rsid w:val="00DB2A57"/>
    <w:rsid w:val="00DB31DA"/>
    <w:rsid w:val="00DB35AF"/>
    <w:rsid w:val="00DB3B9D"/>
    <w:rsid w:val="00DB3FE2"/>
    <w:rsid w:val="00DB4B26"/>
    <w:rsid w:val="00DB535E"/>
    <w:rsid w:val="00DB5478"/>
    <w:rsid w:val="00DB5E7E"/>
    <w:rsid w:val="00DB646B"/>
    <w:rsid w:val="00DB6490"/>
    <w:rsid w:val="00DB67DC"/>
    <w:rsid w:val="00DC0DF0"/>
    <w:rsid w:val="00DC16EC"/>
    <w:rsid w:val="00DC18C7"/>
    <w:rsid w:val="00DC2B87"/>
    <w:rsid w:val="00DC383B"/>
    <w:rsid w:val="00DC3B68"/>
    <w:rsid w:val="00DC3D14"/>
    <w:rsid w:val="00DC49DF"/>
    <w:rsid w:val="00DC4C7A"/>
    <w:rsid w:val="00DC5608"/>
    <w:rsid w:val="00DC6213"/>
    <w:rsid w:val="00DC655B"/>
    <w:rsid w:val="00DC68B6"/>
    <w:rsid w:val="00DC7402"/>
    <w:rsid w:val="00DC7F08"/>
    <w:rsid w:val="00DD052D"/>
    <w:rsid w:val="00DD1AAC"/>
    <w:rsid w:val="00DD2163"/>
    <w:rsid w:val="00DD5C12"/>
    <w:rsid w:val="00DD6E04"/>
    <w:rsid w:val="00DE0015"/>
    <w:rsid w:val="00DE042E"/>
    <w:rsid w:val="00DE053A"/>
    <w:rsid w:val="00DE1472"/>
    <w:rsid w:val="00DE1B4E"/>
    <w:rsid w:val="00DE2BD4"/>
    <w:rsid w:val="00DE2EB1"/>
    <w:rsid w:val="00DE2FC2"/>
    <w:rsid w:val="00DE45DF"/>
    <w:rsid w:val="00DE5477"/>
    <w:rsid w:val="00DE584F"/>
    <w:rsid w:val="00DE760A"/>
    <w:rsid w:val="00DF1366"/>
    <w:rsid w:val="00DF187D"/>
    <w:rsid w:val="00DF1B9D"/>
    <w:rsid w:val="00DF2599"/>
    <w:rsid w:val="00DF294B"/>
    <w:rsid w:val="00DF2A4D"/>
    <w:rsid w:val="00DF3313"/>
    <w:rsid w:val="00DF3EE6"/>
    <w:rsid w:val="00DF411D"/>
    <w:rsid w:val="00DF492D"/>
    <w:rsid w:val="00DF4B06"/>
    <w:rsid w:val="00DF51B6"/>
    <w:rsid w:val="00E00212"/>
    <w:rsid w:val="00E0079D"/>
    <w:rsid w:val="00E00811"/>
    <w:rsid w:val="00E00B0B"/>
    <w:rsid w:val="00E014B8"/>
    <w:rsid w:val="00E017C2"/>
    <w:rsid w:val="00E019B9"/>
    <w:rsid w:val="00E01E2C"/>
    <w:rsid w:val="00E025B4"/>
    <w:rsid w:val="00E02614"/>
    <w:rsid w:val="00E035A9"/>
    <w:rsid w:val="00E03859"/>
    <w:rsid w:val="00E03F4C"/>
    <w:rsid w:val="00E044EA"/>
    <w:rsid w:val="00E048D4"/>
    <w:rsid w:val="00E04DC8"/>
    <w:rsid w:val="00E04F8A"/>
    <w:rsid w:val="00E05A14"/>
    <w:rsid w:val="00E05CD4"/>
    <w:rsid w:val="00E060E4"/>
    <w:rsid w:val="00E06DEA"/>
    <w:rsid w:val="00E0759E"/>
    <w:rsid w:val="00E101A0"/>
    <w:rsid w:val="00E10D15"/>
    <w:rsid w:val="00E11674"/>
    <w:rsid w:val="00E1190A"/>
    <w:rsid w:val="00E11B4B"/>
    <w:rsid w:val="00E125A5"/>
    <w:rsid w:val="00E12C59"/>
    <w:rsid w:val="00E13105"/>
    <w:rsid w:val="00E14141"/>
    <w:rsid w:val="00E144B4"/>
    <w:rsid w:val="00E148C5"/>
    <w:rsid w:val="00E155A1"/>
    <w:rsid w:val="00E15DE3"/>
    <w:rsid w:val="00E15E61"/>
    <w:rsid w:val="00E16611"/>
    <w:rsid w:val="00E16BD5"/>
    <w:rsid w:val="00E16C8A"/>
    <w:rsid w:val="00E16E0F"/>
    <w:rsid w:val="00E16EDF"/>
    <w:rsid w:val="00E1759C"/>
    <w:rsid w:val="00E17B96"/>
    <w:rsid w:val="00E207EE"/>
    <w:rsid w:val="00E21460"/>
    <w:rsid w:val="00E217E5"/>
    <w:rsid w:val="00E21899"/>
    <w:rsid w:val="00E22809"/>
    <w:rsid w:val="00E22FDC"/>
    <w:rsid w:val="00E24997"/>
    <w:rsid w:val="00E25978"/>
    <w:rsid w:val="00E25BF6"/>
    <w:rsid w:val="00E25D75"/>
    <w:rsid w:val="00E2610E"/>
    <w:rsid w:val="00E2718D"/>
    <w:rsid w:val="00E27685"/>
    <w:rsid w:val="00E27A58"/>
    <w:rsid w:val="00E30DB7"/>
    <w:rsid w:val="00E31491"/>
    <w:rsid w:val="00E315A4"/>
    <w:rsid w:val="00E31772"/>
    <w:rsid w:val="00E3203B"/>
    <w:rsid w:val="00E32165"/>
    <w:rsid w:val="00E32956"/>
    <w:rsid w:val="00E32F50"/>
    <w:rsid w:val="00E333E8"/>
    <w:rsid w:val="00E334E6"/>
    <w:rsid w:val="00E36141"/>
    <w:rsid w:val="00E36162"/>
    <w:rsid w:val="00E37262"/>
    <w:rsid w:val="00E37AAD"/>
    <w:rsid w:val="00E405E3"/>
    <w:rsid w:val="00E41296"/>
    <w:rsid w:val="00E415FF"/>
    <w:rsid w:val="00E427AB"/>
    <w:rsid w:val="00E432DF"/>
    <w:rsid w:val="00E434BD"/>
    <w:rsid w:val="00E46D2F"/>
    <w:rsid w:val="00E5072F"/>
    <w:rsid w:val="00E50764"/>
    <w:rsid w:val="00E507D7"/>
    <w:rsid w:val="00E50E83"/>
    <w:rsid w:val="00E5146E"/>
    <w:rsid w:val="00E51F89"/>
    <w:rsid w:val="00E53415"/>
    <w:rsid w:val="00E54A0A"/>
    <w:rsid w:val="00E56171"/>
    <w:rsid w:val="00E57782"/>
    <w:rsid w:val="00E57CB2"/>
    <w:rsid w:val="00E6038F"/>
    <w:rsid w:val="00E6053F"/>
    <w:rsid w:val="00E60780"/>
    <w:rsid w:val="00E63AB4"/>
    <w:rsid w:val="00E64BFC"/>
    <w:rsid w:val="00E64CBE"/>
    <w:rsid w:val="00E650EE"/>
    <w:rsid w:val="00E66B9D"/>
    <w:rsid w:val="00E66CF5"/>
    <w:rsid w:val="00E673A1"/>
    <w:rsid w:val="00E6748E"/>
    <w:rsid w:val="00E706A8"/>
    <w:rsid w:val="00E7192A"/>
    <w:rsid w:val="00E7310A"/>
    <w:rsid w:val="00E73649"/>
    <w:rsid w:val="00E73BCF"/>
    <w:rsid w:val="00E74C4E"/>
    <w:rsid w:val="00E7534E"/>
    <w:rsid w:val="00E7535E"/>
    <w:rsid w:val="00E758C0"/>
    <w:rsid w:val="00E759AB"/>
    <w:rsid w:val="00E75D2E"/>
    <w:rsid w:val="00E77A62"/>
    <w:rsid w:val="00E77EC8"/>
    <w:rsid w:val="00E80492"/>
    <w:rsid w:val="00E80783"/>
    <w:rsid w:val="00E81365"/>
    <w:rsid w:val="00E83F59"/>
    <w:rsid w:val="00E8539C"/>
    <w:rsid w:val="00E85BC0"/>
    <w:rsid w:val="00E85BC1"/>
    <w:rsid w:val="00E86AF7"/>
    <w:rsid w:val="00E86C61"/>
    <w:rsid w:val="00E87CEB"/>
    <w:rsid w:val="00E90523"/>
    <w:rsid w:val="00E918A6"/>
    <w:rsid w:val="00E91CA9"/>
    <w:rsid w:val="00E93942"/>
    <w:rsid w:val="00E93B79"/>
    <w:rsid w:val="00E944CA"/>
    <w:rsid w:val="00E94C39"/>
    <w:rsid w:val="00E95334"/>
    <w:rsid w:val="00E95386"/>
    <w:rsid w:val="00E953B3"/>
    <w:rsid w:val="00E955F4"/>
    <w:rsid w:val="00E9564B"/>
    <w:rsid w:val="00E9720A"/>
    <w:rsid w:val="00EA01E7"/>
    <w:rsid w:val="00EA0288"/>
    <w:rsid w:val="00EA156B"/>
    <w:rsid w:val="00EA3303"/>
    <w:rsid w:val="00EA36CA"/>
    <w:rsid w:val="00EA3A0C"/>
    <w:rsid w:val="00EA3D72"/>
    <w:rsid w:val="00EA47B3"/>
    <w:rsid w:val="00EA50BA"/>
    <w:rsid w:val="00EA5797"/>
    <w:rsid w:val="00EA58CA"/>
    <w:rsid w:val="00EA58CC"/>
    <w:rsid w:val="00EA5D78"/>
    <w:rsid w:val="00EA5DF2"/>
    <w:rsid w:val="00EA73BB"/>
    <w:rsid w:val="00EA789C"/>
    <w:rsid w:val="00EA7BB6"/>
    <w:rsid w:val="00EB2555"/>
    <w:rsid w:val="00EB267B"/>
    <w:rsid w:val="00EB2885"/>
    <w:rsid w:val="00EB2A41"/>
    <w:rsid w:val="00EB2EBA"/>
    <w:rsid w:val="00EB4BDE"/>
    <w:rsid w:val="00EB640D"/>
    <w:rsid w:val="00EC0061"/>
    <w:rsid w:val="00EC1F2E"/>
    <w:rsid w:val="00EC2B87"/>
    <w:rsid w:val="00EC3658"/>
    <w:rsid w:val="00EC4420"/>
    <w:rsid w:val="00EC46FC"/>
    <w:rsid w:val="00EC4C78"/>
    <w:rsid w:val="00EC4E6B"/>
    <w:rsid w:val="00EC50E8"/>
    <w:rsid w:val="00EC58FF"/>
    <w:rsid w:val="00EC5B44"/>
    <w:rsid w:val="00EC6CAF"/>
    <w:rsid w:val="00EC6D5D"/>
    <w:rsid w:val="00ED0D81"/>
    <w:rsid w:val="00ED0DCA"/>
    <w:rsid w:val="00ED223F"/>
    <w:rsid w:val="00ED272C"/>
    <w:rsid w:val="00ED306B"/>
    <w:rsid w:val="00ED3526"/>
    <w:rsid w:val="00ED36AD"/>
    <w:rsid w:val="00ED43EC"/>
    <w:rsid w:val="00ED4862"/>
    <w:rsid w:val="00ED5A94"/>
    <w:rsid w:val="00ED7873"/>
    <w:rsid w:val="00ED7CFF"/>
    <w:rsid w:val="00EE0344"/>
    <w:rsid w:val="00EE1210"/>
    <w:rsid w:val="00EE363E"/>
    <w:rsid w:val="00EE3980"/>
    <w:rsid w:val="00EE7567"/>
    <w:rsid w:val="00EE78C7"/>
    <w:rsid w:val="00EF028D"/>
    <w:rsid w:val="00EF0A90"/>
    <w:rsid w:val="00EF2295"/>
    <w:rsid w:val="00EF30DE"/>
    <w:rsid w:val="00EF36F3"/>
    <w:rsid w:val="00EF37A0"/>
    <w:rsid w:val="00EF5E53"/>
    <w:rsid w:val="00EF5F4E"/>
    <w:rsid w:val="00EF637B"/>
    <w:rsid w:val="00EF6472"/>
    <w:rsid w:val="00EF6503"/>
    <w:rsid w:val="00EF6C7A"/>
    <w:rsid w:val="00EF7790"/>
    <w:rsid w:val="00F003F3"/>
    <w:rsid w:val="00F0108B"/>
    <w:rsid w:val="00F032F5"/>
    <w:rsid w:val="00F03B21"/>
    <w:rsid w:val="00F0413C"/>
    <w:rsid w:val="00F04BAC"/>
    <w:rsid w:val="00F06210"/>
    <w:rsid w:val="00F06426"/>
    <w:rsid w:val="00F06854"/>
    <w:rsid w:val="00F06B2C"/>
    <w:rsid w:val="00F07E8B"/>
    <w:rsid w:val="00F07F34"/>
    <w:rsid w:val="00F11A65"/>
    <w:rsid w:val="00F12885"/>
    <w:rsid w:val="00F13094"/>
    <w:rsid w:val="00F1347A"/>
    <w:rsid w:val="00F142B7"/>
    <w:rsid w:val="00F1501A"/>
    <w:rsid w:val="00F150DE"/>
    <w:rsid w:val="00F15306"/>
    <w:rsid w:val="00F15B08"/>
    <w:rsid w:val="00F15F60"/>
    <w:rsid w:val="00F162F8"/>
    <w:rsid w:val="00F169E0"/>
    <w:rsid w:val="00F16A65"/>
    <w:rsid w:val="00F16B61"/>
    <w:rsid w:val="00F20C1E"/>
    <w:rsid w:val="00F20F76"/>
    <w:rsid w:val="00F20F7E"/>
    <w:rsid w:val="00F21467"/>
    <w:rsid w:val="00F2160E"/>
    <w:rsid w:val="00F21B53"/>
    <w:rsid w:val="00F220E3"/>
    <w:rsid w:val="00F2222D"/>
    <w:rsid w:val="00F24F24"/>
    <w:rsid w:val="00F262B7"/>
    <w:rsid w:val="00F26B7D"/>
    <w:rsid w:val="00F2702F"/>
    <w:rsid w:val="00F27B98"/>
    <w:rsid w:val="00F3058E"/>
    <w:rsid w:val="00F309BC"/>
    <w:rsid w:val="00F30C1E"/>
    <w:rsid w:val="00F30EEC"/>
    <w:rsid w:val="00F32111"/>
    <w:rsid w:val="00F327CE"/>
    <w:rsid w:val="00F34799"/>
    <w:rsid w:val="00F35296"/>
    <w:rsid w:val="00F35592"/>
    <w:rsid w:val="00F3608D"/>
    <w:rsid w:val="00F36420"/>
    <w:rsid w:val="00F364C0"/>
    <w:rsid w:val="00F37DC7"/>
    <w:rsid w:val="00F40597"/>
    <w:rsid w:val="00F423E6"/>
    <w:rsid w:val="00F43314"/>
    <w:rsid w:val="00F437FC"/>
    <w:rsid w:val="00F44892"/>
    <w:rsid w:val="00F44BB4"/>
    <w:rsid w:val="00F462A7"/>
    <w:rsid w:val="00F47EFB"/>
    <w:rsid w:val="00F50C84"/>
    <w:rsid w:val="00F51093"/>
    <w:rsid w:val="00F51167"/>
    <w:rsid w:val="00F51643"/>
    <w:rsid w:val="00F519CD"/>
    <w:rsid w:val="00F51A2C"/>
    <w:rsid w:val="00F534B5"/>
    <w:rsid w:val="00F5381F"/>
    <w:rsid w:val="00F5419F"/>
    <w:rsid w:val="00F55529"/>
    <w:rsid w:val="00F56C37"/>
    <w:rsid w:val="00F60B9E"/>
    <w:rsid w:val="00F60C5C"/>
    <w:rsid w:val="00F60F3C"/>
    <w:rsid w:val="00F60FEA"/>
    <w:rsid w:val="00F611B9"/>
    <w:rsid w:val="00F620DA"/>
    <w:rsid w:val="00F6221E"/>
    <w:rsid w:val="00F641C9"/>
    <w:rsid w:val="00F646E4"/>
    <w:rsid w:val="00F6479E"/>
    <w:rsid w:val="00F64E37"/>
    <w:rsid w:val="00F64ED9"/>
    <w:rsid w:val="00F6525B"/>
    <w:rsid w:val="00F653E0"/>
    <w:rsid w:val="00F65E61"/>
    <w:rsid w:val="00F70714"/>
    <w:rsid w:val="00F7094C"/>
    <w:rsid w:val="00F70C0D"/>
    <w:rsid w:val="00F716F2"/>
    <w:rsid w:val="00F717BE"/>
    <w:rsid w:val="00F74B59"/>
    <w:rsid w:val="00F753C8"/>
    <w:rsid w:val="00F7584A"/>
    <w:rsid w:val="00F75D36"/>
    <w:rsid w:val="00F76225"/>
    <w:rsid w:val="00F7623D"/>
    <w:rsid w:val="00F764F1"/>
    <w:rsid w:val="00F8106A"/>
    <w:rsid w:val="00F814C9"/>
    <w:rsid w:val="00F81515"/>
    <w:rsid w:val="00F816F0"/>
    <w:rsid w:val="00F85C80"/>
    <w:rsid w:val="00F874AD"/>
    <w:rsid w:val="00F90E04"/>
    <w:rsid w:val="00F918EF"/>
    <w:rsid w:val="00F91C3D"/>
    <w:rsid w:val="00F925D2"/>
    <w:rsid w:val="00F93838"/>
    <w:rsid w:val="00F93BD4"/>
    <w:rsid w:val="00F93F94"/>
    <w:rsid w:val="00F946A5"/>
    <w:rsid w:val="00F9555D"/>
    <w:rsid w:val="00F95BDC"/>
    <w:rsid w:val="00F95C07"/>
    <w:rsid w:val="00F96C34"/>
    <w:rsid w:val="00FA12FF"/>
    <w:rsid w:val="00FA225D"/>
    <w:rsid w:val="00FA266C"/>
    <w:rsid w:val="00FA2726"/>
    <w:rsid w:val="00FA3541"/>
    <w:rsid w:val="00FA52E3"/>
    <w:rsid w:val="00FA52F0"/>
    <w:rsid w:val="00FA5A0C"/>
    <w:rsid w:val="00FA6570"/>
    <w:rsid w:val="00FB07C4"/>
    <w:rsid w:val="00FB0F64"/>
    <w:rsid w:val="00FB1618"/>
    <w:rsid w:val="00FB2F82"/>
    <w:rsid w:val="00FB34EE"/>
    <w:rsid w:val="00FB3A5F"/>
    <w:rsid w:val="00FB4787"/>
    <w:rsid w:val="00FB4DE7"/>
    <w:rsid w:val="00FB4E90"/>
    <w:rsid w:val="00FB5025"/>
    <w:rsid w:val="00FB524C"/>
    <w:rsid w:val="00FB59EC"/>
    <w:rsid w:val="00FB5E5E"/>
    <w:rsid w:val="00FB6AE3"/>
    <w:rsid w:val="00FB7FEF"/>
    <w:rsid w:val="00FC249B"/>
    <w:rsid w:val="00FC2BF2"/>
    <w:rsid w:val="00FC2FBF"/>
    <w:rsid w:val="00FC3360"/>
    <w:rsid w:val="00FC36AB"/>
    <w:rsid w:val="00FC3D67"/>
    <w:rsid w:val="00FC402E"/>
    <w:rsid w:val="00FC52C9"/>
    <w:rsid w:val="00FC58B2"/>
    <w:rsid w:val="00FC6DFD"/>
    <w:rsid w:val="00FC7C73"/>
    <w:rsid w:val="00FC7EB5"/>
    <w:rsid w:val="00FD0481"/>
    <w:rsid w:val="00FD12DF"/>
    <w:rsid w:val="00FD14B8"/>
    <w:rsid w:val="00FD3A9C"/>
    <w:rsid w:val="00FD4428"/>
    <w:rsid w:val="00FD4DBE"/>
    <w:rsid w:val="00FD545E"/>
    <w:rsid w:val="00FD556C"/>
    <w:rsid w:val="00FD5AC1"/>
    <w:rsid w:val="00FE012C"/>
    <w:rsid w:val="00FE06D6"/>
    <w:rsid w:val="00FE0833"/>
    <w:rsid w:val="00FE1941"/>
    <w:rsid w:val="00FE283E"/>
    <w:rsid w:val="00FE2A88"/>
    <w:rsid w:val="00FE2C01"/>
    <w:rsid w:val="00FE55A2"/>
    <w:rsid w:val="00FE63DC"/>
    <w:rsid w:val="00FF0EBC"/>
    <w:rsid w:val="00FF17B0"/>
    <w:rsid w:val="00FF1A95"/>
    <w:rsid w:val="00FF24D1"/>
    <w:rsid w:val="00FF28E4"/>
    <w:rsid w:val="00FF322B"/>
    <w:rsid w:val="00FF5045"/>
    <w:rsid w:val="00FF5387"/>
    <w:rsid w:val="00FF633C"/>
    <w:rsid w:val="00FF6F0D"/>
    <w:rsid w:val="00FF7333"/>
    <w:rsid w:val="00F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8660</TotalTime>
  <Pages>81</Pages>
  <Words>31317</Words>
  <Characters>49482</Characters>
  <Application>Microsoft Office Word</Application>
  <DocSecurity>0</DocSecurity>
  <Lines>2249</Lines>
  <Paragraphs>2524</Paragraphs>
  <ScaleCrop>false</ScaleCrop>
  <Company/>
  <LinksUpToDate>false</LinksUpToDate>
  <CharactersWithSpaces>78275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3006</cp:revision>
  <dcterms:created xsi:type="dcterms:W3CDTF">2024-02-18T12:09:00Z</dcterms:created>
  <dcterms:modified xsi:type="dcterms:W3CDTF">2025-08-14T05:16:00Z</dcterms:modified>
</cp:coreProperties>
</file>