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834A" w14:textId="731D40D3" w:rsidR="004D3FFD" w:rsidRDefault="005461E5" w:rsidP="005461E5">
      <w:pPr>
        <w:pStyle w:val="1"/>
        <w:jc w:val="center"/>
      </w:pPr>
      <w:r>
        <w:rPr>
          <w:rFonts w:hint="eastAsia"/>
        </w:rPr>
        <w:t>再论充分大偶数的构成</w:t>
      </w:r>
    </w:p>
    <w:p w14:paraId="444CE260" w14:textId="7CD1ECAA" w:rsidR="005461E5" w:rsidRDefault="005461E5">
      <w:r>
        <w:rPr>
          <w:rFonts w:hint="eastAsia"/>
        </w:rPr>
        <w:t>陈氏定理指出，一个充分大的偶数，总可以写出两个质数之和或者一个质数和另外两个质数之积之和。</w:t>
      </w:r>
      <w:r w:rsidR="001E72F7">
        <w:rPr>
          <w:rFonts w:hint="eastAsia"/>
        </w:rPr>
        <w:t>现在让我们用“实无穷”的视角来审视这个结论，并试图将其推进到理想的结果：一个充分大的偶数，总可以写成两个质数之和</w:t>
      </w:r>
      <w:r w:rsidR="00CF6BCD">
        <w:rPr>
          <w:rFonts w:hint="eastAsia"/>
        </w:rPr>
        <w:t>，而不必写成一个质数和另外两个质数之积之和</w:t>
      </w:r>
      <w:r w:rsidR="001E72F7">
        <w:rPr>
          <w:rFonts w:hint="eastAsia"/>
        </w:rPr>
        <w:t>。</w:t>
      </w:r>
    </w:p>
    <w:p w14:paraId="73321B01" w14:textId="6442D87E" w:rsidR="001E72F7" w:rsidRDefault="001E72F7"/>
    <w:p w14:paraId="73783F99" w14:textId="672CCB03" w:rsidR="001E72F7" w:rsidRDefault="001E72F7"/>
    <w:p w14:paraId="3C752ACD" w14:textId="03802FC6" w:rsidR="001E72F7" w:rsidRDefault="001E72F7" w:rsidP="001E72F7">
      <w:pPr>
        <w:pStyle w:val="2"/>
      </w:pPr>
      <w:r>
        <w:rPr>
          <w:rFonts w:hint="eastAsia"/>
        </w:rPr>
        <w:t>可数性和有限性</w:t>
      </w:r>
    </w:p>
    <w:p w14:paraId="67B565D1" w14:textId="5CEDD27C" w:rsidR="001E72F7" w:rsidRDefault="001E72F7">
      <w:r>
        <w:rPr>
          <w:rFonts w:hint="eastAsia"/>
        </w:rPr>
        <w:t>对于一个计数范围为0到9</w:t>
      </w:r>
      <w:r>
        <w:t>9</w:t>
      </w:r>
      <w:r>
        <w:rPr>
          <w:rFonts w:hint="eastAsia"/>
        </w:rPr>
        <w:t>的计数器，1</w:t>
      </w:r>
      <w:r>
        <w:t>00</w:t>
      </w:r>
      <w:r>
        <w:rPr>
          <w:rFonts w:hint="eastAsia"/>
        </w:rPr>
        <w:t>是多少？</w:t>
      </w:r>
    </w:p>
    <w:p w14:paraId="288F9AC2" w14:textId="5E4481F6" w:rsidR="001E72F7" w:rsidRDefault="001E72F7">
      <w:r>
        <w:rPr>
          <w:rFonts w:hint="eastAsia"/>
        </w:rPr>
        <w:t>答：</w:t>
      </w:r>
      <w:r>
        <w:t>100</w:t>
      </w:r>
      <w:r>
        <w:rPr>
          <w:rFonts w:hint="eastAsia"/>
        </w:rPr>
        <w:t>就是这个计数器计数能力上的“无穷大”。原因在于，即便这个计数器可以永久运行，以至于天荒地老，它也得不到1</w:t>
      </w:r>
      <w:r>
        <w:t>00</w:t>
      </w:r>
      <w:r>
        <w:rPr>
          <w:rFonts w:hint="eastAsia"/>
        </w:rPr>
        <w:t>这个数。</w:t>
      </w:r>
      <w:r w:rsidR="00D8602E">
        <w:rPr>
          <w:rFonts w:hint="eastAsia"/>
        </w:rPr>
        <w:t>9</w:t>
      </w:r>
      <w:r w:rsidR="00D8602E">
        <w:t>9</w:t>
      </w:r>
      <w:r w:rsidR="00D8602E">
        <w:rPr>
          <w:rFonts w:hint="eastAsia"/>
        </w:rPr>
        <w:t>就是它最大的值，而1</w:t>
      </w:r>
      <w:r w:rsidR="00D8602E">
        <w:t>00</w:t>
      </w:r>
      <w:r w:rsidR="00D8602E">
        <w:rPr>
          <w:rFonts w:hint="eastAsia"/>
        </w:rPr>
        <w:t>则只能发生在“超圈”之后。可是，超圈又意味着计数器的清零，所以我们可以假定0就是1</w:t>
      </w:r>
      <w:r w:rsidR="00D8602E">
        <w:t>00</w:t>
      </w:r>
      <w:r w:rsidR="00D8602E">
        <w:rPr>
          <w:rFonts w:hint="eastAsia"/>
        </w:rPr>
        <w:t>，1就是1</w:t>
      </w:r>
      <w:r w:rsidR="00D8602E">
        <w:t>01</w:t>
      </w:r>
      <w:r w:rsidR="00D8602E">
        <w:rPr>
          <w:rFonts w:hint="eastAsia"/>
        </w:rPr>
        <w:t>如此类推。但是无论如何，对于这个计数器来说，都没有1</w:t>
      </w:r>
      <w:r w:rsidR="00D8602E">
        <w:t>00</w:t>
      </w:r>
      <w:r w:rsidR="00D8602E">
        <w:rPr>
          <w:rFonts w:hint="eastAsia"/>
        </w:rPr>
        <w:t>这个值。</w:t>
      </w:r>
    </w:p>
    <w:p w14:paraId="053A9A21" w14:textId="34379CB6" w:rsidR="00D8602E" w:rsidRDefault="00D8602E"/>
    <w:p w14:paraId="5483B8D9" w14:textId="0AF221A2" w:rsidR="00D8602E" w:rsidRDefault="00D8602E">
      <w:r>
        <w:rPr>
          <w:rFonts w:hint="eastAsia"/>
        </w:rPr>
        <w:t>计数器是可计数系统的抽象。我们假定这个计数器没有计数上限，那么恐怕这个计数器也没有什么用处了。</w:t>
      </w:r>
      <w:r w:rsidR="00315123">
        <w:rPr>
          <w:rFonts w:hint="eastAsia"/>
        </w:rPr>
        <w:t>而存在计数上限，就等价于存在清零回归，也就是说，存在周期性。同理有周期性，就意味着存在计数上限，以及超过上限之后的“不可数”状态。而那个不可数的，并不是因为它有多大，而只是因为超越了计数器的周期计数能力。而这个时候，对于这个计数器而言，就出现了“无穷大”的结果。这便是“实无穷”的本意。</w:t>
      </w:r>
    </w:p>
    <w:p w14:paraId="0600EBF1" w14:textId="6C6836D8" w:rsidR="00315123" w:rsidRDefault="00315123"/>
    <w:p w14:paraId="750CE271" w14:textId="0C954514" w:rsidR="00315123" w:rsidRDefault="008C56C3">
      <w:r>
        <w:rPr>
          <w:rFonts w:hint="eastAsia"/>
        </w:rPr>
        <w:t>可数的终究有限，哪怕非常大，或者非常小，有限性既是它的本质。</w:t>
      </w:r>
      <w:r w:rsidR="003C46B9">
        <w:rPr>
          <w:rFonts w:hint="eastAsia"/>
        </w:rPr>
        <w:t>而那些不可数的，大体上只是因为你“数不到”而已，这便是“无限”在大多数情况下所体现的样子。</w:t>
      </w:r>
    </w:p>
    <w:p w14:paraId="5587B92D" w14:textId="52D7D3EE" w:rsidR="003C46B9" w:rsidRDefault="003C46B9"/>
    <w:p w14:paraId="3CEA3078" w14:textId="62E05CCE" w:rsidR="003C46B9" w:rsidRDefault="009C246D" w:rsidP="009C246D">
      <w:pPr>
        <w:pStyle w:val="2"/>
      </w:pPr>
      <w:r>
        <w:rPr>
          <w:rFonts w:hint="eastAsia"/>
        </w:rPr>
        <w:t>从猜想到实证</w:t>
      </w:r>
    </w:p>
    <w:p w14:paraId="54552484" w14:textId="282F9AF5" w:rsidR="009C246D" w:rsidRDefault="009C246D">
      <w:r>
        <w:rPr>
          <w:rFonts w:hint="eastAsia"/>
        </w:rPr>
        <w:t>有了上述关于实无穷（大）的概念，我们就可以讨论一些先前比较困难的问题了。</w:t>
      </w:r>
    </w:p>
    <w:p w14:paraId="45586F83" w14:textId="6CBACB81" w:rsidR="009C246D" w:rsidRDefault="009C246D"/>
    <w:p w14:paraId="551E08AD" w14:textId="08FA266D" w:rsidR="009C246D" w:rsidRDefault="009C246D">
      <w:r>
        <w:rPr>
          <w:rFonts w:hint="eastAsia"/>
        </w:rPr>
        <w:t>还是回到哥德巴赫猜想，我们再次写出</w:t>
      </w:r>
    </w:p>
    <w:p w14:paraId="7FA0DB44" w14:textId="3E2095FB" w:rsidR="009C246D" w:rsidRPr="009C246D" w:rsidRDefault="009C246D">
      <m:oMathPara>
        <m:oMath>
          <m:r>
            <w:rPr>
              <w:rFonts w:ascii="Cambria Math" w:hAnsi="Cambria Math"/>
            </w:rPr>
            <m:t>2</m:t>
          </m:r>
          <m:r>
            <w:rPr>
              <w:rFonts w:ascii="Cambria Math" w:hAnsi="Cambria Math" w:hint="eastAsia"/>
            </w:rPr>
            <m:t>n</m:t>
          </m:r>
          <m:r>
            <w:rPr>
              <w:rFonts w:ascii="Cambria Math" w:hAnsi="Cambria Math"/>
            </w:rPr>
            <m:t>=p+q</m:t>
          </m:r>
        </m:oMath>
      </m:oMathPara>
    </w:p>
    <w:p w14:paraId="788C47E7" w14:textId="45FB699B" w:rsidR="009C246D" w:rsidRDefault="009C246D" w:rsidP="009C246D">
      <m:oMathPara>
        <m:oMath>
          <m:r>
            <w:rPr>
              <w:rFonts w:ascii="Cambria Math" w:hAnsi="Cambria Math"/>
            </w:rPr>
            <m:t>2</m:t>
          </m:r>
          <m:r>
            <w:rPr>
              <w:rFonts w:ascii="Cambria Math" w:hAnsi="Cambria Math" w:hint="eastAsia"/>
            </w:rPr>
            <m:t>n</m:t>
          </m:r>
          <m:r>
            <w:rPr>
              <w:rFonts w:ascii="Cambria Math" w:hAnsi="Cambria Math"/>
            </w:rPr>
            <m:t>=p+</m:t>
          </m:r>
          <m:r>
            <w:rPr>
              <w:rFonts w:ascii="Cambria Math" w:hAnsi="Cambria Math" w:hint="eastAsia"/>
            </w:rPr>
            <m:t>r</m:t>
          </m:r>
          <m:r>
            <w:rPr>
              <w:rFonts w:ascii="Cambria Math" w:hAnsi="Cambria Math"/>
            </w:rPr>
            <m:t>∙s</m:t>
          </m:r>
        </m:oMath>
      </m:oMathPara>
    </w:p>
    <w:p w14:paraId="731ECE94" w14:textId="3A38D14C" w:rsidR="00174C7E" w:rsidRDefault="009C246D">
      <w:r>
        <w:rPr>
          <w:rFonts w:hint="eastAsia"/>
        </w:rPr>
        <w:t>对于充分大的偶数</w:t>
      </w:r>
      <m:oMath>
        <m:r>
          <w:rPr>
            <w:rFonts w:ascii="Cambria Math" w:hAnsi="Cambria Math"/>
          </w:rPr>
          <m:t>2</m:t>
        </m:r>
        <m:r>
          <w:rPr>
            <w:rFonts w:ascii="Cambria Math" w:hAnsi="Cambria Math" w:hint="eastAsia"/>
          </w:rPr>
          <m:t>n</m:t>
        </m:r>
      </m:oMath>
      <w:r>
        <w:rPr>
          <w:rFonts w:hint="eastAsia"/>
        </w:rPr>
        <w:t>，显然</w:t>
      </w:r>
      <m:oMath>
        <m:r>
          <w:rPr>
            <w:rFonts w:ascii="Cambria Math" w:hAnsi="Cambria Math"/>
          </w:rPr>
          <m:t>p,q,r,s</m:t>
        </m:r>
      </m:oMath>
      <w:r>
        <w:rPr>
          <w:rFonts w:hint="eastAsia"/>
        </w:rPr>
        <w:t>都特别的大。</w:t>
      </w:r>
      <w:r w:rsidR="00F25D4F">
        <w:rPr>
          <w:rFonts w:hint="eastAsia"/>
        </w:rPr>
        <w:t>我们几乎可以把</w:t>
      </w:r>
      <m:oMath>
        <m:r>
          <w:rPr>
            <w:rFonts w:ascii="Cambria Math" w:hAnsi="Cambria Math"/>
          </w:rPr>
          <m:t>p,q,r,s</m:t>
        </m:r>
      </m:oMath>
      <w:r w:rsidR="00F25D4F">
        <w:rPr>
          <w:rFonts w:hint="eastAsia"/>
        </w:rPr>
        <w:t>都当成某种虚数单位，</w:t>
      </w:r>
      <w:r w:rsidR="00174C7E">
        <w:rPr>
          <w:rFonts w:hint="eastAsia"/>
        </w:rPr>
        <w:t>这样做</w:t>
      </w:r>
      <w:r w:rsidR="009F276D">
        <w:rPr>
          <w:rFonts w:hint="eastAsia"/>
        </w:rPr>
        <w:t>的</w:t>
      </w:r>
      <w:r w:rsidR="00174C7E">
        <w:rPr>
          <w:rFonts w:hint="eastAsia"/>
        </w:rPr>
        <w:t>好处在于，首先我们可以使用虚数单位性质，其次我们也不需要再考虑质数还是合数，有因子还是没有因子的问题。</w:t>
      </w:r>
    </w:p>
    <w:p w14:paraId="4C4EA35E" w14:textId="3D8D5C68" w:rsidR="00F25D4F" w:rsidRDefault="00F25D4F">
      <w:r>
        <w:rPr>
          <w:rFonts w:hint="eastAsia"/>
        </w:rPr>
        <w:t>而这时候有两种选择，一种是，</w:t>
      </w:r>
    </w:p>
    <w:p w14:paraId="6139CED7" w14:textId="68C3B00B" w:rsidR="00F25D4F" w:rsidRPr="00F25D4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1</m:t>
                  </m:r>
                </m:den>
              </m:f>
            </m:sup>
          </m:sSup>
          <m:r>
            <w:rPr>
              <w:rFonts w:ascii="Cambria Math" w:hAnsi="Cambria Math"/>
            </w:rPr>
            <m:t>=-1</m:t>
          </m:r>
        </m:oMath>
      </m:oMathPara>
    </w:p>
    <w:p w14:paraId="1649690C" w14:textId="5B42B755" w:rsidR="00F25D4F" w:rsidRDefault="00F25D4F">
      <w:r>
        <w:rPr>
          <w:rFonts w:hint="eastAsia"/>
        </w:rPr>
        <w:lastRenderedPageBreak/>
        <w:t>另一种是，</w:t>
      </w:r>
    </w:p>
    <w:p w14:paraId="498F70A3" w14:textId="137AA88B" w:rsidR="00F25D4F" w:rsidRPr="00F25D4F" w:rsidRDefault="00000000" w:rsidP="00F25D4F">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r>
            <w:rPr>
              <w:rFonts w:ascii="Cambria Math" w:hAnsi="Cambria Math" w:hint="eastAsia"/>
            </w:rPr>
            <m:t>i</m:t>
          </m:r>
        </m:oMath>
      </m:oMathPara>
    </w:p>
    <w:p w14:paraId="29802DF8" w14:textId="77777777" w:rsidR="00F25D4F" w:rsidRPr="00F25D4F" w:rsidRDefault="00F25D4F"/>
    <w:p w14:paraId="09CF5AF9" w14:textId="495152CD" w:rsidR="00F25D4F" w:rsidRDefault="00F25D4F">
      <w:r>
        <w:rPr>
          <w:rFonts w:hint="eastAsia"/>
        </w:rPr>
        <w:t>其它幂</w:t>
      </w:r>
      <w:r w:rsidR="00F57E0D">
        <w:rPr>
          <w:rFonts w:hint="eastAsia"/>
        </w:rPr>
        <w:t>次</w:t>
      </w:r>
      <w:r>
        <w:rPr>
          <w:rFonts w:hint="eastAsia"/>
        </w:rPr>
        <w:t>会</w:t>
      </w:r>
      <w:r w:rsidR="00F57E0D">
        <w:rPr>
          <w:rFonts w:hint="eastAsia"/>
        </w:rPr>
        <w:t>导致现象的</w:t>
      </w:r>
      <w:r>
        <w:rPr>
          <w:rFonts w:hint="eastAsia"/>
        </w:rPr>
        <w:t>重复，所以只有这两种就可以了。而其中</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hint="eastAsia"/>
        </w:rPr>
        <w:t>由</w:t>
      </w:r>
    </w:p>
    <w:p w14:paraId="1FD21E4B" w14:textId="6FDDF92C" w:rsidR="00F25D4F" w:rsidRPr="00F25D4F" w:rsidRDefault="00F25D4F">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31ACF895" w14:textId="54585ABC" w:rsidR="00F25D4F" w:rsidRDefault="00F25D4F">
      <w:r>
        <w:rPr>
          <w:rFonts w:hint="eastAsia"/>
        </w:rPr>
        <w:t>导出，而我们只需要考虑整数的情况，所以</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hint="eastAsia"/>
        </w:rPr>
        <w:t>也不需要考虑，只需要</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hint="eastAsia"/>
        </w:rPr>
        <w:t>即可，也就是说，我们可以假定在充分大的前提下，</w:t>
      </w:r>
    </w:p>
    <w:p w14:paraId="5C9DBC8E" w14:textId="16CE44F1" w:rsidR="00F25D4F" w:rsidRDefault="00F25D4F">
      <m:oMathPara>
        <m:oMath>
          <m:r>
            <w:rPr>
              <w:rFonts w:ascii="Cambria Math" w:hAnsi="Cambria Math"/>
            </w:rPr>
            <m:t>p=</m:t>
          </m:r>
          <m:sSub>
            <m:sSubPr>
              <m:ctrlPr>
                <w:rPr>
                  <w:rFonts w:ascii="Cambria Math" w:hAnsi="Cambria Math"/>
                  <w:i/>
                </w:rPr>
              </m:ctrlPr>
            </m:sSubPr>
            <m:e>
              <m:r>
                <w:rPr>
                  <w:rFonts w:ascii="Cambria Math" w:hAnsi="Cambria Math"/>
                </w:rPr>
                <m:t>-1</m:t>
              </m:r>
            </m:e>
            <m:sub>
              <m:r>
                <w:rPr>
                  <w:rFonts w:ascii="Cambria Math" w:hAnsi="Cambria Math"/>
                </w:rPr>
                <m:t>1,</m:t>
              </m:r>
              <m:r>
                <w:rPr>
                  <w:rFonts w:ascii="Cambria Math" w:hAnsi="Cambria Math" w:hint="eastAsia"/>
                </w:rPr>
                <m:t>p</m:t>
              </m:r>
            </m:sub>
          </m:sSub>
        </m:oMath>
      </m:oMathPara>
    </w:p>
    <w:p w14:paraId="766360E0" w14:textId="2A80A67B" w:rsidR="00F25D4F" w:rsidRDefault="00F25D4F" w:rsidP="00F25D4F">
      <m:oMathPara>
        <m:oMath>
          <m:r>
            <w:rPr>
              <w:rFonts w:ascii="Cambria Math" w:hAnsi="Cambria Math"/>
            </w:rPr>
            <m:t>q=</m:t>
          </m:r>
          <m:sSub>
            <m:sSubPr>
              <m:ctrlPr>
                <w:rPr>
                  <w:rFonts w:ascii="Cambria Math" w:hAnsi="Cambria Math"/>
                  <w:i/>
                </w:rPr>
              </m:ctrlPr>
            </m:sSubPr>
            <m:e>
              <m:r>
                <w:rPr>
                  <w:rFonts w:ascii="Cambria Math" w:hAnsi="Cambria Math"/>
                </w:rPr>
                <m:t>-1</m:t>
              </m:r>
            </m:e>
            <m:sub>
              <m:r>
                <w:rPr>
                  <w:rFonts w:ascii="Cambria Math" w:hAnsi="Cambria Math"/>
                </w:rPr>
                <m:t>1,q</m:t>
              </m:r>
            </m:sub>
          </m:sSub>
        </m:oMath>
      </m:oMathPara>
    </w:p>
    <w:p w14:paraId="73C9807D" w14:textId="48DC139C" w:rsidR="00D170FB" w:rsidRDefault="00D170FB" w:rsidP="00D170FB">
      <m:oMathPara>
        <m:oMath>
          <m:r>
            <w:rPr>
              <w:rFonts w:ascii="Cambria Math" w:hAnsi="Cambria Math"/>
            </w:rPr>
            <m:t>r=</m:t>
          </m:r>
          <m:sSub>
            <m:sSubPr>
              <m:ctrlPr>
                <w:rPr>
                  <w:rFonts w:ascii="Cambria Math" w:hAnsi="Cambria Math"/>
                  <w:i/>
                </w:rPr>
              </m:ctrlPr>
            </m:sSubPr>
            <m:e>
              <m:r>
                <w:rPr>
                  <w:rFonts w:ascii="Cambria Math" w:hAnsi="Cambria Math"/>
                </w:rPr>
                <m:t>-1</m:t>
              </m:r>
            </m:e>
            <m:sub>
              <m:r>
                <w:rPr>
                  <w:rFonts w:ascii="Cambria Math" w:hAnsi="Cambria Math"/>
                </w:rPr>
                <m:t>1,r</m:t>
              </m:r>
            </m:sub>
          </m:sSub>
        </m:oMath>
      </m:oMathPara>
    </w:p>
    <w:p w14:paraId="1DC41C70" w14:textId="367A9073" w:rsidR="00D170FB" w:rsidRPr="00D170FB" w:rsidRDefault="00D170FB" w:rsidP="00D170FB">
      <m:oMathPara>
        <m:oMath>
          <m:r>
            <w:rPr>
              <w:rFonts w:ascii="Cambria Math" w:hAnsi="Cambria Math"/>
            </w:rPr>
            <m:t>s=</m:t>
          </m:r>
          <m:sSub>
            <m:sSubPr>
              <m:ctrlPr>
                <w:rPr>
                  <w:rFonts w:ascii="Cambria Math" w:hAnsi="Cambria Math"/>
                  <w:i/>
                </w:rPr>
              </m:ctrlPr>
            </m:sSubPr>
            <m:e>
              <m:r>
                <w:rPr>
                  <w:rFonts w:ascii="Cambria Math" w:hAnsi="Cambria Math"/>
                </w:rPr>
                <m:t>-1</m:t>
              </m:r>
            </m:e>
            <m:sub>
              <m:r>
                <w:rPr>
                  <w:rFonts w:ascii="Cambria Math" w:hAnsi="Cambria Math"/>
                </w:rPr>
                <m:t>1,s</m:t>
              </m:r>
            </m:sub>
          </m:sSub>
        </m:oMath>
      </m:oMathPara>
    </w:p>
    <w:p w14:paraId="10F926E4" w14:textId="52E3CB10" w:rsidR="00D170FB" w:rsidRDefault="00D170FB" w:rsidP="00D170FB">
      <w:r>
        <w:rPr>
          <w:rFonts w:hint="eastAsia"/>
        </w:rPr>
        <w:t>复合角标的逗号之前是它的虚数单位等级，如同</w:t>
      </w:r>
    </w:p>
    <w:p w14:paraId="07F1FECE" w14:textId="4C9E9761" w:rsidR="00D170FB" w:rsidRPr="00D170FB" w:rsidRDefault="00000000" w:rsidP="00D170FB">
      <m:oMathPara>
        <m:oMath>
          <m:sSub>
            <m:sSubPr>
              <m:ctrlPr>
                <w:rPr>
                  <w:rFonts w:ascii="Cambria Math" w:hAnsi="Cambria Math"/>
                  <w:i/>
                </w:rPr>
              </m:ctrlPr>
            </m:sSubPr>
            <m:e>
              <m:r>
                <w:rPr>
                  <w:rFonts w:ascii="Cambria Math" w:hAnsi="Cambria Math"/>
                </w:rPr>
                <m:t>i</m:t>
              </m:r>
            </m:e>
            <m:sub>
              <m:r>
                <w:rPr>
                  <w:rFonts w:ascii="Cambria Math" w:hAnsi="Cambria Math" w:hint="eastAsia"/>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m:oMathPara>
    </w:p>
    <w:p w14:paraId="48D58279" w14:textId="669D03C0" w:rsidR="00D170FB" w:rsidRPr="00D170FB" w:rsidRDefault="00D170FB" w:rsidP="00D170FB">
      <w:r>
        <w:rPr>
          <w:rFonts w:hint="eastAsia"/>
        </w:rPr>
        <w:t>逗号之后则是它在当前讨论范围中的标识。这样的写法表意清晰，但不是数学。我们还是得用数学得方式来表达，也就是说，按照其来源，将其</w:t>
      </w:r>
      <w:r w:rsidR="000139B9">
        <w:rPr>
          <w:rFonts w:hint="eastAsia"/>
        </w:rPr>
        <w:t>还原</w:t>
      </w:r>
      <w:r w:rsidR="003902F2">
        <w:rPr>
          <w:rFonts w:hint="eastAsia"/>
        </w:rPr>
        <w:t>为基本的形式</w:t>
      </w:r>
      <w:r>
        <w:rPr>
          <w:rFonts w:hint="eastAsia"/>
        </w:rPr>
        <w:t>，</w:t>
      </w:r>
    </w:p>
    <w:p w14:paraId="431E14D0" w14:textId="57E929D6" w:rsidR="00D170FB" w:rsidRDefault="00D170FB" w:rsidP="00D170FB">
      <m:oMathPara>
        <m:oMath>
          <m:r>
            <w:rPr>
              <w:rFonts w:ascii="Cambria Math" w:hAnsi="Cambria Math"/>
            </w:rPr>
            <m:t>p=</m:t>
          </m:r>
          <m:sSub>
            <m:sSubPr>
              <m:ctrlPr>
                <w:rPr>
                  <w:rFonts w:ascii="Cambria Math" w:hAnsi="Cambria Math"/>
                  <w:i/>
                </w:rPr>
              </m:ctrlPr>
            </m:sSubPr>
            <m:e>
              <m:r>
                <w:rPr>
                  <w:rFonts w:ascii="Cambria Math" w:hAnsi="Cambria Math"/>
                </w:rPr>
                <m:t>-1</m:t>
              </m:r>
            </m:e>
            <m:sub>
              <m:r>
                <w:rPr>
                  <w:rFonts w:ascii="Cambria Math" w:hAnsi="Cambria Math"/>
                </w:rPr>
                <m:t>1,</m:t>
              </m:r>
              <m:r>
                <w:rPr>
                  <w:rFonts w:ascii="Cambria Math" w:hAnsi="Cambria Math" w:hint="eastAsia"/>
                </w:rPr>
                <m:t>p</m:t>
              </m:r>
            </m:sub>
          </m:sSub>
          <m:r>
            <w:rPr>
              <w:rFonts w:ascii="Cambria Math" w:hAnsi="Cambria Math"/>
            </w:rPr>
            <m:t xml:space="preserve">=-1 </m:t>
          </m:r>
          <m:d>
            <m:dPr>
              <m:ctrlPr>
                <w:rPr>
                  <w:rFonts w:ascii="Cambria Math" w:hAnsi="Cambria Math"/>
                  <w:i/>
                </w:rPr>
              </m:ctrlPr>
            </m:dPr>
            <m:e>
              <m:r>
                <w:rPr>
                  <w:rFonts w:ascii="Cambria Math" w:hAnsi="Cambria Math"/>
                </w:rPr>
                <m:t>mod 2a</m:t>
              </m:r>
            </m:e>
          </m:d>
          <m:r>
            <w:rPr>
              <w:rFonts w:ascii="Cambria Math" w:hAnsi="Cambria Math"/>
            </w:rPr>
            <m:t>=2a-1</m:t>
          </m:r>
        </m:oMath>
      </m:oMathPara>
    </w:p>
    <w:p w14:paraId="74115144" w14:textId="0E0682DD" w:rsidR="00D170FB" w:rsidRDefault="00D170FB" w:rsidP="00D170FB">
      <m:oMathPara>
        <m:oMath>
          <m:r>
            <w:rPr>
              <w:rFonts w:ascii="Cambria Math" w:hAnsi="Cambria Math"/>
            </w:rPr>
            <m:t>q=</m:t>
          </m:r>
          <m:sSub>
            <m:sSubPr>
              <m:ctrlPr>
                <w:rPr>
                  <w:rFonts w:ascii="Cambria Math" w:hAnsi="Cambria Math"/>
                  <w:i/>
                </w:rPr>
              </m:ctrlPr>
            </m:sSubPr>
            <m:e>
              <m:r>
                <w:rPr>
                  <w:rFonts w:ascii="Cambria Math" w:hAnsi="Cambria Math"/>
                </w:rPr>
                <m:t>-1</m:t>
              </m:r>
            </m:e>
            <m:sub>
              <m:r>
                <w:rPr>
                  <w:rFonts w:ascii="Cambria Math" w:hAnsi="Cambria Math"/>
                </w:rPr>
                <m:t>1,q</m:t>
              </m:r>
            </m:sub>
          </m:sSub>
          <m:r>
            <w:rPr>
              <w:rFonts w:ascii="Cambria Math" w:hAnsi="Cambria Math"/>
            </w:rPr>
            <m:t xml:space="preserve">=-1 </m:t>
          </m:r>
          <m:d>
            <m:dPr>
              <m:ctrlPr>
                <w:rPr>
                  <w:rFonts w:ascii="Cambria Math" w:hAnsi="Cambria Math"/>
                  <w:i/>
                </w:rPr>
              </m:ctrlPr>
            </m:dPr>
            <m:e>
              <m:r>
                <w:rPr>
                  <w:rFonts w:ascii="Cambria Math" w:hAnsi="Cambria Math"/>
                </w:rPr>
                <m:t>mod 2b</m:t>
              </m:r>
            </m:e>
          </m:d>
          <m:r>
            <w:rPr>
              <w:rFonts w:ascii="Cambria Math" w:hAnsi="Cambria Math"/>
            </w:rPr>
            <m:t>=2b-1</m:t>
          </m:r>
        </m:oMath>
      </m:oMathPara>
    </w:p>
    <w:p w14:paraId="57679882" w14:textId="51E59DA5" w:rsidR="00D170FB" w:rsidRDefault="00D170FB" w:rsidP="00D170FB">
      <m:oMathPara>
        <m:oMath>
          <m:r>
            <w:rPr>
              <w:rFonts w:ascii="Cambria Math" w:hAnsi="Cambria Math"/>
            </w:rPr>
            <m:t>r=</m:t>
          </m:r>
          <m:sSub>
            <m:sSubPr>
              <m:ctrlPr>
                <w:rPr>
                  <w:rFonts w:ascii="Cambria Math" w:hAnsi="Cambria Math"/>
                  <w:i/>
                </w:rPr>
              </m:ctrlPr>
            </m:sSubPr>
            <m:e>
              <m:r>
                <w:rPr>
                  <w:rFonts w:ascii="Cambria Math" w:hAnsi="Cambria Math"/>
                </w:rPr>
                <m:t>-1</m:t>
              </m:r>
            </m:e>
            <m:sub>
              <m:r>
                <w:rPr>
                  <w:rFonts w:ascii="Cambria Math" w:hAnsi="Cambria Math"/>
                </w:rPr>
                <m:t>1,r</m:t>
              </m:r>
            </m:sub>
          </m:sSub>
          <m:r>
            <w:rPr>
              <w:rFonts w:ascii="Cambria Math" w:hAnsi="Cambria Math"/>
            </w:rPr>
            <m:t xml:space="preserve">=-1 </m:t>
          </m:r>
          <m:d>
            <m:dPr>
              <m:ctrlPr>
                <w:rPr>
                  <w:rFonts w:ascii="Cambria Math" w:hAnsi="Cambria Math"/>
                  <w:i/>
                </w:rPr>
              </m:ctrlPr>
            </m:dPr>
            <m:e>
              <m:r>
                <w:rPr>
                  <w:rFonts w:ascii="Cambria Math" w:hAnsi="Cambria Math"/>
                </w:rPr>
                <m:t>mod 2c</m:t>
              </m:r>
            </m:e>
          </m:d>
          <m:r>
            <w:rPr>
              <w:rFonts w:ascii="Cambria Math" w:hAnsi="Cambria Math"/>
            </w:rPr>
            <m:t>=2c-1</m:t>
          </m:r>
        </m:oMath>
      </m:oMathPara>
    </w:p>
    <w:p w14:paraId="3B764A2C" w14:textId="70D62CCE" w:rsidR="00F25D4F" w:rsidRPr="00D170FB" w:rsidRDefault="00D170FB" w:rsidP="00D170FB">
      <m:oMathPara>
        <m:oMath>
          <m:r>
            <w:rPr>
              <w:rFonts w:ascii="Cambria Math" w:hAnsi="Cambria Math"/>
            </w:rPr>
            <m:t>s=</m:t>
          </m:r>
          <m:sSub>
            <m:sSubPr>
              <m:ctrlPr>
                <w:rPr>
                  <w:rFonts w:ascii="Cambria Math" w:hAnsi="Cambria Math"/>
                  <w:i/>
                </w:rPr>
              </m:ctrlPr>
            </m:sSubPr>
            <m:e>
              <m:r>
                <w:rPr>
                  <w:rFonts w:ascii="Cambria Math" w:hAnsi="Cambria Math"/>
                </w:rPr>
                <m:t>-1</m:t>
              </m:r>
            </m:e>
            <m:sub>
              <m:r>
                <w:rPr>
                  <w:rFonts w:ascii="Cambria Math" w:hAnsi="Cambria Math"/>
                </w:rPr>
                <m:t>1,s</m:t>
              </m:r>
            </m:sub>
          </m:sSub>
          <m:r>
            <w:rPr>
              <w:rFonts w:ascii="Cambria Math" w:hAnsi="Cambria Math"/>
            </w:rPr>
            <m:t xml:space="preserve">=-1 </m:t>
          </m:r>
          <m:d>
            <m:dPr>
              <m:ctrlPr>
                <w:rPr>
                  <w:rFonts w:ascii="Cambria Math" w:hAnsi="Cambria Math"/>
                  <w:i/>
                </w:rPr>
              </m:ctrlPr>
            </m:dPr>
            <m:e>
              <m:r>
                <w:rPr>
                  <w:rFonts w:ascii="Cambria Math" w:hAnsi="Cambria Math"/>
                </w:rPr>
                <m:t>mod 2d</m:t>
              </m:r>
            </m:e>
          </m:d>
          <m:r>
            <w:rPr>
              <w:rFonts w:ascii="Cambria Math" w:hAnsi="Cambria Math"/>
            </w:rPr>
            <m:t>=2d-1</m:t>
          </m:r>
        </m:oMath>
      </m:oMathPara>
    </w:p>
    <w:p w14:paraId="6381C60E" w14:textId="4162177C" w:rsidR="00D170FB" w:rsidRDefault="00D170FB" w:rsidP="00D170FB">
      <w:r>
        <w:rPr>
          <w:rFonts w:hint="eastAsia"/>
        </w:rPr>
        <w:t>模数的形式为</w:t>
      </w:r>
      <m:oMath>
        <m:d>
          <m:dPr>
            <m:ctrlPr>
              <w:rPr>
                <w:rFonts w:ascii="Cambria Math" w:hAnsi="Cambria Math"/>
                <w:i/>
              </w:rPr>
            </m:ctrlPr>
          </m:dPr>
          <m:e>
            <m:r>
              <w:rPr>
                <w:rFonts w:ascii="Cambria Math" w:hAnsi="Cambria Math"/>
              </w:rPr>
              <m:t>mod 2k</m:t>
            </m:r>
          </m:e>
        </m:d>
      </m:oMath>
      <w:r>
        <w:rPr>
          <w:rFonts w:hint="eastAsia"/>
        </w:rPr>
        <w:t>是为了保证奇偶性不变</w:t>
      </w:r>
      <w:r w:rsidR="001903AC">
        <w:rPr>
          <w:rFonts w:hint="eastAsia"/>
        </w:rPr>
        <w:t>：</w:t>
      </w:r>
      <m:oMath>
        <m:r>
          <w:rPr>
            <w:rFonts w:ascii="Cambria Math" w:hAnsi="Cambria Math"/>
          </w:rPr>
          <m:t>p,q,r,s</m:t>
        </m:r>
      </m:oMath>
      <w:r w:rsidR="00061366">
        <w:rPr>
          <w:rFonts w:hint="eastAsia"/>
        </w:rPr>
        <w:t>显然</w:t>
      </w:r>
      <w:r w:rsidR="001903AC">
        <w:rPr>
          <w:rFonts w:hint="eastAsia"/>
        </w:rPr>
        <w:t>必须都是奇数</w:t>
      </w:r>
      <w:r>
        <w:rPr>
          <w:rFonts w:hint="eastAsia"/>
        </w:rPr>
        <w:t>。</w:t>
      </w:r>
    </w:p>
    <w:p w14:paraId="56F4F836" w14:textId="0EE303EA" w:rsidR="00D170FB" w:rsidRPr="002B6BC2" w:rsidRDefault="00D170FB" w:rsidP="00D170FB"/>
    <w:p w14:paraId="1F2C09D0" w14:textId="6C5BEAF0" w:rsidR="00F25D4F" w:rsidRDefault="003902F2">
      <w:r>
        <w:rPr>
          <w:rFonts w:hint="eastAsia"/>
        </w:rPr>
        <w:t>让我们回到，</w:t>
      </w:r>
    </w:p>
    <w:p w14:paraId="4233765F" w14:textId="77777777" w:rsidR="003902F2" w:rsidRPr="009C246D" w:rsidRDefault="003902F2" w:rsidP="003902F2">
      <m:oMathPara>
        <m:oMath>
          <m:r>
            <w:rPr>
              <w:rFonts w:ascii="Cambria Math" w:hAnsi="Cambria Math"/>
            </w:rPr>
            <m:t>2</m:t>
          </m:r>
          <m:r>
            <w:rPr>
              <w:rFonts w:ascii="Cambria Math" w:hAnsi="Cambria Math" w:hint="eastAsia"/>
            </w:rPr>
            <m:t>n</m:t>
          </m:r>
          <m:r>
            <w:rPr>
              <w:rFonts w:ascii="Cambria Math" w:hAnsi="Cambria Math"/>
            </w:rPr>
            <m:t>=p+q</m:t>
          </m:r>
        </m:oMath>
      </m:oMathPara>
    </w:p>
    <w:p w14:paraId="4B50E271" w14:textId="77777777" w:rsidR="003902F2" w:rsidRDefault="003902F2" w:rsidP="003902F2">
      <m:oMathPara>
        <m:oMath>
          <m:r>
            <w:rPr>
              <w:rFonts w:ascii="Cambria Math" w:hAnsi="Cambria Math"/>
            </w:rPr>
            <m:t>2</m:t>
          </m:r>
          <m:r>
            <w:rPr>
              <w:rFonts w:ascii="Cambria Math" w:hAnsi="Cambria Math" w:hint="eastAsia"/>
            </w:rPr>
            <m:t>n</m:t>
          </m:r>
          <m:r>
            <w:rPr>
              <w:rFonts w:ascii="Cambria Math" w:hAnsi="Cambria Math"/>
            </w:rPr>
            <m:t>=p+</m:t>
          </m:r>
          <m:r>
            <w:rPr>
              <w:rFonts w:ascii="Cambria Math" w:hAnsi="Cambria Math" w:hint="eastAsia"/>
            </w:rPr>
            <m:t>r</m:t>
          </m:r>
          <m:r>
            <w:rPr>
              <w:rFonts w:ascii="Cambria Math" w:hAnsi="Cambria Math"/>
            </w:rPr>
            <m:t>∙s</m:t>
          </m:r>
        </m:oMath>
      </m:oMathPara>
    </w:p>
    <w:p w14:paraId="1D50DCCD" w14:textId="2D8013AE" w:rsidR="003902F2" w:rsidRDefault="003902F2">
      <w:r>
        <w:rPr>
          <w:rFonts w:hint="eastAsia"/>
        </w:rPr>
        <w:t>这时，我们就可以写出，</w:t>
      </w:r>
    </w:p>
    <w:p w14:paraId="338F4D0D" w14:textId="38288E05" w:rsidR="003902F2" w:rsidRPr="009C246D" w:rsidRDefault="003902F2" w:rsidP="003902F2">
      <m:oMathPara>
        <m:oMath>
          <m:r>
            <w:rPr>
              <w:rFonts w:ascii="Cambria Math" w:hAnsi="Cambria Math"/>
            </w:rPr>
            <m:t>2</m:t>
          </m:r>
          <m:r>
            <w:rPr>
              <w:rFonts w:ascii="Cambria Math" w:hAnsi="Cambria Math" w:hint="eastAsia"/>
            </w:rPr>
            <m:t>n</m:t>
          </m:r>
          <m:r>
            <w:rPr>
              <w:rFonts w:ascii="Cambria Math" w:hAnsi="Cambria Math"/>
            </w:rPr>
            <m:t>=p+q=</m:t>
          </m:r>
          <m:d>
            <m:dPr>
              <m:ctrlPr>
                <w:rPr>
                  <w:rFonts w:ascii="Cambria Math" w:hAnsi="Cambria Math"/>
                  <w:i/>
                </w:rPr>
              </m:ctrlPr>
            </m:dPr>
            <m:e>
              <m:r>
                <w:rPr>
                  <w:rFonts w:ascii="Cambria Math" w:hAnsi="Cambria Math"/>
                </w:rPr>
                <m:t>2a-1</m:t>
              </m:r>
            </m:e>
          </m:d>
          <m:r>
            <w:rPr>
              <w:rFonts w:ascii="Cambria Math" w:hAnsi="Cambria Math"/>
            </w:rPr>
            <m:t>+</m:t>
          </m:r>
          <m:d>
            <m:dPr>
              <m:ctrlPr>
                <w:rPr>
                  <w:rFonts w:ascii="Cambria Math" w:hAnsi="Cambria Math"/>
                  <w:i/>
                </w:rPr>
              </m:ctrlPr>
            </m:dPr>
            <m:e>
              <m:r>
                <w:rPr>
                  <w:rFonts w:ascii="Cambria Math" w:hAnsi="Cambria Math"/>
                </w:rPr>
                <m:t>2b-1</m:t>
              </m:r>
            </m:e>
          </m:d>
          <m:r>
            <w:rPr>
              <w:rFonts w:ascii="Cambria Math" w:hAnsi="Cambria Math"/>
            </w:rPr>
            <m:t>=2(a+b-1)</m:t>
          </m:r>
        </m:oMath>
      </m:oMathPara>
    </w:p>
    <w:p w14:paraId="65F76EF9" w14:textId="1333AC3D" w:rsidR="00D97EE3" w:rsidRDefault="00D97EE3" w:rsidP="00D97EE3">
      <m:oMathPara>
        <m:oMath>
          <m:r>
            <w:rPr>
              <w:rFonts w:ascii="Cambria Math" w:hAnsi="Cambria Math"/>
            </w:rPr>
            <m:t>2</m:t>
          </m:r>
          <m:r>
            <w:rPr>
              <w:rFonts w:ascii="Cambria Math" w:hAnsi="Cambria Math" w:hint="eastAsia"/>
            </w:rPr>
            <m:t>n</m:t>
          </m:r>
          <m:r>
            <w:rPr>
              <w:rFonts w:ascii="Cambria Math" w:hAnsi="Cambria Math"/>
            </w:rPr>
            <m:t>=p+</m:t>
          </m:r>
          <m:r>
            <w:rPr>
              <w:rFonts w:ascii="Cambria Math" w:hAnsi="Cambria Math" w:hint="eastAsia"/>
            </w:rPr>
            <m:t>r</m:t>
          </m:r>
          <m:r>
            <w:rPr>
              <w:rFonts w:ascii="Cambria Math" w:hAnsi="Cambria Math"/>
            </w:rPr>
            <m:t>∙s=</m:t>
          </m:r>
          <m:d>
            <m:dPr>
              <m:ctrlPr>
                <w:rPr>
                  <w:rFonts w:ascii="Cambria Math" w:hAnsi="Cambria Math"/>
                  <w:i/>
                </w:rPr>
              </m:ctrlPr>
            </m:dPr>
            <m:e>
              <m:r>
                <w:rPr>
                  <w:rFonts w:ascii="Cambria Math" w:hAnsi="Cambria Math"/>
                </w:rPr>
                <m:t>2a-1</m:t>
              </m:r>
            </m:e>
          </m:d>
          <m:r>
            <w:rPr>
              <w:rFonts w:ascii="Cambria Math" w:hAnsi="Cambria Math"/>
            </w:rPr>
            <m:t>+</m:t>
          </m:r>
          <m:d>
            <m:dPr>
              <m:ctrlPr>
                <w:rPr>
                  <w:rFonts w:ascii="Cambria Math" w:hAnsi="Cambria Math"/>
                  <w:i/>
                </w:rPr>
              </m:ctrlPr>
            </m:dPr>
            <m:e>
              <m:r>
                <w:rPr>
                  <w:rFonts w:ascii="Cambria Math" w:hAnsi="Cambria Math"/>
                </w:rPr>
                <m:t>2c-1</m:t>
              </m:r>
            </m:e>
          </m:d>
          <m:d>
            <m:dPr>
              <m:ctrlPr>
                <w:rPr>
                  <w:rFonts w:ascii="Cambria Math" w:hAnsi="Cambria Math"/>
                  <w:i/>
                </w:rPr>
              </m:ctrlPr>
            </m:dPr>
            <m:e>
              <m:r>
                <w:rPr>
                  <w:rFonts w:ascii="Cambria Math" w:hAnsi="Cambria Math"/>
                </w:rPr>
                <m:t>2d-1</m:t>
              </m:r>
            </m:e>
          </m:d>
          <m:r>
            <w:rPr>
              <w:rFonts w:ascii="Cambria Math" w:hAnsi="Cambria Math"/>
            </w:rPr>
            <m:t>=2a-1+4cd-2c-2d+1=2[</m:t>
          </m:r>
          <m:r>
            <w:rPr>
              <w:rFonts w:ascii="Cambria Math" w:hAnsi="Cambria Math" w:hint="eastAsia"/>
            </w:rPr>
            <m:t>a+</m:t>
          </m:r>
          <m:r>
            <w:rPr>
              <w:rFonts w:ascii="Cambria Math" w:hAnsi="Cambria Math"/>
            </w:rPr>
            <m:t>2cd-(c+d)]</m:t>
          </m:r>
        </m:oMath>
      </m:oMathPara>
    </w:p>
    <w:p w14:paraId="74B34489" w14:textId="63B4ED17" w:rsidR="002B6BC2" w:rsidRDefault="00203F18">
      <w:r>
        <w:rPr>
          <w:rFonts w:hint="eastAsia"/>
        </w:rPr>
        <w:t>我们现在要讨论的是，是不是有某种情况下，用</w:t>
      </w:r>
      <m:oMath>
        <m:r>
          <w:rPr>
            <w:rFonts w:ascii="Cambria Math" w:hAnsi="Cambria Math"/>
          </w:rPr>
          <m:t>p+</m:t>
        </m:r>
        <m:r>
          <w:rPr>
            <w:rFonts w:ascii="Cambria Math" w:hAnsi="Cambria Math" w:hint="eastAsia"/>
          </w:rPr>
          <m:t>r</m:t>
        </m:r>
        <m:r>
          <w:rPr>
            <w:rFonts w:ascii="Cambria Math" w:hAnsi="Cambria Math"/>
          </w:rPr>
          <m:t>∙s</m:t>
        </m:r>
      </m:oMath>
      <w:r>
        <w:rPr>
          <w:rFonts w:hint="eastAsia"/>
        </w:rPr>
        <w:t>可以替换</w:t>
      </w:r>
      <m:oMath>
        <m:r>
          <w:rPr>
            <w:rFonts w:ascii="Cambria Math" w:hAnsi="Cambria Math"/>
          </w:rPr>
          <m:t>p+q</m:t>
        </m:r>
      </m:oMath>
      <w:r>
        <w:rPr>
          <w:rFonts w:hint="eastAsia"/>
        </w:rPr>
        <w:t>，</w:t>
      </w:r>
      <w:r w:rsidR="00D5263E">
        <w:rPr>
          <w:rFonts w:hint="eastAsia"/>
        </w:rPr>
        <w:t>那么也就是说，是否有某种情况，</w:t>
      </w:r>
    </w:p>
    <w:p w14:paraId="2EF8742E" w14:textId="0AA63BB7" w:rsidR="00D5263E" w:rsidRPr="00D5263E" w:rsidRDefault="00D5263E">
      <m:oMathPara>
        <m:oMath>
          <m:r>
            <w:rPr>
              <w:rFonts w:ascii="Cambria Math" w:hAnsi="Cambria Math"/>
            </w:rPr>
            <m:t>2</m:t>
          </m:r>
          <m:d>
            <m:dPr>
              <m:ctrlPr>
                <w:rPr>
                  <w:rFonts w:ascii="Cambria Math" w:hAnsi="Cambria Math"/>
                  <w:i/>
                </w:rPr>
              </m:ctrlPr>
            </m:dPr>
            <m:e>
              <m:r>
                <w:rPr>
                  <w:rFonts w:ascii="Cambria Math" w:hAnsi="Cambria Math"/>
                </w:rPr>
                <m:t>a+b-1</m:t>
              </m:r>
            </m:e>
          </m:d>
          <m:r>
            <w:rPr>
              <w:rFonts w:ascii="Cambria Math" w:hAnsi="Cambria Math"/>
            </w:rPr>
            <m:t>=2[</m:t>
          </m:r>
          <m:r>
            <w:rPr>
              <w:rFonts w:ascii="Cambria Math" w:hAnsi="Cambria Math" w:hint="eastAsia"/>
            </w:rPr>
            <m:t>a+</m:t>
          </m:r>
          <m:r>
            <w:rPr>
              <w:rFonts w:ascii="Cambria Math" w:hAnsi="Cambria Math"/>
            </w:rPr>
            <m:t>2cd-(c+d)]</m:t>
          </m:r>
        </m:oMath>
      </m:oMathPara>
    </w:p>
    <w:p w14:paraId="633D169D" w14:textId="264DA104" w:rsidR="00D5263E" w:rsidRPr="00D5263E" w:rsidRDefault="00D5263E">
      <m:oMathPara>
        <m:oMath>
          <m:r>
            <w:rPr>
              <w:rFonts w:ascii="Cambria Math" w:hAnsi="Cambria Math"/>
            </w:rPr>
            <m:t>a+b-1=</m:t>
          </m:r>
          <m:r>
            <w:rPr>
              <w:rFonts w:ascii="Cambria Math" w:hAnsi="Cambria Math" w:hint="eastAsia"/>
            </w:rPr>
            <m:t>a+</m:t>
          </m:r>
          <m:r>
            <w:rPr>
              <w:rFonts w:ascii="Cambria Math" w:hAnsi="Cambria Math"/>
            </w:rPr>
            <m:t>2cd-(c+d)</m:t>
          </m:r>
        </m:oMath>
      </m:oMathPara>
    </w:p>
    <w:p w14:paraId="4F21CE8C" w14:textId="0642B32B" w:rsidR="00D5263E" w:rsidRPr="00D5263E" w:rsidRDefault="00D5263E">
      <m:oMathPara>
        <m:oMath>
          <m:r>
            <w:rPr>
              <w:rFonts w:ascii="Cambria Math" w:hAnsi="Cambria Math"/>
            </w:rPr>
            <m:t>b-1=2cd-</m:t>
          </m:r>
          <m:d>
            <m:dPr>
              <m:ctrlPr>
                <w:rPr>
                  <w:rFonts w:ascii="Cambria Math" w:hAnsi="Cambria Math"/>
                  <w:i/>
                </w:rPr>
              </m:ctrlPr>
            </m:dPr>
            <m:e>
              <m:r>
                <w:rPr>
                  <w:rFonts w:ascii="Cambria Math" w:hAnsi="Cambria Math"/>
                </w:rPr>
                <m:t>c+d</m:t>
              </m:r>
            </m:e>
          </m:d>
        </m:oMath>
      </m:oMathPara>
    </w:p>
    <w:p w14:paraId="51F89D2C" w14:textId="21E43F41" w:rsidR="00031C9E" w:rsidRPr="00D5263E" w:rsidRDefault="00031C9E" w:rsidP="00031C9E">
      <m:oMathPara>
        <m:oMath>
          <m:r>
            <w:rPr>
              <w:rFonts w:ascii="Cambria Math" w:hAnsi="Cambria Math"/>
            </w:rPr>
            <m:t>b-1=cd-c+cd-d=c</m:t>
          </m:r>
          <m:d>
            <m:dPr>
              <m:ctrlPr>
                <w:rPr>
                  <w:rFonts w:ascii="Cambria Math" w:hAnsi="Cambria Math"/>
                  <w:i/>
                </w:rPr>
              </m:ctrlPr>
            </m:dPr>
            <m:e>
              <m:r>
                <w:rPr>
                  <w:rFonts w:ascii="Cambria Math" w:hAnsi="Cambria Math"/>
                </w:rPr>
                <m:t>d-1</m:t>
              </m:r>
            </m:e>
          </m:d>
          <m:r>
            <w:rPr>
              <w:rFonts w:ascii="Cambria Math" w:hAnsi="Cambria Math"/>
            </w:rPr>
            <m:t>+d(c-1)</m:t>
          </m:r>
        </m:oMath>
      </m:oMathPara>
    </w:p>
    <w:p w14:paraId="47E03D7B" w14:textId="17D7E05B" w:rsidR="00D5263E" w:rsidRPr="00027F0B" w:rsidRDefault="00031C9E">
      <m:oMathPara>
        <m:oMath>
          <m:r>
            <w:rPr>
              <w:rFonts w:ascii="Cambria Math" w:hAnsi="Cambria Math"/>
            </w:rPr>
            <m:t>b-1&lt;c</m:t>
          </m:r>
          <m:d>
            <m:dPr>
              <m:ctrlPr>
                <w:rPr>
                  <w:rFonts w:ascii="Cambria Math" w:hAnsi="Cambria Math"/>
                  <w:i/>
                </w:rPr>
              </m:ctrlPr>
            </m:dPr>
            <m:e>
              <m:r>
                <w:rPr>
                  <w:rFonts w:ascii="Cambria Math" w:hAnsi="Cambria Math"/>
                </w:rPr>
                <m:t>d-1</m:t>
              </m:r>
            </m:e>
          </m:d>
          <m:r>
            <w:rPr>
              <w:rFonts w:ascii="Cambria Math" w:hAnsi="Cambria Math"/>
            </w:rPr>
            <m:t>+d</m:t>
          </m:r>
          <m:d>
            <m:dPr>
              <m:ctrlPr>
                <w:rPr>
                  <w:rFonts w:ascii="Cambria Math" w:hAnsi="Cambria Math"/>
                  <w:i/>
                </w:rPr>
              </m:ctrlPr>
            </m:dPr>
            <m:e>
              <m:r>
                <w:rPr>
                  <w:rFonts w:ascii="Cambria Math" w:hAnsi="Cambria Math"/>
                </w:rPr>
                <m:t>c-1</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=2cd</m:t>
          </m:r>
        </m:oMath>
      </m:oMathPara>
    </w:p>
    <w:p w14:paraId="4FC6BE8D" w14:textId="238DB04D" w:rsidR="00027F0B" w:rsidRPr="00027F0B" w:rsidRDefault="00027F0B">
      <w:pPr>
        <w:rPr>
          <w:rFonts w:hint="eastAsia"/>
        </w:rPr>
      </w:pPr>
      <w:r>
        <w:rPr>
          <w:rFonts w:hint="eastAsia"/>
        </w:rPr>
        <w:t>可以导出，</w:t>
      </w:r>
    </w:p>
    <w:p w14:paraId="265BE6C2" w14:textId="438BD1C7" w:rsidR="00031C9E" w:rsidRPr="00031C9E" w:rsidRDefault="007E4D98">
      <m:oMathPara>
        <m:oMath>
          <m:r>
            <w:rPr>
              <w:rFonts w:ascii="Cambria Math" w:hAnsi="Cambria Math"/>
            </w:rPr>
            <m:t>cd&gt;</m:t>
          </m:r>
          <m:f>
            <m:fPr>
              <m:ctrlPr>
                <w:rPr>
                  <w:rFonts w:ascii="Cambria Math" w:hAnsi="Cambria Math"/>
                  <w:i/>
                </w:rPr>
              </m:ctrlPr>
            </m:fPr>
            <m:num>
              <m:r>
                <w:rPr>
                  <w:rFonts w:ascii="Cambria Math" w:hAnsi="Cambria Math"/>
                </w:rPr>
                <m:t>b-1</m:t>
              </m:r>
            </m:num>
            <m:den>
              <m:r>
                <w:rPr>
                  <w:rFonts w:ascii="Cambria Math" w:hAnsi="Cambria Math"/>
                </w:rPr>
                <m:t>2</m:t>
              </m:r>
            </m:den>
          </m:f>
        </m:oMath>
      </m:oMathPara>
    </w:p>
    <w:p w14:paraId="7FC71AFB" w14:textId="70D8ADD3" w:rsidR="00031C9E" w:rsidRPr="00CD2441" w:rsidRDefault="00ED3FDA">
      <m:oMathPara>
        <m:oMath>
          <m:r>
            <w:rPr>
              <w:rFonts w:ascii="Cambria Math" w:hAnsi="Cambria Math"/>
            </w:rPr>
            <m:t>c</m:t>
          </m:r>
          <m:d>
            <m:dPr>
              <m:ctrlPr>
                <w:rPr>
                  <w:rFonts w:ascii="Cambria Math" w:hAnsi="Cambria Math"/>
                  <w:i/>
                </w:rPr>
              </m:ctrlPr>
            </m:dPr>
            <m:e>
              <m:r>
                <w:rPr>
                  <w:rFonts w:ascii="Cambria Math" w:hAnsi="Cambria Math"/>
                </w:rPr>
                <m:t>d-1</m:t>
              </m:r>
            </m:e>
          </m:d>
          <m:r>
            <w:rPr>
              <w:rFonts w:ascii="Cambria Math" w:hAnsi="Cambria Math"/>
            </w:rPr>
            <m:t>+d</m:t>
          </m:r>
          <m:d>
            <m:dPr>
              <m:ctrlPr>
                <w:rPr>
                  <w:rFonts w:ascii="Cambria Math" w:hAnsi="Cambria Math"/>
                  <w:i/>
                </w:rPr>
              </m:ctrlPr>
            </m:dPr>
            <m:e>
              <m:r>
                <w:rPr>
                  <w:rFonts w:ascii="Cambria Math" w:hAnsi="Cambria Math"/>
                </w:rPr>
                <m:t>c-1</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d-1</m:t>
                  </m:r>
                </m:e>
              </m:d>
              <m:r>
                <w:rPr>
                  <w:rFonts w:ascii="Cambria Math" w:hAnsi="Cambria Math"/>
                </w:rPr>
                <m:t>+</m:t>
              </m:r>
              <m:d>
                <m:dPr>
                  <m:ctrlPr>
                    <w:rPr>
                      <w:rFonts w:ascii="Cambria Math" w:hAnsi="Cambria Math"/>
                      <w:i/>
                    </w:rPr>
                  </m:ctrlPr>
                </m:dPr>
                <m:e>
                  <m:r>
                    <w:rPr>
                      <w:rFonts w:ascii="Cambria Math" w:hAnsi="Cambria Math"/>
                    </w:rPr>
                    <m:t>c-1</m:t>
                  </m:r>
                </m:e>
              </m:d>
            </m:e>
          </m:d>
          <m:r>
            <w:rPr>
              <w:rFonts w:ascii="Cambria Math" w:hAnsi="Cambria Math"/>
            </w:rPr>
            <m:t>=</m:t>
          </m:r>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d-1</m:t>
              </m:r>
            </m:e>
          </m:d>
          <m:r>
            <w:rPr>
              <w:rFonts w:ascii="Cambria Math" w:hAnsi="Cambria Math"/>
            </w:rPr>
            <m:t>+</m:t>
          </m:r>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d-1</m:t>
              </m:r>
            </m:e>
          </m:d>
          <m:r>
            <w:rPr>
              <w:rFonts w:ascii="Cambria Math" w:hAnsi="Cambria Math"/>
            </w:rPr>
            <m:t>=2</m:t>
          </m:r>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d-1</m:t>
              </m:r>
            </m:e>
          </m:d>
          <m:r>
            <w:rPr>
              <w:rFonts w:ascii="Cambria Math" w:hAnsi="Cambria Math"/>
            </w:rPr>
            <m:t>=</m:t>
          </m:r>
          <m:d>
            <m:dPr>
              <m:ctrlPr>
                <w:rPr>
                  <w:rFonts w:ascii="Cambria Math" w:hAnsi="Cambria Math"/>
                  <w:i/>
                </w:rPr>
              </m:ctrlPr>
            </m:dPr>
            <m:e>
              <m:r>
                <w:rPr>
                  <w:rFonts w:ascii="Cambria Math" w:hAnsi="Cambria Math"/>
                </w:rPr>
                <m:t>b-1</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d-1</m:t>
                  </m:r>
                </m:e>
              </m:d>
              <m:r>
                <w:rPr>
                  <w:rFonts w:ascii="Cambria Math" w:hAnsi="Cambria Math"/>
                </w:rPr>
                <m:t>+</m:t>
              </m:r>
              <m:d>
                <m:dPr>
                  <m:ctrlPr>
                    <w:rPr>
                      <w:rFonts w:ascii="Cambria Math" w:hAnsi="Cambria Math"/>
                      <w:i/>
                    </w:rPr>
                  </m:ctrlPr>
                </m:dPr>
                <m:e>
                  <m:r>
                    <w:rPr>
                      <w:rFonts w:ascii="Cambria Math" w:hAnsi="Cambria Math"/>
                    </w:rPr>
                    <m:t>c-1</m:t>
                  </m:r>
                </m:e>
              </m:d>
            </m:e>
          </m:d>
          <m:r>
            <w:rPr>
              <w:rFonts w:ascii="Cambria Math" w:hAnsi="Cambria Math"/>
            </w:rPr>
            <m:t>&lt;b-1</m:t>
          </m:r>
        </m:oMath>
      </m:oMathPara>
    </w:p>
    <w:p w14:paraId="5169E163" w14:textId="227CA501" w:rsidR="00CD2441" w:rsidRPr="007E4D98" w:rsidRDefault="00000000">
      <m:oMathPara>
        <m:oMath>
          <m:f>
            <m:fPr>
              <m:ctrlPr>
                <w:rPr>
                  <w:rFonts w:ascii="Cambria Math" w:hAnsi="Cambria Math"/>
                  <w:i/>
                </w:rPr>
              </m:ctrlPr>
            </m:fPr>
            <m:num>
              <m:r>
                <w:rPr>
                  <w:rFonts w:ascii="Cambria Math" w:hAnsi="Cambria Math"/>
                </w:rPr>
                <m:t>b-1</m:t>
              </m:r>
            </m:num>
            <m:den>
              <m:r>
                <w:rPr>
                  <w:rFonts w:ascii="Cambria Math" w:hAnsi="Cambria Math"/>
                </w:rPr>
                <m:t>2</m:t>
              </m:r>
            </m:den>
          </m:f>
          <m:r>
            <w:rPr>
              <w:rFonts w:ascii="Cambria Math" w:hAnsi="Cambria Math"/>
            </w:rPr>
            <m:t>&gt;</m:t>
          </m:r>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d-1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+1&gt;</m:t>
          </m:r>
          <m:f>
            <m:fPr>
              <m:ctrlPr>
                <w:rPr>
                  <w:rFonts w:ascii="Cambria Math" w:hAnsi="Cambria Math"/>
                  <w:i/>
                </w:rPr>
              </m:ctrlPr>
            </m:fPr>
            <m:num>
              <m:r>
                <w:rPr>
                  <w:rFonts w:ascii="Cambria Math" w:hAnsi="Cambria Math"/>
                </w:rPr>
                <m:t>b-1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+1</m:t>
          </m:r>
        </m:oMath>
      </m:oMathPara>
    </w:p>
    <w:p w14:paraId="22D2DE53" w14:textId="2AB3D779" w:rsidR="007E4D98" w:rsidRPr="007E4D98" w:rsidRDefault="00000000">
      <m:oMathPara>
        <m:oMath>
          <m:f>
            <m:fPr>
              <m:ctrlPr>
                <w:rPr>
                  <w:rFonts w:ascii="Cambria Math" w:hAnsi="Cambria Math"/>
                  <w:i/>
                </w:rPr>
              </m:ctrlPr>
            </m:fPr>
            <m:num>
              <m:r>
                <w:rPr>
                  <w:rFonts w:ascii="Cambria Math" w:hAnsi="Cambria Math"/>
                </w:rPr>
                <m:t>b-1</m:t>
              </m:r>
            </m:num>
            <m:den>
              <m:r>
                <w:rPr>
                  <w:rFonts w:ascii="Cambria Math" w:hAnsi="Cambria Math"/>
                </w:rPr>
                <m:t>2</m:t>
              </m:r>
            </m:den>
          </m:f>
          <m:r>
            <w:rPr>
              <w:rFonts w:ascii="Cambria Math" w:hAnsi="Cambria Math"/>
            </w:rPr>
            <m:t>&gt;</m:t>
          </m:r>
          <m:f>
            <m:fPr>
              <m:ctrlPr>
                <w:rPr>
                  <w:rFonts w:ascii="Cambria Math" w:hAnsi="Cambria Math"/>
                  <w:i/>
                </w:rPr>
              </m:ctrlPr>
            </m:fPr>
            <m:num>
              <m:r>
                <w:rPr>
                  <w:rFonts w:ascii="Cambria Math" w:hAnsi="Cambria Math"/>
                </w:rPr>
                <m:t>b-1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+1</m:t>
          </m:r>
        </m:oMath>
      </m:oMathPara>
    </w:p>
    <w:p w14:paraId="505E0869" w14:textId="0DB13744" w:rsidR="007E4D98" w:rsidRPr="00027F0B" w:rsidRDefault="00646828">
      <m:oMathPara>
        <m:oMath>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+1&lt;0</m:t>
          </m:r>
        </m:oMath>
      </m:oMathPara>
    </w:p>
    <w:p w14:paraId="62A1F581" w14:textId="4A05C775" w:rsidR="00027F0B" w:rsidRPr="00276205" w:rsidRDefault="00027F0B">
      <w:pPr>
        <w:rPr>
          <w:rFonts w:hint="eastAsia"/>
        </w:rPr>
      </w:pPr>
      <w:r>
        <w:rPr>
          <w:rFonts w:hint="eastAsia"/>
        </w:rPr>
        <w:t>以及，</w:t>
      </w:r>
    </w:p>
    <w:p w14:paraId="093E84C5" w14:textId="1547C1BB" w:rsidR="00276205" w:rsidRPr="00CF68A0" w:rsidRDefault="00276205">
      <m:oMathPara>
        <m:oMath>
          <m:r>
            <w:rPr>
              <w:rFonts w:ascii="Cambria Math" w:hAnsi="Cambria Math"/>
            </w:rPr>
            <m:t>c+d&gt;1</m:t>
          </m:r>
        </m:oMath>
      </m:oMathPara>
    </w:p>
    <w:p w14:paraId="7CDFEFE2" w14:textId="2716A498" w:rsidR="00CF68A0" w:rsidRPr="00092480" w:rsidRDefault="00876AE9">
      <w:r>
        <w:rPr>
          <w:rFonts w:hint="eastAsia"/>
        </w:rPr>
        <w:t>或者说</w:t>
      </w:r>
      <w:r w:rsidR="002B61F9">
        <w:rPr>
          <w:rFonts w:hint="eastAsia"/>
        </w:rPr>
        <w:t>，对于整数</w:t>
      </w:r>
      <m:oMath>
        <m:r>
          <w:rPr>
            <w:rFonts w:ascii="Cambria Math" w:hAnsi="Cambria Math"/>
          </w:rPr>
          <m:t>c</m:t>
        </m:r>
      </m:oMath>
      <w:r w:rsidR="002B61F9">
        <w:rPr>
          <w:rFonts w:hint="eastAsia"/>
        </w:rPr>
        <w:t>和</w:t>
      </w:r>
      <m:oMath>
        <m:r>
          <w:rPr>
            <w:rFonts w:ascii="Cambria Math" w:hAnsi="Cambria Math" w:hint="eastAsia"/>
          </w:rPr>
          <m:t>d</m:t>
        </m:r>
      </m:oMath>
      <w:r w:rsidR="00CF68A0">
        <w:rPr>
          <w:rFonts w:hint="eastAsia"/>
        </w:rPr>
        <w:t>，</w:t>
      </w:r>
    </w:p>
    <w:p w14:paraId="1E189774" w14:textId="035486EA" w:rsidR="00092480" w:rsidRPr="00F31C5A" w:rsidRDefault="00092480">
      <m:oMathPara>
        <m:oMath>
          <m:r>
            <w:rPr>
              <w:rFonts w:ascii="Cambria Math" w:hAnsi="Cambria Math"/>
            </w:rPr>
            <m:t>c+d≥2</m:t>
          </m:r>
        </m:oMath>
      </m:oMathPara>
    </w:p>
    <w:p w14:paraId="0DE1102A" w14:textId="6F3A0D77" w:rsidR="00F31C5A" w:rsidRDefault="006258F9">
      <w:r>
        <w:rPr>
          <w:rFonts w:hint="eastAsia"/>
        </w:rPr>
        <w:t>似乎</w:t>
      </w:r>
      <w:r w:rsidR="00F31C5A">
        <w:rPr>
          <w:rFonts w:hint="eastAsia"/>
        </w:rPr>
        <w:t>这是十分</w:t>
      </w:r>
      <w:r w:rsidR="0005494E">
        <w:rPr>
          <w:rFonts w:hint="eastAsia"/>
        </w:rPr>
        <w:t>明显</w:t>
      </w:r>
      <w:r w:rsidR="00F31C5A">
        <w:rPr>
          <w:rFonts w:hint="eastAsia"/>
        </w:rPr>
        <w:t>的。可是，回顾最开始的假设，我们知道</w:t>
      </w:r>
      <m:oMath>
        <m:r>
          <w:rPr>
            <w:rFonts w:ascii="Cambria Math" w:hAnsi="Cambria Math"/>
          </w:rPr>
          <m:t>c</m:t>
        </m:r>
      </m:oMath>
      <w:r w:rsidR="00F31C5A">
        <w:rPr>
          <w:rFonts w:hint="eastAsia"/>
        </w:rPr>
        <w:t>和</w:t>
      </w:r>
      <m:oMath>
        <m:r>
          <w:rPr>
            <w:rFonts w:ascii="Cambria Math" w:hAnsi="Cambria Math"/>
          </w:rPr>
          <m:t>d</m:t>
        </m:r>
      </m:oMath>
      <w:r w:rsidR="00F31C5A">
        <w:rPr>
          <w:rFonts w:hint="eastAsia"/>
        </w:rPr>
        <w:t>正如其对应的</w:t>
      </w:r>
      <m:oMath>
        <m:r>
          <w:rPr>
            <w:rFonts w:ascii="Cambria Math" w:hAnsi="Cambria Math" w:hint="eastAsia"/>
          </w:rPr>
          <m:t>r</m:t>
        </m:r>
      </m:oMath>
      <w:r w:rsidR="00F31C5A">
        <w:rPr>
          <w:rFonts w:hint="eastAsia"/>
        </w:rPr>
        <w:t>和</w:t>
      </w:r>
      <m:oMath>
        <m:r>
          <w:rPr>
            <w:rFonts w:ascii="Cambria Math" w:hAnsi="Cambria Math" w:hint="eastAsia"/>
          </w:rPr>
          <m:t>s</m:t>
        </m:r>
      </m:oMath>
      <w:r w:rsidR="00F31C5A">
        <w:rPr>
          <w:rFonts w:hint="eastAsia"/>
        </w:rPr>
        <w:t>都是相当大的数。</w:t>
      </w:r>
      <w:r w:rsidR="006021BF">
        <w:rPr>
          <w:rFonts w:hint="eastAsia"/>
        </w:rPr>
        <w:t>这里的大于等于2，不应当理解为当前周期中的</w:t>
      </w:r>
      <w:r w:rsidR="00567BDA">
        <w:rPr>
          <w:rFonts w:hint="eastAsia"/>
        </w:rPr>
        <w:t>数值</w:t>
      </w:r>
      <w:r w:rsidR="006021BF">
        <w:rPr>
          <w:rFonts w:hint="eastAsia"/>
        </w:rPr>
        <w:t>，而应当理解为下一个周期</w:t>
      </w:r>
      <w:r w:rsidR="00567BDA">
        <w:rPr>
          <w:rFonts w:hint="eastAsia"/>
        </w:rPr>
        <w:t>中的数值</w:t>
      </w:r>
      <w:r w:rsidR="006021BF">
        <w:rPr>
          <w:rFonts w:hint="eastAsia"/>
        </w:rPr>
        <w:t>，也就是说，必须出现超圈的现象，才能实现充分大的数量上的对齐。</w:t>
      </w:r>
      <w:r w:rsidR="00092480">
        <w:rPr>
          <w:rFonts w:hint="eastAsia"/>
        </w:rPr>
        <w:t>也就是说</w:t>
      </w:r>
      <w:r w:rsidR="00FC6E85">
        <w:rPr>
          <w:rFonts w:hint="eastAsia"/>
        </w:rPr>
        <w:t>其本意应当为，</w:t>
      </w:r>
    </w:p>
    <w:p w14:paraId="34882CC6" w14:textId="629E0ABA" w:rsidR="00092480" w:rsidRPr="00092480" w:rsidRDefault="00092480">
      <m:oMathPara>
        <m:oMath>
          <m:r>
            <w:rPr>
              <w:rFonts w:ascii="Cambria Math" w:hAnsi="Cambria Math"/>
            </w:rPr>
            <m:t>c+d≥2 (mod 2n)</m:t>
          </m:r>
        </m:oMath>
      </m:oMathPara>
    </w:p>
    <w:p w14:paraId="6A007A24" w14:textId="10515F96" w:rsidR="00FC6E85" w:rsidRDefault="00FC6E85" w:rsidP="00092480">
      <w:r>
        <w:rPr>
          <w:rFonts w:hint="eastAsia"/>
        </w:rPr>
        <w:t>即，</w:t>
      </w:r>
    </w:p>
    <w:p w14:paraId="59DD9D30" w14:textId="5C6356A9" w:rsidR="00092480" w:rsidRPr="007B223E" w:rsidRDefault="00092480" w:rsidP="00092480">
      <m:oMathPara>
        <m:oMath>
          <m:r>
            <w:rPr>
              <w:rFonts w:ascii="Cambria Math" w:hAnsi="Cambria Math"/>
            </w:rPr>
            <m:t>c+d≥2</m:t>
          </m:r>
          <m:r>
            <w:rPr>
              <w:rFonts w:ascii="Cambria Math" w:hAnsi="Cambria Math" w:hint="eastAsia"/>
            </w:rPr>
            <m:t>n+</m:t>
          </m:r>
          <m:r>
            <w:rPr>
              <w:rFonts w:ascii="Cambria Math" w:hAnsi="Cambria Math"/>
            </w:rPr>
            <m:t>2</m:t>
          </m:r>
        </m:oMath>
      </m:oMathPara>
    </w:p>
    <w:p w14:paraId="58BD6419" w14:textId="02283DF8" w:rsidR="007B223E" w:rsidRDefault="007B223E" w:rsidP="00092480">
      <m:oMath>
        <m:r>
          <w:rPr>
            <w:rFonts w:ascii="Cambria Math" w:hAnsi="Cambria Math"/>
          </w:rPr>
          <m:t>c</m:t>
        </m:r>
      </m:oMath>
      <w:r>
        <w:rPr>
          <w:rFonts w:hint="eastAsia"/>
        </w:rPr>
        <w:t>和</w:t>
      </w:r>
      <m:oMath>
        <m:r>
          <w:rPr>
            <w:rFonts w:ascii="Cambria Math" w:hAnsi="Cambria Math" w:hint="eastAsia"/>
          </w:rPr>
          <m:t>d</m:t>
        </m:r>
      </m:oMath>
      <w:r>
        <w:rPr>
          <w:rFonts w:hint="eastAsia"/>
        </w:rPr>
        <w:t>总和的周期为</w:t>
      </w:r>
      <m:oMath>
        <m:r>
          <w:rPr>
            <w:rFonts w:ascii="Cambria Math" w:hAnsi="Cambria Math"/>
          </w:rPr>
          <m:t>2</m:t>
        </m:r>
        <m:r>
          <w:rPr>
            <w:rFonts w:ascii="Cambria Math" w:hAnsi="Cambria Math" w:hint="eastAsia"/>
          </w:rPr>
          <m:t>n</m:t>
        </m:r>
      </m:oMath>
      <w:r>
        <w:rPr>
          <w:rFonts w:hint="eastAsia"/>
        </w:rPr>
        <w:t>，</w:t>
      </w:r>
      <w:r w:rsidR="00FC5C42">
        <w:rPr>
          <w:rFonts w:hint="eastAsia"/>
        </w:rPr>
        <w:t>所以只需要考虑</w:t>
      </w:r>
      <w:r w:rsidR="000615C2">
        <w:rPr>
          <w:rFonts w:hint="eastAsia"/>
        </w:rPr>
        <w:t>但</w:t>
      </w:r>
      <w:r w:rsidR="00FC5C42">
        <w:rPr>
          <w:rFonts w:hint="eastAsia"/>
        </w:rPr>
        <w:t>周期中的情况，即可判别其它周期中的情况</w:t>
      </w:r>
      <w:r w:rsidR="004B3438">
        <w:rPr>
          <w:rFonts w:hint="eastAsia"/>
        </w:rPr>
        <w:t>，也就是</w:t>
      </w:r>
      <w:r w:rsidR="009F2DB2">
        <w:rPr>
          <w:rFonts w:hint="eastAsia"/>
        </w:rPr>
        <w:t>说，</w:t>
      </w:r>
    </w:p>
    <w:p w14:paraId="4D2AEC31" w14:textId="2C9DF9A2" w:rsidR="00FC5C42" w:rsidRPr="007515DA" w:rsidRDefault="004B3438" w:rsidP="00092480">
      <m:oMathPara>
        <m:oMath>
          <m:r>
            <w:rPr>
              <w:rFonts w:ascii="Cambria Math" w:hAnsi="Cambria Math"/>
            </w:rPr>
            <m:t>c+d=2</m:t>
          </m:r>
          <m:r>
            <w:rPr>
              <w:rFonts w:ascii="Cambria Math" w:hAnsi="Cambria Math" w:hint="eastAsia"/>
            </w:rPr>
            <m:t>n+</m:t>
          </m:r>
          <m:r>
            <w:rPr>
              <w:rFonts w:ascii="Cambria Math" w:hAnsi="Cambria Math"/>
            </w:rPr>
            <m:t>2</m:t>
          </m:r>
        </m:oMath>
      </m:oMathPara>
    </w:p>
    <w:p w14:paraId="4857D3F0" w14:textId="770DC639" w:rsidR="007515DA" w:rsidRDefault="009F2DB2" w:rsidP="00092480">
      <w:r>
        <w:rPr>
          <w:rFonts w:hint="eastAsia"/>
        </w:rPr>
        <w:t>令</w:t>
      </w:r>
      <w:r w:rsidR="007515DA">
        <w:rPr>
          <w:rFonts w:hint="eastAsia"/>
        </w:rPr>
        <w:t>两者共用最小值</w:t>
      </w:r>
      <w:r w:rsidR="00963526">
        <w:rPr>
          <w:rFonts w:hint="eastAsia"/>
        </w:rPr>
        <w:t>（原因在于它们所对应的</w:t>
      </w:r>
      <m:oMath>
        <m:r>
          <w:rPr>
            <w:rFonts w:ascii="Cambria Math" w:hAnsi="Cambria Math" w:hint="eastAsia"/>
          </w:rPr>
          <m:t>r</m:t>
        </m:r>
      </m:oMath>
      <w:r w:rsidR="00963526">
        <w:rPr>
          <w:rFonts w:hint="eastAsia"/>
        </w:rPr>
        <w:t>和</w:t>
      </w:r>
      <m:oMath>
        <m:r>
          <w:rPr>
            <w:rFonts w:ascii="Cambria Math" w:hAnsi="Cambria Math" w:hint="eastAsia"/>
          </w:rPr>
          <m:t>s</m:t>
        </m:r>
      </m:oMath>
      <w:r w:rsidR="00963526">
        <w:rPr>
          <w:rFonts w:hint="eastAsia"/>
        </w:rPr>
        <w:t>要相乘，而这时只有两者相等，乘积才能最小）</w:t>
      </w:r>
      <w:r w:rsidR="007515DA">
        <w:rPr>
          <w:rFonts w:hint="eastAsia"/>
        </w:rPr>
        <w:t>，</w:t>
      </w:r>
    </w:p>
    <w:p w14:paraId="2283975D" w14:textId="527DD329" w:rsidR="004019B5" w:rsidRPr="00C54450" w:rsidRDefault="004019B5" w:rsidP="00092480">
      <m:oMathPara>
        <m:oMath>
          <m:r>
            <w:rPr>
              <w:rFonts w:ascii="Cambria Math" w:hAnsi="Cambria Math"/>
            </w:rPr>
            <m:t>c=</m:t>
          </m:r>
          <m:r>
            <w:rPr>
              <w:rFonts w:ascii="Cambria Math" w:hAnsi="Cambria Math" w:hint="eastAsia"/>
            </w:rPr>
            <m:t>d</m:t>
          </m:r>
          <m:r>
            <w:rPr>
              <w:rFonts w:ascii="Cambria Math" w:hAnsi="Cambria Math"/>
            </w:rPr>
            <m:t>=</m:t>
          </m:r>
          <m:f>
            <m:fPr>
              <m:ctrlPr>
                <w:rPr>
                  <w:rFonts w:ascii="Cambria Math" w:hAnsi="Cambria Math"/>
                  <w:i/>
                </w:rPr>
              </m:ctrlPr>
            </m:fPr>
            <m:num>
              <m:r>
                <w:rPr>
                  <w:rFonts w:ascii="Cambria Math" w:hAnsi="Cambria Math"/>
                </w:rPr>
                <m:t>2n+2</m:t>
              </m:r>
            </m:num>
            <m:den>
              <m:r>
                <w:rPr>
                  <w:rFonts w:ascii="Cambria Math" w:hAnsi="Cambria Math"/>
                </w:rPr>
                <m:t>2</m:t>
              </m:r>
            </m:den>
          </m:f>
          <m:r>
            <w:rPr>
              <w:rFonts w:ascii="Cambria Math" w:hAnsi="Cambria Math"/>
            </w:rPr>
            <m:t>=n+1</m:t>
          </m:r>
        </m:oMath>
      </m:oMathPara>
    </w:p>
    <w:p w14:paraId="24A8BBAA" w14:textId="5E339CAE" w:rsidR="00C54450" w:rsidRDefault="004F60EB">
      <w:r>
        <w:rPr>
          <w:rFonts w:hint="eastAsia"/>
        </w:rPr>
        <w:t>但是</w:t>
      </w:r>
      <m:oMath>
        <m:r>
          <w:rPr>
            <w:rFonts w:ascii="Cambria Math" w:hAnsi="Cambria Math" w:hint="eastAsia"/>
          </w:rPr>
          <m:t>n</m:t>
        </m:r>
      </m:oMath>
      <w:r>
        <w:rPr>
          <w:rFonts w:hint="eastAsia"/>
        </w:rPr>
        <w:t>已经是周期</w:t>
      </w:r>
      <w:r w:rsidR="00417E85">
        <w:rPr>
          <w:rFonts w:hint="eastAsia"/>
        </w:rPr>
        <w:t>（对于充分大的数我们把它们的周期都当作同一个</w:t>
      </w:r>
      <m:oMath>
        <m:r>
          <w:rPr>
            <w:rFonts w:ascii="Cambria Math" w:hAnsi="Cambria Math"/>
          </w:rPr>
          <m:t>n</m:t>
        </m:r>
      </m:oMath>
      <w:r w:rsidR="00417E85">
        <w:rPr>
          <w:rFonts w:hint="eastAsia"/>
        </w:rPr>
        <w:t>）</w:t>
      </w:r>
      <w:r>
        <w:rPr>
          <w:rFonts w:hint="eastAsia"/>
        </w:rPr>
        <w:t>，</w:t>
      </w:r>
      <m:oMath>
        <m:r>
          <w:rPr>
            <w:rFonts w:ascii="Cambria Math" w:hAnsi="Cambria Math"/>
          </w:rPr>
          <m:t>c</m:t>
        </m:r>
      </m:oMath>
      <w:r>
        <w:rPr>
          <w:rFonts w:hint="eastAsia"/>
        </w:rPr>
        <w:t>和</w:t>
      </w:r>
      <m:oMath>
        <m:r>
          <w:rPr>
            <w:rFonts w:ascii="Cambria Math" w:hAnsi="Cambria Math" w:hint="eastAsia"/>
          </w:rPr>
          <m:t>d</m:t>
        </m:r>
      </m:oMath>
      <w:r>
        <w:rPr>
          <w:rFonts w:hint="eastAsia"/>
        </w:rPr>
        <w:t>最小都超过了周期，</w:t>
      </w:r>
      <w:r w:rsidR="00966B6A">
        <w:rPr>
          <w:rFonts w:hint="eastAsia"/>
        </w:rPr>
        <w:t>对于</w:t>
      </w:r>
    </w:p>
    <w:p w14:paraId="63F45A4B" w14:textId="15EEC84D" w:rsidR="004F60EB" w:rsidRPr="002119B0" w:rsidRDefault="004F60EB">
      <w:pPr>
        <w:rPr>
          <w:i/>
        </w:rPr>
      </w:pPr>
      <m:oMathPara>
        <m:oMath>
          <m:r>
            <w:rPr>
              <w:rFonts w:ascii="Cambria Math" w:hAnsi="Cambria Math" w:hint="eastAsia"/>
            </w:rPr>
            <m:t>r</m:t>
          </m:r>
          <m:r>
            <w:rPr>
              <w:rFonts w:ascii="Cambria Math" w:hAnsi="Cambria Math"/>
            </w:rPr>
            <m:t>=2c-1=2</m:t>
          </m:r>
          <m:d>
            <m:dPr>
              <m:ctrlPr>
                <w:rPr>
                  <w:rFonts w:ascii="Cambria Math" w:hAnsi="Cambria Math"/>
                  <w:i/>
                </w:rPr>
              </m:ctrlPr>
            </m:dPr>
            <m:e>
              <m:r>
                <w:rPr>
                  <w:rFonts w:ascii="Cambria Math" w:hAnsi="Cambria Math"/>
                </w:rPr>
                <m:t>n+1</m:t>
              </m:r>
            </m:e>
          </m:d>
          <m:r>
            <w:rPr>
              <w:rFonts w:ascii="Cambria Math" w:hAnsi="Cambria Math"/>
            </w:rPr>
            <m:t>-1=2n+2-1=2n-1&gt;n,(n≫1)</m:t>
          </m:r>
        </m:oMath>
      </m:oMathPara>
    </w:p>
    <w:p w14:paraId="7F09A006" w14:textId="1B470125" w:rsidR="004F60EB" w:rsidRPr="008F1F8D" w:rsidRDefault="004F60EB" w:rsidP="004F60EB">
      <w:pPr>
        <w:rPr>
          <w:i/>
        </w:rPr>
      </w:pPr>
      <m:oMathPara>
        <m:oMath>
          <m:r>
            <w:rPr>
              <w:rFonts w:ascii="Cambria Math" w:hAnsi="Cambria Math"/>
            </w:rPr>
            <m:t>s=2d-1=2</m:t>
          </m:r>
          <m:d>
            <m:dPr>
              <m:ctrlPr>
                <w:rPr>
                  <w:rFonts w:ascii="Cambria Math" w:hAnsi="Cambria Math"/>
                  <w:i/>
                </w:rPr>
              </m:ctrlPr>
            </m:dPr>
            <m:e>
              <m:r>
                <w:rPr>
                  <w:rFonts w:ascii="Cambria Math" w:hAnsi="Cambria Math"/>
                </w:rPr>
                <m:t>n+1</m:t>
              </m:r>
            </m:e>
          </m:d>
          <m:r>
            <w:rPr>
              <w:rFonts w:ascii="Cambria Math" w:hAnsi="Cambria Math"/>
            </w:rPr>
            <m:t>-1=2n+2-1=2n-1&gt;n,(n≫1)</m:t>
          </m:r>
        </m:oMath>
      </m:oMathPara>
    </w:p>
    <w:p w14:paraId="7BB3F194" w14:textId="77777777" w:rsidR="00AB204F" w:rsidRDefault="00966B6A">
      <w:r>
        <w:rPr>
          <w:rFonts w:hint="eastAsia"/>
          <w:iCs/>
        </w:rPr>
        <w:t>来说，显然是不可能的。</w:t>
      </w:r>
      <w:r w:rsidR="005070CB">
        <w:rPr>
          <w:rFonts w:hint="eastAsia"/>
          <w:iCs/>
        </w:rPr>
        <w:t>这就是对于计数范围为0到9</w:t>
      </w:r>
      <w:r w:rsidR="005070CB">
        <w:rPr>
          <w:iCs/>
        </w:rPr>
        <w:t>9</w:t>
      </w:r>
      <w:r w:rsidR="005070CB">
        <w:rPr>
          <w:rFonts w:hint="eastAsia"/>
          <w:iCs/>
        </w:rPr>
        <w:t>的计数器，1</w:t>
      </w:r>
      <w:r w:rsidR="005070CB">
        <w:rPr>
          <w:iCs/>
        </w:rPr>
        <w:t>00</w:t>
      </w:r>
      <w:r w:rsidR="005070CB">
        <w:rPr>
          <w:rFonts w:hint="eastAsia"/>
          <w:iCs/>
        </w:rPr>
        <w:t>将永远不会出现的情况。</w:t>
      </w:r>
      <w:r w:rsidR="00B165F7">
        <w:rPr>
          <w:rFonts w:hint="eastAsia"/>
          <w:iCs/>
        </w:rPr>
        <w:t>所以</w:t>
      </w:r>
      <w:r w:rsidR="008D0E5A">
        <w:rPr>
          <w:rFonts w:hint="eastAsia"/>
          <w:iCs/>
        </w:rPr>
        <w:t>，除非允许超圈，否则</w:t>
      </w:r>
      <w:r w:rsidR="00B165F7">
        <w:rPr>
          <w:rFonts w:hint="eastAsia"/>
          <w:iCs/>
        </w:rPr>
        <w:t>尝试使用</w:t>
      </w:r>
      <m:oMath>
        <m:r>
          <w:rPr>
            <w:rFonts w:ascii="Cambria Math" w:hAnsi="Cambria Math"/>
          </w:rPr>
          <m:t>p+</m:t>
        </m:r>
        <m:r>
          <w:rPr>
            <w:rFonts w:ascii="Cambria Math" w:hAnsi="Cambria Math" w:hint="eastAsia"/>
          </w:rPr>
          <m:t>r</m:t>
        </m:r>
        <m:r>
          <w:rPr>
            <w:rFonts w:ascii="Cambria Math" w:hAnsi="Cambria Math"/>
          </w:rPr>
          <m:t>∙s</m:t>
        </m:r>
      </m:oMath>
      <w:r w:rsidR="00B165F7">
        <w:rPr>
          <w:rFonts w:hint="eastAsia"/>
        </w:rPr>
        <w:t>去实现</w:t>
      </w:r>
      <m:oMath>
        <m:r>
          <w:rPr>
            <w:rFonts w:ascii="Cambria Math" w:hAnsi="Cambria Math"/>
          </w:rPr>
          <m:t>p+</m:t>
        </m:r>
        <m:r>
          <w:rPr>
            <w:rFonts w:ascii="Cambria Math" w:hAnsi="Cambria Math" w:hint="eastAsia"/>
          </w:rPr>
          <m:t>q</m:t>
        </m:r>
      </m:oMath>
      <w:r w:rsidR="00B165F7">
        <w:rPr>
          <w:rFonts w:hint="eastAsia"/>
        </w:rPr>
        <w:t>的目标是</w:t>
      </w:r>
      <w:r w:rsidR="003C4792">
        <w:rPr>
          <w:rFonts w:hint="eastAsia"/>
        </w:rPr>
        <w:t>不可能成功的</w:t>
      </w:r>
      <w:r w:rsidR="007B10E2">
        <w:rPr>
          <w:rFonts w:hint="eastAsia"/>
        </w:rPr>
        <w:t>，但超圈这种行为对于一个坚持要把数数下去的人来说，并无意义：他的行为本身就否定了周期性的存在</w:t>
      </w:r>
      <w:r w:rsidR="006653CC">
        <w:rPr>
          <w:rFonts w:hint="eastAsia"/>
        </w:rPr>
        <w:t>，他的计数器永远不会重置，下一圈永远不会开始</w:t>
      </w:r>
      <w:r w:rsidR="00E306AF">
        <w:rPr>
          <w:rFonts w:hint="eastAsia"/>
        </w:rPr>
        <w:t>，那么超圈才能</w:t>
      </w:r>
      <w:r w:rsidR="004F7C37">
        <w:rPr>
          <w:rFonts w:hint="eastAsia"/>
        </w:rPr>
        <w:t>表达</w:t>
      </w:r>
      <w:r w:rsidR="00E306AF">
        <w:rPr>
          <w:rFonts w:hint="eastAsia"/>
        </w:rPr>
        <w:t>出的周期性就永远不会起作用</w:t>
      </w:r>
      <w:r w:rsidR="00FA6754">
        <w:rPr>
          <w:rFonts w:hint="eastAsia"/>
        </w:rPr>
        <w:t>。</w:t>
      </w:r>
    </w:p>
    <w:p w14:paraId="7638E0B8" w14:textId="77777777" w:rsidR="00AB204F" w:rsidRDefault="00AB204F"/>
    <w:p w14:paraId="5EC8D077" w14:textId="3F4FE05A" w:rsidR="00013A2D" w:rsidRDefault="003C4792">
      <w:r>
        <w:rPr>
          <w:rFonts w:hint="eastAsia"/>
        </w:rPr>
        <w:t>所以，任何一个充分大的偶数，都可以写成两个质数之和，而没有一种情况这个质数只能写成一个质数和另外两个质数之积之和。</w:t>
      </w:r>
      <w:r w:rsidR="00AB204F">
        <w:rPr>
          <w:rFonts w:hint="eastAsia"/>
        </w:rPr>
        <w:t>只要你</w:t>
      </w:r>
      <w:r w:rsidR="005D151D">
        <w:rPr>
          <w:rFonts w:hint="eastAsia"/>
        </w:rPr>
        <w:t>坚持把数</w:t>
      </w:r>
      <w:r w:rsidR="00AB204F">
        <w:rPr>
          <w:rFonts w:hint="eastAsia"/>
        </w:rPr>
        <w:t>数下去，就永远是这个结论</w:t>
      </w:r>
      <w:r w:rsidR="00512586">
        <w:rPr>
          <w:rFonts w:hint="eastAsia"/>
        </w:rPr>
        <w:t>：超圈总是存在，便是实无穷；永远数下去，就是潜无穷。</w:t>
      </w:r>
    </w:p>
    <w:p w14:paraId="29A594BE" w14:textId="4C2881F5" w:rsidR="008D3B35" w:rsidRDefault="008D3B35"/>
    <w:p w14:paraId="490E5EB5" w14:textId="40F5BE0D" w:rsidR="00122F12" w:rsidRDefault="00122F12">
      <w:r>
        <w:rPr>
          <w:rFonts w:hint="eastAsia"/>
        </w:rPr>
        <w:t>可见，</w:t>
      </w:r>
    </w:p>
    <w:p w14:paraId="15BB43E6" w14:textId="77777777" w:rsidR="00122F12" w:rsidRPr="00092480" w:rsidRDefault="00122F12" w:rsidP="00122F12">
      <m:oMathPara>
        <m:oMath>
          <m:r>
            <w:rPr>
              <w:rFonts w:ascii="Cambria Math" w:hAnsi="Cambria Math"/>
            </w:rPr>
            <m:t>c+d≥2 (mod 2n)</m:t>
          </m:r>
        </m:oMath>
      </m:oMathPara>
    </w:p>
    <w:p w14:paraId="76128B71" w14:textId="1D5A0D4A" w:rsidR="008D3B35" w:rsidRDefault="00122F12">
      <w:pPr>
        <w:rPr>
          <w:iCs/>
        </w:rPr>
      </w:pPr>
      <w:r>
        <w:rPr>
          <w:rFonts w:hint="eastAsia"/>
          <w:iCs/>
        </w:rPr>
        <w:t>的情况实际上阐释了</w:t>
      </w:r>
      <w:r w:rsidR="00866D50">
        <w:rPr>
          <w:rFonts w:hint="eastAsia"/>
          <w:iCs/>
        </w:rPr>
        <w:t>“</w:t>
      </w:r>
      <w:r>
        <w:rPr>
          <w:rFonts w:hint="eastAsia"/>
          <w:iCs/>
        </w:rPr>
        <w:t>实无穷</w:t>
      </w:r>
      <w:r w:rsidR="00866D50">
        <w:rPr>
          <w:rFonts w:hint="eastAsia"/>
          <w:iCs/>
        </w:rPr>
        <w:t>”</w:t>
      </w:r>
      <w:r>
        <w:rPr>
          <w:rFonts w:hint="eastAsia"/>
          <w:iCs/>
        </w:rPr>
        <w:t>无法用</w:t>
      </w:r>
      <w:r w:rsidR="00866D50">
        <w:rPr>
          <w:rFonts w:hint="eastAsia"/>
          <w:iCs/>
        </w:rPr>
        <w:t>“</w:t>
      </w:r>
      <w:r>
        <w:rPr>
          <w:rFonts w:hint="eastAsia"/>
          <w:iCs/>
        </w:rPr>
        <w:t>潜无穷</w:t>
      </w:r>
      <w:r w:rsidR="00866D50">
        <w:rPr>
          <w:rFonts w:hint="eastAsia"/>
          <w:iCs/>
        </w:rPr>
        <w:t>”</w:t>
      </w:r>
      <w:r>
        <w:rPr>
          <w:rFonts w:hint="eastAsia"/>
          <w:iCs/>
        </w:rPr>
        <w:t>来代替的现实。</w:t>
      </w:r>
      <w:r w:rsidR="00866D50">
        <w:rPr>
          <w:rFonts w:hint="eastAsia"/>
          <w:iCs/>
        </w:rPr>
        <w:t>对于实无穷来说，就是可以的，而对于潜无穷来说，就</w:t>
      </w:r>
      <w:r w:rsidR="007A1B57">
        <w:rPr>
          <w:rFonts w:hint="eastAsia"/>
          <w:iCs/>
        </w:rPr>
        <w:t>是</w:t>
      </w:r>
      <w:r w:rsidR="00866D50">
        <w:rPr>
          <w:rFonts w:hint="eastAsia"/>
          <w:iCs/>
        </w:rPr>
        <w:t>无法实现。但是实无穷的</w:t>
      </w:r>
      <w:r w:rsidR="0084684E">
        <w:rPr>
          <w:rFonts w:hint="eastAsia"/>
          <w:iCs/>
        </w:rPr>
        <w:t>表象</w:t>
      </w:r>
      <w:r w:rsidR="00866D50">
        <w:rPr>
          <w:rFonts w:hint="eastAsia"/>
          <w:iCs/>
        </w:rPr>
        <w:t>仍然可以映射到潜无穷可见的范围之中。</w:t>
      </w:r>
    </w:p>
    <w:p w14:paraId="0128D558" w14:textId="1F59D0C1" w:rsidR="005070CB" w:rsidRDefault="005070CB">
      <w:pPr>
        <w:rPr>
          <w:iCs/>
        </w:rPr>
      </w:pPr>
    </w:p>
    <w:p w14:paraId="43AA450C" w14:textId="77777777" w:rsidR="005070CB" w:rsidRPr="00966B6A" w:rsidRDefault="005070CB">
      <w:pPr>
        <w:rPr>
          <w:iCs/>
        </w:rPr>
      </w:pPr>
    </w:p>
    <w:sectPr w:rsidR="005070CB" w:rsidRPr="00966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FD"/>
    <w:rsid w:val="000139B9"/>
    <w:rsid w:val="00013A2D"/>
    <w:rsid w:val="00027F0B"/>
    <w:rsid w:val="00031C9E"/>
    <w:rsid w:val="0005494E"/>
    <w:rsid w:val="00061366"/>
    <w:rsid w:val="000615C2"/>
    <w:rsid w:val="00092480"/>
    <w:rsid w:val="00122F12"/>
    <w:rsid w:val="0013746F"/>
    <w:rsid w:val="00174C7E"/>
    <w:rsid w:val="001903AC"/>
    <w:rsid w:val="001E72F7"/>
    <w:rsid w:val="00203219"/>
    <w:rsid w:val="00203F18"/>
    <w:rsid w:val="002119B0"/>
    <w:rsid w:val="00236857"/>
    <w:rsid w:val="00266944"/>
    <w:rsid w:val="00276205"/>
    <w:rsid w:val="00297436"/>
    <w:rsid w:val="002A1957"/>
    <w:rsid w:val="002B61F9"/>
    <w:rsid w:val="002B6BC2"/>
    <w:rsid w:val="00315123"/>
    <w:rsid w:val="003902F2"/>
    <w:rsid w:val="003C4698"/>
    <w:rsid w:val="003C46B9"/>
    <w:rsid w:val="003C4792"/>
    <w:rsid w:val="004019B5"/>
    <w:rsid w:val="00417E85"/>
    <w:rsid w:val="004B16E3"/>
    <w:rsid w:val="004B3438"/>
    <w:rsid w:val="004D3FFD"/>
    <w:rsid w:val="004F059D"/>
    <w:rsid w:val="004F60EB"/>
    <w:rsid w:val="004F7C37"/>
    <w:rsid w:val="005070CB"/>
    <w:rsid w:val="00512586"/>
    <w:rsid w:val="00512DC6"/>
    <w:rsid w:val="00542B0C"/>
    <w:rsid w:val="005461E5"/>
    <w:rsid w:val="00567BDA"/>
    <w:rsid w:val="005D151D"/>
    <w:rsid w:val="006021BF"/>
    <w:rsid w:val="00624823"/>
    <w:rsid w:val="006258F9"/>
    <w:rsid w:val="00636C30"/>
    <w:rsid w:val="00646828"/>
    <w:rsid w:val="006653CC"/>
    <w:rsid w:val="006878D4"/>
    <w:rsid w:val="007515DA"/>
    <w:rsid w:val="007A1B57"/>
    <w:rsid w:val="007B10E2"/>
    <w:rsid w:val="007B223E"/>
    <w:rsid w:val="007E4D98"/>
    <w:rsid w:val="0084684E"/>
    <w:rsid w:val="00866D50"/>
    <w:rsid w:val="00876AE9"/>
    <w:rsid w:val="008C56C3"/>
    <w:rsid w:val="008D0E5A"/>
    <w:rsid w:val="008D3B35"/>
    <w:rsid w:val="008F1F8D"/>
    <w:rsid w:val="00963526"/>
    <w:rsid w:val="00966B6A"/>
    <w:rsid w:val="00974D8D"/>
    <w:rsid w:val="009C246D"/>
    <w:rsid w:val="009F276D"/>
    <w:rsid w:val="009F2DB2"/>
    <w:rsid w:val="00A321A3"/>
    <w:rsid w:val="00AA5390"/>
    <w:rsid w:val="00AB204F"/>
    <w:rsid w:val="00B165F7"/>
    <w:rsid w:val="00B9475C"/>
    <w:rsid w:val="00C54450"/>
    <w:rsid w:val="00CD2441"/>
    <w:rsid w:val="00CF68A0"/>
    <w:rsid w:val="00CF6BCD"/>
    <w:rsid w:val="00D170FB"/>
    <w:rsid w:val="00D2660D"/>
    <w:rsid w:val="00D5263E"/>
    <w:rsid w:val="00D8602E"/>
    <w:rsid w:val="00D97EE3"/>
    <w:rsid w:val="00DB16AC"/>
    <w:rsid w:val="00E306AF"/>
    <w:rsid w:val="00E36C72"/>
    <w:rsid w:val="00EB36C5"/>
    <w:rsid w:val="00ED3FDA"/>
    <w:rsid w:val="00F25D4F"/>
    <w:rsid w:val="00F31C5A"/>
    <w:rsid w:val="00F57E0D"/>
    <w:rsid w:val="00FA6754"/>
    <w:rsid w:val="00FC5C42"/>
    <w:rsid w:val="00FC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6ABA"/>
  <w15:chartTrackingRefBased/>
  <w15:docId w15:val="{3EFAADC5-A65C-40D1-BD6D-E4FADE64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61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72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61E5"/>
    <w:rPr>
      <w:b/>
      <w:bCs/>
      <w:kern w:val="44"/>
      <w:sz w:val="44"/>
      <w:szCs w:val="44"/>
    </w:rPr>
  </w:style>
  <w:style w:type="character" w:customStyle="1" w:styleId="20">
    <w:name w:val="标题 2 字符"/>
    <w:basedOn w:val="a0"/>
    <w:link w:val="2"/>
    <w:uiPriority w:val="9"/>
    <w:rsid w:val="001E72F7"/>
    <w:rPr>
      <w:rFonts w:asciiTheme="majorHAnsi" w:eastAsiaTheme="majorEastAsia" w:hAnsiTheme="majorHAnsi" w:cstheme="majorBidi"/>
      <w:b/>
      <w:bCs/>
      <w:sz w:val="32"/>
      <w:szCs w:val="32"/>
    </w:rPr>
  </w:style>
  <w:style w:type="character" w:styleId="a3">
    <w:name w:val="Placeholder Text"/>
    <w:basedOn w:val="a0"/>
    <w:uiPriority w:val="99"/>
    <w:semiHidden/>
    <w:rsid w:val="009C24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88</cp:revision>
  <dcterms:created xsi:type="dcterms:W3CDTF">2022-10-14T01:54:00Z</dcterms:created>
  <dcterms:modified xsi:type="dcterms:W3CDTF">2022-10-14T04:00:00Z</dcterms:modified>
</cp:coreProperties>
</file>