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6752" w:rsidRDefault="00B021E4" w:rsidP="00B021E4">
      <w:pPr>
        <w:pStyle w:val="a3"/>
      </w:pPr>
      <w:r>
        <w:rPr>
          <w:rFonts w:hint="eastAsia"/>
        </w:rPr>
        <w:t>再说</w:t>
      </w:r>
      <w:r>
        <w:rPr>
          <w:rFonts w:hint="eastAsia"/>
        </w:rPr>
        <w:t>Zeta(1)</w:t>
      </w:r>
    </w:p>
    <w:p w:rsidR="00B021E4" w:rsidRPr="00B021E4" w:rsidRDefault="00B021E4" w:rsidP="00B021E4">
      <w:r w:rsidRPr="00B021E4">
        <w:t>Zeta(1)</w:t>
      </w:r>
      <w:r w:rsidRPr="00B021E4">
        <w:t>也就是上一篇里面的自然数倒数全加和。</w:t>
      </w:r>
    </w:p>
    <w:p w:rsidR="00B021E4" w:rsidRPr="00B021E4" w:rsidRDefault="00B021E4" w:rsidP="00B021E4">
      <w:r w:rsidRPr="00B021E4">
        <w:t>这个东西要说明的是什么问题呢？</w:t>
      </w:r>
    </w:p>
    <w:p w:rsidR="00B021E4" w:rsidRPr="00B021E4" w:rsidRDefault="00B021E4" w:rsidP="00B021E4">
      <w:r w:rsidRPr="00B021E4">
        <w:t>你看，从程序运行结果就能发现，它不需要无限多项，而是不管多少项，都符合特定的规律，也就是在八分之圆周率和它的二分幂次上对齐，且有余量为伽马。</w:t>
      </w:r>
    </w:p>
    <w:p w:rsidR="00B021E4" w:rsidRPr="00B021E4" w:rsidRDefault="00B021E4" w:rsidP="00B021E4">
      <w:r w:rsidRPr="00B021E4">
        <w:t>这是什么意思呢？</w:t>
      </w:r>
    </w:p>
    <w:p w:rsidR="00B021E4" w:rsidRPr="00B021E4" w:rsidRDefault="00B021E4" w:rsidP="00B021E4">
      <w:r w:rsidRPr="00B021E4">
        <w:t>我们知道，物质世界由物质构成，可是物质是啥？我们除了振动之外，别无它物。那么振动是如何构成物质的？我们说，特定频率的振动就是特定的物质。但是，这个说法太泛化了。虽然我们不能识别两个电子的不同，但是两个电子终究就不是一个电子。但若它们的频率不同，它们就不可能都是电子。所以终究有点什么原因，使得两个电子成为两个电子，而不是一个电子。</w:t>
      </w:r>
    </w:p>
    <w:p w:rsidR="00B021E4" w:rsidRPr="00B021E4" w:rsidRDefault="00B021E4" w:rsidP="00B021E4">
      <w:r w:rsidRPr="00B021E4">
        <w:t>那么，究竟是什么原因，使得相同频率的振动最终体现为不同的物质？从维数上升解法这个角度来看，就只能是高维原因，也就是说，构成一个电子的核心振动，一个不够，不同频率又不行，唯一可行的，就是同频的谐波。因为同频谐波可以认为是同频在不同时间尺度上的理解。比如</w:t>
      </w:r>
      <w:r w:rsidRPr="00B021E4">
        <w:t>1</w:t>
      </w:r>
      <w:r w:rsidRPr="00B021E4">
        <w:t>厘米，</w:t>
      </w:r>
      <w:r w:rsidRPr="00B021E4">
        <w:t>10</w:t>
      </w:r>
      <w:r w:rsidRPr="00B021E4">
        <w:t>厘米，</w:t>
      </w:r>
      <w:r w:rsidRPr="00B021E4">
        <w:t>100</w:t>
      </w:r>
      <w:r w:rsidRPr="00B021E4">
        <w:t>厘米，可以认为是厘米尺度上的三个不同数量，也可以认为是同一个长度用三种不同单位的尺度量得到的同一个数值，比如</w:t>
      </w:r>
      <w:r w:rsidRPr="00B021E4">
        <w:t>1</w:t>
      </w:r>
      <w:r w:rsidRPr="00B021E4">
        <w:t>对应于</w:t>
      </w:r>
      <w:r w:rsidRPr="00B021E4">
        <w:t>1</w:t>
      </w:r>
      <w:r w:rsidRPr="00B021E4">
        <w:t>厘米单位的尺上的一个刻度，</w:t>
      </w:r>
      <w:r w:rsidRPr="00B021E4">
        <w:t>10</w:t>
      </w:r>
      <w:r w:rsidRPr="00B021E4">
        <w:t>也对应于</w:t>
      </w:r>
      <w:r w:rsidRPr="00B021E4">
        <w:t>10</w:t>
      </w:r>
      <w:r w:rsidRPr="00B021E4">
        <w:t>厘米单位尺上的</w:t>
      </w:r>
      <w:r w:rsidRPr="00B021E4">
        <w:t>1</w:t>
      </w:r>
      <w:r w:rsidRPr="00B021E4">
        <w:t>个刻度，</w:t>
      </w:r>
      <w:r w:rsidRPr="00B021E4">
        <w:t>100</w:t>
      </w:r>
      <w:r w:rsidRPr="00B021E4">
        <w:t>也对应于</w:t>
      </w:r>
      <w:r w:rsidRPr="00B021E4">
        <w:t>100</w:t>
      </w:r>
      <w:r w:rsidRPr="00B021E4">
        <w:t>厘米单位尺上的一个刻度，就看你站在哪个角度上去看。</w:t>
      </w:r>
    </w:p>
    <w:p w:rsidR="00B021E4" w:rsidRPr="00B021E4" w:rsidRDefault="00B021E4" w:rsidP="00B021E4">
      <w:r w:rsidRPr="00B021E4">
        <w:t>所以谐波频率可以认为是同频而不同观察者的结果，也可以认为是不同的被观察者。由此来说，不同的谐波叠加，就可以认为是同一种类例子的不同实例。比如同样是电子，而电子遵循的就是</w:t>
      </w:r>
      <w:r w:rsidRPr="00B021E4">
        <w:t>Zeta(1)</w:t>
      </w:r>
      <w:r w:rsidRPr="00B021E4">
        <w:t>，那么下面三种情况，就是三个不同的电子，</w:t>
      </w:r>
    </w:p>
    <w:p w:rsidR="00B021E4" w:rsidRPr="00313E01" w:rsidRDefault="00313E01">
      <m:oMathPara>
        <m:oMath>
          <m:sSub>
            <m:sSubPr>
              <m:ctrlPr>
                <w:rPr>
                  <w:rFonts w:ascii="Cambria Math" w:hAnsi="Cambria Math"/>
                  <w:i/>
                </w:rPr>
              </m:ctrlPr>
            </m:sSubPr>
            <m:e>
              <m:r>
                <w:rPr>
                  <w:rFonts w:ascii="Cambria Math" w:hAnsi="Cambria Math" w:hint="eastAsia"/>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oMath>
      </m:oMathPara>
    </w:p>
    <w:p w:rsidR="00313E01" w:rsidRPr="00B021E4" w:rsidRDefault="00313E01" w:rsidP="00313E01">
      <w:pPr>
        <w:rPr>
          <w:rFonts w:hint="eastAsia"/>
        </w:rPr>
      </w:pPr>
      <m:oMathPara>
        <m:oMath>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m:oMathPara>
    </w:p>
    <w:p w:rsidR="00313E01" w:rsidRPr="00B021E4" w:rsidRDefault="00313E01" w:rsidP="00313E01">
      <w:pPr>
        <w:rPr>
          <w:rFonts w:hint="eastAsia"/>
        </w:rPr>
      </w:pPr>
      <m:oMathPara>
        <m:oMath>
          <m:sSub>
            <m:sSubPr>
              <m:ctrlPr>
                <w:rPr>
                  <w:rFonts w:ascii="Cambria Math" w:hAnsi="Cambria Math"/>
                  <w:i/>
                </w:rPr>
              </m:ctrlPr>
            </m:sSubPr>
            <m:e>
              <m:r>
                <w:rPr>
                  <w:rFonts w:ascii="Cambria Math" w:hAnsi="Cambria Math" w:hint="eastAsia"/>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oMath>
      </m:oMathPara>
    </w:p>
    <w:p w:rsidR="00B77570" w:rsidRPr="00B77570" w:rsidRDefault="00B77570" w:rsidP="00B77570">
      <w:r w:rsidRPr="00B77570">
        <w:t>虽然说这些电子千奇百怪，甚至可以具有非常多的谐波，但是它们都符合相同的规律，这就是无限的意义所在了</w:t>
      </w:r>
      <w:r w:rsidR="00C66BEC" w:rsidRPr="00C66BEC">
        <w:t>（虽然不是真的，只是够用即可）</w:t>
      </w:r>
      <w:r w:rsidRPr="00B77570">
        <w:t>。这样的话，特定频率指的是某种物质，而它的多次谐波组合就构成了它的个体标识。注意这里把它们同时称为电子，用的是</w:t>
      </w:r>
      <w:r w:rsidRPr="00B77570">
        <w:t>t</w:t>
      </w:r>
      <w:r w:rsidRPr="00B77570">
        <w:t>，不是</w:t>
      </w:r>
      <w:r w:rsidRPr="00B77570">
        <w:t>f</w:t>
      </w:r>
      <w:r w:rsidRPr="00B77570">
        <w:t>，所以</w:t>
      </w:r>
      <w:r w:rsidRPr="00B77570">
        <w:t>t</w:t>
      </w:r>
      <w:r w:rsidRPr="00B77570">
        <w:t>的真分数越大则单位时间越小，也就是频率越高。所以不同的电子可以认为是它的不同的频率高度造成的。</w:t>
      </w:r>
    </w:p>
    <w:p w:rsidR="00B77570" w:rsidRPr="00B77570" w:rsidRDefault="00B77570" w:rsidP="00B77570">
      <w:r w:rsidRPr="00B77570">
        <w:t>比如我们说一个电子具有一定的可能性越过一个势垒，从电子的不可区分角度来看，完全可能是势垒一端的电子寂灭，而另一端的电子创生的结果，而另一个电子创生，显然会被</w:t>
      </w:r>
      <w:r w:rsidRPr="00B77570">
        <w:lastRenderedPageBreak/>
        <w:t>认为是能够穿越整个势垒的，换句话说，另一个电子必须是具有更高频率谐波的电子。也就是说在穿越势垒之前的电子是</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Pr="00B77570">
        <w:t>之后已经是</w:t>
      </w:r>
      <m:oMath>
        <m:sSub>
          <m:sSubPr>
            <m:ctrlPr>
              <w:rPr>
                <w:rFonts w:ascii="Cambria Math" w:hAnsi="Cambria Math"/>
                <w:i/>
              </w:rPr>
            </m:ctrlPr>
          </m:sSubPr>
          <m:e>
            <m:r>
              <w:rPr>
                <w:rFonts w:ascii="Cambria Math" w:hAnsi="Cambria Math"/>
              </w:rPr>
              <m:t>e</m:t>
            </m:r>
          </m:e>
          <m:sub>
            <m:r>
              <w:rPr>
                <w:rFonts w:ascii="Cambria Math" w:hAnsi="Cambria Math"/>
              </w:rPr>
              <m:t>3</m:t>
            </m:r>
          </m:sub>
        </m:sSub>
      </m:oMath>
      <w:r w:rsidRPr="00B77570">
        <w:t>了。</w:t>
      </w:r>
    </w:p>
    <w:p w:rsidR="00B77570" w:rsidRPr="00B77570" w:rsidRDefault="00B77570" w:rsidP="00B77570">
      <w:r w:rsidRPr="00B77570">
        <w:t>而这些在宏观所认为的电子的概念中，都是没有意义的，只有穿越的概率不为</w:t>
      </w:r>
      <w:r w:rsidRPr="00B77570">
        <w:t>0</w:t>
      </w:r>
      <w:r w:rsidRPr="00B77570">
        <w:t>而已。</w:t>
      </w:r>
    </w:p>
    <w:p w:rsidR="00313E01" w:rsidRDefault="00B77570">
      <w:r w:rsidRPr="00B77570">
        <w:t>可见哪怕只是一个电子，也蕴含着它更深层次上的一个完整的世界。</w:t>
      </w:r>
    </w:p>
    <w:p w:rsidR="00313E01" w:rsidRPr="00B77570" w:rsidRDefault="00313E01">
      <w:pPr>
        <w:rPr>
          <w:rFonts w:hint="eastAsia"/>
        </w:rPr>
      </w:pPr>
    </w:p>
    <w:sectPr w:rsidR="00313E01" w:rsidRPr="00B775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8"/>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E4"/>
    <w:rsid w:val="00246DA4"/>
    <w:rsid w:val="00313E01"/>
    <w:rsid w:val="006D1CA2"/>
    <w:rsid w:val="008D6752"/>
    <w:rsid w:val="00B021E4"/>
    <w:rsid w:val="00B77570"/>
    <w:rsid w:val="00C66BEC"/>
    <w:rsid w:val="00C76D66"/>
    <w:rsid w:val="00E238F8"/>
    <w:rsid w:val="00E85EB1"/>
    <w:rsid w:val="00FD2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04764"/>
  <w15:chartTrackingRefBased/>
  <w15:docId w15:val="{F175CC94-23EE-45EA-A8B7-8C803421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021E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021E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021E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021E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021E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021E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021E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021E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021E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21E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021E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021E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021E4"/>
    <w:rPr>
      <w:rFonts w:cstheme="majorBidi"/>
      <w:color w:val="0F4761" w:themeColor="accent1" w:themeShade="BF"/>
      <w:sz w:val="28"/>
      <w:szCs w:val="28"/>
    </w:rPr>
  </w:style>
  <w:style w:type="character" w:customStyle="1" w:styleId="50">
    <w:name w:val="标题 5 字符"/>
    <w:basedOn w:val="a0"/>
    <w:link w:val="5"/>
    <w:uiPriority w:val="9"/>
    <w:semiHidden/>
    <w:rsid w:val="00B021E4"/>
    <w:rPr>
      <w:rFonts w:cstheme="majorBidi"/>
      <w:color w:val="0F4761" w:themeColor="accent1" w:themeShade="BF"/>
      <w:sz w:val="24"/>
      <w:szCs w:val="24"/>
    </w:rPr>
  </w:style>
  <w:style w:type="character" w:customStyle="1" w:styleId="60">
    <w:name w:val="标题 6 字符"/>
    <w:basedOn w:val="a0"/>
    <w:link w:val="6"/>
    <w:uiPriority w:val="9"/>
    <w:semiHidden/>
    <w:rsid w:val="00B021E4"/>
    <w:rPr>
      <w:rFonts w:cstheme="majorBidi"/>
      <w:b/>
      <w:bCs/>
      <w:color w:val="0F4761" w:themeColor="accent1" w:themeShade="BF"/>
    </w:rPr>
  </w:style>
  <w:style w:type="character" w:customStyle="1" w:styleId="70">
    <w:name w:val="标题 7 字符"/>
    <w:basedOn w:val="a0"/>
    <w:link w:val="7"/>
    <w:uiPriority w:val="9"/>
    <w:semiHidden/>
    <w:rsid w:val="00B021E4"/>
    <w:rPr>
      <w:rFonts w:cstheme="majorBidi"/>
      <w:b/>
      <w:bCs/>
      <w:color w:val="595959" w:themeColor="text1" w:themeTint="A6"/>
    </w:rPr>
  </w:style>
  <w:style w:type="character" w:customStyle="1" w:styleId="80">
    <w:name w:val="标题 8 字符"/>
    <w:basedOn w:val="a0"/>
    <w:link w:val="8"/>
    <w:uiPriority w:val="9"/>
    <w:semiHidden/>
    <w:rsid w:val="00B021E4"/>
    <w:rPr>
      <w:rFonts w:cstheme="majorBidi"/>
      <w:color w:val="595959" w:themeColor="text1" w:themeTint="A6"/>
    </w:rPr>
  </w:style>
  <w:style w:type="character" w:customStyle="1" w:styleId="90">
    <w:name w:val="标题 9 字符"/>
    <w:basedOn w:val="a0"/>
    <w:link w:val="9"/>
    <w:uiPriority w:val="9"/>
    <w:semiHidden/>
    <w:rsid w:val="00B021E4"/>
    <w:rPr>
      <w:rFonts w:eastAsiaTheme="majorEastAsia" w:cstheme="majorBidi"/>
      <w:color w:val="595959" w:themeColor="text1" w:themeTint="A6"/>
    </w:rPr>
  </w:style>
  <w:style w:type="paragraph" w:styleId="a3">
    <w:name w:val="Title"/>
    <w:basedOn w:val="a"/>
    <w:next w:val="a"/>
    <w:link w:val="a4"/>
    <w:uiPriority w:val="10"/>
    <w:qFormat/>
    <w:rsid w:val="00B021E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021E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021E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021E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021E4"/>
    <w:pPr>
      <w:spacing w:before="160"/>
      <w:jc w:val="center"/>
    </w:pPr>
    <w:rPr>
      <w:i/>
      <w:iCs/>
      <w:color w:val="404040" w:themeColor="text1" w:themeTint="BF"/>
    </w:rPr>
  </w:style>
  <w:style w:type="character" w:customStyle="1" w:styleId="a8">
    <w:name w:val="引用 字符"/>
    <w:basedOn w:val="a0"/>
    <w:link w:val="a7"/>
    <w:uiPriority w:val="29"/>
    <w:rsid w:val="00B021E4"/>
    <w:rPr>
      <w:i/>
      <w:iCs/>
      <w:color w:val="404040" w:themeColor="text1" w:themeTint="BF"/>
    </w:rPr>
  </w:style>
  <w:style w:type="paragraph" w:styleId="a9">
    <w:name w:val="List Paragraph"/>
    <w:basedOn w:val="a"/>
    <w:uiPriority w:val="34"/>
    <w:qFormat/>
    <w:rsid w:val="00B021E4"/>
    <w:pPr>
      <w:ind w:left="720"/>
      <w:contextualSpacing/>
    </w:pPr>
  </w:style>
  <w:style w:type="character" w:styleId="aa">
    <w:name w:val="Intense Emphasis"/>
    <w:basedOn w:val="a0"/>
    <w:uiPriority w:val="21"/>
    <w:qFormat/>
    <w:rsid w:val="00B021E4"/>
    <w:rPr>
      <w:i/>
      <w:iCs/>
      <w:color w:val="0F4761" w:themeColor="accent1" w:themeShade="BF"/>
    </w:rPr>
  </w:style>
  <w:style w:type="paragraph" w:styleId="ab">
    <w:name w:val="Intense Quote"/>
    <w:basedOn w:val="a"/>
    <w:next w:val="a"/>
    <w:link w:val="ac"/>
    <w:uiPriority w:val="30"/>
    <w:qFormat/>
    <w:rsid w:val="00B02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021E4"/>
    <w:rPr>
      <w:i/>
      <w:iCs/>
      <w:color w:val="0F4761" w:themeColor="accent1" w:themeShade="BF"/>
    </w:rPr>
  </w:style>
  <w:style w:type="character" w:styleId="ad">
    <w:name w:val="Intense Reference"/>
    <w:basedOn w:val="a0"/>
    <w:uiPriority w:val="32"/>
    <w:qFormat/>
    <w:rsid w:val="00B021E4"/>
    <w:rPr>
      <w:b/>
      <w:bCs/>
      <w:smallCaps/>
      <w:color w:val="0F4761" w:themeColor="accent1" w:themeShade="BF"/>
      <w:spacing w:val="5"/>
    </w:rPr>
  </w:style>
  <w:style w:type="character" w:styleId="ae">
    <w:name w:val="Placeholder Text"/>
    <w:basedOn w:val="a0"/>
    <w:uiPriority w:val="99"/>
    <w:semiHidden/>
    <w:rsid w:val="00B021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178876">
      <w:bodyDiv w:val="1"/>
      <w:marLeft w:val="0"/>
      <w:marRight w:val="0"/>
      <w:marTop w:val="0"/>
      <w:marBottom w:val="0"/>
      <w:divBdr>
        <w:top w:val="none" w:sz="0" w:space="0" w:color="auto"/>
        <w:left w:val="none" w:sz="0" w:space="0" w:color="auto"/>
        <w:bottom w:val="none" w:sz="0" w:space="0" w:color="auto"/>
        <w:right w:val="none" w:sz="0" w:space="0" w:color="auto"/>
      </w:divBdr>
    </w:div>
    <w:div w:id="599607244">
      <w:bodyDiv w:val="1"/>
      <w:marLeft w:val="0"/>
      <w:marRight w:val="0"/>
      <w:marTop w:val="0"/>
      <w:marBottom w:val="0"/>
      <w:divBdr>
        <w:top w:val="none" w:sz="0" w:space="0" w:color="auto"/>
        <w:left w:val="none" w:sz="0" w:space="0" w:color="auto"/>
        <w:bottom w:val="none" w:sz="0" w:space="0" w:color="auto"/>
        <w:right w:val="none" w:sz="0" w:space="0" w:color="auto"/>
      </w:divBdr>
    </w:div>
    <w:div w:id="1027027664">
      <w:bodyDiv w:val="1"/>
      <w:marLeft w:val="0"/>
      <w:marRight w:val="0"/>
      <w:marTop w:val="0"/>
      <w:marBottom w:val="0"/>
      <w:divBdr>
        <w:top w:val="none" w:sz="0" w:space="0" w:color="auto"/>
        <w:left w:val="none" w:sz="0" w:space="0" w:color="auto"/>
        <w:bottom w:val="none" w:sz="0" w:space="0" w:color="auto"/>
        <w:right w:val="none" w:sz="0" w:space="0" w:color="auto"/>
      </w:divBdr>
    </w:div>
    <w:div w:id="178063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5</cp:revision>
  <dcterms:created xsi:type="dcterms:W3CDTF">2025-01-19T09:02:00Z</dcterms:created>
  <dcterms:modified xsi:type="dcterms:W3CDTF">2025-01-19T09:18:00Z</dcterms:modified>
</cp:coreProperties>
</file>