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49" w:rsidRPr="00A2600E" w:rsidRDefault="00A2600E" w:rsidP="00A2600E">
      <w:pPr>
        <w:spacing w:line="360" w:lineRule="auto"/>
        <w:rPr>
          <w:b/>
          <w:sz w:val="32"/>
          <w:szCs w:val="32"/>
        </w:rPr>
      </w:pPr>
      <w:r w:rsidRPr="00A2600E">
        <w:rPr>
          <w:b/>
          <w:sz w:val="32"/>
          <w:szCs w:val="32"/>
        </w:rPr>
        <w:t>I</w:t>
      </w:r>
      <w:r w:rsidRPr="00A2600E">
        <w:rPr>
          <w:rFonts w:hint="eastAsia"/>
          <w:b/>
          <w:sz w:val="32"/>
          <w:szCs w:val="32"/>
        </w:rPr>
        <w:t>nit</w:t>
      </w:r>
      <w:r w:rsidRPr="00A2600E">
        <w:rPr>
          <w:b/>
          <w:sz w:val="32"/>
          <w:szCs w:val="32"/>
        </w:rPr>
        <w:t>函数</w:t>
      </w:r>
    </w:p>
    <w:p w:rsidR="00A2600E" w:rsidRDefault="00A2600E" w:rsidP="00A2600E">
      <w:pPr>
        <w:spacing w:line="360" w:lineRule="auto"/>
        <w:ind w:firstLineChars="200" w:firstLine="420"/>
      </w:pPr>
      <w:r>
        <w:rPr>
          <w:rFonts w:hint="eastAsia"/>
        </w:rPr>
        <w:t>init</w:t>
      </w:r>
      <w:r>
        <w:rPr>
          <w:rFonts w:hint="eastAsia"/>
        </w:rPr>
        <w:t>函数代表</w:t>
      </w:r>
      <w:r>
        <w:rPr>
          <w:rFonts w:hint="eastAsia"/>
        </w:rPr>
        <w:t>operator</w:t>
      </w:r>
      <w:r>
        <w:rPr>
          <w:rFonts w:hint="eastAsia"/>
        </w:rPr>
        <w:t>初始化运算过程，</w:t>
      </w:r>
      <w:r>
        <w:rPr>
          <w:rFonts w:hint="eastAsia"/>
          <w:b/>
          <w:u w:val="single"/>
        </w:rPr>
        <w:t>为块语句，可以包含任意程序员自定义的变量声明和语句内容</w:t>
      </w:r>
      <w:r>
        <w:rPr>
          <w:rFonts w:hint="eastAsia"/>
        </w:rPr>
        <w:t>，并仅在</w:t>
      </w:r>
      <w:r>
        <w:rPr>
          <w:rFonts w:hint="eastAsia"/>
        </w:rPr>
        <w:t>operator</w:t>
      </w:r>
      <w:r>
        <w:rPr>
          <w:rFonts w:hint="eastAsia"/>
        </w:rPr>
        <w:t>第一次执行时执行。</w:t>
      </w:r>
    </w:p>
    <w:p w:rsidR="00A2600E" w:rsidRDefault="00A2600E" w:rsidP="00A2600E">
      <w:pPr>
        <w:spacing w:line="360" w:lineRule="auto"/>
        <w:ind w:firstLineChars="200" w:firstLine="420"/>
      </w:pPr>
    </w:p>
    <w:p w:rsidR="00A2600E" w:rsidRPr="00A2600E" w:rsidRDefault="00A2600E" w:rsidP="00A2600E">
      <w:pPr>
        <w:spacing w:line="360" w:lineRule="auto"/>
        <w:rPr>
          <w:b/>
          <w:sz w:val="32"/>
          <w:szCs w:val="32"/>
        </w:rPr>
      </w:pPr>
      <w:r w:rsidRPr="00A2600E">
        <w:rPr>
          <w:rFonts w:hint="eastAsia"/>
          <w:b/>
          <w:sz w:val="32"/>
          <w:szCs w:val="32"/>
        </w:rPr>
        <w:t>work</w:t>
      </w:r>
      <w:r w:rsidRPr="00A2600E">
        <w:rPr>
          <w:rFonts w:hint="eastAsia"/>
          <w:b/>
          <w:sz w:val="32"/>
          <w:szCs w:val="32"/>
        </w:rPr>
        <w:t>函数</w:t>
      </w:r>
    </w:p>
    <w:p w:rsidR="00A2600E" w:rsidRDefault="00A2600E" w:rsidP="00A2600E">
      <w:pPr>
        <w:spacing w:line="360" w:lineRule="auto"/>
        <w:ind w:firstLineChars="202" w:firstLine="424"/>
      </w:pPr>
      <w:r>
        <w:rPr>
          <w:rFonts w:hint="eastAsia"/>
        </w:rPr>
        <w:t>work</w:t>
      </w:r>
      <w:r>
        <w:rPr>
          <w:rFonts w:hint="eastAsia"/>
        </w:rPr>
        <w:t>函数代表</w:t>
      </w:r>
      <w:r>
        <w:rPr>
          <w:rFonts w:hint="eastAsia"/>
        </w:rPr>
        <w:t>operator</w:t>
      </w:r>
      <w:r>
        <w:rPr>
          <w:rFonts w:hint="eastAsia"/>
        </w:rPr>
        <w:t>的最细粒度的运算部分，</w:t>
      </w:r>
      <w:r w:rsidRPr="00A2600E">
        <w:rPr>
          <w:rFonts w:hint="eastAsia"/>
          <w:b/>
          <w:u w:val="single"/>
        </w:rPr>
        <w:t>为块语句，可以包含任意程序员自定义的变量声明和语句内容</w:t>
      </w:r>
      <w:r>
        <w:rPr>
          <w:rFonts w:hint="eastAsia"/>
        </w:rPr>
        <w:t>，是</w:t>
      </w:r>
      <w:r>
        <w:rPr>
          <w:rFonts w:hint="eastAsia"/>
        </w:rPr>
        <w:t>operator</w:t>
      </w:r>
      <w:r>
        <w:rPr>
          <w:rFonts w:hint="eastAsia"/>
        </w:rPr>
        <w:t>的核心结构和数据流程序稳态执行过程中每次计算的执行单元。</w:t>
      </w:r>
      <w:r>
        <w:rPr>
          <w:rFonts w:hint="eastAsia"/>
        </w:rPr>
        <w:t>work</w:t>
      </w:r>
      <w:r>
        <w:rPr>
          <w:rFonts w:hint="eastAsia"/>
        </w:rPr>
        <w:t>函数内含有对</w:t>
      </w:r>
      <w:r>
        <w:rPr>
          <w:rFonts w:hint="eastAsia"/>
        </w:rPr>
        <w:t>operator</w:t>
      </w:r>
      <w:r>
        <w:rPr>
          <w:rFonts w:hint="eastAsia"/>
        </w:rPr>
        <w:t>输入流、输出流数据的操作。</w:t>
      </w:r>
    </w:p>
    <w:p w:rsidR="00A2600E" w:rsidRDefault="00A2600E" w:rsidP="00A2600E">
      <w:pPr>
        <w:spacing w:line="360" w:lineRule="auto"/>
        <w:ind w:firstLineChars="202" w:firstLine="424"/>
      </w:pPr>
    </w:p>
    <w:p w:rsidR="00A2600E" w:rsidRPr="00A2600E" w:rsidRDefault="00A2600E" w:rsidP="00A2600E">
      <w:pPr>
        <w:spacing w:line="360" w:lineRule="auto"/>
        <w:rPr>
          <w:b/>
          <w:sz w:val="32"/>
          <w:szCs w:val="32"/>
        </w:rPr>
      </w:pPr>
      <w:r w:rsidRPr="00A2600E">
        <w:rPr>
          <w:b/>
          <w:sz w:val="32"/>
          <w:szCs w:val="32"/>
        </w:rPr>
        <w:t>W</w:t>
      </w:r>
      <w:r w:rsidRPr="00A2600E">
        <w:rPr>
          <w:rFonts w:hint="eastAsia"/>
          <w:b/>
          <w:sz w:val="32"/>
          <w:szCs w:val="32"/>
        </w:rPr>
        <w:t>indow</w:t>
      </w:r>
    </w:p>
    <w:p w:rsidR="00A2600E" w:rsidRDefault="00A2600E" w:rsidP="00A2600E">
      <w:pPr>
        <w:spacing w:line="360" w:lineRule="auto"/>
        <w:ind w:firstLineChars="200" w:firstLine="420"/>
      </w:pPr>
      <w:r>
        <w:rPr>
          <w:rFonts w:hint="eastAsia"/>
        </w:rPr>
        <w:t>window</w:t>
      </w:r>
      <w:r>
        <w:rPr>
          <w:rFonts w:hint="eastAsia"/>
        </w:rPr>
        <w:t>结构规定了</w:t>
      </w:r>
      <w:r>
        <w:rPr>
          <w:rFonts w:hint="eastAsia"/>
        </w:rPr>
        <w:t>work</w:t>
      </w:r>
      <w:r>
        <w:rPr>
          <w:rFonts w:hint="eastAsia"/>
        </w:rPr>
        <w:t>函数每次执行时所需的输入流和输出流窗口类型以及大小。窗口类型有两种：</w:t>
      </w:r>
      <w:r>
        <w:rPr>
          <w:rFonts w:hint="eastAsia"/>
        </w:rPr>
        <w:t>sliding</w:t>
      </w:r>
      <w:r>
        <w:rPr>
          <w:rFonts w:hint="eastAsia"/>
        </w:rPr>
        <w:t>和</w:t>
      </w:r>
      <w:r>
        <w:rPr>
          <w:rFonts w:hint="eastAsia"/>
        </w:rPr>
        <w:t>tumbling</w:t>
      </w:r>
      <w:r>
        <w:rPr>
          <w:rFonts w:hint="eastAsia"/>
        </w:rPr>
        <w:t>。</w:t>
      </w:r>
      <w:r>
        <w:rPr>
          <w:rFonts w:hint="eastAsia"/>
        </w:rPr>
        <w:t>sliding</w:t>
      </w:r>
      <w:r>
        <w:rPr>
          <w:rFonts w:hint="eastAsia"/>
        </w:rPr>
        <w:t>代表滑动窗口类型，这种窗口类型带有</w:t>
      </w:r>
      <w:r>
        <w:rPr>
          <w:rFonts w:hint="eastAsia"/>
        </w:rPr>
        <w:t>2</w:t>
      </w:r>
      <w:r>
        <w:rPr>
          <w:rFonts w:hint="eastAsia"/>
        </w:rPr>
        <w:t>个参数，第一个指定滑动窗口长度，第二个指定每次滑动的距离，单位都是数据流中数据项的个数。例子，</w:t>
      </w:r>
      <w:r>
        <w:rPr>
          <w:rFonts w:hint="eastAsia"/>
        </w:rPr>
        <w:t xml:space="preserve"> S sliding(10,1);</w:t>
      </w:r>
      <w:r>
        <w:rPr>
          <w:rFonts w:hint="eastAsia"/>
        </w:rPr>
        <w:t>表示</w:t>
      </w:r>
      <w:r>
        <w:rPr>
          <w:rFonts w:hint="eastAsia"/>
        </w:rPr>
        <w:t>Stream</w:t>
      </w:r>
      <w:r>
        <w:rPr>
          <w:rFonts w:hint="eastAsia"/>
        </w:rPr>
        <w:t>流</w:t>
      </w:r>
      <w:r>
        <w:rPr>
          <w:rFonts w:hint="eastAsia"/>
        </w:rPr>
        <w:t>S</w:t>
      </w:r>
      <w:r>
        <w:rPr>
          <w:rFonts w:hint="eastAsia"/>
        </w:rPr>
        <w:t>上定义了一个</w:t>
      </w:r>
      <w:r>
        <w:rPr>
          <w:rFonts w:hint="eastAsia"/>
        </w:rPr>
        <w:t>sliding</w:t>
      </w:r>
      <w:r>
        <w:rPr>
          <w:rFonts w:hint="eastAsia"/>
        </w:rPr>
        <w:t>窗口，长度为</w:t>
      </w:r>
      <w:r>
        <w:rPr>
          <w:rFonts w:hint="eastAsia"/>
        </w:rPr>
        <w:t>10</w:t>
      </w:r>
      <w:r>
        <w:rPr>
          <w:rFonts w:hint="eastAsia"/>
        </w:rPr>
        <w:t>个数据项长度，</w:t>
      </w:r>
      <w:r>
        <w:rPr>
          <w:rFonts w:hint="eastAsia"/>
        </w:rPr>
        <w:t>work</w:t>
      </w:r>
      <w:r>
        <w:rPr>
          <w:rFonts w:hint="eastAsia"/>
        </w:rPr>
        <w:t>函数每次执行后，向后滑动</w:t>
      </w:r>
      <w:r>
        <w:rPr>
          <w:rFonts w:hint="eastAsia"/>
        </w:rPr>
        <w:t>1</w:t>
      </w:r>
      <w:r>
        <w:rPr>
          <w:rFonts w:hint="eastAsia"/>
        </w:rPr>
        <w:t>个数据项长度。</w:t>
      </w:r>
    </w:p>
    <w:p w:rsidR="00A2600E" w:rsidRDefault="00A2600E" w:rsidP="00A2600E">
      <w:pPr>
        <w:spacing w:line="360" w:lineRule="auto"/>
        <w:ind w:firstLineChars="200" w:firstLine="420"/>
      </w:pPr>
      <w:r>
        <w:rPr>
          <w:rFonts w:hint="eastAsia"/>
        </w:rPr>
        <w:t>tumbling</w:t>
      </w:r>
      <w:r>
        <w:rPr>
          <w:rFonts w:hint="eastAsia"/>
        </w:rPr>
        <w:t>则代表翻转窗口类型，这种窗口只带有</w:t>
      </w:r>
      <w:r>
        <w:rPr>
          <w:rFonts w:hint="eastAsia"/>
        </w:rPr>
        <w:t>1</w:t>
      </w:r>
      <w:r>
        <w:rPr>
          <w:rFonts w:hint="eastAsia"/>
        </w:rPr>
        <w:t>个参数，指定窗口长度。如</w:t>
      </w:r>
      <w:r>
        <w:rPr>
          <w:rFonts w:hint="eastAsia"/>
        </w:rPr>
        <w:t>T tumbling(10);</w:t>
      </w:r>
      <w:r>
        <w:rPr>
          <w:rFonts w:hint="eastAsia"/>
        </w:rPr>
        <w:t>表示</w:t>
      </w:r>
      <w:r>
        <w:rPr>
          <w:rFonts w:hint="eastAsia"/>
        </w:rPr>
        <w:t>stream</w:t>
      </w:r>
      <w:r>
        <w:rPr>
          <w:rFonts w:hint="eastAsia"/>
        </w:rPr>
        <w:t>流</w:t>
      </w:r>
      <w:r>
        <w:rPr>
          <w:rFonts w:hint="eastAsia"/>
        </w:rPr>
        <w:t>T</w:t>
      </w:r>
      <w:r>
        <w:rPr>
          <w:rFonts w:hint="eastAsia"/>
        </w:rPr>
        <w:t>上定义了一个</w:t>
      </w:r>
      <w:r>
        <w:rPr>
          <w:rFonts w:hint="eastAsia"/>
        </w:rPr>
        <w:t>tumbling</w:t>
      </w:r>
      <w:r>
        <w:rPr>
          <w:rFonts w:hint="eastAsia"/>
        </w:rPr>
        <w:t>窗口，窗口长度为</w:t>
      </w:r>
      <w:r>
        <w:rPr>
          <w:rFonts w:hint="eastAsia"/>
        </w:rPr>
        <w:t>10</w:t>
      </w:r>
      <w:r>
        <w:rPr>
          <w:rFonts w:hint="eastAsia"/>
        </w:rPr>
        <w:t>个数据项长度，</w:t>
      </w:r>
      <w:r>
        <w:rPr>
          <w:rFonts w:hint="eastAsia"/>
        </w:rPr>
        <w:t>work</w:t>
      </w:r>
      <w:r>
        <w:rPr>
          <w:rFonts w:hint="eastAsia"/>
        </w:rPr>
        <w:t>函数每次执行后，窗口中的</w:t>
      </w:r>
      <w:r>
        <w:rPr>
          <w:rFonts w:hint="eastAsia"/>
        </w:rPr>
        <w:t>10</w:t>
      </w:r>
      <w:r>
        <w:rPr>
          <w:rFonts w:hint="eastAsia"/>
        </w:rPr>
        <w:t>个数据被清空。对于输入数据流，表示</w:t>
      </w:r>
      <w:r>
        <w:rPr>
          <w:rFonts w:hint="eastAsia"/>
        </w:rPr>
        <w:t>10</w:t>
      </w:r>
      <w:r>
        <w:rPr>
          <w:rFonts w:hint="eastAsia"/>
        </w:rPr>
        <w:t>个数据被消耗，输入流中后续数据将进入窗口；对于输出数据流，表示</w:t>
      </w:r>
      <w:r>
        <w:rPr>
          <w:rFonts w:hint="eastAsia"/>
        </w:rPr>
        <w:t>10</w:t>
      </w:r>
      <w:r>
        <w:rPr>
          <w:rFonts w:hint="eastAsia"/>
        </w:rPr>
        <w:t>产生的数据已经填满窗口，将被全部输出到输出数据流中，后续产生的数据将继续填充窗口。</w:t>
      </w:r>
    </w:p>
    <w:p w:rsidR="00A2600E" w:rsidRDefault="00A2600E" w:rsidP="00A2600E">
      <w:pPr>
        <w:spacing w:line="360" w:lineRule="auto"/>
        <w:ind w:firstLineChars="200" w:firstLine="420"/>
      </w:pPr>
      <w:r>
        <w:rPr>
          <w:rFonts w:hint="eastAsia"/>
        </w:rPr>
        <w:t>一般而言，</w:t>
      </w:r>
      <w:r w:rsidRPr="00A2600E">
        <w:rPr>
          <w:rFonts w:hint="eastAsia"/>
        </w:rPr>
        <w:t>sliding</w:t>
      </w:r>
      <w:r w:rsidRPr="00A2600E">
        <w:rPr>
          <w:rFonts w:hint="eastAsia"/>
        </w:rPr>
        <w:t>常用于输入数据流，而</w:t>
      </w:r>
      <w:r w:rsidRPr="00A2600E">
        <w:rPr>
          <w:rFonts w:hint="eastAsia"/>
        </w:rPr>
        <w:t>tumbling</w:t>
      </w:r>
      <w:r w:rsidRPr="00A2600E">
        <w:rPr>
          <w:rFonts w:hint="eastAsia"/>
        </w:rPr>
        <w:t>常用于输出数据流。</w:t>
      </w:r>
    </w:p>
    <w:p w:rsidR="00A2600E" w:rsidRDefault="00A2600E" w:rsidP="00A2600E">
      <w:pPr>
        <w:spacing w:line="360" w:lineRule="auto"/>
      </w:pPr>
      <w:r>
        <w:rPr>
          <w:rFonts w:hint="eastAsia"/>
          <w:b/>
          <w:u w:val="single"/>
        </w:rPr>
        <w:t>work</w:t>
      </w:r>
      <w:r>
        <w:rPr>
          <w:rFonts w:hint="eastAsia"/>
          <w:b/>
          <w:u w:val="single"/>
        </w:rPr>
        <w:t>函数采用窗口触发机制执行：</w:t>
      </w:r>
      <w:r>
        <w:rPr>
          <w:rFonts w:hint="eastAsia"/>
        </w:rPr>
        <w:t>即只有当数据填满</w:t>
      </w:r>
      <w:r>
        <w:rPr>
          <w:rFonts w:hint="eastAsia"/>
        </w:rPr>
        <w:t>window</w:t>
      </w:r>
      <w:r>
        <w:rPr>
          <w:rFonts w:hint="eastAsia"/>
        </w:rPr>
        <w:t>时，</w:t>
      </w:r>
      <w:r>
        <w:rPr>
          <w:rFonts w:hint="eastAsia"/>
        </w:rPr>
        <w:t>work</w:t>
      </w:r>
      <w:r>
        <w:rPr>
          <w:rFonts w:hint="eastAsia"/>
        </w:rPr>
        <w:t>函数才会执行，否者</w:t>
      </w:r>
      <w:r>
        <w:rPr>
          <w:rFonts w:hint="eastAsia"/>
        </w:rPr>
        <w:t>operator</w:t>
      </w:r>
      <w:r>
        <w:rPr>
          <w:rFonts w:hint="eastAsia"/>
        </w:rPr>
        <w:t>将会一直等待，直到有足够的数据。</w:t>
      </w:r>
    </w:p>
    <w:p w:rsidR="00A2600E" w:rsidRDefault="00A2600E" w:rsidP="00A2600E">
      <w:pPr>
        <w:spacing w:line="360" w:lineRule="auto"/>
      </w:pPr>
    </w:p>
    <w:p w:rsidR="00A2600E" w:rsidRPr="00A2600E" w:rsidRDefault="00A2600E" w:rsidP="00A2600E">
      <w:pPr>
        <w:spacing w:line="360" w:lineRule="auto"/>
        <w:rPr>
          <w:b/>
          <w:sz w:val="32"/>
          <w:szCs w:val="32"/>
        </w:rPr>
      </w:pPr>
      <w:r w:rsidRPr="00A2600E">
        <w:rPr>
          <w:rFonts w:hint="eastAsia"/>
          <w:b/>
          <w:sz w:val="32"/>
          <w:szCs w:val="32"/>
        </w:rPr>
        <w:t>stream</w:t>
      </w:r>
      <w:r w:rsidRPr="00A2600E">
        <w:rPr>
          <w:rFonts w:hint="eastAsia"/>
          <w:b/>
          <w:sz w:val="32"/>
          <w:szCs w:val="32"/>
        </w:rPr>
        <w:t>数据的访问</w:t>
      </w:r>
    </w:p>
    <w:p w:rsidR="00A2600E" w:rsidRDefault="00A2600E" w:rsidP="00A2600E">
      <w:pPr>
        <w:spacing w:line="360" w:lineRule="auto"/>
        <w:ind w:firstLineChars="200" w:firstLine="422"/>
        <w:rPr>
          <w:color w:val="000000"/>
        </w:rPr>
      </w:pPr>
      <w:r>
        <w:rPr>
          <w:b/>
          <w:color w:val="000000"/>
          <w:u w:val="single"/>
        </w:rPr>
        <w:t>operator</w:t>
      </w:r>
      <w:r>
        <w:rPr>
          <w:rFonts w:hint="eastAsia"/>
          <w:b/>
          <w:color w:val="000000"/>
          <w:u w:val="single"/>
        </w:rPr>
        <w:t>输入流和输出流数据只能在</w:t>
      </w:r>
      <w:r>
        <w:rPr>
          <w:rFonts w:hint="eastAsia"/>
          <w:b/>
          <w:color w:val="000000"/>
          <w:u w:val="single"/>
        </w:rPr>
        <w:t>work</w:t>
      </w:r>
      <w:r>
        <w:rPr>
          <w:rFonts w:hint="eastAsia"/>
          <w:b/>
          <w:color w:val="000000"/>
          <w:u w:val="single"/>
        </w:rPr>
        <w:t>函数中访问。</w:t>
      </w:r>
      <w:r>
        <w:rPr>
          <w:rFonts w:hint="eastAsia"/>
          <w:color w:val="000000"/>
        </w:rPr>
        <w:t>访问的方式采用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语言的数组下标访问方式，访问的下标按照输入流与输出流在</w:t>
      </w:r>
      <w:r>
        <w:rPr>
          <w:rFonts w:hint="eastAsia"/>
          <w:color w:val="000000"/>
        </w:rPr>
        <w:t>window</w:t>
      </w:r>
      <w:r>
        <w:rPr>
          <w:rFonts w:hint="eastAsia"/>
          <w:color w:val="000000"/>
        </w:rPr>
        <w:t>队列中的顺序采用</w:t>
      </w:r>
      <w:r>
        <w:rPr>
          <w:rFonts w:hint="eastAsia"/>
          <w:color w:val="000000"/>
        </w:rPr>
        <w:t>FIFO</w:t>
      </w:r>
      <w:r>
        <w:rPr>
          <w:rFonts w:hint="eastAsia"/>
          <w:color w:val="000000"/>
        </w:rPr>
        <w:t>编号。图</w:t>
      </w:r>
      <w:r>
        <w:rPr>
          <w:color w:val="000000"/>
        </w:rPr>
        <w:t>1</w:t>
      </w:r>
      <w:r>
        <w:rPr>
          <w:rFonts w:hint="eastAsia"/>
          <w:color w:val="000000"/>
        </w:rPr>
        <w:t>显示了</w:t>
      </w:r>
      <w:r>
        <w:rPr>
          <w:rFonts w:hint="eastAsia"/>
          <w:color w:val="000000"/>
        </w:rPr>
        <w:t>window</w:t>
      </w:r>
      <w:r>
        <w:rPr>
          <w:rFonts w:hint="eastAsia"/>
          <w:color w:val="000000"/>
        </w:rPr>
        <w:t>中流数据下标访问的顺序。</w:t>
      </w:r>
    </w:p>
    <w:p w:rsidR="00A2600E" w:rsidRDefault="00A2600E" w:rsidP="00A2600E">
      <w:pPr>
        <w:spacing w:line="360" w:lineRule="auto"/>
        <w:ind w:firstLineChars="200" w:firstLine="4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314700" cy="1800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00E" w:rsidRPr="00A2600E" w:rsidRDefault="00A2600E" w:rsidP="00A2600E">
      <w:pPr>
        <w:spacing w:line="360" w:lineRule="auto"/>
        <w:ind w:firstLine="480"/>
        <w:jc w:val="center"/>
        <w:rPr>
          <w:kern w:val="0"/>
          <w:sz w:val="18"/>
          <w:szCs w:val="18"/>
        </w:rPr>
      </w:pPr>
      <w:r w:rsidRPr="00A2600E">
        <w:rPr>
          <w:sz w:val="18"/>
          <w:szCs w:val="18"/>
        </w:rPr>
        <w:t>图</w:t>
      </w:r>
      <w:r w:rsidRPr="00A2600E">
        <w:rPr>
          <w:sz w:val="18"/>
          <w:szCs w:val="18"/>
        </w:rPr>
        <w:t>1</w:t>
      </w:r>
      <w:r w:rsidRPr="00A2600E">
        <w:rPr>
          <w:rFonts w:hint="eastAsia"/>
          <w:sz w:val="18"/>
          <w:szCs w:val="18"/>
        </w:rPr>
        <w:t>：</w:t>
      </w:r>
      <w:r w:rsidRPr="00A2600E">
        <w:rPr>
          <w:rFonts w:hint="eastAsia"/>
          <w:sz w:val="18"/>
          <w:szCs w:val="18"/>
        </w:rPr>
        <w:t xml:space="preserve"> </w:t>
      </w:r>
      <w:r w:rsidRPr="00A2600E">
        <w:rPr>
          <w:rFonts w:hint="eastAsia"/>
          <w:color w:val="000000"/>
          <w:sz w:val="18"/>
          <w:szCs w:val="18"/>
        </w:rPr>
        <w:t>window</w:t>
      </w:r>
      <w:r w:rsidRPr="00A2600E">
        <w:rPr>
          <w:rFonts w:hint="eastAsia"/>
          <w:color w:val="000000"/>
          <w:sz w:val="18"/>
          <w:szCs w:val="18"/>
        </w:rPr>
        <w:t>中流数据下标访问的顺序</w:t>
      </w:r>
    </w:p>
    <w:p w:rsidR="00A2600E" w:rsidRDefault="00A2600E" w:rsidP="00A2600E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对于流数据项的每一个分量，采用类似于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语言中结构体分量的访问方式，采用取分量的“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”操作来实现。如，</w:t>
      </w:r>
      <w:r>
        <w:rPr>
          <w:rFonts w:hint="eastAsia"/>
          <w:color w:val="000000"/>
        </w:rPr>
        <w:t>stream&lt;int x, int y&gt; S; S[0].x</w:t>
      </w:r>
      <w:r>
        <w:rPr>
          <w:rFonts w:hint="eastAsia"/>
          <w:color w:val="000000"/>
        </w:rPr>
        <w:t>表示取</w:t>
      </w:r>
      <w:r>
        <w:rPr>
          <w:rFonts w:hint="eastAsia"/>
          <w:color w:val="000000"/>
        </w:rPr>
        <w:t>S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window</w:t>
      </w:r>
      <w:r>
        <w:rPr>
          <w:rFonts w:hint="eastAsia"/>
          <w:color w:val="000000"/>
        </w:rPr>
        <w:t>中下标为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的数据项中的整型分量</w:t>
      </w:r>
      <w:r>
        <w:rPr>
          <w:rFonts w:hint="eastAsia"/>
          <w:color w:val="000000"/>
        </w:rPr>
        <w:t>x</w:t>
      </w:r>
      <w:r>
        <w:rPr>
          <w:rFonts w:hint="eastAsia"/>
          <w:color w:val="000000"/>
        </w:rPr>
        <w:t>。</w:t>
      </w:r>
    </w:p>
    <w:p w:rsidR="00A2600E" w:rsidRDefault="00A2600E" w:rsidP="00A2600E">
      <w:pPr>
        <w:spacing w:line="360" w:lineRule="auto"/>
        <w:ind w:firstLineChars="200" w:firstLine="420"/>
      </w:pPr>
      <w:r>
        <w:rPr>
          <w:rFonts w:hint="eastAsia"/>
        </w:rPr>
        <w:t>以图</w:t>
      </w:r>
      <w:r w:rsidR="0047735E">
        <w:t>2</w:t>
      </w:r>
      <w:r>
        <w:rPr>
          <w:rFonts w:hint="eastAsia"/>
        </w:rPr>
        <w:t>的</w:t>
      </w:r>
      <w:r>
        <w:rPr>
          <w:rFonts w:hint="eastAsia"/>
        </w:rPr>
        <w:t>source</w:t>
      </w:r>
      <w:r>
        <w:rPr>
          <w:rFonts w:hint="eastAsia"/>
        </w:rPr>
        <w:t>节点为例，其</w:t>
      </w:r>
      <w:r>
        <w:rPr>
          <w:rFonts w:hint="eastAsia"/>
        </w:rPr>
        <w:t>state</w:t>
      </w:r>
      <w:r>
        <w:rPr>
          <w:rFonts w:hint="eastAsia"/>
        </w:rPr>
        <w:t>函数内声明了一个整型变量</w:t>
      </w:r>
      <w:r>
        <w:rPr>
          <w:rFonts w:hint="eastAsia"/>
        </w:rPr>
        <w:t>x</w:t>
      </w:r>
      <w:r>
        <w:rPr>
          <w:rFonts w:hint="eastAsia"/>
        </w:rPr>
        <w:t>，并在</w:t>
      </w:r>
      <w:r>
        <w:rPr>
          <w:rFonts w:hint="eastAsia"/>
        </w:rPr>
        <w:t>init</w:t>
      </w:r>
      <w:r>
        <w:rPr>
          <w:rFonts w:hint="eastAsia"/>
        </w:rPr>
        <w:t>函数中初始化为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work</w:t>
      </w:r>
      <w:r>
        <w:rPr>
          <w:rFonts w:hint="eastAsia"/>
        </w:rPr>
        <w:t>函数中每次执行都会对</w:t>
      </w:r>
      <w:r>
        <w:rPr>
          <w:rFonts w:hint="eastAsia"/>
        </w:rPr>
        <w:t>x</w:t>
      </w:r>
      <w:r>
        <w:rPr>
          <w:rFonts w:hint="eastAsia"/>
        </w:rPr>
        <w:t>执行加</w:t>
      </w:r>
      <w:r>
        <w:rPr>
          <w:rFonts w:hint="eastAsia"/>
        </w:rPr>
        <w:t>1</w:t>
      </w:r>
      <w:r>
        <w:rPr>
          <w:rFonts w:hint="eastAsia"/>
        </w:rPr>
        <w:t>操作，并将结果赋给输出流（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S[0].i=x</w:t>
      </w:r>
      <w:r>
        <w:rPr>
          <w:rFonts w:hint="eastAsia"/>
        </w:rPr>
        <w:t>）。</w:t>
      </w:r>
      <w:r>
        <w:rPr>
          <w:rFonts w:hint="eastAsia"/>
        </w:rPr>
        <w:t>window</w:t>
      </w:r>
      <w:r>
        <w:rPr>
          <w:rFonts w:hint="eastAsia"/>
        </w:rPr>
        <w:t>定义了</w:t>
      </w:r>
      <w:r>
        <w:rPr>
          <w:rFonts w:hint="eastAsia"/>
        </w:rPr>
        <w:t>source</w:t>
      </w:r>
      <w:r>
        <w:rPr>
          <w:rFonts w:hint="eastAsia"/>
        </w:rPr>
        <w:t>的输出流</w:t>
      </w:r>
      <w:r>
        <w:rPr>
          <w:rFonts w:hint="eastAsia"/>
        </w:rPr>
        <w:t>S</w:t>
      </w:r>
      <w:r>
        <w:rPr>
          <w:rFonts w:hint="eastAsia"/>
        </w:rPr>
        <w:t>的窗口类型为</w:t>
      </w:r>
      <w:r>
        <w:rPr>
          <w:rFonts w:hint="eastAsia"/>
        </w:rPr>
        <w:t>tumbling</w:t>
      </w:r>
      <w:r>
        <w:rPr>
          <w:rFonts w:hint="eastAsia"/>
        </w:rPr>
        <w:t>，并决定了大小为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S tumbling (1)</w:t>
      </w:r>
      <w:r>
        <w:rPr>
          <w:rFonts w:hint="eastAsia"/>
        </w:rPr>
        <w:t>）。所以，</w:t>
      </w:r>
      <w:r>
        <w:rPr>
          <w:rFonts w:hint="eastAsia"/>
        </w:rPr>
        <w:t>source</w:t>
      </w:r>
      <w:r>
        <w:rPr>
          <w:rFonts w:hint="eastAsia"/>
        </w:rPr>
        <w:t>作为由“</w:t>
      </w:r>
      <w:r>
        <w:rPr>
          <w:rFonts w:hint="eastAsia"/>
        </w:rPr>
        <w:t>0</w:t>
      </w:r>
      <w:r>
        <w:rPr>
          <w:rFonts w:hint="eastAsia"/>
        </w:rPr>
        <w:t>”开始的自然数序列数据源，每次产生一个递增为</w:t>
      </w:r>
      <w:r>
        <w:rPr>
          <w:rFonts w:hint="eastAsia"/>
        </w:rPr>
        <w:t>1</w:t>
      </w:r>
      <w:r>
        <w:rPr>
          <w:rFonts w:hint="eastAsia"/>
        </w:rPr>
        <w:t>的输出数据。</w:t>
      </w:r>
    </w:p>
    <w:p w:rsidR="0047735E" w:rsidRDefault="0047735E" w:rsidP="0047735E">
      <w:pPr>
        <w:spacing w:line="360" w:lineRule="auto"/>
        <w:ind w:firstLineChars="200" w:firstLine="420"/>
        <w:jc w:val="center"/>
      </w:pPr>
      <w:r>
        <w:object w:dxaOrig="3287" w:dyaOrig="4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i1025" type="#_x0000_t75" style="width:151.5pt;height:220.5pt;mso-position-horizontal-relative:page;mso-position-vertical-relative:page" o:ole="">
            <v:imagedata r:id="rId7" o:title=""/>
          </v:shape>
          <o:OLEObject Type="Embed" ProgID="Visio.Drawing.11" ShapeID="图片 6" DrawAspect="Content" ObjectID="_1509982868" r:id="rId8"/>
        </w:object>
      </w:r>
      <w:bookmarkStart w:id="0" w:name="_GoBack"/>
      <w:bookmarkEnd w:id="0"/>
    </w:p>
    <w:p w:rsidR="0047735E" w:rsidRPr="004D5DE9" w:rsidRDefault="0047735E" w:rsidP="0047735E">
      <w:pPr>
        <w:ind w:firstLine="480"/>
        <w:jc w:val="center"/>
        <w:rPr>
          <w:kern w:val="0"/>
          <w:sz w:val="18"/>
          <w:szCs w:val="18"/>
        </w:rPr>
      </w:pPr>
      <w:r w:rsidRPr="004D5DE9">
        <w:rPr>
          <w:sz w:val="18"/>
          <w:szCs w:val="18"/>
        </w:rPr>
        <w:t>图</w:t>
      </w:r>
      <w:r w:rsidRPr="004D5DE9">
        <w:rPr>
          <w:sz w:val="18"/>
          <w:szCs w:val="18"/>
        </w:rPr>
        <w:t>2</w:t>
      </w:r>
      <w:r w:rsidRPr="004D5DE9">
        <w:rPr>
          <w:rFonts w:hint="eastAsia"/>
          <w:sz w:val="18"/>
          <w:szCs w:val="18"/>
        </w:rPr>
        <w:t>：</w:t>
      </w:r>
      <w:r w:rsidRPr="004D5DE9">
        <w:rPr>
          <w:rFonts w:hint="eastAsia"/>
          <w:sz w:val="18"/>
          <w:szCs w:val="18"/>
        </w:rPr>
        <w:t xml:space="preserve"> operator</w:t>
      </w:r>
      <w:r w:rsidRPr="004D5DE9">
        <w:rPr>
          <w:rFonts w:hint="eastAsia"/>
          <w:sz w:val="18"/>
          <w:szCs w:val="18"/>
        </w:rPr>
        <w:t>的构成</w:t>
      </w:r>
    </w:p>
    <w:p w:rsidR="0047735E" w:rsidRPr="00A2600E" w:rsidRDefault="0047735E" w:rsidP="0047735E">
      <w:pPr>
        <w:spacing w:line="360" w:lineRule="auto"/>
        <w:ind w:firstLineChars="200" w:firstLine="420"/>
        <w:jc w:val="center"/>
      </w:pPr>
    </w:p>
    <w:sectPr w:rsidR="0047735E" w:rsidRPr="00A26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284" w:rsidRDefault="00D62284" w:rsidP="00A2600E">
      <w:r>
        <w:separator/>
      </w:r>
    </w:p>
  </w:endnote>
  <w:endnote w:type="continuationSeparator" w:id="0">
    <w:p w:rsidR="00D62284" w:rsidRDefault="00D62284" w:rsidP="00A2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284" w:rsidRDefault="00D62284" w:rsidP="00A2600E">
      <w:r>
        <w:separator/>
      </w:r>
    </w:p>
  </w:footnote>
  <w:footnote w:type="continuationSeparator" w:id="0">
    <w:p w:rsidR="00D62284" w:rsidRDefault="00D62284" w:rsidP="00A26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F7"/>
    <w:rsid w:val="003B0426"/>
    <w:rsid w:val="0047735E"/>
    <w:rsid w:val="004D5DE9"/>
    <w:rsid w:val="005258F7"/>
    <w:rsid w:val="007C7F25"/>
    <w:rsid w:val="00A2600E"/>
    <w:rsid w:val="00D62284"/>
    <w:rsid w:val="00E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9F5C92-397B-4E26-B52C-8ABF777E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1068</Characters>
  <Application>Microsoft Office Word</Application>
  <DocSecurity>0</DocSecurity>
  <Lines>8</Lines>
  <Paragraphs>2</Paragraphs>
  <ScaleCrop>false</ScaleCrop>
  <Company>Sky123.Org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2015-11-25T09:22:00Z</dcterms:created>
  <dcterms:modified xsi:type="dcterms:W3CDTF">2015-11-25T10:53:00Z</dcterms:modified>
</cp:coreProperties>
</file>