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8D08B6" w:rsidRDefault="008D08B6" w:rsidP="008D08B6">
      <w:pPr>
        <w:spacing w:line="360" w:lineRule="auto"/>
        <w:rPr>
          <w:b/>
          <w:sz w:val="32"/>
          <w:szCs w:val="32"/>
        </w:rPr>
      </w:pPr>
      <w:r w:rsidRPr="008D08B6">
        <w:rPr>
          <w:rFonts w:hint="eastAsia"/>
          <w:b/>
          <w:sz w:val="32"/>
          <w:szCs w:val="32"/>
        </w:rPr>
        <w:t>外部</w:t>
      </w:r>
      <w:r w:rsidRPr="008D08B6">
        <w:rPr>
          <w:b/>
          <w:sz w:val="32"/>
          <w:szCs w:val="32"/>
        </w:rPr>
        <w:t>C++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给出了</w:t>
      </w:r>
      <w:r>
        <w:rPr>
          <w:rFonts w:hint="eastAsia"/>
        </w:rPr>
        <w:t>COStream</w:t>
      </w:r>
      <w:r>
        <w:rPr>
          <w:rFonts w:hint="eastAsia"/>
        </w:rPr>
        <w:t>程序的编译流程，</w:t>
      </w:r>
      <w:r>
        <w:rPr>
          <w:rFonts w:hint="eastAsia"/>
        </w:rPr>
        <w:t>COStream</w:t>
      </w:r>
      <w:r>
        <w:rPr>
          <w:rFonts w:hint="eastAsia"/>
        </w:rPr>
        <w:t>编译器是一个源到源的编译器，将</w:t>
      </w:r>
      <w:r>
        <w:rPr>
          <w:rFonts w:hint="eastAsia"/>
        </w:rPr>
        <w:t>COStream</w:t>
      </w:r>
      <w:r>
        <w:rPr>
          <w:rFonts w:hint="eastAsia"/>
        </w:rPr>
        <w:t>程序根据目标平台编译成并行的目标代码（这里是</w:t>
      </w:r>
      <w:r>
        <w:rPr>
          <w:rFonts w:hint="eastAsia"/>
        </w:rPr>
        <w:t>C++</w:t>
      </w:r>
      <w:r>
        <w:rPr>
          <w:rFonts w:hint="eastAsia"/>
        </w:rPr>
        <w:t>），然后调用底层的编译器生成最终的目标代码。</w:t>
      </w:r>
    </w:p>
    <w:p w:rsidR="008D08B6" w:rsidRDefault="008D08B6" w:rsidP="008D08B6">
      <w:pPr>
        <w:widowControl/>
        <w:jc w:val="center"/>
      </w:pPr>
      <w:r>
        <w:object w:dxaOrig="6106" w:dyaOrig="5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320.25pt;height:306.75pt;mso-position-horizontal-relative:page;mso-position-vertical-relative:page" o:ole="">
            <v:imagedata r:id="rId6" o:title=""/>
          </v:shape>
          <o:OLEObject Type="Embed" ProgID="Visio.Drawing.11" ShapeID="图片 14" DrawAspect="Content" ObjectID="_1509982897" r:id="rId7"/>
        </w:object>
      </w:r>
    </w:p>
    <w:p w:rsidR="008D08B6" w:rsidRPr="0069205C" w:rsidRDefault="008D08B6" w:rsidP="008D08B6">
      <w:pPr>
        <w:widowControl/>
        <w:spacing w:line="360" w:lineRule="auto"/>
        <w:jc w:val="center"/>
        <w:rPr>
          <w:sz w:val="18"/>
          <w:szCs w:val="18"/>
        </w:rPr>
      </w:pPr>
      <w:r w:rsidRPr="0069205C">
        <w:rPr>
          <w:rFonts w:hint="eastAsia"/>
          <w:sz w:val="18"/>
          <w:szCs w:val="18"/>
        </w:rPr>
        <w:t>图</w:t>
      </w:r>
      <w:r w:rsidRPr="0069205C">
        <w:rPr>
          <w:rFonts w:hint="eastAsia"/>
          <w:sz w:val="18"/>
          <w:szCs w:val="18"/>
        </w:rPr>
        <w:t>1</w:t>
      </w:r>
      <w:r w:rsidRPr="0069205C">
        <w:rPr>
          <w:rFonts w:hint="eastAsia"/>
          <w:sz w:val="18"/>
          <w:szCs w:val="18"/>
        </w:rPr>
        <w:t>：</w:t>
      </w:r>
      <w:r w:rsidRPr="0069205C">
        <w:rPr>
          <w:rFonts w:hint="eastAsia"/>
          <w:sz w:val="18"/>
          <w:szCs w:val="18"/>
        </w:rPr>
        <w:t xml:space="preserve"> COStream</w:t>
      </w:r>
      <w:r w:rsidRPr="0069205C">
        <w:rPr>
          <w:rFonts w:hint="eastAsia"/>
          <w:sz w:val="18"/>
          <w:szCs w:val="18"/>
        </w:rPr>
        <w:t>程序的编译流程</w:t>
      </w:r>
      <w:bookmarkStart w:id="0" w:name="_GoBack"/>
      <w:bookmarkEnd w:id="0"/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COStream</w:t>
      </w:r>
      <w:r>
        <w:rPr>
          <w:rFonts w:hint="eastAsia"/>
        </w:rPr>
        <w:t>编译器支持两种方式的程序编译：独立模式和嵌入模式。以目标语言</w:t>
      </w:r>
      <w:r>
        <w:rPr>
          <w:rFonts w:hint="eastAsia"/>
        </w:rPr>
        <w:t>C++</w:t>
      </w:r>
      <w:r>
        <w:rPr>
          <w:rFonts w:hint="eastAsia"/>
        </w:rPr>
        <w:t>为例，在独立模式中，</w:t>
      </w:r>
      <w:r>
        <w:rPr>
          <w:rFonts w:hint="eastAsia"/>
        </w:rPr>
        <w:t>COStream</w:t>
      </w:r>
      <w:r>
        <w:rPr>
          <w:rFonts w:hint="eastAsia"/>
        </w:rPr>
        <w:t>程序被翻译成</w:t>
      </w:r>
      <w:r>
        <w:rPr>
          <w:rFonts w:hint="eastAsia"/>
        </w:rPr>
        <w:t>C++</w:t>
      </w:r>
      <w:r>
        <w:rPr>
          <w:rFonts w:hint="eastAsia"/>
        </w:rPr>
        <w:t>最后编译成独立可执行的代码，无需其他干涉；在嵌入模式中，</w:t>
      </w:r>
      <w:r>
        <w:rPr>
          <w:rFonts w:hint="eastAsia"/>
        </w:rPr>
        <w:t>COStream</w:t>
      </w:r>
      <w:r>
        <w:rPr>
          <w:rFonts w:hint="eastAsia"/>
        </w:rPr>
        <w:t>程序通过提供的外部接口被外部</w:t>
      </w:r>
      <w:r>
        <w:rPr>
          <w:rFonts w:hint="eastAsia"/>
        </w:rPr>
        <w:t>C++</w:t>
      </w:r>
      <w:r>
        <w:rPr>
          <w:rFonts w:hint="eastAsia"/>
        </w:rPr>
        <w:t>程序调用，成为</w:t>
      </w:r>
      <w:r>
        <w:rPr>
          <w:rFonts w:hint="eastAsia"/>
        </w:rPr>
        <w:t>C++</w:t>
      </w:r>
      <w:r>
        <w:rPr>
          <w:rFonts w:hint="eastAsia"/>
        </w:rPr>
        <w:t>的一个调用库，和外部</w:t>
      </w:r>
      <w:r>
        <w:rPr>
          <w:rFonts w:hint="eastAsia"/>
        </w:rPr>
        <w:t>C++</w:t>
      </w:r>
      <w:r>
        <w:rPr>
          <w:rFonts w:hint="eastAsia"/>
        </w:rPr>
        <w:t>一起编译连接，只需设置编译选项，编译器便能对代码以不同的方式编译：</w:t>
      </w:r>
      <w:r>
        <w:rPr>
          <w:rFonts w:hint="eastAsia"/>
        </w:rPr>
        <w:t>embed</w:t>
      </w:r>
      <w:r>
        <w:rPr>
          <w:rFonts w:hint="eastAsia"/>
        </w:rPr>
        <w:t>表示嵌入式调用，而</w:t>
      </w:r>
      <w:r>
        <w:rPr>
          <w:rFonts w:hint="eastAsia"/>
        </w:rPr>
        <w:t>normal</w:t>
      </w:r>
      <w:r>
        <w:rPr>
          <w:rFonts w:hint="eastAsia"/>
        </w:rPr>
        <w:t>表示独立执行程序。这里对嵌入模式中</w:t>
      </w:r>
      <w:r>
        <w:rPr>
          <w:rFonts w:hint="eastAsia"/>
        </w:rPr>
        <w:t>COStream</w:t>
      </w:r>
      <w:r>
        <w:rPr>
          <w:rFonts w:hint="eastAsia"/>
        </w:rPr>
        <w:t>编译器提供的接口进行简单介绍。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这里对嵌入模式中</w:t>
      </w:r>
      <w:r>
        <w:rPr>
          <w:rFonts w:hint="eastAsia"/>
        </w:rPr>
        <w:t>COStream</w:t>
      </w:r>
      <w:r>
        <w:rPr>
          <w:rFonts w:hint="eastAsia"/>
        </w:rPr>
        <w:t>编译器提供的接口进行简单介绍。在编译生成的文件中，</w:t>
      </w:r>
      <w:r>
        <w:rPr>
          <w:rFonts w:hint="eastAsia"/>
        </w:rPr>
        <w:t>RunCOStream.h</w:t>
      </w:r>
      <w:r>
        <w:rPr>
          <w:rFonts w:hint="eastAsia"/>
        </w:rPr>
        <w:t>文件定义了类</w:t>
      </w:r>
      <w:r>
        <w:rPr>
          <w:rFonts w:hint="eastAsia"/>
        </w:rPr>
        <w:t>RunCOStream</w:t>
      </w:r>
      <w:r>
        <w:rPr>
          <w:rFonts w:hint="eastAsia"/>
        </w:rPr>
        <w:t>，类</w:t>
      </w:r>
      <w:r>
        <w:rPr>
          <w:rFonts w:hint="eastAsia"/>
        </w:rPr>
        <w:t>RunCOStream</w:t>
      </w:r>
      <w:r>
        <w:rPr>
          <w:rFonts w:hint="eastAsia"/>
        </w:rPr>
        <w:t>包含在名字空间</w:t>
      </w:r>
      <w:r>
        <w:rPr>
          <w:rFonts w:hint="eastAsia"/>
        </w:rPr>
        <w:t>COStream</w:t>
      </w:r>
      <w:r>
        <w:rPr>
          <w:rFonts w:hint="eastAsia"/>
        </w:rPr>
        <w:t>中，该类主要接口用法如下：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RunCOStream(stringstream&amp; in</w:t>
      </w:r>
      <w:r>
        <w:rPr>
          <w:rFonts w:hint="eastAsia"/>
        </w:rPr>
        <w:t>stream</w:t>
      </w:r>
      <w:r>
        <w:t>)</w:t>
      </w:r>
      <w:r>
        <w:rPr>
          <w:rFonts w:hint="eastAsia"/>
        </w:rPr>
        <w:t>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RunCOStream(void* pSrc,int srcDataCount)</w:t>
      </w:r>
      <w:r>
        <w:rPr>
          <w:rFonts w:hint="eastAsia"/>
        </w:rPr>
        <w:t>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RunCOStream(string path)</w:t>
      </w:r>
      <w:r>
        <w:rPr>
          <w:rFonts w:hint="eastAsia"/>
        </w:rPr>
        <w:t>；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void Run()</w:t>
      </w:r>
      <w:r>
        <w:rPr>
          <w:rFonts w:hint="eastAsia"/>
        </w:rPr>
        <w:t>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int GetOutputNum()</w:t>
      </w:r>
      <w:r>
        <w:rPr>
          <w:rFonts w:hint="eastAsia"/>
        </w:rPr>
        <w:t>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void* GetOutputArray()</w:t>
      </w:r>
      <w:r>
        <w:rPr>
          <w:rFonts w:hint="eastAsia"/>
        </w:rPr>
        <w:t>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用户可以提供字符流、数组指针和数组长度以及文件路径以初始化</w:t>
      </w:r>
      <w:r>
        <w:rPr>
          <w:rFonts w:hint="eastAsia"/>
        </w:rPr>
        <w:t>RunCOStream</w:t>
      </w:r>
      <w:r>
        <w:rPr>
          <w:rFonts w:hint="eastAsia"/>
        </w:rPr>
        <w:t>，调用该类的</w:t>
      </w:r>
      <w:r>
        <w:rPr>
          <w:rFonts w:hint="eastAsia"/>
        </w:rPr>
        <w:t>Run</w:t>
      </w:r>
      <w:r>
        <w:rPr>
          <w:rFonts w:hint="eastAsia"/>
        </w:rPr>
        <w:t>方法将运行流程序，最后通过调用该类的</w:t>
      </w:r>
      <w:r>
        <w:t>GetOutputArray</w:t>
      </w:r>
      <w:r>
        <w:rPr>
          <w:rFonts w:hint="eastAsia"/>
        </w:rPr>
        <w:t>方法取得输出数据数组指针，调用</w:t>
      </w:r>
      <w:r>
        <w:t>GetOutputNum</w:t>
      </w:r>
      <w:r>
        <w:rPr>
          <w:rFonts w:hint="eastAsia"/>
        </w:rPr>
        <w:t>方法可以获得输出数据项个数；</w:t>
      </w:r>
      <w:r>
        <w:rPr>
          <w:rFonts w:hint="eastAsia"/>
        </w:rPr>
        <w:t>COStream.h</w:t>
      </w:r>
      <w:r>
        <w:rPr>
          <w:rFonts w:hint="eastAsia"/>
        </w:rPr>
        <w:t>文件包含了该类的声明，用户只需包含该文件。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对</w:t>
      </w:r>
      <w:r>
        <w:rPr>
          <w:rFonts w:hint="eastAsia"/>
        </w:rPr>
        <w:t>COStream</w:t>
      </w:r>
      <w:r>
        <w:rPr>
          <w:rFonts w:hint="eastAsia"/>
        </w:rPr>
        <w:t>的用法示例如下</w:t>
      </w:r>
      <w:r>
        <w:rPr>
          <w:rFonts w:hint="eastAsia"/>
        </w:rPr>
        <w:t>: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#include "RunCOStream.h"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t>using namespace COStream;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int main()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{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ab/>
      </w:r>
      <w:r>
        <w:t>double *p = new double[1379];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RunCOStream costream = new RunCOStream(p,1379);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costream.Run();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int retDataCount = costream.GetOutputNum();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double* retArray = (double*)costream.</w:t>
      </w:r>
      <w:r>
        <w:t xml:space="preserve"> GetOutputArray</w:t>
      </w:r>
      <w:r>
        <w:rPr>
          <w:rFonts w:hint="eastAsia"/>
        </w:rPr>
        <w:t>();</w:t>
      </w:r>
    </w:p>
    <w:p w:rsidR="008D08B6" w:rsidRDefault="008D08B6" w:rsidP="008D08B6">
      <w:pPr>
        <w:widowControl/>
        <w:spacing w:line="360" w:lineRule="auto"/>
        <w:ind w:firstLineChars="200" w:firstLine="420"/>
      </w:pPr>
      <w:r>
        <w:rPr>
          <w:rFonts w:hint="eastAsia"/>
        </w:rPr>
        <w:t>}</w:t>
      </w:r>
    </w:p>
    <w:p w:rsidR="008D08B6" w:rsidRDefault="008D08B6" w:rsidP="008D08B6">
      <w:pPr>
        <w:spacing w:line="360" w:lineRule="auto"/>
      </w:pPr>
    </w:p>
    <w:sectPr w:rsidR="008D0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09" w:rsidRDefault="00677C09" w:rsidP="008D08B6">
      <w:r>
        <w:separator/>
      </w:r>
    </w:p>
  </w:endnote>
  <w:endnote w:type="continuationSeparator" w:id="0">
    <w:p w:rsidR="00677C09" w:rsidRDefault="00677C09" w:rsidP="008D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09" w:rsidRDefault="00677C09" w:rsidP="008D08B6">
      <w:r>
        <w:separator/>
      </w:r>
    </w:p>
  </w:footnote>
  <w:footnote w:type="continuationSeparator" w:id="0">
    <w:p w:rsidR="00677C09" w:rsidRDefault="00677C09" w:rsidP="008D0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71"/>
    <w:rsid w:val="00242771"/>
    <w:rsid w:val="00677C09"/>
    <w:rsid w:val="0069205C"/>
    <w:rsid w:val="008D08B6"/>
    <w:rsid w:val="00A843AF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589C4-D7CF-49F5-BDAD-705F8D1C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8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>Sky123.Org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2015-11-25T10:19:00Z</dcterms:created>
  <dcterms:modified xsi:type="dcterms:W3CDTF">2015-11-25T10:53:00Z</dcterms:modified>
</cp:coreProperties>
</file>