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24CD" w14:textId="77777777" w:rsidR="00BA2C05" w:rsidRPr="00BA2C05" w:rsidRDefault="00BA2C05" w:rsidP="00BA2C05">
      <w:pPr>
        <w:jc w:val="center"/>
        <w:rPr>
          <w:sz w:val="32"/>
          <w:szCs w:val="32"/>
        </w:rPr>
      </w:pPr>
    </w:p>
    <w:p w14:paraId="760AD644" w14:textId="77777777" w:rsidR="00BA2C05" w:rsidRPr="00BA2C05" w:rsidRDefault="00BA2C05" w:rsidP="00BA2C05">
      <w:pPr>
        <w:jc w:val="center"/>
        <w:rPr>
          <w:sz w:val="32"/>
          <w:szCs w:val="32"/>
        </w:rPr>
      </w:pPr>
    </w:p>
    <w:p w14:paraId="3A08A560" w14:textId="77777777" w:rsidR="00BA2C05" w:rsidRPr="00BA2C05" w:rsidRDefault="00BA2C05" w:rsidP="00BA2C05">
      <w:pPr>
        <w:jc w:val="center"/>
        <w:rPr>
          <w:sz w:val="32"/>
          <w:szCs w:val="32"/>
        </w:rPr>
      </w:pPr>
    </w:p>
    <w:p w14:paraId="3AB5FF5D" w14:textId="77777777" w:rsidR="00BA2C05" w:rsidRPr="00BA2C05" w:rsidRDefault="00BA2C05" w:rsidP="00BA2C05">
      <w:pPr>
        <w:jc w:val="center"/>
        <w:rPr>
          <w:sz w:val="32"/>
          <w:szCs w:val="32"/>
        </w:rPr>
      </w:pPr>
    </w:p>
    <w:p w14:paraId="384CE1EA" w14:textId="1F7149F3" w:rsidR="00BA2C05" w:rsidRPr="00BA2C05" w:rsidRDefault="0050461F" w:rsidP="00BA2C05">
      <w:pPr>
        <w:jc w:val="center"/>
        <w:rPr>
          <w:sz w:val="32"/>
          <w:szCs w:val="32"/>
        </w:rPr>
      </w:pPr>
      <w:r>
        <w:rPr>
          <w:sz w:val="32"/>
          <w:szCs w:val="32"/>
        </w:rPr>
        <w:t>Multicore Computing</w:t>
      </w:r>
    </w:p>
    <w:p w14:paraId="41C612F5" w14:textId="77777777" w:rsidR="00BA2C05" w:rsidRPr="00BA2C05" w:rsidRDefault="00BA2C05" w:rsidP="00BA2C05">
      <w:pPr>
        <w:jc w:val="center"/>
        <w:rPr>
          <w:sz w:val="32"/>
          <w:szCs w:val="32"/>
        </w:rPr>
      </w:pPr>
    </w:p>
    <w:p w14:paraId="1EB5A167" w14:textId="77777777" w:rsidR="00BA2C05" w:rsidRPr="00BA2C05" w:rsidRDefault="00BA2C05" w:rsidP="00BA2C05">
      <w:pPr>
        <w:jc w:val="center"/>
        <w:rPr>
          <w:sz w:val="32"/>
          <w:szCs w:val="32"/>
        </w:rPr>
      </w:pPr>
    </w:p>
    <w:p w14:paraId="3277C069" w14:textId="77777777" w:rsidR="00BA2C05" w:rsidRPr="00BA2C05" w:rsidRDefault="00BA2C05" w:rsidP="00BA2C05">
      <w:pPr>
        <w:jc w:val="center"/>
        <w:rPr>
          <w:sz w:val="32"/>
          <w:szCs w:val="32"/>
        </w:rPr>
      </w:pPr>
    </w:p>
    <w:p w14:paraId="73A0666F" w14:textId="77777777" w:rsidR="00BA2C05" w:rsidRPr="00BA2C05" w:rsidRDefault="00BA2C05" w:rsidP="00BA2C05">
      <w:pPr>
        <w:jc w:val="center"/>
        <w:rPr>
          <w:sz w:val="32"/>
          <w:szCs w:val="32"/>
        </w:rPr>
      </w:pPr>
    </w:p>
    <w:p w14:paraId="771768A7" w14:textId="77777777" w:rsidR="00BA2C05" w:rsidRPr="00BA2C05" w:rsidRDefault="00BA2C05" w:rsidP="00BA2C05">
      <w:pPr>
        <w:jc w:val="center"/>
        <w:rPr>
          <w:sz w:val="32"/>
          <w:szCs w:val="32"/>
        </w:rPr>
      </w:pPr>
    </w:p>
    <w:p w14:paraId="7619B848" w14:textId="77777777" w:rsidR="00BA2C05" w:rsidRPr="00D17B46" w:rsidRDefault="00BA2C05" w:rsidP="00D17B46">
      <w:pPr>
        <w:rPr>
          <w:sz w:val="32"/>
          <w:szCs w:val="32"/>
        </w:rPr>
      </w:pPr>
    </w:p>
    <w:p w14:paraId="7818285C" w14:textId="77777777" w:rsidR="00BA2C05" w:rsidRPr="00BA2C05" w:rsidRDefault="00BA2C05" w:rsidP="00BA2C05">
      <w:pPr>
        <w:jc w:val="center"/>
        <w:rPr>
          <w:sz w:val="32"/>
          <w:szCs w:val="32"/>
        </w:rPr>
      </w:pPr>
    </w:p>
    <w:p w14:paraId="260BFA41" w14:textId="18C37C8E" w:rsidR="00BA2C05" w:rsidRDefault="00FE6219" w:rsidP="00BA2C05">
      <w:pPr>
        <w:jc w:val="center"/>
        <w:rPr>
          <w:sz w:val="32"/>
          <w:szCs w:val="32"/>
        </w:rPr>
      </w:pPr>
      <w:r>
        <w:rPr>
          <w:sz w:val="32"/>
          <w:szCs w:val="32"/>
        </w:rPr>
        <w:t xml:space="preserve">Project </w:t>
      </w:r>
      <w:r w:rsidR="00BA2C05" w:rsidRPr="00BA2C05">
        <w:rPr>
          <w:sz w:val="32"/>
          <w:szCs w:val="32"/>
        </w:rPr>
        <w:t>#</w:t>
      </w:r>
      <w:r w:rsidR="00D17B46">
        <w:rPr>
          <w:sz w:val="32"/>
          <w:szCs w:val="32"/>
        </w:rPr>
        <w:t>2</w:t>
      </w:r>
    </w:p>
    <w:p w14:paraId="666F65E7" w14:textId="464B2345" w:rsidR="00D17B46" w:rsidRDefault="00D17B46" w:rsidP="00BA2C05">
      <w:pPr>
        <w:jc w:val="center"/>
        <w:rPr>
          <w:sz w:val="32"/>
          <w:szCs w:val="32"/>
        </w:rPr>
      </w:pPr>
      <w:r>
        <w:rPr>
          <w:sz w:val="32"/>
          <w:szCs w:val="32"/>
        </w:rPr>
        <w:t xml:space="preserve">Prob. </w:t>
      </w:r>
      <w:r w:rsidR="0072328B">
        <w:rPr>
          <w:sz w:val="32"/>
          <w:szCs w:val="32"/>
        </w:rPr>
        <w:t>#</w:t>
      </w:r>
      <w:r>
        <w:rPr>
          <w:sz w:val="32"/>
          <w:szCs w:val="32"/>
        </w:rPr>
        <w:t>3</w:t>
      </w:r>
    </w:p>
    <w:p w14:paraId="14DC4084" w14:textId="77777777" w:rsidR="00914AB4" w:rsidRPr="00740B69" w:rsidRDefault="00914AB4" w:rsidP="00BA2C05">
      <w:pPr>
        <w:jc w:val="center"/>
        <w:rPr>
          <w:sz w:val="28"/>
          <w:szCs w:val="28"/>
        </w:rPr>
      </w:pPr>
      <w:r w:rsidRPr="00740B69">
        <w:rPr>
          <w:sz w:val="28"/>
          <w:szCs w:val="28"/>
        </w:rPr>
        <w:t xml:space="preserve">Chung-Ang University </w:t>
      </w:r>
      <w:r w:rsidR="00BA2C05" w:rsidRPr="00740B69">
        <w:rPr>
          <w:sz w:val="28"/>
          <w:szCs w:val="28"/>
        </w:rPr>
        <w:t>Dept. Software</w:t>
      </w:r>
    </w:p>
    <w:p w14:paraId="618DC27A" w14:textId="1BDD5395" w:rsidR="00D2356A" w:rsidRPr="00740B69" w:rsidRDefault="00BA2C05" w:rsidP="00BA2C05">
      <w:pPr>
        <w:jc w:val="center"/>
        <w:rPr>
          <w:sz w:val="28"/>
          <w:szCs w:val="28"/>
        </w:rPr>
      </w:pPr>
      <w:r w:rsidRPr="00740B69">
        <w:rPr>
          <w:sz w:val="28"/>
          <w:szCs w:val="28"/>
        </w:rPr>
        <w:t xml:space="preserve">20194094 </w:t>
      </w:r>
      <w:proofErr w:type="spellStart"/>
      <w:r w:rsidRPr="00740B69">
        <w:rPr>
          <w:sz w:val="28"/>
          <w:szCs w:val="28"/>
        </w:rPr>
        <w:t>Yongmin</w:t>
      </w:r>
      <w:proofErr w:type="spellEnd"/>
      <w:r w:rsidRPr="00740B69">
        <w:rPr>
          <w:sz w:val="28"/>
          <w:szCs w:val="28"/>
        </w:rPr>
        <w:t xml:space="preserve"> </w:t>
      </w:r>
      <w:proofErr w:type="spellStart"/>
      <w:r w:rsidRPr="00740B69">
        <w:rPr>
          <w:sz w:val="28"/>
          <w:szCs w:val="28"/>
        </w:rPr>
        <w:t>Yoo</w:t>
      </w:r>
      <w:proofErr w:type="spellEnd"/>
      <w:r w:rsidRPr="00740B69">
        <w:rPr>
          <w:sz w:val="28"/>
          <w:szCs w:val="28"/>
        </w:rPr>
        <w:t xml:space="preserve"> (</w:t>
      </w:r>
      <w:r w:rsidRPr="00740B69">
        <w:rPr>
          <w:rFonts w:hint="eastAsia"/>
          <w:sz w:val="28"/>
          <w:szCs w:val="28"/>
        </w:rPr>
        <w:t>유용민)</w:t>
      </w:r>
    </w:p>
    <w:p w14:paraId="05E1531E" w14:textId="77777777" w:rsidR="00D2356A" w:rsidRDefault="00D2356A">
      <w:pPr>
        <w:widowControl/>
        <w:wordWrap/>
        <w:autoSpaceDE/>
        <w:autoSpaceDN/>
        <w:rPr>
          <w:sz w:val="32"/>
          <w:szCs w:val="32"/>
        </w:rPr>
      </w:pPr>
      <w:r>
        <w:rPr>
          <w:sz w:val="32"/>
          <w:szCs w:val="32"/>
        </w:rPr>
        <w:br w:type="page"/>
      </w:r>
    </w:p>
    <w:p w14:paraId="0C5D3856" w14:textId="4000C486" w:rsidR="00963D8A" w:rsidRDefault="00963D8A" w:rsidP="00963D8A">
      <w:pPr>
        <w:widowControl/>
        <w:wordWrap/>
        <w:autoSpaceDE/>
        <w:autoSpaceDN/>
        <w:rPr>
          <w:rFonts w:hint="eastAsia"/>
          <w:sz w:val="26"/>
          <w:szCs w:val="26"/>
        </w:rPr>
      </w:pPr>
      <w:r>
        <w:rPr>
          <w:rFonts w:hint="eastAsia"/>
          <w:sz w:val="26"/>
          <w:szCs w:val="26"/>
        </w:rPr>
        <w:lastRenderedPageBreak/>
        <w:t>[</w:t>
      </w:r>
      <w:r>
        <w:rPr>
          <w:sz w:val="26"/>
          <w:szCs w:val="26"/>
        </w:rPr>
        <w:t xml:space="preserve">A] </w:t>
      </w:r>
      <w:proofErr w:type="spellStart"/>
      <w:r w:rsidR="00AE451F">
        <w:rPr>
          <w:sz w:val="26"/>
          <w:szCs w:val="26"/>
        </w:rPr>
        <w:t>BlockingQueue</w:t>
      </w:r>
      <w:proofErr w:type="spellEnd"/>
      <w:r w:rsidR="00AE451F">
        <w:rPr>
          <w:sz w:val="26"/>
          <w:szCs w:val="26"/>
        </w:rPr>
        <w:t xml:space="preserve"> / </w:t>
      </w:r>
      <w:proofErr w:type="spellStart"/>
      <w:r w:rsidR="00AE451F">
        <w:rPr>
          <w:sz w:val="26"/>
          <w:szCs w:val="26"/>
        </w:rPr>
        <w:t>ArrayBlockingQueue</w:t>
      </w:r>
      <w:proofErr w:type="spellEnd"/>
    </w:p>
    <w:p w14:paraId="2EE94E38" w14:textId="0EF5375F" w:rsidR="00F91EBA" w:rsidRDefault="00403BAF">
      <w:pPr>
        <w:widowControl/>
        <w:wordWrap/>
        <w:autoSpaceDE/>
        <w:autoSpaceDN/>
        <w:rPr>
          <w:sz w:val="26"/>
          <w:szCs w:val="26"/>
        </w:rPr>
      </w:pPr>
      <w:proofErr w:type="spellStart"/>
      <w:r w:rsidRPr="00403BAF">
        <w:rPr>
          <w:sz w:val="26"/>
          <w:szCs w:val="26"/>
        </w:rPr>
        <w:t>BlockingQueue</w:t>
      </w:r>
      <w:proofErr w:type="spellEnd"/>
      <w:r w:rsidRPr="00403BAF">
        <w:rPr>
          <w:sz w:val="26"/>
          <w:szCs w:val="26"/>
        </w:rPr>
        <w:t xml:space="preserve"> is an interface found in the </w:t>
      </w:r>
      <w:proofErr w:type="spellStart"/>
      <w:proofErr w:type="gramStart"/>
      <w:r w:rsidRPr="00403BAF">
        <w:rPr>
          <w:sz w:val="26"/>
          <w:szCs w:val="26"/>
        </w:rPr>
        <w:t>java.util</w:t>
      </w:r>
      <w:proofErr w:type="gramEnd"/>
      <w:r w:rsidRPr="00403BAF">
        <w:rPr>
          <w:sz w:val="26"/>
          <w:szCs w:val="26"/>
        </w:rPr>
        <w:t>.concurrent</w:t>
      </w:r>
      <w:proofErr w:type="spellEnd"/>
      <w:r w:rsidRPr="00403BAF">
        <w:rPr>
          <w:sz w:val="26"/>
          <w:szCs w:val="26"/>
        </w:rPr>
        <w:t xml:space="preserve"> package. It is a type of queue that is safe to use across multiple threads. This interface extends the regular Queue interface and provides methods that allow threads to wait when they cannot add or remove elements</w:t>
      </w:r>
      <w:r w:rsidR="006C2AE7">
        <w:rPr>
          <w:sz w:val="26"/>
          <w:szCs w:val="26"/>
        </w:rPr>
        <w:t>.</w:t>
      </w:r>
    </w:p>
    <w:p w14:paraId="5DB3153E" w14:textId="126D7E3E" w:rsidR="00403BAF" w:rsidRDefault="00403BAF">
      <w:pPr>
        <w:widowControl/>
        <w:wordWrap/>
        <w:autoSpaceDE/>
        <w:autoSpaceDN/>
        <w:rPr>
          <w:sz w:val="26"/>
          <w:szCs w:val="26"/>
        </w:rPr>
      </w:pPr>
      <w:proofErr w:type="spellStart"/>
      <w:r w:rsidRPr="00403BAF">
        <w:rPr>
          <w:sz w:val="26"/>
          <w:szCs w:val="26"/>
        </w:rPr>
        <w:t>ArrayBlockingQueue</w:t>
      </w:r>
      <w:proofErr w:type="spellEnd"/>
      <w:r w:rsidRPr="00403BAF">
        <w:rPr>
          <w:sz w:val="26"/>
          <w:szCs w:val="26"/>
        </w:rPr>
        <w:t xml:space="preserve"> is a class that implements the </w:t>
      </w:r>
      <w:proofErr w:type="spellStart"/>
      <w:r w:rsidRPr="00403BAF">
        <w:rPr>
          <w:sz w:val="26"/>
          <w:szCs w:val="26"/>
        </w:rPr>
        <w:t>BlockingQueue</w:t>
      </w:r>
      <w:proofErr w:type="spellEnd"/>
      <w:r w:rsidRPr="00403BAF">
        <w:rPr>
          <w:sz w:val="26"/>
          <w:szCs w:val="26"/>
        </w:rPr>
        <w:t xml:space="preserve"> interface. It is a fixed-size, array-based blocking queue, meaning it uses an array to store elements and manages them in a First-In-First-Out (FIFO) order. This queue is created with a maximum size, which cannot be changed later.</w:t>
      </w:r>
    </w:p>
    <w:p w14:paraId="02076E2A" w14:textId="204A024D" w:rsidR="006C6A83" w:rsidRDefault="006C6A83">
      <w:pPr>
        <w:widowControl/>
        <w:wordWrap/>
        <w:autoSpaceDE/>
        <w:autoSpaceDN/>
        <w:rPr>
          <w:rFonts w:hint="eastAsia"/>
          <w:sz w:val="26"/>
          <w:szCs w:val="26"/>
        </w:rPr>
      </w:pPr>
      <w:r>
        <w:rPr>
          <w:rFonts w:hint="eastAsia"/>
          <w:sz w:val="26"/>
          <w:szCs w:val="26"/>
        </w:rPr>
        <w:t>Methods</w:t>
      </w:r>
    </w:p>
    <w:p w14:paraId="4CB0F53C" w14:textId="668E45D1" w:rsidR="006C6A83" w:rsidRPr="00165BB3" w:rsidRDefault="006C6A83" w:rsidP="00165BB3">
      <w:pPr>
        <w:pStyle w:val="a7"/>
        <w:widowControl/>
        <w:numPr>
          <w:ilvl w:val="0"/>
          <w:numId w:val="3"/>
        </w:numPr>
        <w:wordWrap/>
        <w:autoSpaceDE/>
        <w:autoSpaceDN/>
        <w:rPr>
          <w:sz w:val="26"/>
          <w:szCs w:val="26"/>
        </w:rPr>
      </w:pPr>
      <w:proofErr w:type="gramStart"/>
      <w:r w:rsidRPr="00165BB3">
        <w:rPr>
          <w:sz w:val="26"/>
          <w:szCs w:val="26"/>
        </w:rPr>
        <w:t>put(</w:t>
      </w:r>
      <w:proofErr w:type="gramEnd"/>
      <w:r w:rsidRPr="00165BB3">
        <w:rPr>
          <w:sz w:val="26"/>
          <w:szCs w:val="26"/>
        </w:rPr>
        <w:t>E e): Adds an element to the queue. If the queue is full, it makes the thread wait.</w:t>
      </w:r>
    </w:p>
    <w:p w14:paraId="3BBCCE5F" w14:textId="1A88CFE3" w:rsidR="006C6A83" w:rsidRPr="00165BB3" w:rsidRDefault="006C6A83" w:rsidP="00165BB3">
      <w:pPr>
        <w:pStyle w:val="a7"/>
        <w:widowControl/>
        <w:numPr>
          <w:ilvl w:val="0"/>
          <w:numId w:val="3"/>
        </w:numPr>
        <w:wordWrap/>
        <w:autoSpaceDE/>
        <w:autoSpaceDN/>
        <w:rPr>
          <w:sz w:val="26"/>
          <w:szCs w:val="26"/>
        </w:rPr>
      </w:pPr>
      <w:proofErr w:type="gramStart"/>
      <w:r w:rsidRPr="00165BB3">
        <w:rPr>
          <w:sz w:val="26"/>
          <w:szCs w:val="26"/>
        </w:rPr>
        <w:t>take(</w:t>
      </w:r>
      <w:proofErr w:type="gramEnd"/>
      <w:r w:rsidRPr="00165BB3">
        <w:rPr>
          <w:sz w:val="26"/>
          <w:szCs w:val="26"/>
        </w:rPr>
        <w:t>): Removes and returns an element from the queue. If the queue is empty, it makes the thread wait.</w:t>
      </w:r>
    </w:p>
    <w:p w14:paraId="5545E89A" w14:textId="3966F0B4" w:rsidR="006C6A83" w:rsidRPr="00165BB3" w:rsidRDefault="006C6A83" w:rsidP="00165BB3">
      <w:pPr>
        <w:pStyle w:val="a7"/>
        <w:widowControl/>
        <w:numPr>
          <w:ilvl w:val="0"/>
          <w:numId w:val="3"/>
        </w:numPr>
        <w:wordWrap/>
        <w:autoSpaceDE/>
        <w:autoSpaceDN/>
        <w:rPr>
          <w:sz w:val="26"/>
          <w:szCs w:val="26"/>
        </w:rPr>
      </w:pPr>
      <w:proofErr w:type="gramStart"/>
      <w:r w:rsidRPr="00165BB3">
        <w:rPr>
          <w:sz w:val="26"/>
          <w:szCs w:val="26"/>
        </w:rPr>
        <w:t>offer(</w:t>
      </w:r>
      <w:proofErr w:type="gramEnd"/>
      <w:r w:rsidRPr="00165BB3">
        <w:rPr>
          <w:sz w:val="26"/>
          <w:szCs w:val="26"/>
        </w:rPr>
        <w:t xml:space="preserve">E </w:t>
      </w:r>
      <w:proofErr w:type="spellStart"/>
      <w:r w:rsidRPr="00165BB3">
        <w:rPr>
          <w:sz w:val="26"/>
          <w:szCs w:val="26"/>
        </w:rPr>
        <w:t>e</w:t>
      </w:r>
      <w:proofErr w:type="spellEnd"/>
      <w:r w:rsidRPr="00165BB3">
        <w:rPr>
          <w:sz w:val="26"/>
          <w:szCs w:val="26"/>
        </w:rPr>
        <w:t xml:space="preserve">, long timeout, </w:t>
      </w:r>
      <w:proofErr w:type="spellStart"/>
      <w:r w:rsidRPr="00165BB3">
        <w:rPr>
          <w:sz w:val="26"/>
          <w:szCs w:val="26"/>
        </w:rPr>
        <w:t>TimeUnit</w:t>
      </w:r>
      <w:proofErr w:type="spellEnd"/>
      <w:r w:rsidRPr="00165BB3">
        <w:rPr>
          <w:sz w:val="26"/>
          <w:szCs w:val="26"/>
        </w:rPr>
        <w:t xml:space="preserve"> unit): Tries to add an element to the queue within a set time limit. If the time runs out, it fails.</w:t>
      </w:r>
    </w:p>
    <w:p w14:paraId="6382A6E2" w14:textId="5A00DB7C" w:rsidR="00A05E8A" w:rsidRDefault="006C6A83" w:rsidP="00165BB3">
      <w:pPr>
        <w:pStyle w:val="a7"/>
        <w:widowControl/>
        <w:numPr>
          <w:ilvl w:val="0"/>
          <w:numId w:val="3"/>
        </w:numPr>
        <w:wordWrap/>
        <w:autoSpaceDE/>
        <w:autoSpaceDN/>
        <w:rPr>
          <w:sz w:val="26"/>
          <w:szCs w:val="26"/>
        </w:rPr>
      </w:pPr>
      <w:proofErr w:type="gramStart"/>
      <w:r w:rsidRPr="00165BB3">
        <w:rPr>
          <w:sz w:val="26"/>
          <w:szCs w:val="26"/>
        </w:rPr>
        <w:t>poll(</w:t>
      </w:r>
      <w:proofErr w:type="gramEnd"/>
      <w:r w:rsidRPr="00165BB3">
        <w:rPr>
          <w:sz w:val="26"/>
          <w:szCs w:val="26"/>
        </w:rPr>
        <w:t xml:space="preserve">long timeout, </w:t>
      </w:r>
      <w:proofErr w:type="spellStart"/>
      <w:r w:rsidRPr="00165BB3">
        <w:rPr>
          <w:sz w:val="26"/>
          <w:szCs w:val="26"/>
        </w:rPr>
        <w:t>TimeUnit</w:t>
      </w:r>
      <w:proofErr w:type="spellEnd"/>
      <w:r w:rsidRPr="00165BB3">
        <w:rPr>
          <w:sz w:val="26"/>
          <w:szCs w:val="26"/>
        </w:rPr>
        <w:t xml:space="preserve"> unit): Tries to remove and return an element from the queue within a set time limit. If the time runs out, it returns null.</w:t>
      </w:r>
    </w:p>
    <w:p w14:paraId="728BFEDE" w14:textId="77777777" w:rsidR="00FD2A07" w:rsidRDefault="00FD2A07" w:rsidP="00FD2A07">
      <w:pPr>
        <w:widowControl/>
        <w:wordWrap/>
        <w:autoSpaceDE/>
        <w:autoSpaceDN/>
        <w:jc w:val="center"/>
        <w:rPr>
          <w:sz w:val="26"/>
          <w:szCs w:val="26"/>
        </w:rPr>
      </w:pPr>
      <w:r w:rsidRPr="00FD2A07">
        <w:drawing>
          <wp:inline distT="0" distB="0" distL="0" distR="0" wp14:anchorId="1FF578D6" wp14:editId="7696B0D2">
            <wp:extent cx="4140000" cy="2177789"/>
            <wp:effectExtent l="0" t="0" r="635" b="0"/>
            <wp:docPr id="525189573"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89573" name="그림 1" descr="텍스트, 스크린샷, 소프트웨어이(가) 표시된 사진&#10;&#10;자동 생성된 설명"/>
                    <pic:cNvPicPr/>
                  </pic:nvPicPr>
                  <pic:blipFill>
                    <a:blip r:embed="rId5"/>
                    <a:stretch>
                      <a:fillRect/>
                    </a:stretch>
                  </pic:blipFill>
                  <pic:spPr>
                    <a:xfrm>
                      <a:off x="0" y="0"/>
                      <a:ext cx="4140000" cy="2177789"/>
                    </a:xfrm>
                    <a:prstGeom prst="rect">
                      <a:avLst/>
                    </a:prstGeom>
                  </pic:spPr>
                </pic:pic>
              </a:graphicData>
            </a:graphic>
          </wp:inline>
        </w:drawing>
      </w:r>
    </w:p>
    <w:p w14:paraId="17DB7AC0" w14:textId="452A214D" w:rsidR="006C6A83" w:rsidRDefault="00FD2A07" w:rsidP="00FD2A07">
      <w:pPr>
        <w:widowControl/>
        <w:wordWrap/>
        <w:autoSpaceDE/>
        <w:autoSpaceDN/>
        <w:rPr>
          <w:sz w:val="26"/>
          <w:szCs w:val="26"/>
        </w:rPr>
      </w:pPr>
      <w:r>
        <w:rPr>
          <w:sz w:val="26"/>
          <w:szCs w:val="26"/>
        </w:rPr>
        <w:br w:type="page"/>
      </w:r>
      <w:r w:rsidR="00A05E8A">
        <w:rPr>
          <w:rFonts w:hint="eastAsia"/>
          <w:sz w:val="26"/>
          <w:szCs w:val="26"/>
        </w:rPr>
        <w:lastRenderedPageBreak/>
        <w:t>[</w:t>
      </w:r>
      <w:r w:rsidR="00A05E8A">
        <w:rPr>
          <w:sz w:val="26"/>
          <w:szCs w:val="26"/>
        </w:rPr>
        <w:t xml:space="preserve">B] </w:t>
      </w:r>
      <w:proofErr w:type="spellStart"/>
      <w:r w:rsidR="00A05E8A">
        <w:rPr>
          <w:sz w:val="26"/>
          <w:szCs w:val="26"/>
        </w:rPr>
        <w:t>ReadWriteLock</w:t>
      </w:r>
      <w:proofErr w:type="spellEnd"/>
    </w:p>
    <w:p w14:paraId="71DCA39C" w14:textId="3351C8F7" w:rsidR="00A05E8A" w:rsidRDefault="00A05E8A" w:rsidP="00A05E8A">
      <w:pPr>
        <w:widowControl/>
        <w:wordWrap/>
        <w:autoSpaceDE/>
        <w:autoSpaceDN/>
        <w:rPr>
          <w:sz w:val="26"/>
          <w:szCs w:val="26"/>
        </w:rPr>
      </w:pPr>
      <w:proofErr w:type="spellStart"/>
      <w:r w:rsidRPr="00A05E8A">
        <w:rPr>
          <w:sz w:val="26"/>
          <w:szCs w:val="26"/>
        </w:rPr>
        <w:t>ReadWriteLock</w:t>
      </w:r>
      <w:proofErr w:type="spellEnd"/>
      <w:r w:rsidRPr="00A05E8A">
        <w:rPr>
          <w:sz w:val="26"/>
          <w:szCs w:val="26"/>
        </w:rPr>
        <w:t xml:space="preserve"> is an interface found in the Java </w:t>
      </w:r>
      <w:proofErr w:type="spellStart"/>
      <w:proofErr w:type="gramStart"/>
      <w:r w:rsidRPr="00A05E8A">
        <w:rPr>
          <w:sz w:val="26"/>
          <w:szCs w:val="26"/>
        </w:rPr>
        <w:t>java.util</w:t>
      </w:r>
      <w:proofErr w:type="gramEnd"/>
      <w:r w:rsidRPr="00A05E8A">
        <w:rPr>
          <w:sz w:val="26"/>
          <w:szCs w:val="26"/>
        </w:rPr>
        <w:t>.concurrent.locks</w:t>
      </w:r>
      <w:proofErr w:type="spellEnd"/>
      <w:r w:rsidRPr="00A05E8A">
        <w:rPr>
          <w:sz w:val="26"/>
          <w:szCs w:val="26"/>
        </w:rPr>
        <w:t xml:space="preserve"> package. It's a type of lock mechanism that allows many threads to read a resource simultaneously but ensures that only one thread can write to the resource at a time. This lock is especially useful in environments </w:t>
      </w:r>
      <w:proofErr w:type="gramStart"/>
      <w:r w:rsidRPr="00A05E8A">
        <w:rPr>
          <w:sz w:val="26"/>
          <w:szCs w:val="26"/>
        </w:rPr>
        <w:t>where</w:t>
      </w:r>
      <w:proofErr w:type="gramEnd"/>
      <w:r w:rsidRPr="00A05E8A">
        <w:rPr>
          <w:sz w:val="26"/>
          <w:szCs w:val="26"/>
        </w:rPr>
        <w:t xml:space="preserve"> read and write operations happen at the same time.</w:t>
      </w:r>
    </w:p>
    <w:p w14:paraId="29977888" w14:textId="739DE998" w:rsidR="00A05E8A" w:rsidRDefault="00A05E8A" w:rsidP="00A05E8A">
      <w:pPr>
        <w:widowControl/>
        <w:wordWrap/>
        <w:autoSpaceDE/>
        <w:autoSpaceDN/>
        <w:rPr>
          <w:sz w:val="26"/>
          <w:szCs w:val="26"/>
        </w:rPr>
      </w:pPr>
      <w:r>
        <w:rPr>
          <w:sz w:val="26"/>
          <w:szCs w:val="26"/>
        </w:rPr>
        <w:t>Methods</w:t>
      </w:r>
    </w:p>
    <w:p w14:paraId="62A05E70" w14:textId="4A6BE820" w:rsidR="005826DC" w:rsidRPr="001D5295" w:rsidRDefault="005826DC" w:rsidP="001D5295">
      <w:pPr>
        <w:pStyle w:val="a7"/>
        <w:widowControl/>
        <w:numPr>
          <w:ilvl w:val="0"/>
          <w:numId w:val="3"/>
        </w:numPr>
        <w:wordWrap/>
        <w:autoSpaceDE/>
        <w:autoSpaceDN/>
        <w:rPr>
          <w:sz w:val="26"/>
          <w:szCs w:val="26"/>
        </w:rPr>
      </w:pPr>
      <w:proofErr w:type="spellStart"/>
      <w:proofErr w:type="gramStart"/>
      <w:r w:rsidRPr="001D5295">
        <w:rPr>
          <w:sz w:val="26"/>
          <w:szCs w:val="26"/>
        </w:rPr>
        <w:t>readLock</w:t>
      </w:r>
      <w:proofErr w:type="spellEnd"/>
      <w:r w:rsidRPr="001D5295">
        <w:rPr>
          <w:sz w:val="26"/>
          <w:szCs w:val="26"/>
        </w:rPr>
        <w:t>(</w:t>
      </w:r>
      <w:proofErr w:type="gramEnd"/>
      <w:r w:rsidRPr="001D5295">
        <w:rPr>
          <w:sz w:val="26"/>
          <w:szCs w:val="26"/>
        </w:rPr>
        <w:t>): Returns a lock for reading. This read lock allows multiple threads to read the resource at the same time, but it blocks reading when a write operation is happening.</w:t>
      </w:r>
    </w:p>
    <w:p w14:paraId="337319E1" w14:textId="72B0781F" w:rsidR="00F125D4" w:rsidRDefault="005826DC" w:rsidP="001D5295">
      <w:pPr>
        <w:pStyle w:val="a7"/>
        <w:widowControl/>
        <w:numPr>
          <w:ilvl w:val="0"/>
          <w:numId w:val="3"/>
        </w:numPr>
        <w:wordWrap/>
        <w:autoSpaceDE/>
        <w:autoSpaceDN/>
        <w:rPr>
          <w:sz w:val="26"/>
          <w:szCs w:val="26"/>
        </w:rPr>
      </w:pPr>
      <w:proofErr w:type="spellStart"/>
      <w:proofErr w:type="gramStart"/>
      <w:r w:rsidRPr="001D5295">
        <w:rPr>
          <w:sz w:val="26"/>
          <w:szCs w:val="26"/>
        </w:rPr>
        <w:t>writeLock</w:t>
      </w:r>
      <w:proofErr w:type="spellEnd"/>
      <w:r w:rsidRPr="001D5295">
        <w:rPr>
          <w:sz w:val="26"/>
          <w:szCs w:val="26"/>
        </w:rPr>
        <w:t>(</w:t>
      </w:r>
      <w:proofErr w:type="gramEnd"/>
      <w:r w:rsidRPr="001D5295">
        <w:rPr>
          <w:sz w:val="26"/>
          <w:szCs w:val="26"/>
        </w:rPr>
        <w:t xml:space="preserve">): Returns a lock for writing. This </w:t>
      </w:r>
      <w:proofErr w:type="gramStart"/>
      <w:r w:rsidRPr="001D5295">
        <w:rPr>
          <w:sz w:val="26"/>
          <w:szCs w:val="26"/>
        </w:rPr>
        <w:t>write</w:t>
      </w:r>
      <w:proofErr w:type="gramEnd"/>
      <w:r w:rsidRPr="001D5295">
        <w:rPr>
          <w:sz w:val="26"/>
          <w:szCs w:val="26"/>
        </w:rPr>
        <w:t xml:space="preserve"> lock allows only one thread to perform a write operation on the resource, blocking all other read or write operations until it's done.</w:t>
      </w:r>
    </w:p>
    <w:p w14:paraId="7CDCBCD2" w14:textId="5A3FD61A" w:rsidR="00A72C86" w:rsidRPr="00A72C86" w:rsidRDefault="00A72C86" w:rsidP="00A72C86">
      <w:pPr>
        <w:widowControl/>
        <w:wordWrap/>
        <w:autoSpaceDE/>
        <w:autoSpaceDN/>
        <w:jc w:val="center"/>
        <w:rPr>
          <w:sz w:val="26"/>
          <w:szCs w:val="26"/>
        </w:rPr>
      </w:pPr>
      <w:r w:rsidRPr="00A72C86">
        <w:rPr>
          <w:sz w:val="26"/>
          <w:szCs w:val="26"/>
        </w:rPr>
        <w:drawing>
          <wp:inline distT="0" distB="0" distL="0" distR="0" wp14:anchorId="5E05829A" wp14:editId="137D51C2">
            <wp:extent cx="4140000" cy="3886811"/>
            <wp:effectExtent l="0" t="0" r="635" b="0"/>
            <wp:docPr id="116331109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1099" name="그림 1" descr="텍스트, 스크린샷, 소프트웨어이(가) 표시된 사진&#10;&#10;자동 생성된 설명"/>
                    <pic:cNvPicPr/>
                  </pic:nvPicPr>
                  <pic:blipFill>
                    <a:blip r:embed="rId6"/>
                    <a:stretch>
                      <a:fillRect/>
                    </a:stretch>
                  </pic:blipFill>
                  <pic:spPr>
                    <a:xfrm>
                      <a:off x="0" y="0"/>
                      <a:ext cx="4140000" cy="3886811"/>
                    </a:xfrm>
                    <a:prstGeom prst="rect">
                      <a:avLst/>
                    </a:prstGeom>
                  </pic:spPr>
                </pic:pic>
              </a:graphicData>
            </a:graphic>
          </wp:inline>
        </w:drawing>
      </w:r>
    </w:p>
    <w:p w14:paraId="76FD251C" w14:textId="77777777" w:rsidR="00F125D4" w:rsidRDefault="00F125D4">
      <w:pPr>
        <w:widowControl/>
        <w:wordWrap/>
        <w:autoSpaceDE/>
        <w:autoSpaceDN/>
        <w:rPr>
          <w:sz w:val="26"/>
          <w:szCs w:val="26"/>
        </w:rPr>
      </w:pPr>
      <w:r>
        <w:rPr>
          <w:sz w:val="26"/>
          <w:szCs w:val="26"/>
        </w:rPr>
        <w:br w:type="page"/>
      </w:r>
    </w:p>
    <w:p w14:paraId="15039812" w14:textId="5BE6D543" w:rsidR="001E52FE" w:rsidRPr="001E52FE" w:rsidRDefault="008B7507" w:rsidP="001E52FE">
      <w:pPr>
        <w:widowControl/>
        <w:wordWrap/>
        <w:autoSpaceDE/>
        <w:autoSpaceDN/>
        <w:rPr>
          <w:rFonts w:hint="eastAsia"/>
          <w:sz w:val="26"/>
          <w:szCs w:val="26"/>
        </w:rPr>
      </w:pPr>
      <w:r>
        <w:rPr>
          <w:sz w:val="26"/>
          <w:szCs w:val="26"/>
        </w:rPr>
        <w:lastRenderedPageBreak/>
        <w:t xml:space="preserve">[C] </w:t>
      </w:r>
      <w:proofErr w:type="spellStart"/>
      <w:r w:rsidR="00D131C3">
        <w:rPr>
          <w:sz w:val="26"/>
          <w:szCs w:val="26"/>
        </w:rPr>
        <w:t>AtomicInteger</w:t>
      </w:r>
      <w:proofErr w:type="spellEnd"/>
    </w:p>
    <w:p w14:paraId="45ED96AC" w14:textId="383271CF" w:rsidR="001E52FE" w:rsidRPr="001E52FE" w:rsidRDefault="001E52FE" w:rsidP="001E52FE">
      <w:pPr>
        <w:widowControl/>
        <w:wordWrap/>
        <w:autoSpaceDE/>
        <w:autoSpaceDN/>
        <w:rPr>
          <w:rFonts w:hint="eastAsia"/>
          <w:sz w:val="26"/>
          <w:szCs w:val="26"/>
        </w:rPr>
      </w:pPr>
      <w:proofErr w:type="spellStart"/>
      <w:r w:rsidRPr="001E52FE">
        <w:rPr>
          <w:sz w:val="26"/>
          <w:szCs w:val="26"/>
        </w:rPr>
        <w:t>AtomicInteger</w:t>
      </w:r>
      <w:proofErr w:type="spellEnd"/>
      <w:r w:rsidRPr="001E52FE">
        <w:rPr>
          <w:sz w:val="26"/>
          <w:szCs w:val="26"/>
        </w:rPr>
        <w:t xml:space="preserve"> is a class from Java’s </w:t>
      </w:r>
      <w:proofErr w:type="spellStart"/>
      <w:proofErr w:type="gramStart"/>
      <w:r w:rsidRPr="001E52FE">
        <w:rPr>
          <w:sz w:val="26"/>
          <w:szCs w:val="26"/>
        </w:rPr>
        <w:t>java.util</w:t>
      </w:r>
      <w:proofErr w:type="gramEnd"/>
      <w:r w:rsidRPr="001E52FE">
        <w:rPr>
          <w:sz w:val="26"/>
          <w:szCs w:val="26"/>
        </w:rPr>
        <w:t>.concurrent.atomic</w:t>
      </w:r>
      <w:proofErr w:type="spellEnd"/>
      <w:r w:rsidRPr="001E52FE">
        <w:rPr>
          <w:sz w:val="26"/>
          <w:szCs w:val="26"/>
        </w:rPr>
        <w:t xml:space="preserve"> package. It provides atomic updates to a single integer value, allowing you to use integers safely in a multi-threaded environment. "Atomic" means that only one thread can change the value at a time, and the change is immediately visible to other threads</w:t>
      </w:r>
      <w:r w:rsidR="00220872">
        <w:rPr>
          <w:rFonts w:hint="eastAsia"/>
          <w:sz w:val="26"/>
          <w:szCs w:val="26"/>
        </w:rPr>
        <w:t>.</w:t>
      </w:r>
    </w:p>
    <w:p w14:paraId="487D6445" w14:textId="4CC2F56F" w:rsidR="00D131C3" w:rsidRDefault="00220872" w:rsidP="008B7507">
      <w:pPr>
        <w:widowControl/>
        <w:wordWrap/>
        <w:autoSpaceDE/>
        <w:autoSpaceDN/>
        <w:rPr>
          <w:sz w:val="26"/>
          <w:szCs w:val="26"/>
        </w:rPr>
      </w:pPr>
      <w:r>
        <w:rPr>
          <w:rFonts w:hint="eastAsia"/>
          <w:sz w:val="26"/>
          <w:szCs w:val="26"/>
        </w:rPr>
        <w:t>Methods</w:t>
      </w:r>
    </w:p>
    <w:p w14:paraId="1E531DA6" w14:textId="5D121CF3" w:rsidR="00220872" w:rsidRPr="00220872" w:rsidRDefault="00220872" w:rsidP="00220872">
      <w:pPr>
        <w:pStyle w:val="a7"/>
        <w:widowControl/>
        <w:numPr>
          <w:ilvl w:val="0"/>
          <w:numId w:val="3"/>
        </w:numPr>
        <w:wordWrap/>
        <w:autoSpaceDE/>
        <w:autoSpaceDN/>
        <w:rPr>
          <w:sz w:val="26"/>
          <w:szCs w:val="26"/>
        </w:rPr>
      </w:pPr>
      <w:proofErr w:type="gramStart"/>
      <w:r w:rsidRPr="00220872">
        <w:rPr>
          <w:sz w:val="26"/>
          <w:szCs w:val="26"/>
        </w:rPr>
        <w:t>get(</w:t>
      </w:r>
      <w:proofErr w:type="gramEnd"/>
      <w:r w:rsidRPr="00220872">
        <w:rPr>
          <w:sz w:val="26"/>
          <w:szCs w:val="26"/>
        </w:rPr>
        <w:t>): Retrieves the current value.</w:t>
      </w:r>
    </w:p>
    <w:p w14:paraId="75A5320F" w14:textId="2ECFFC85" w:rsidR="00220872" w:rsidRPr="00220872" w:rsidRDefault="00220872" w:rsidP="00220872">
      <w:pPr>
        <w:pStyle w:val="a7"/>
        <w:widowControl/>
        <w:numPr>
          <w:ilvl w:val="0"/>
          <w:numId w:val="3"/>
        </w:numPr>
        <w:wordWrap/>
        <w:autoSpaceDE/>
        <w:autoSpaceDN/>
        <w:rPr>
          <w:sz w:val="26"/>
          <w:szCs w:val="26"/>
        </w:rPr>
      </w:pPr>
      <w:proofErr w:type="gramStart"/>
      <w:r w:rsidRPr="00220872">
        <w:rPr>
          <w:sz w:val="26"/>
          <w:szCs w:val="26"/>
        </w:rPr>
        <w:t>set(</w:t>
      </w:r>
      <w:proofErr w:type="gramEnd"/>
      <w:r w:rsidRPr="00220872">
        <w:rPr>
          <w:sz w:val="26"/>
          <w:szCs w:val="26"/>
        </w:rPr>
        <w:t xml:space="preserve">int </w:t>
      </w:r>
      <w:proofErr w:type="spellStart"/>
      <w:r w:rsidRPr="00220872">
        <w:rPr>
          <w:sz w:val="26"/>
          <w:szCs w:val="26"/>
        </w:rPr>
        <w:t>newValue</w:t>
      </w:r>
      <w:proofErr w:type="spellEnd"/>
      <w:r w:rsidRPr="00220872">
        <w:rPr>
          <w:sz w:val="26"/>
          <w:szCs w:val="26"/>
        </w:rPr>
        <w:t>): Sets to a new value.</w:t>
      </w:r>
    </w:p>
    <w:p w14:paraId="5D7E5199" w14:textId="1BC4C460" w:rsidR="00220872" w:rsidRPr="00220872" w:rsidRDefault="00220872" w:rsidP="00220872">
      <w:pPr>
        <w:pStyle w:val="a7"/>
        <w:widowControl/>
        <w:numPr>
          <w:ilvl w:val="0"/>
          <w:numId w:val="3"/>
        </w:numPr>
        <w:wordWrap/>
        <w:autoSpaceDE/>
        <w:autoSpaceDN/>
        <w:rPr>
          <w:sz w:val="26"/>
          <w:szCs w:val="26"/>
        </w:rPr>
      </w:pPr>
      <w:proofErr w:type="spellStart"/>
      <w:proofErr w:type="gramStart"/>
      <w:r w:rsidRPr="00220872">
        <w:rPr>
          <w:sz w:val="26"/>
          <w:szCs w:val="26"/>
        </w:rPr>
        <w:t>getAndIncrement</w:t>
      </w:r>
      <w:proofErr w:type="spellEnd"/>
      <w:r w:rsidRPr="00220872">
        <w:rPr>
          <w:sz w:val="26"/>
          <w:szCs w:val="26"/>
        </w:rPr>
        <w:t>(</w:t>
      </w:r>
      <w:proofErr w:type="gramEnd"/>
      <w:r w:rsidRPr="00220872">
        <w:rPr>
          <w:sz w:val="26"/>
          <w:szCs w:val="26"/>
        </w:rPr>
        <w:t>): Gets the current value and then increments by 1.</w:t>
      </w:r>
    </w:p>
    <w:p w14:paraId="520D46DA" w14:textId="592C897B" w:rsidR="00220872" w:rsidRPr="00220872" w:rsidRDefault="00220872" w:rsidP="00220872">
      <w:pPr>
        <w:pStyle w:val="a7"/>
        <w:widowControl/>
        <w:numPr>
          <w:ilvl w:val="0"/>
          <w:numId w:val="3"/>
        </w:numPr>
        <w:wordWrap/>
        <w:autoSpaceDE/>
        <w:autoSpaceDN/>
        <w:rPr>
          <w:sz w:val="26"/>
          <w:szCs w:val="26"/>
        </w:rPr>
      </w:pPr>
      <w:proofErr w:type="spellStart"/>
      <w:proofErr w:type="gramStart"/>
      <w:r w:rsidRPr="00220872">
        <w:rPr>
          <w:sz w:val="26"/>
          <w:szCs w:val="26"/>
        </w:rPr>
        <w:t>incrementAndGet</w:t>
      </w:r>
      <w:proofErr w:type="spellEnd"/>
      <w:r w:rsidRPr="00220872">
        <w:rPr>
          <w:sz w:val="26"/>
          <w:szCs w:val="26"/>
        </w:rPr>
        <w:t>(</w:t>
      </w:r>
      <w:proofErr w:type="gramEnd"/>
      <w:r w:rsidRPr="00220872">
        <w:rPr>
          <w:sz w:val="26"/>
          <w:szCs w:val="26"/>
        </w:rPr>
        <w:t>): Increments the current value by 1 and retrieves</w:t>
      </w:r>
      <w:r w:rsidR="00A97089">
        <w:rPr>
          <w:rFonts w:hint="eastAsia"/>
          <w:sz w:val="26"/>
          <w:szCs w:val="26"/>
        </w:rPr>
        <w:t>.</w:t>
      </w:r>
    </w:p>
    <w:p w14:paraId="62640517" w14:textId="67859DDC" w:rsidR="00220872" w:rsidRPr="00220872" w:rsidRDefault="00220872" w:rsidP="00220872">
      <w:pPr>
        <w:pStyle w:val="a7"/>
        <w:widowControl/>
        <w:numPr>
          <w:ilvl w:val="0"/>
          <w:numId w:val="3"/>
        </w:numPr>
        <w:wordWrap/>
        <w:autoSpaceDE/>
        <w:autoSpaceDN/>
        <w:rPr>
          <w:sz w:val="26"/>
          <w:szCs w:val="26"/>
        </w:rPr>
      </w:pPr>
      <w:proofErr w:type="spellStart"/>
      <w:proofErr w:type="gramStart"/>
      <w:r w:rsidRPr="00220872">
        <w:rPr>
          <w:sz w:val="26"/>
          <w:szCs w:val="26"/>
        </w:rPr>
        <w:t>addAndGet</w:t>
      </w:r>
      <w:proofErr w:type="spellEnd"/>
      <w:r w:rsidRPr="00220872">
        <w:rPr>
          <w:sz w:val="26"/>
          <w:szCs w:val="26"/>
        </w:rPr>
        <w:t>(</w:t>
      </w:r>
      <w:proofErr w:type="gramEnd"/>
      <w:r w:rsidRPr="00220872">
        <w:rPr>
          <w:sz w:val="26"/>
          <w:szCs w:val="26"/>
        </w:rPr>
        <w:t xml:space="preserve">int </w:t>
      </w:r>
      <w:r w:rsidR="00A97089">
        <w:rPr>
          <w:rFonts w:hint="eastAsia"/>
          <w:sz w:val="26"/>
          <w:szCs w:val="26"/>
        </w:rPr>
        <w:t>n</w:t>
      </w:r>
      <w:r w:rsidRPr="00220872">
        <w:rPr>
          <w:sz w:val="26"/>
          <w:szCs w:val="26"/>
        </w:rPr>
        <w:t>): Adds a number to the current value and returns</w:t>
      </w:r>
      <w:r w:rsidR="00EE34AD">
        <w:rPr>
          <w:rFonts w:hint="eastAsia"/>
          <w:sz w:val="26"/>
          <w:szCs w:val="26"/>
        </w:rPr>
        <w:t>.</w:t>
      </w:r>
    </w:p>
    <w:p w14:paraId="54162693" w14:textId="25ECB974" w:rsidR="006E7BF8" w:rsidRDefault="00220872" w:rsidP="00220872">
      <w:pPr>
        <w:pStyle w:val="a7"/>
        <w:widowControl/>
        <w:numPr>
          <w:ilvl w:val="0"/>
          <w:numId w:val="3"/>
        </w:numPr>
        <w:wordWrap/>
        <w:autoSpaceDE/>
        <w:autoSpaceDN/>
        <w:rPr>
          <w:sz w:val="26"/>
          <w:szCs w:val="26"/>
        </w:rPr>
      </w:pPr>
      <w:proofErr w:type="spellStart"/>
      <w:proofErr w:type="gramStart"/>
      <w:r w:rsidRPr="00220872">
        <w:rPr>
          <w:sz w:val="26"/>
          <w:szCs w:val="26"/>
        </w:rPr>
        <w:t>getAndAdd</w:t>
      </w:r>
      <w:proofErr w:type="spellEnd"/>
      <w:r w:rsidRPr="00220872">
        <w:rPr>
          <w:sz w:val="26"/>
          <w:szCs w:val="26"/>
        </w:rPr>
        <w:t>(</w:t>
      </w:r>
      <w:proofErr w:type="gramEnd"/>
      <w:r w:rsidRPr="00220872">
        <w:rPr>
          <w:sz w:val="26"/>
          <w:szCs w:val="26"/>
        </w:rPr>
        <w:t xml:space="preserve">int </w:t>
      </w:r>
      <w:r w:rsidR="00A97089">
        <w:rPr>
          <w:rFonts w:hint="eastAsia"/>
          <w:sz w:val="26"/>
          <w:szCs w:val="26"/>
        </w:rPr>
        <w:t>n</w:t>
      </w:r>
      <w:r w:rsidRPr="00220872">
        <w:rPr>
          <w:sz w:val="26"/>
          <w:szCs w:val="26"/>
        </w:rPr>
        <w:t>): Gets the current value and then adds number.</w:t>
      </w:r>
    </w:p>
    <w:p w14:paraId="6FAE5C72" w14:textId="511692AA" w:rsidR="00AB7949" w:rsidRDefault="00AB7949" w:rsidP="00AB7949">
      <w:pPr>
        <w:widowControl/>
        <w:wordWrap/>
        <w:autoSpaceDE/>
        <w:autoSpaceDN/>
        <w:jc w:val="center"/>
        <w:rPr>
          <w:sz w:val="26"/>
          <w:szCs w:val="26"/>
        </w:rPr>
      </w:pPr>
      <w:r w:rsidRPr="00AB7949">
        <w:rPr>
          <w:sz w:val="26"/>
          <w:szCs w:val="26"/>
        </w:rPr>
        <w:drawing>
          <wp:inline distT="0" distB="0" distL="0" distR="0" wp14:anchorId="34E9C3DA" wp14:editId="1E47AB94">
            <wp:extent cx="4140000" cy="2772690"/>
            <wp:effectExtent l="0" t="0" r="635" b="0"/>
            <wp:docPr id="115155140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1406" name="그림 1" descr="텍스트, 스크린샷, 소프트웨어, 폰트이(가) 표시된 사진&#10;&#10;자동 생성된 설명"/>
                    <pic:cNvPicPr/>
                  </pic:nvPicPr>
                  <pic:blipFill>
                    <a:blip r:embed="rId7"/>
                    <a:stretch>
                      <a:fillRect/>
                    </a:stretch>
                  </pic:blipFill>
                  <pic:spPr>
                    <a:xfrm>
                      <a:off x="0" y="0"/>
                      <a:ext cx="4140000" cy="2772690"/>
                    </a:xfrm>
                    <a:prstGeom prst="rect">
                      <a:avLst/>
                    </a:prstGeom>
                  </pic:spPr>
                </pic:pic>
              </a:graphicData>
            </a:graphic>
          </wp:inline>
        </w:drawing>
      </w:r>
    </w:p>
    <w:p w14:paraId="6961340C" w14:textId="6CB0738F" w:rsidR="00F125D4" w:rsidRDefault="00AB7949" w:rsidP="00AB7949">
      <w:pPr>
        <w:widowControl/>
        <w:wordWrap/>
        <w:autoSpaceDE/>
        <w:autoSpaceDN/>
        <w:rPr>
          <w:sz w:val="26"/>
          <w:szCs w:val="26"/>
        </w:rPr>
      </w:pPr>
      <w:r>
        <w:rPr>
          <w:sz w:val="26"/>
          <w:szCs w:val="26"/>
        </w:rPr>
        <w:br w:type="page"/>
      </w:r>
    </w:p>
    <w:p w14:paraId="0378532C" w14:textId="25A61633" w:rsidR="007D0624" w:rsidRPr="007D0624" w:rsidRDefault="006E7BF8" w:rsidP="007D0624">
      <w:pPr>
        <w:widowControl/>
        <w:wordWrap/>
        <w:autoSpaceDE/>
        <w:autoSpaceDN/>
        <w:rPr>
          <w:rFonts w:hint="eastAsia"/>
          <w:sz w:val="26"/>
          <w:szCs w:val="26"/>
        </w:rPr>
      </w:pPr>
      <w:r>
        <w:rPr>
          <w:rFonts w:hint="eastAsia"/>
          <w:sz w:val="26"/>
          <w:szCs w:val="26"/>
        </w:rPr>
        <w:lastRenderedPageBreak/>
        <w:t xml:space="preserve">[D] </w:t>
      </w:r>
      <w:proofErr w:type="spellStart"/>
      <w:r>
        <w:rPr>
          <w:rFonts w:hint="eastAsia"/>
          <w:sz w:val="26"/>
          <w:szCs w:val="26"/>
        </w:rPr>
        <w:t>CyclicBarrier</w:t>
      </w:r>
      <w:proofErr w:type="spellEnd"/>
    </w:p>
    <w:p w14:paraId="454239E2" w14:textId="3A1B6161" w:rsidR="007D0624" w:rsidRDefault="007D0624" w:rsidP="007D0624">
      <w:pPr>
        <w:widowControl/>
        <w:wordWrap/>
        <w:autoSpaceDE/>
        <w:autoSpaceDN/>
        <w:rPr>
          <w:sz w:val="26"/>
          <w:szCs w:val="26"/>
        </w:rPr>
      </w:pPr>
      <w:proofErr w:type="spellStart"/>
      <w:r w:rsidRPr="007D0624">
        <w:rPr>
          <w:sz w:val="26"/>
          <w:szCs w:val="26"/>
        </w:rPr>
        <w:t>CyclicBarrier</w:t>
      </w:r>
      <w:proofErr w:type="spellEnd"/>
      <w:r w:rsidRPr="007D0624">
        <w:rPr>
          <w:sz w:val="26"/>
          <w:szCs w:val="26"/>
        </w:rPr>
        <w:t xml:space="preserve"> is a synchronization aid in Java’s </w:t>
      </w:r>
      <w:proofErr w:type="spellStart"/>
      <w:proofErr w:type="gramStart"/>
      <w:r w:rsidRPr="007D0624">
        <w:rPr>
          <w:sz w:val="26"/>
          <w:szCs w:val="26"/>
        </w:rPr>
        <w:t>java.util</w:t>
      </w:r>
      <w:proofErr w:type="gramEnd"/>
      <w:r w:rsidRPr="007D0624">
        <w:rPr>
          <w:sz w:val="26"/>
          <w:szCs w:val="26"/>
        </w:rPr>
        <w:t>.concurrent</w:t>
      </w:r>
      <w:proofErr w:type="spellEnd"/>
      <w:r w:rsidRPr="007D0624">
        <w:rPr>
          <w:sz w:val="26"/>
          <w:szCs w:val="26"/>
        </w:rPr>
        <w:t xml:space="preserve"> package that allows a set of threads to all wait for each other to reach a common barrier point. It is especially useful in scenarios where you have a fixed number of threads that must occasionally wait for each other to complete certain parts of their tasks before proceeding. </w:t>
      </w:r>
      <w:proofErr w:type="spellStart"/>
      <w:r w:rsidRPr="007D0624">
        <w:rPr>
          <w:sz w:val="26"/>
          <w:szCs w:val="26"/>
        </w:rPr>
        <w:t>CyclicBarrier</w:t>
      </w:r>
      <w:proofErr w:type="spellEnd"/>
      <w:r w:rsidRPr="007D0624">
        <w:rPr>
          <w:sz w:val="26"/>
          <w:szCs w:val="26"/>
        </w:rPr>
        <w:t xml:space="preserve"> is called "cyclic" because it can be re-used after the waiting threads are released.</w:t>
      </w:r>
    </w:p>
    <w:p w14:paraId="641DE8D6" w14:textId="74A21D3C" w:rsidR="00FF010A" w:rsidRDefault="00FF010A" w:rsidP="00FF010A">
      <w:pPr>
        <w:widowControl/>
        <w:wordWrap/>
        <w:autoSpaceDE/>
        <w:autoSpaceDN/>
        <w:jc w:val="center"/>
        <w:rPr>
          <w:sz w:val="26"/>
          <w:szCs w:val="26"/>
        </w:rPr>
      </w:pPr>
      <w:r w:rsidRPr="00FF010A">
        <w:rPr>
          <w:sz w:val="26"/>
          <w:szCs w:val="26"/>
        </w:rPr>
        <w:drawing>
          <wp:inline distT="0" distB="0" distL="0" distR="0" wp14:anchorId="0A487638" wp14:editId="54A3E06F">
            <wp:extent cx="4140000" cy="2295209"/>
            <wp:effectExtent l="0" t="0" r="635" b="3810"/>
            <wp:docPr id="23871550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15508" name="그림 1" descr="텍스트, 스크린샷, 소프트웨어이(가) 표시된 사진&#10;&#10;자동 생성된 설명"/>
                    <pic:cNvPicPr/>
                  </pic:nvPicPr>
                  <pic:blipFill>
                    <a:blip r:embed="rId8"/>
                    <a:stretch>
                      <a:fillRect/>
                    </a:stretch>
                  </pic:blipFill>
                  <pic:spPr>
                    <a:xfrm>
                      <a:off x="0" y="0"/>
                      <a:ext cx="4140000" cy="2295209"/>
                    </a:xfrm>
                    <a:prstGeom prst="rect">
                      <a:avLst/>
                    </a:prstGeom>
                  </pic:spPr>
                </pic:pic>
              </a:graphicData>
            </a:graphic>
          </wp:inline>
        </w:drawing>
      </w:r>
    </w:p>
    <w:sectPr w:rsidR="00FF010A" w:rsidSect="00BC27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35CDF2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BDA23CE"/>
    <w:multiLevelType w:val="hybridMultilevel"/>
    <w:tmpl w:val="89FA9F58"/>
    <w:lvl w:ilvl="0" w:tplc="A4D29C9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E140CDD"/>
    <w:multiLevelType w:val="hybridMultilevel"/>
    <w:tmpl w:val="2482D060"/>
    <w:lvl w:ilvl="0" w:tplc="EBB66A5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00318462">
    <w:abstractNumId w:val="0"/>
  </w:num>
  <w:num w:numId="2" w16cid:durableId="2035884854">
    <w:abstractNumId w:val="2"/>
  </w:num>
  <w:num w:numId="3" w16cid:durableId="73374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05"/>
    <w:rsid w:val="00052B37"/>
    <w:rsid w:val="00064ECD"/>
    <w:rsid w:val="0008309F"/>
    <w:rsid w:val="00165BB3"/>
    <w:rsid w:val="001D5295"/>
    <w:rsid w:val="001E52FE"/>
    <w:rsid w:val="00220872"/>
    <w:rsid w:val="00233D5E"/>
    <w:rsid w:val="002427A9"/>
    <w:rsid w:val="00271E7D"/>
    <w:rsid w:val="00310826"/>
    <w:rsid w:val="00403BAF"/>
    <w:rsid w:val="00461484"/>
    <w:rsid w:val="00491558"/>
    <w:rsid w:val="004A6CC7"/>
    <w:rsid w:val="004C5EAF"/>
    <w:rsid w:val="004E6057"/>
    <w:rsid w:val="0050461F"/>
    <w:rsid w:val="00530F34"/>
    <w:rsid w:val="005826DC"/>
    <w:rsid w:val="005E7BD4"/>
    <w:rsid w:val="00605528"/>
    <w:rsid w:val="00633540"/>
    <w:rsid w:val="00634C30"/>
    <w:rsid w:val="00645EB7"/>
    <w:rsid w:val="006B1B98"/>
    <w:rsid w:val="006B334B"/>
    <w:rsid w:val="006C2AE7"/>
    <w:rsid w:val="006C6A83"/>
    <w:rsid w:val="006E7BF8"/>
    <w:rsid w:val="006F51AD"/>
    <w:rsid w:val="007229E4"/>
    <w:rsid w:val="0072328B"/>
    <w:rsid w:val="00730A8F"/>
    <w:rsid w:val="00740B69"/>
    <w:rsid w:val="00784388"/>
    <w:rsid w:val="007D0624"/>
    <w:rsid w:val="008102BE"/>
    <w:rsid w:val="00837A10"/>
    <w:rsid w:val="00866871"/>
    <w:rsid w:val="0086716A"/>
    <w:rsid w:val="008B7507"/>
    <w:rsid w:val="008C2946"/>
    <w:rsid w:val="008D1E83"/>
    <w:rsid w:val="00914AB4"/>
    <w:rsid w:val="00963D8A"/>
    <w:rsid w:val="00A05E8A"/>
    <w:rsid w:val="00A06C3C"/>
    <w:rsid w:val="00A24205"/>
    <w:rsid w:val="00A27758"/>
    <w:rsid w:val="00A72C86"/>
    <w:rsid w:val="00A74617"/>
    <w:rsid w:val="00A97089"/>
    <w:rsid w:val="00AB7949"/>
    <w:rsid w:val="00AE022B"/>
    <w:rsid w:val="00AE451F"/>
    <w:rsid w:val="00AF21EC"/>
    <w:rsid w:val="00B172D1"/>
    <w:rsid w:val="00BA2C05"/>
    <w:rsid w:val="00BC2771"/>
    <w:rsid w:val="00BF00A1"/>
    <w:rsid w:val="00C15FDE"/>
    <w:rsid w:val="00CB0336"/>
    <w:rsid w:val="00CF2C9A"/>
    <w:rsid w:val="00D131C3"/>
    <w:rsid w:val="00D17B46"/>
    <w:rsid w:val="00D2356A"/>
    <w:rsid w:val="00D239D6"/>
    <w:rsid w:val="00DF6C62"/>
    <w:rsid w:val="00E02C51"/>
    <w:rsid w:val="00E2145F"/>
    <w:rsid w:val="00E4603B"/>
    <w:rsid w:val="00E63E17"/>
    <w:rsid w:val="00E65ED9"/>
    <w:rsid w:val="00E92E9A"/>
    <w:rsid w:val="00EE34AD"/>
    <w:rsid w:val="00F125D4"/>
    <w:rsid w:val="00F20DB3"/>
    <w:rsid w:val="00F91EBA"/>
    <w:rsid w:val="00F967C1"/>
    <w:rsid w:val="00FC36BB"/>
    <w:rsid w:val="00FD2A07"/>
    <w:rsid w:val="00FE6219"/>
    <w:rsid w:val="00FF01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36203E"/>
  <w15:chartTrackingRefBased/>
  <w15:docId w15:val="{C90F238F-CB36-C949-AD2D-90D778AC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next w:val="a0"/>
    <w:link w:val="1Char"/>
    <w:uiPriority w:val="9"/>
    <w:qFormat/>
    <w:rsid w:val="00BA2C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0"/>
    <w:next w:val="a0"/>
    <w:link w:val="2Char"/>
    <w:uiPriority w:val="9"/>
    <w:semiHidden/>
    <w:unhideWhenUsed/>
    <w:qFormat/>
    <w:rsid w:val="00BA2C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Char"/>
    <w:uiPriority w:val="9"/>
    <w:semiHidden/>
    <w:unhideWhenUsed/>
    <w:qFormat/>
    <w:rsid w:val="00BA2C0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0"/>
    <w:next w:val="a0"/>
    <w:link w:val="4Char"/>
    <w:uiPriority w:val="9"/>
    <w:semiHidden/>
    <w:unhideWhenUsed/>
    <w:qFormat/>
    <w:rsid w:val="00BA2C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Char"/>
    <w:uiPriority w:val="9"/>
    <w:semiHidden/>
    <w:unhideWhenUsed/>
    <w:qFormat/>
    <w:rsid w:val="00BA2C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Char"/>
    <w:uiPriority w:val="9"/>
    <w:semiHidden/>
    <w:unhideWhenUsed/>
    <w:qFormat/>
    <w:rsid w:val="00BA2C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Char"/>
    <w:uiPriority w:val="9"/>
    <w:semiHidden/>
    <w:unhideWhenUsed/>
    <w:qFormat/>
    <w:rsid w:val="00BA2C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Char"/>
    <w:uiPriority w:val="9"/>
    <w:semiHidden/>
    <w:unhideWhenUsed/>
    <w:qFormat/>
    <w:rsid w:val="00BA2C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Char"/>
    <w:uiPriority w:val="9"/>
    <w:semiHidden/>
    <w:unhideWhenUsed/>
    <w:qFormat/>
    <w:rsid w:val="00BA2C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BA2C05"/>
    <w:rPr>
      <w:rFonts w:asciiTheme="majorHAnsi" w:eastAsiaTheme="majorEastAsia" w:hAnsiTheme="majorHAnsi" w:cstheme="majorBidi"/>
      <w:color w:val="000000" w:themeColor="text1"/>
      <w:sz w:val="32"/>
      <w:szCs w:val="32"/>
    </w:rPr>
  </w:style>
  <w:style w:type="character" w:customStyle="1" w:styleId="2Char">
    <w:name w:val="제목 2 Char"/>
    <w:basedOn w:val="a1"/>
    <w:link w:val="2"/>
    <w:uiPriority w:val="9"/>
    <w:semiHidden/>
    <w:rsid w:val="00BA2C05"/>
    <w:rPr>
      <w:rFonts w:asciiTheme="majorHAnsi" w:eastAsiaTheme="majorEastAsia" w:hAnsiTheme="majorHAnsi" w:cstheme="majorBidi"/>
      <w:color w:val="000000" w:themeColor="text1"/>
      <w:sz w:val="28"/>
      <w:szCs w:val="28"/>
    </w:rPr>
  </w:style>
  <w:style w:type="character" w:customStyle="1" w:styleId="3Char">
    <w:name w:val="제목 3 Char"/>
    <w:basedOn w:val="a1"/>
    <w:link w:val="3"/>
    <w:uiPriority w:val="9"/>
    <w:semiHidden/>
    <w:rsid w:val="00BA2C05"/>
    <w:rPr>
      <w:rFonts w:asciiTheme="majorHAnsi" w:eastAsiaTheme="majorEastAsia" w:hAnsiTheme="majorHAnsi" w:cstheme="majorBidi"/>
      <w:color w:val="000000" w:themeColor="text1"/>
      <w:sz w:val="24"/>
    </w:rPr>
  </w:style>
  <w:style w:type="character" w:customStyle="1" w:styleId="4Char">
    <w:name w:val="제목 4 Char"/>
    <w:basedOn w:val="a1"/>
    <w:link w:val="4"/>
    <w:uiPriority w:val="9"/>
    <w:semiHidden/>
    <w:rsid w:val="00BA2C05"/>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BA2C05"/>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BA2C05"/>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BA2C05"/>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BA2C05"/>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BA2C05"/>
    <w:rPr>
      <w:rFonts w:asciiTheme="majorHAnsi" w:eastAsiaTheme="majorEastAsia" w:hAnsiTheme="majorHAnsi" w:cstheme="majorBidi"/>
      <w:color w:val="000000" w:themeColor="text1"/>
    </w:rPr>
  </w:style>
  <w:style w:type="paragraph" w:styleId="a4">
    <w:name w:val="Title"/>
    <w:basedOn w:val="a0"/>
    <w:next w:val="a0"/>
    <w:link w:val="Char"/>
    <w:uiPriority w:val="10"/>
    <w:qFormat/>
    <w:rsid w:val="00BA2C0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BA2C05"/>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BA2C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1"/>
    <w:link w:val="a5"/>
    <w:uiPriority w:val="11"/>
    <w:rsid w:val="00BA2C05"/>
    <w:rPr>
      <w:rFonts w:asciiTheme="majorHAnsi" w:eastAsiaTheme="majorEastAsia" w:hAnsiTheme="majorHAnsi" w:cstheme="majorBidi"/>
      <w:color w:val="595959" w:themeColor="text1" w:themeTint="A6"/>
      <w:spacing w:val="15"/>
      <w:sz w:val="28"/>
      <w:szCs w:val="28"/>
    </w:rPr>
  </w:style>
  <w:style w:type="paragraph" w:styleId="a6">
    <w:name w:val="Quote"/>
    <w:basedOn w:val="a0"/>
    <w:next w:val="a0"/>
    <w:link w:val="Char1"/>
    <w:uiPriority w:val="29"/>
    <w:qFormat/>
    <w:rsid w:val="00BA2C05"/>
    <w:pPr>
      <w:spacing w:before="160"/>
      <w:jc w:val="center"/>
    </w:pPr>
    <w:rPr>
      <w:i/>
      <w:iCs/>
      <w:color w:val="404040" w:themeColor="text1" w:themeTint="BF"/>
    </w:rPr>
  </w:style>
  <w:style w:type="character" w:customStyle="1" w:styleId="Char1">
    <w:name w:val="인용 Char"/>
    <w:basedOn w:val="a1"/>
    <w:link w:val="a6"/>
    <w:uiPriority w:val="29"/>
    <w:rsid w:val="00BA2C05"/>
    <w:rPr>
      <w:i/>
      <w:iCs/>
      <w:color w:val="404040" w:themeColor="text1" w:themeTint="BF"/>
    </w:rPr>
  </w:style>
  <w:style w:type="paragraph" w:styleId="a7">
    <w:name w:val="List Paragraph"/>
    <w:basedOn w:val="a0"/>
    <w:uiPriority w:val="34"/>
    <w:qFormat/>
    <w:rsid w:val="00BA2C05"/>
    <w:pPr>
      <w:ind w:left="720"/>
      <w:contextualSpacing/>
    </w:pPr>
  </w:style>
  <w:style w:type="character" w:styleId="a8">
    <w:name w:val="Intense Emphasis"/>
    <w:basedOn w:val="a1"/>
    <w:uiPriority w:val="21"/>
    <w:qFormat/>
    <w:rsid w:val="00BA2C05"/>
    <w:rPr>
      <w:i/>
      <w:iCs/>
      <w:color w:val="0F4761" w:themeColor="accent1" w:themeShade="BF"/>
    </w:rPr>
  </w:style>
  <w:style w:type="paragraph" w:styleId="a9">
    <w:name w:val="Intense Quote"/>
    <w:basedOn w:val="a0"/>
    <w:next w:val="a0"/>
    <w:link w:val="Char2"/>
    <w:uiPriority w:val="30"/>
    <w:qFormat/>
    <w:rsid w:val="00BA2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1"/>
    <w:link w:val="a9"/>
    <w:uiPriority w:val="30"/>
    <w:rsid w:val="00BA2C05"/>
    <w:rPr>
      <w:i/>
      <w:iCs/>
      <w:color w:val="0F4761" w:themeColor="accent1" w:themeShade="BF"/>
    </w:rPr>
  </w:style>
  <w:style w:type="character" w:styleId="aa">
    <w:name w:val="Intense Reference"/>
    <w:basedOn w:val="a1"/>
    <w:uiPriority w:val="32"/>
    <w:qFormat/>
    <w:rsid w:val="00BA2C05"/>
    <w:rPr>
      <w:b/>
      <w:bCs/>
      <w:smallCaps/>
      <w:color w:val="0F4761" w:themeColor="accent1" w:themeShade="BF"/>
      <w:spacing w:val="5"/>
    </w:rPr>
  </w:style>
  <w:style w:type="paragraph" w:styleId="a">
    <w:name w:val="List Bullet"/>
    <w:basedOn w:val="a0"/>
    <w:uiPriority w:val="99"/>
    <w:unhideWhenUsed/>
    <w:rsid w:val="00D2356A"/>
    <w:pPr>
      <w:numPr>
        <w:numId w:val="1"/>
      </w:numPr>
      <w:contextualSpacing/>
    </w:pPr>
  </w:style>
  <w:style w:type="table" w:styleId="ab">
    <w:name w:val="Table Grid"/>
    <w:basedOn w:val="a2"/>
    <w:uiPriority w:val="39"/>
    <w:rsid w:val="00645E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2794">
      <w:bodyDiv w:val="1"/>
      <w:marLeft w:val="0"/>
      <w:marRight w:val="0"/>
      <w:marTop w:val="0"/>
      <w:marBottom w:val="0"/>
      <w:divBdr>
        <w:top w:val="none" w:sz="0" w:space="0" w:color="auto"/>
        <w:left w:val="none" w:sz="0" w:space="0" w:color="auto"/>
        <w:bottom w:val="none" w:sz="0" w:space="0" w:color="auto"/>
        <w:right w:val="none" w:sz="0" w:space="0" w:color="auto"/>
      </w:divBdr>
    </w:div>
    <w:div w:id="911040299">
      <w:bodyDiv w:val="1"/>
      <w:marLeft w:val="0"/>
      <w:marRight w:val="0"/>
      <w:marTop w:val="0"/>
      <w:marBottom w:val="0"/>
      <w:divBdr>
        <w:top w:val="none" w:sz="0" w:space="0" w:color="auto"/>
        <w:left w:val="none" w:sz="0" w:space="0" w:color="auto"/>
        <w:bottom w:val="none" w:sz="0" w:space="0" w:color="auto"/>
        <w:right w:val="none" w:sz="0" w:space="0" w:color="auto"/>
      </w:divBdr>
    </w:div>
    <w:div w:id="1135761700">
      <w:bodyDiv w:val="1"/>
      <w:marLeft w:val="0"/>
      <w:marRight w:val="0"/>
      <w:marTop w:val="0"/>
      <w:marBottom w:val="0"/>
      <w:divBdr>
        <w:top w:val="none" w:sz="0" w:space="0" w:color="auto"/>
        <w:left w:val="none" w:sz="0" w:space="0" w:color="auto"/>
        <w:bottom w:val="none" w:sz="0" w:space="0" w:color="auto"/>
        <w:right w:val="none" w:sz="0" w:space="0" w:color="auto"/>
      </w:divBdr>
    </w:div>
    <w:div w:id="11653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465</Words>
  <Characters>2655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유용민</dc:creator>
  <cp:keywords/>
  <dc:description/>
  <cp:lastModifiedBy>유용민</cp:lastModifiedBy>
  <cp:revision>78</cp:revision>
  <dcterms:created xsi:type="dcterms:W3CDTF">2024-03-24T19:00:00Z</dcterms:created>
  <dcterms:modified xsi:type="dcterms:W3CDTF">2024-05-09T20:26:00Z</dcterms:modified>
</cp:coreProperties>
</file>