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line="360" w:lineRule="auto"/>
        <w:ind w:firstLineChars="0"/>
        <w:rPr>
          <w:color w:val="0033CC"/>
          <w:szCs w:val="21"/>
        </w:rPr>
      </w:pPr>
      <w:r>
        <w:rPr>
          <w:color w:val="0033CC"/>
        </w:rPr>
        <w:t>怎么理解Angular中的依赖注入？</w:t>
      </w:r>
    </w:p>
    <w:p>
      <w:pPr>
        <w:pStyle w:val="4"/>
        <w:numPr>
          <w:ilvl w:val="0"/>
          <w:numId w:val="1"/>
        </w:numPr>
        <w:spacing w:line="360" w:lineRule="auto"/>
        <w:ind w:firstLineChars="0"/>
        <w:rPr>
          <w:color w:val="0033CC"/>
          <w:szCs w:val="21"/>
        </w:rPr>
      </w:pPr>
      <w:r>
        <w:rPr>
          <w:color w:val="0033CC"/>
        </w:rPr>
        <w:t>Angular中指令为什么不叫属性？</w:t>
      </w:r>
      <w:bookmarkStart w:id="0" w:name="_GoBack"/>
      <w:bookmarkEnd w:id="0"/>
    </w:p>
    <w:p>
      <w:pPr>
        <w:pStyle w:val="4"/>
        <w:numPr>
          <w:ilvl w:val="0"/>
          <w:numId w:val="1"/>
        </w:numPr>
        <w:spacing w:line="360" w:lineRule="auto"/>
        <w:ind w:firstLineChars="0"/>
        <w:rPr>
          <w:color w:val="0033CC"/>
          <w:szCs w:val="21"/>
        </w:rPr>
      </w:pPr>
      <w:r>
        <w:rPr>
          <w:color w:val="0033CC"/>
        </w:rPr>
        <w:t>Angular的ngApp指令的作用是什么？ngInit呢？Angular是否能够手动启动？</w:t>
      </w:r>
    </w:p>
    <w:p>
      <w:pPr>
        <w:pStyle w:val="4"/>
        <w:numPr>
          <w:ilvl w:val="0"/>
          <w:numId w:val="1"/>
        </w:numPr>
        <w:spacing w:line="360" w:lineRule="auto"/>
        <w:ind w:firstLineChars="0"/>
        <w:rPr>
          <w:color w:val="0033CC"/>
          <w:szCs w:val="21"/>
        </w:rPr>
      </w:pPr>
      <w:r>
        <w:rPr>
          <w:color w:val="0033CC"/>
        </w:rPr>
        <w:t>Angular中与ngModel有关的控制器叫什么？它的核心功能是什么？</w:t>
      </w:r>
    </w:p>
    <w:p>
      <w:pPr>
        <w:pStyle w:val="4"/>
        <w:numPr>
          <w:ilvl w:val="0"/>
          <w:numId w:val="1"/>
        </w:numPr>
        <w:spacing w:line="360" w:lineRule="auto"/>
        <w:ind w:firstLineChars="0"/>
        <w:rPr>
          <w:color w:val="0033CC"/>
          <w:szCs w:val="21"/>
        </w:rPr>
      </w:pPr>
      <w:r>
        <w:rPr>
          <w:color w:val="0033CC"/>
        </w:rPr>
        <w:t>Angular中与form表单有关的控制器叫什么？它的核心功能是什么？</w:t>
      </w:r>
    </w:p>
    <w:p>
      <w:pPr>
        <w:pStyle w:val="4"/>
        <w:numPr>
          <w:ilvl w:val="0"/>
          <w:numId w:val="1"/>
        </w:numPr>
        <w:spacing w:line="360" w:lineRule="auto"/>
        <w:ind w:firstLineChars="0"/>
        <w:rPr>
          <w:color w:val="0033CC"/>
          <w:szCs w:val="21"/>
        </w:rPr>
      </w:pPr>
      <w:r>
        <w:rPr>
          <w:color w:val="0033CC"/>
        </w:rPr>
        <w:t>Angular中表单输入状态有哪些？</w:t>
      </w:r>
    </w:p>
    <w:p>
      <w:pPr>
        <w:pStyle w:val="4"/>
        <w:numPr>
          <w:ilvl w:val="0"/>
          <w:numId w:val="1"/>
        </w:numPr>
        <w:spacing w:line="360" w:lineRule="auto"/>
        <w:ind w:firstLineChars="0"/>
        <w:rPr>
          <w:color w:val="0033CC"/>
          <w:szCs w:val="21"/>
        </w:rPr>
      </w:pPr>
      <w:r>
        <w:rPr>
          <w:color w:val="0033CC"/>
        </w:rPr>
        <w:t>Angular中表单验证状态有哪些？</w:t>
      </w:r>
    </w:p>
    <w:p>
      <w:pPr>
        <w:pStyle w:val="4"/>
        <w:numPr>
          <w:ilvl w:val="0"/>
          <w:numId w:val="1"/>
        </w:numPr>
        <w:spacing w:line="360" w:lineRule="auto"/>
        <w:ind w:firstLineChars="0"/>
        <w:rPr>
          <w:color w:val="0033CC"/>
          <w:szCs w:val="21"/>
        </w:rPr>
      </w:pPr>
      <w:r>
        <w:rPr>
          <w:color w:val="0033CC"/>
        </w:rPr>
        <w:t>Angular中支持自定义验证吗？怎么做？</w:t>
      </w:r>
    </w:p>
    <w:p>
      <w:pPr>
        <w:pStyle w:val="4"/>
        <w:numPr>
          <w:ilvl w:val="0"/>
          <w:numId w:val="1"/>
        </w:numPr>
        <w:spacing w:line="360" w:lineRule="auto"/>
        <w:ind w:firstLineChars="0"/>
        <w:rPr>
          <w:color w:val="0033CC"/>
          <w:szCs w:val="21"/>
        </w:rPr>
      </w:pPr>
      <w:r>
        <w:rPr>
          <w:rFonts w:hint="eastAsia"/>
          <w:color w:val="0033CC"/>
        </w:rPr>
        <w:t>ngM</w:t>
      </w:r>
      <w:r>
        <w:rPr>
          <w:color w:val="0033CC"/>
        </w:rPr>
        <w:t>odel</w:t>
      </w:r>
      <w:r>
        <w:rPr>
          <w:rFonts w:hint="eastAsia"/>
          <w:color w:val="0033CC"/>
        </w:rPr>
        <w:t>O</w:t>
      </w:r>
      <w:r>
        <w:rPr>
          <w:color w:val="0033CC"/>
        </w:rPr>
        <w:t>ptions</w:t>
      </w:r>
      <w:r>
        <w:rPr>
          <w:rFonts w:hint="eastAsia"/>
          <w:color w:val="0033CC"/>
        </w:rPr>
        <w:t>指令有什么作用</w:t>
      </w:r>
      <w:r>
        <w:rPr>
          <w:color w:val="0033CC"/>
        </w:rPr>
        <w:t>？</w:t>
      </w:r>
    </w:p>
    <w:p>
      <w:pPr>
        <w:pStyle w:val="4"/>
        <w:numPr>
          <w:ilvl w:val="0"/>
          <w:numId w:val="1"/>
        </w:numPr>
        <w:spacing w:line="360" w:lineRule="auto"/>
        <w:ind w:firstLineChars="0"/>
        <w:rPr>
          <w:color w:val="0033CC"/>
          <w:szCs w:val="21"/>
        </w:rPr>
      </w:pPr>
      <w:r>
        <w:rPr>
          <w:color w:val="0033CC"/>
        </w:rPr>
        <w:t>Angular中当输入框中的值改变时要经历哪些步骤才会导致作用域中相应属性值发生变化？作用域属性值发生变化后又怎样传播到页面上的其它地方？</w:t>
      </w:r>
    </w:p>
    <w:p>
      <w:pPr>
        <w:pStyle w:val="4"/>
        <w:numPr>
          <w:ilvl w:val="0"/>
          <w:numId w:val="1"/>
        </w:numPr>
        <w:spacing w:line="360" w:lineRule="auto"/>
        <w:ind w:firstLineChars="0"/>
        <w:rPr>
          <w:color w:val="0033CC"/>
          <w:szCs w:val="21"/>
        </w:rPr>
      </w:pPr>
      <w:r>
        <w:rPr>
          <w:color w:val="0033CC"/>
        </w:rPr>
        <w:t>在Angular执行环境（模块）外部能否获取作用域？如果改变作用域，是否会直接同步到其它地方？如果不能，怎么解决？</w:t>
      </w:r>
    </w:p>
    <w:p>
      <w:pPr>
        <w:pStyle w:val="4"/>
        <w:numPr>
          <w:ilvl w:val="0"/>
          <w:numId w:val="1"/>
        </w:numPr>
        <w:spacing w:line="360" w:lineRule="auto"/>
        <w:ind w:firstLineChars="0"/>
        <w:rPr>
          <w:color w:val="0033CC"/>
          <w:szCs w:val="21"/>
        </w:rPr>
      </w:pPr>
      <w:r>
        <w:rPr>
          <w:color w:val="0033CC"/>
        </w:rPr>
        <w:t>Angular中双向绑定机制在内部是怎么实现的，涉及了哪些方法？</w:t>
      </w:r>
    </w:p>
    <w:p>
      <w:pPr>
        <w:pStyle w:val="4"/>
        <w:numPr>
          <w:ilvl w:val="0"/>
          <w:numId w:val="1"/>
        </w:numPr>
        <w:spacing w:line="360" w:lineRule="auto"/>
        <w:ind w:firstLineChars="0"/>
        <w:rPr>
          <w:color w:val="0033CC"/>
          <w:szCs w:val="21"/>
        </w:rPr>
      </w:pPr>
      <w:r>
        <w:rPr>
          <w:rFonts w:hint="eastAsia"/>
          <w:color w:val="0033CC"/>
        </w:rPr>
        <w:t>你用过或了解Bind</w:t>
      </w:r>
      <w:r>
        <w:rPr>
          <w:color w:val="0033CC"/>
        </w:rPr>
        <w:t>Once</w:t>
      </w:r>
      <w:r>
        <w:rPr>
          <w:rFonts w:hint="eastAsia"/>
          <w:color w:val="0033CC"/>
        </w:rPr>
        <w:t>吗？</w:t>
      </w:r>
    </w:p>
    <w:p>
      <w:pPr>
        <w:pStyle w:val="4"/>
        <w:numPr>
          <w:ilvl w:val="0"/>
          <w:numId w:val="1"/>
        </w:numPr>
        <w:spacing w:line="360" w:lineRule="auto"/>
        <w:ind w:firstLineChars="0"/>
        <w:rPr>
          <w:color w:val="0033CC"/>
          <w:szCs w:val="21"/>
        </w:rPr>
      </w:pPr>
      <w:r>
        <w:rPr>
          <w:rFonts w:hint="eastAsia"/>
          <w:color w:val="0033CC"/>
        </w:rPr>
        <w:t>Angu</w:t>
      </w:r>
      <w:r>
        <w:rPr>
          <w:color w:val="0033CC"/>
        </w:rPr>
        <w:t>lar</w:t>
      </w:r>
      <w:r>
        <w:rPr>
          <w:rFonts w:hint="eastAsia"/>
          <w:color w:val="0033CC"/>
        </w:rPr>
        <w:t>中可以通过Te</w:t>
      </w:r>
      <w:r>
        <w:rPr>
          <w:color w:val="0033CC"/>
        </w:rPr>
        <w:t>mplateUrl</w:t>
      </w:r>
      <w:r>
        <w:rPr>
          <w:rFonts w:hint="eastAsia"/>
          <w:color w:val="0033CC"/>
        </w:rPr>
        <w:t>异步加载模板，那控制器可以异步加载吗？</w:t>
      </w:r>
    </w:p>
    <w:p>
      <w:pPr>
        <w:pStyle w:val="4"/>
        <w:numPr>
          <w:ilvl w:val="0"/>
          <w:numId w:val="1"/>
        </w:numPr>
        <w:spacing w:line="360" w:lineRule="auto"/>
        <w:ind w:firstLineChars="0"/>
        <w:rPr>
          <w:color w:val="0033CC"/>
          <w:szCs w:val="21"/>
        </w:rPr>
      </w:pPr>
      <w:r>
        <w:rPr>
          <w:color w:val="0033CC"/>
        </w:rPr>
        <w:t>Angular中的作用域链的构成原理是什么？对于绑定有什么帮助？</w:t>
      </w:r>
    </w:p>
    <w:p>
      <w:pPr>
        <w:pStyle w:val="4"/>
        <w:numPr>
          <w:ilvl w:val="0"/>
          <w:numId w:val="1"/>
        </w:numPr>
        <w:spacing w:line="360" w:lineRule="auto"/>
        <w:ind w:firstLineChars="0"/>
        <w:rPr>
          <w:color w:val="0033CC"/>
          <w:szCs w:val="21"/>
        </w:rPr>
      </w:pPr>
      <w:r>
        <w:rPr>
          <w:color w:val="0033CC"/>
        </w:rPr>
        <w:t>Angular过滤器都有哪些？</w:t>
      </w:r>
    </w:p>
    <w:p>
      <w:pPr>
        <w:pStyle w:val="4"/>
        <w:numPr>
          <w:ilvl w:val="0"/>
          <w:numId w:val="1"/>
        </w:numPr>
        <w:spacing w:line="360" w:lineRule="auto"/>
        <w:ind w:firstLineChars="0"/>
        <w:rPr>
          <w:color w:val="0033CC"/>
          <w:szCs w:val="21"/>
        </w:rPr>
      </w:pPr>
      <w:r>
        <w:rPr>
          <w:color w:val="0033CC"/>
        </w:rPr>
        <w:t>Angular中能否自定义过滤器？怎么定义？</w:t>
      </w:r>
    </w:p>
    <w:p>
      <w:pPr>
        <w:pStyle w:val="4"/>
        <w:numPr>
          <w:ilvl w:val="0"/>
          <w:numId w:val="1"/>
        </w:numPr>
        <w:spacing w:line="360" w:lineRule="auto"/>
        <w:ind w:firstLineChars="0"/>
        <w:rPr>
          <w:color w:val="0033CC"/>
          <w:szCs w:val="21"/>
        </w:rPr>
      </w:pPr>
      <w:r>
        <w:rPr>
          <w:color w:val="0033CC"/>
        </w:rPr>
        <w:t>Angular中ngRepeat指令有什么作用？它的作用域有什么特点？</w:t>
      </w:r>
    </w:p>
    <w:p>
      <w:pPr>
        <w:pStyle w:val="4"/>
        <w:numPr>
          <w:ilvl w:val="0"/>
          <w:numId w:val="1"/>
        </w:numPr>
        <w:spacing w:line="360" w:lineRule="auto"/>
        <w:ind w:firstLineChars="0"/>
        <w:rPr>
          <w:color w:val="0033CC"/>
          <w:szCs w:val="21"/>
        </w:rPr>
      </w:pPr>
      <w:r>
        <w:rPr>
          <w:color w:val="0033CC"/>
        </w:rPr>
        <w:t>Angular中与ngRepeat指令相关的常用过滤有哪些？它们的作用是什么？</w:t>
      </w:r>
    </w:p>
    <w:p>
      <w:pPr>
        <w:pStyle w:val="4"/>
        <w:numPr>
          <w:ilvl w:val="0"/>
          <w:numId w:val="1"/>
        </w:numPr>
        <w:spacing w:line="360" w:lineRule="auto"/>
        <w:ind w:firstLineChars="0"/>
        <w:rPr>
          <w:color w:val="0033CC"/>
          <w:szCs w:val="21"/>
        </w:rPr>
      </w:pPr>
      <w:r>
        <w:rPr>
          <w:color w:val="0033CC"/>
        </w:rPr>
        <w:t>Angular中怎么提高ngRepeat的性能？</w:t>
      </w:r>
    </w:p>
    <w:p>
      <w:pPr>
        <w:pStyle w:val="4"/>
        <w:numPr>
          <w:ilvl w:val="0"/>
          <w:numId w:val="1"/>
        </w:numPr>
        <w:spacing w:line="360" w:lineRule="auto"/>
        <w:ind w:firstLineChars="0"/>
        <w:rPr>
          <w:color w:val="0033CC"/>
          <w:szCs w:val="21"/>
        </w:rPr>
      </w:pPr>
      <w:r>
        <w:rPr>
          <w:color w:val="0033CC"/>
        </w:rPr>
        <w:t>Angular中$rootscope是什么（服务service还是提供者provider）？它有什么用？</w:t>
      </w:r>
    </w:p>
    <w:p>
      <w:pPr>
        <w:pStyle w:val="4"/>
        <w:numPr>
          <w:ilvl w:val="0"/>
          <w:numId w:val="1"/>
        </w:numPr>
        <w:spacing w:line="360" w:lineRule="auto"/>
        <w:ind w:firstLineChars="0"/>
        <w:rPr>
          <w:color w:val="0033CC"/>
          <w:szCs w:val="21"/>
        </w:rPr>
      </w:pPr>
      <w:r>
        <w:rPr>
          <w:color w:val="0033CC"/>
        </w:rPr>
        <w:t>Angular中的$http服务是Angular中自带的还是在其它模块中？它有什么作用？支持哪些常用方法？</w:t>
      </w:r>
    </w:p>
    <w:p>
      <w:pPr>
        <w:pStyle w:val="4"/>
        <w:numPr>
          <w:ilvl w:val="0"/>
          <w:numId w:val="1"/>
        </w:numPr>
        <w:spacing w:line="360" w:lineRule="auto"/>
        <w:ind w:firstLineChars="0"/>
        <w:rPr>
          <w:color w:val="0033CC"/>
          <w:szCs w:val="21"/>
        </w:rPr>
      </w:pPr>
      <w:r>
        <w:rPr>
          <w:color w:val="0033CC"/>
        </w:rPr>
        <w:t>Angular中的$httpProvider有什么用？与$http的关系是什么？</w:t>
      </w:r>
    </w:p>
    <w:p>
      <w:pPr>
        <w:pStyle w:val="4"/>
        <w:numPr>
          <w:ilvl w:val="0"/>
          <w:numId w:val="1"/>
        </w:numPr>
        <w:spacing w:line="360" w:lineRule="auto"/>
        <w:ind w:firstLineChars="0"/>
        <w:rPr>
          <w:color w:val="0033CC"/>
          <w:szCs w:val="21"/>
        </w:rPr>
      </w:pPr>
      <w:r>
        <w:rPr>
          <w:color w:val="0033CC"/>
        </w:rPr>
        <w:t>Angular中的如何获取指定的模块？</w:t>
      </w:r>
    </w:p>
    <w:p>
      <w:pPr>
        <w:pStyle w:val="4"/>
        <w:numPr>
          <w:ilvl w:val="0"/>
          <w:numId w:val="1"/>
        </w:numPr>
        <w:spacing w:line="360" w:lineRule="auto"/>
        <w:ind w:firstLineChars="0"/>
        <w:rPr>
          <w:color w:val="0033CC"/>
          <w:szCs w:val="21"/>
        </w:rPr>
      </w:pPr>
      <w:r>
        <w:rPr>
          <w:color w:val="0033CC"/>
        </w:rPr>
        <w:t>Angular中定义模块时第2个参数有什么作用？</w:t>
      </w:r>
    </w:p>
    <w:p>
      <w:pPr>
        <w:pStyle w:val="4"/>
        <w:numPr>
          <w:ilvl w:val="0"/>
          <w:numId w:val="1"/>
        </w:numPr>
        <w:spacing w:line="360" w:lineRule="auto"/>
        <w:ind w:firstLineChars="0"/>
        <w:rPr>
          <w:color w:val="0033CC"/>
          <w:szCs w:val="21"/>
        </w:rPr>
      </w:pPr>
      <w:r>
        <w:rPr>
          <w:color w:val="0033CC"/>
        </w:rPr>
        <w:t>Angular中ngResource模块有什么用？</w:t>
      </w:r>
    </w:p>
    <w:p>
      <w:pPr>
        <w:pStyle w:val="4"/>
        <w:numPr>
          <w:ilvl w:val="0"/>
          <w:numId w:val="1"/>
        </w:numPr>
        <w:spacing w:line="360" w:lineRule="auto"/>
        <w:ind w:firstLineChars="0"/>
        <w:rPr>
          <w:color w:val="0033CC"/>
          <w:szCs w:val="21"/>
        </w:rPr>
      </w:pPr>
      <w:r>
        <w:rPr>
          <w:color w:val="0033CC"/>
        </w:rPr>
        <w:t>Angular中ngAnimate模块有什么用？能否与animate.css动画库配合使用？</w:t>
      </w:r>
    </w:p>
    <w:p>
      <w:pPr>
        <w:pStyle w:val="4"/>
        <w:numPr>
          <w:ilvl w:val="0"/>
          <w:numId w:val="1"/>
        </w:numPr>
        <w:spacing w:line="360" w:lineRule="auto"/>
        <w:ind w:firstLineChars="0"/>
        <w:rPr>
          <w:color w:val="0033CC"/>
          <w:szCs w:val="21"/>
        </w:rPr>
      </w:pPr>
      <w:r>
        <w:rPr>
          <w:color w:val="0033CC"/>
        </w:rPr>
        <w:t>Angular中ngRoute模块有什么用？怎么定义路由？ngView指令有什么用？</w:t>
      </w:r>
    </w:p>
    <w:p>
      <w:pPr>
        <w:pStyle w:val="4"/>
        <w:numPr>
          <w:ilvl w:val="0"/>
          <w:numId w:val="1"/>
        </w:numPr>
        <w:spacing w:line="360" w:lineRule="auto"/>
        <w:ind w:firstLineChars="0"/>
        <w:rPr>
          <w:color w:val="0033CC"/>
          <w:szCs w:val="21"/>
        </w:rPr>
      </w:pPr>
      <w:r>
        <w:rPr>
          <w:color w:val="0033CC"/>
        </w:rPr>
        <w:t>你用过uiRoute吗？与ngRoute有什么区别？</w:t>
      </w:r>
    </w:p>
    <w:p>
      <w:pPr>
        <w:pStyle w:val="4"/>
        <w:numPr>
          <w:ilvl w:val="0"/>
          <w:numId w:val="1"/>
        </w:numPr>
        <w:spacing w:line="360" w:lineRule="auto"/>
        <w:ind w:firstLineChars="0"/>
        <w:rPr>
          <w:color w:val="0033CC"/>
          <w:szCs w:val="21"/>
        </w:rPr>
      </w:pPr>
      <w:r>
        <w:rPr>
          <w:color w:val="0033CC"/>
        </w:rPr>
        <w:t>Angular是否支持类于SSI的功能？</w:t>
      </w:r>
    </w:p>
    <w:p>
      <w:pPr>
        <w:pStyle w:val="4"/>
        <w:numPr>
          <w:ilvl w:val="0"/>
          <w:numId w:val="1"/>
        </w:numPr>
        <w:spacing w:line="360" w:lineRule="auto"/>
        <w:ind w:firstLineChars="0"/>
        <w:rPr>
          <w:color w:val="0033CC"/>
          <w:szCs w:val="21"/>
        </w:rPr>
      </w:pPr>
      <w:r>
        <w:rPr>
          <w:color w:val="0033CC"/>
        </w:rPr>
        <w:t>Angular模块中都可以定义什么东西？</w:t>
      </w:r>
    </w:p>
    <w:p>
      <w:pPr>
        <w:pStyle w:val="4"/>
        <w:numPr>
          <w:ilvl w:val="0"/>
          <w:numId w:val="1"/>
        </w:numPr>
        <w:spacing w:line="360" w:lineRule="auto"/>
        <w:ind w:firstLineChars="0"/>
        <w:rPr>
          <w:color w:val="0033CC"/>
          <w:szCs w:val="21"/>
        </w:rPr>
      </w:pPr>
      <w:r>
        <w:rPr>
          <w:rFonts w:hint="eastAsia"/>
          <w:color w:val="0033CC"/>
        </w:rPr>
        <w:t>你自定义过Angu</w:t>
      </w:r>
      <w:r>
        <w:rPr>
          <w:color w:val="0033CC"/>
        </w:rPr>
        <w:t>lar</w:t>
      </w:r>
      <w:r>
        <w:rPr>
          <w:rFonts w:hint="eastAsia"/>
          <w:color w:val="0033CC"/>
        </w:rPr>
        <w:t>的指令吗？实现了什么功能？</w:t>
      </w:r>
    </w:p>
    <w:p>
      <w:pPr>
        <w:pStyle w:val="4"/>
        <w:numPr>
          <w:ilvl w:val="0"/>
          <w:numId w:val="1"/>
        </w:numPr>
        <w:spacing w:line="360" w:lineRule="auto"/>
        <w:ind w:firstLineChars="0"/>
        <w:rPr>
          <w:color w:val="0033CC"/>
          <w:szCs w:val="21"/>
        </w:rPr>
      </w:pPr>
      <w:r>
        <w:rPr>
          <w:rFonts w:hint="eastAsia"/>
          <w:color w:val="0033CC"/>
        </w:rPr>
        <w:t>Angular中隔离作用域中的属性不能自由定义，只能映射过来，其中的@、&amp;、=分别有什么用？</w:t>
      </w:r>
    </w:p>
    <w:p>
      <w:pPr>
        <w:pStyle w:val="4"/>
        <w:numPr>
          <w:ilvl w:val="0"/>
          <w:numId w:val="1"/>
        </w:numPr>
        <w:spacing w:line="360" w:lineRule="auto"/>
        <w:ind w:firstLineChars="0"/>
        <w:rPr>
          <w:color w:val="0033CC"/>
          <w:szCs w:val="21"/>
        </w:rPr>
      </w:pPr>
      <w:r>
        <w:rPr>
          <w:rFonts w:hint="eastAsia"/>
          <w:color w:val="0033CC"/>
        </w:rPr>
        <w:t>Angu</w:t>
      </w:r>
      <w:r>
        <w:rPr>
          <w:color w:val="0033CC"/>
        </w:rPr>
        <w:t>lar</w:t>
      </w:r>
      <w:r>
        <w:rPr>
          <w:rFonts w:hint="eastAsia"/>
          <w:color w:val="0033CC"/>
        </w:rPr>
        <w:t>中的组件（Comp</w:t>
      </w:r>
      <w:r>
        <w:rPr>
          <w:color w:val="0033CC"/>
        </w:rPr>
        <w:t>onent</w:t>
      </w:r>
      <w:r>
        <w:rPr>
          <w:rFonts w:hint="eastAsia"/>
          <w:color w:val="0033CC"/>
        </w:rPr>
        <w:t>）你用过吗？</w:t>
      </w:r>
    </w:p>
    <w:p>
      <w:pPr>
        <w:pStyle w:val="4"/>
        <w:numPr>
          <w:ilvl w:val="0"/>
          <w:numId w:val="1"/>
        </w:numPr>
        <w:spacing w:line="360" w:lineRule="auto"/>
        <w:ind w:firstLineChars="0"/>
        <w:rPr>
          <w:color w:val="0033CC"/>
          <w:szCs w:val="21"/>
        </w:rPr>
      </w:pPr>
      <w:r>
        <w:rPr>
          <w:rFonts w:hint="eastAsia"/>
          <w:color w:val="0033CC"/>
        </w:rPr>
        <w:t>Angu</w:t>
      </w:r>
      <w:r>
        <w:rPr>
          <w:color w:val="0033CC"/>
        </w:rPr>
        <w:t>lar2</w:t>
      </w:r>
      <w:r>
        <w:rPr>
          <w:rFonts w:hint="eastAsia"/>
          <w:color w:val="0033CC"/>
        </w:rPr>
        <w:t>你了解吗？</w:t>
      </w:r>
    </w:p>
    <w:p>
      <w:pPr>
        <w:pStyle w:val="4"/>
        <w:numPr>
          <w:ilvl w:val="0"/>
          <w:numId w:val="1"/>
        </w:numPr>
        <w:spacing w:line="360" w:lineRule="auto"/>
        <w:ind w:firstLineChars="0"/>
        <w:rPr>
          <w:color w:val="0033CC"/>
          <w:szCs w:val="21"/>
        </w:rPr>
      </w:pPr>
      <w:r>
        <w:rPr>
          <w:rFonts w:hint="eastAsia"/>
          <w:color w:val="0033CC"/>
        </w:rPr>
        <w:t>Ang</w:t>
      </w:r>
      <w:r>
        <w:rPr>
          <w:color w:val="0033CC"/>
        </w:rPr>
        <w:t>ular</w:t>
      </w:r>
      <w:r>
        <w:rPr>
          <w:rFonts w:hint="eastAsia"/>
          <w:color w:val="0033CC"/>
        </w:rPr>
        <w:t>中ngT</w:t>
      </w:r>
      <w:r>
        <w:rPr>
          <w:color w:val="0033CC"/>
        </w:rPr>
        <w:t>ransclude</w:t>
      </w:r>
      <w:r>
        <w:rPr>
          <w:rFonts w:hint="eastAsia"/>
          <w:color w:val="0033CC"/>
        </w:rPr>
        <w:t>指令有什么用？</w:t>
      </w:r>
    </w:p>
    <w:p>
      <w:pPr>
        <w:pStyle w:val="4"/>
        <w:numPr>
          <w:ilvl w:val="0"/>
          <w:numId w:val="1"/>
        </w:numPr>
        <w:spacing w:line="360" w:lineRule="auto"/>
        <w:ind w:firstLineChars="0"/>
        <w:rPr>
          <w:color w:val="0033CC"/>
          <w:szCs w:val="21"/>
        </w:rPr>
      </w:pPr>
      <w:r>
        <w:rPr>
          <w:color w:val="0033CC"/>
        </w:rPr>
        <w:t>Angular</w:t>
      </w:r>
      <w:r>
        <w:rPr>
          <w:rFonts w:hint="eastAsia"/>
          <w:color w:val="0033CC"/>
        </w:rPr>
        <w:t>中用</w:t>
      </w:r>
      <w:r>
        <w:rPr>
          <w:color w:val="0033CC"/>
        </w:rPr>
        <w:t>哪</w:t>
      </w:r>
      <w:r>
        <w:rPr>
          <w:rFonts w:hint="eastAsia"/>
          <w:color w:val="0033CC"/>
        </w:rPr>
        <w:t>个</w:t>
      </w:r>
      <w:r>
        <w:rPr>
          <w:color w:val="0033CC"/>
        </w:rPr>
        <w:t>服务能</w:t>
      </w:r>
      <w:r>
        <w:rPr>
          <w:rFonts w:hint="eastAsia"/>
          <w:color w:val="0033CC"/>
        </w:rPr>
        <w:t>动态</w:t>
      </w:r>
      <w:r>
        <w:rPr>
          <w:color w:val="0033CC"/>
        </w:rPr>
        <w:t>加载将模板</w:t>
      </w:r>
      <w:r>
        <w:rPr>
          <w:rFonts w:hint="eastAsia"/>
          <w:color w:val="0033CC"/>
        </w:rPr>
        <w:t>？加</w:t>
      </w:r>
      <w:r>
        <w:rPr>
          <w:color w:val="0033CC"/>
        </w:rPr>
        <w:t>载之后用哪个服务可以编译</w:t>
      </w:r>
      <w:r>
        <w:rPr>
          <w:rFonts w:hint="eastAsia"/>
          <w:color w:val="0033CC"/>
        </w:rPr>
        <w:t>模板</w:t>
      </w:r>
      <w:r>
        <w:rPr>
          <w:color w:val="0033CC"/>
        </w:rPr>
        <w:t>？</w:t>
      </w:r>
    </w:p>
    <w:p>
      <w:pPr>
        <w:pStyle w:val="4"/>
        <w:numPr>
          <w:ilvl w:val="0"/>
          <w:numId w:val="1"/>
        </w:numPr>
        <w:spacing w:line="360" w:lineRule="auto"/>
        <w:ind w:firstLineChars="0"/>
        <w:rPr>
          <w:color w:val="0033CC"/>
          <w:szCs w:val="21"/>
        </w:rPr>
      </w:pPr>
      <w:r>
        <w:rPr>
          <w:color w:val="0033CC"/>
        </w:rPr>
        <w:t>angular</w:t>
      </w:r>
      <w:r>
        <w:rPr>
          <w:rFonts w:hint="eastAsia"/>
          <w:color w:val="0033CC"/>
        </w:rPr>
        <w:t>.bootstrap()方法</w:t>
      </w:r>
      <w:r>
        <w:rPr>
          <w:color w:val="0033CC"/>
        </w:rPr>
        <w:t>有什么用？</w:t>
      </w:r>
      <w:r>
        <w:rPr>
          <w:rFonts w:hint="eastAsia"/>
          <w:color w:val="0033CC"/>
        </w:rPr>
        <w:t>a</w:t>
      </w:r>
      <w:r>
        <w:rPr>
          <w:color w:val="0033CC"/>
        </w:rPr>
        <w:t>ngular.injector</w:t>
      </w:r>
      <w:r>
        <w:rPr>
          <w:rFonts w:hint="eastAsia"/>
          <w:color w:val="0033CC"/>
        </w:rPr>
        <w:t>()方法</w:t>
      </w:r>
      <w:r>
        <w:rPr>
          <w:color w:val="0033CC"/>
        </w:rPr>
        <w:t>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E1736"/>
    <w:multiLevelType w:val="multilevel"/>
    <w:tmpl w:val="36EE173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9037F9"/>
    <w:rsid w:val="1E2E3E82"/>
    <w:rsid w:val="295D1A67"/>
    <w:rsid w:val="47703558"/>
    <w:rsid w:val="4ACF1F54"/>
    <w:rsid w:val="7E4C7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hama</dc:creator>
  <cp:lastModifiedBy>志远</cp:lastModifiedBy>
  <dcterms:modified xsi:type="dcterms:W3CDTF">2017-11-13T07:53:37Z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