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라벨업 (LabelUp) 디자인 시스템</w:t>
      </w:r>
    </w:p>
    <w:p>
      <w:r>
        <w:rPr>
          <w:b/>
        </w:rPr>
        <w:t>브랜드 컬러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색상 코드</w:t>
            </w:r>
          </w:p>
        </w:tc>
      </w:tr>
      <w:tr>
        <w:tc>
          <w:tcPr>
            <w:tcW w:type="dxa" w:w="4320"/>
          </w:tcPr>
          <w:p>
            <w:r>
              <w:t>Primary Purple</w:t>
            </w:r>
          </w:p>
        </w:tc>
        <w:tc>
          <w:tcPr>
            <w:tcW w:type="dxa" w:w="4320"/>
          </w:tcPr>
          <w:p>
            <w:r>
              <w:t>#6B5BFF</w:t>
            </w:r>
          </w:p>
        </w:tc>
      </w:tr>
      <w:tr>
        <w:tc>
          <w:tcPr>
            <w:tcW w:type="dxa" w:w="4320"/>
          </w:tcPr>
          <w:p>
            <w:r>
              <w:t>Primary Blue</w:t>
            </w:r>
          </w:p>
        </w:tc>
        <w:tc>
          <w:tcPr>
            <w:tcW w:type="dxa" w:w="4320"/>
          </w:tcPr>
          <w:p>
            <w:r>
              <w:t>#3B82F6</w:t>
            </w:r>
          </w:p>
        </w:tc>
      </w:tr>
      <w:tr>
        <w:tc>
          <w:tcPr>
            <w:tcW w:type="dxa" w:w="4320"/>
          </w:tcPr>
          <w:p>
            <w:r>
              <w:t>Secondary Purple</w:t>
            </w:r>
          </w:p>
        </w:tc>
        <w:tc>
          <w:tcPr>
            <w:tcW w:type="dxa" w:w="4320"/>
          </w:tcPr>
          <w:p>
            <w:r>
              <w:t>#8B7CFF</w:t>
            </w:r>
          </w:p>
        </w:tc>
      </w:tr>
      <w:tr>
        <w:tc>
          <w:tcPr>
            <w:tcW w:type="dxa" w:w="4320"/>
          </w:tcPr>
          <w:p>
            <w:r>
              <w:t>Accent Cyan</w:t>
            </w:r>
          </w:p>
        </w:tc>
        <w:tc>
          <w:tcPr>
            <w:tcW w:type="dxa" w:w="4320"/>
          </w:tcPr>
          <w:p>
            <w:r>
              <w:t>#61D9FF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#FAFBFF</w:t>
            </w:r>
          </w:p>
        </w:tc>
      </w:tr>
      <w:tr>
        <w:tc>
          <w:tcPr>
            <w:tcW w:type="dxa" w:w="4320"/>
          </w:tcPr>
          <w:p>
            <w:r>
              <w:t>Card Background</w:t>
            </w:r>
          </w:p>
        </w:tc>
        <w:tc>
          <w:tcPr>
            <w:tcW w:type="dxa" w:w="4320"/>
          </w:tcPr>
          <w:p>
            <w:r>
              <w:t>#FFFFFF</w:t>
            </w:r>
          </w:p>
        </w:tc>
      </w:tr>
      <w:tr>
        <w:tc>
          <w:tcPr>
            <w:tcW w:type="dxa" w:w="4320"/>
          </w:tcPr>
          <w:p>
            <w:r>
              <w:t>Border</w:t>
            </w:r>
          </w:p>
        </w:tc>
        <w:tc>
          <w:tcPr>
            <w:tcW w:type="dxa" w:w="4320"/>
          </w:tcPr>
          <w:p>
            <w:r>
              <w:t>#ECEEF5</w:t>
            </w:r>
          </w:p>
        </w:tc>
      </w:tr>
      <w:tr>
        <w:tc>
          <w:tcPr>
            <w:tcW w:type="dxa" w:w="4320"/>
          </w:tcPr>
          <w:p>
            <w:r>
              <w:t>Text Primary</w:t>
            </w:r>
          </w:p>
        </w:tc>
        <w:tc>
          <w:tcPr>
            <w:tcW w:type="dxa" w:w="4320"/>
          </w:tcPr>
          <w:p>
            <w:r>
              <w:t>#171923</w:t>
            </w:r>
          </w:p>
        </w:tc>
      </w:tr>
      <w:tr>
        <w:tc>
          <w:tcPr>
            <w:tcW w:type="dxa" w:w="4320"/>
          </w:tcPr>
          <w:p>
            <w:r>
              <w:t>Text Secondary</w:t>
            </w:r>
          </w:p>
        </w:tc>
        <w:tc>
          <w:tcPr>
            <w:tcW w:type="dxa" w:w="4320"/>
          </w:tcPr>
          <w:p>
            <w:r>
              <w:t>#5F6473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#A7AEBC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#25C26E</w:t>
            </w:r>
          </w:p>
        </w:tc>
      </w:tr>
      <w:tr>
        <w:tc>
          <w:tcPr>
            <w:tcW w:type="dxa" w:w="4320"/>
          </w:tcPr>
          <w:p>
            <w:r>
              <w:t>Warning</w:t>
            </w:r>
          </w:p>
        </w:tc>
        <w:tc>
          <w:tcPr>
            <w:tcW w:type="dxa" w:w="4320"/>
          </w:tcPr>
          <w:p>
            <w:r>
              <w:t>#FFB648</w:t>
            </w:r>
          </w:p>
        </w:tc>
      </w:tr>
      <w:tr>
        <w:tc>
          <w:tcPr>
            <w:tcW w:type="dxa" w:w="4320"/>
          </w:tcPr>
          <w:p>
            <w:r>
              <w:t>Danger</w:t>
            </w:r>
          </w:p>
        </w:tc>
        <w:tc>
          <w:tcPr>
            <w:tcW w:type="dxa" w:w="4320"/>
          </w:tcPr>
          <w:p>
            <w:r>
              <w:t>#FF5B7F</w:t>
            </w:r>
          </w:p>
        </w:tc>
      </w:tr>
    </w:tbl>
    <w:p>
      <w:pPr>
        <w:pStyle w:val="Heading2"/>
      </w:pPr>
      <w:r>
        <w:t>Gradient</w:t>
      </w:r>
    </w:p>
    <w:p>
      <w:r>
        <w:t>Primary:</w:t>
        <w:br/>
        <w:t>#6B5BFF → #5E7BFF → #3B82F6</w:t>
        <w:br/>
        <w:br/>
        <w:t>AI Glow:</w:t>
        <w:br/>
        <w:t>#6B5BFF → #8B7CFF → #61D9FF</w:t>
      </w:r>
    </w:p>
    <w:p>
      <w:pPr>
        <w:pStyle w:val="Heading2"/>
      </w:pPr>
      <w:r>
        <w:t>Typography</w:t>
      </w:r>
    </w:p>
    <w:p>
      <w:r>
        <w:t>한글 : Pretendard / SUIT</w:t>
        <w:br/>
        <w:t>영문 : Inter / Plus Jakarta Sans</w:t>
      </w:r>
    </w:p>
    <w:p>
      <w:pPr>
        <w:pStyle w:val="Heading2"/>
      </w:pPr>
      <w:r>
        <w:t>Radius</w:t>
      </w:r>
    </w:p>
    <w:p>
      <w:r>
        <w:t>Button : 14px</w:t>
        <w:br/>
        <w:t>Input : 16px</w:t>
        <w:br/>
        <w:t>Card : 22px</w:t>
        <w:br/>
        <w:t>Popup : 28px</w:t>
        <w:br/>
        <w:t>Hero : 32px</w:t>
      </w:r>
    </w:p>
    <w:p>
      <w:pPr>
        <w:pStyle w:val="Heading2"/>
      </w:pPr>
      <w:r>
        <w:t>Spacing</w:t>
      </w:r>
    </w:p>
    <w:p>
      <w:r>
        <w:t>4, 8, 12, 16, 24, 32, 48, 64, 96 (8pt Grid)</w:t>
      </w:r>
    </w:p>
    <w:p>
      <w:pPr>
        <w:pStyle w:val="Heading2"/>
      </w:pPr>
      <w:r>
        <w:t>Shadow</w:t>
      </w:r>
    </w:p>
    <w:p>
      <w:r>
        <w:t>Card : 0 8px 30px rgba(44,62,80,.05)</w:t>
        <w:br/>
        <w:t>Popup : 0 18px 60px rgba(44,62,80,.08)</w:t>
        <w:br/>
        <w:t>Hero : 0 30px 80px rgba(107,91,255,.12)</w:t>
        <w:br/>
        <w:t>Button : 0 10px 25px rgba(107,91,255,.25)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