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Next Year Roadmap</w:t>
      </w:r>
    </w:p>
    <w:p>
      <w:pPr>
        <w:pStyle w:val="Heading2"/>
      </w:pPr>
      <w:r>
        <w:t>Framework Decoupling</w:t>
      </w:r>
    </w:p>
    <w:p>
      <w:pPr>
        <w:pStyle w:val="ListBullet"/>
      </w:pPr>
      <w:r>
        <w:t>Systematically identify all dependencies on the ASP.NET Zero framework.</w:t>
      </w:r>
    </w:p>
    <w:p>
      <w:pPr>
        <w:pStyle w:val="ListBullet"/>
      </w:pPr>
      <w:r>
        <w:t>Rewrite core utility and business functions with custom code, abstracting them from the framework.</w:t>
      </w:r>
    </w:p>
    <w:p>
      <w:pPr>
        <w:pStyle w:val="ListBullet"/>
      </w:pPr>
      <w:r>
        <w:t>Create generic, reusable services for common functionalities (data access, notifications, logging) on both .NET and Angular sides.</w:t>
      </w:r>
    </w:p>
    <w:p>
      <w:pPr>
        <w:pStyle w:val="Heading2"/>
      </w:pPr>
      <w:r>
        <w:t>Observability &amp; Monitoring</w:t>
      </w:r>
    </w:p>
    <w:p>
      <w:pPr>
        <w:pStyle w:val="ListBullet"/>
      </w:pPr>
      <w:r>
        <w:t>Integrate Azure Application Insights across all .NET layers (API, business logic, data access) and Angular frontend.</w:t>
      </w:r>
    </w:p>
    <w:p>
      <w:pPr>
        <w:pStyle w:val="ListBullet"/>
      </w:pPr>
      <w:r>
        <w:t>Develop common service/middleware for Application Insights in both Angular and .NET.</w:t>
      </w:r>
    </w:p>
    <w:p>
      <w:pPr>
        <w:pStyle w:val="Heading2"/>
      </w:pPr>
      <w:r>
        <w:t>Background Jobs Optimization</w:t>
      </w:r>
    </w:p>
    <w:p>
      <w:pPr>
        <w:pStyle w:val="ListBullet"/>
      </w:pPr>
      <w:r>
        <w:t>Review and refactor all background jobs to be fully asynchronous using async/await.</w:t>
      </w:r>
    </w:p>
    <w:p>
      <w:pPr>
        <w:pStyle w:val="ListBullet"/>
      </w:pPr>
      <w:r>
        <w:t>Ensure correct use of multi-threading.</w:t>
      </w:r>
    </w:p>
    <w:p>
      <w:pPr>
        <w:pStyle w:val="ListBullet"/>
      </w:pPr>
      <w:r>
        <w:t>Migrate long-running tasks to scalable worker services (Azure Functions, WebJobs).</w:t>
      </w:r>
    </w:p>
    <w:p>
      <w:pPr>
        <w:pStyle w:val="Heading2"/>
      </w:pPr>
      <w:r>
        <w:t>Database &amp; Performance</w:t>
      </w:r>
    </w:p>
    <w:p>
      <w:pPr>
        <w:pStyle w:val="ListBullet"/>
      </w:pPr>
      <w:r>
        <w:t>Plan and execute migration from Entity Framework to Dapper for performance-critical data queries.</w:t>
      </w:r>
    </w:p>
    <w:p>
      <w:pPr>
        <w:pStyle w:val="Heading2"/>
      </w:pPr>
      <w:r>
        <w:t>Security Enhancements</w:t>
      </w:r>
    </w:p>
    <w:p>
      <w:pPr>
        <w:pStyle w:val="ListBullet"/>
      </w:pPr>
      <w:r>
        <w:t>Integrate OWASP ZAP security scanning tools into CI/CD pipeline.</w:t>
      </w:r>
    </w:p>
    <w:p>
      <w:pPr>
        <w:pStyle w:val="ListBullet"/>
      </w:pPr>
      <w:r>
        <w:t>Remove high and medium vulnerability packages from dependencies.</w:t>
      </w:r>
    </w:p>
    <w:p>
      <w:pPr>
        <w:pStyle w:val="Heading2"/>
      </w:pPr>
      <w:r>
        <w:t>Testing &amp; Quality Assurance</w:t>
      </w:r>
    </w:p>
    <w:p>
      <w:pPr>
        <w:pStyle w:val="ListBullet"/>
      </w:pPr>
      <w:r>
        <w:t>Build robust integration test suite using Cypress or Selenium.</w:t>
      </w:r>
    </w:p>
    <w:p>
      <w:pPr>
        <w:pStyle w:val="ListBullet"/>
      </w:pPr>
      <w:r>
        <w:t>Integrate static code analysis tools (SonarQube, Veracode, Snyk).</w:t>
      </w:r>
    </w:p>
    <w:p>
      <w:pPr>
        <w:pStyle w:val="Heading2"/>
      </w:pPr>
      <w:r>
        <w:t>Codebase Cleanup</w:t>
      </w:r>
    </w:p>
    <w:p>
      <w:pPr>
        <w:pStyle w:val="ListBullet"/>
      </w:pPr>
      <w:r>
        <w:t>Remove unused projects (old MVC projects, startup samples) from .NET solution.</w:t>
      </w:r>
    </w:p>
    <w:p>
      <w:pPr>
        <w:pStyle w:val="ListBullet"/>
      </w:pPr>
      <w:r>
        <w:t>Prune unused NuGet and NPM packages.</w:t>
      </w:r>
    </w:p>
    <w:p>
      <w:pPr>
        <w:pStyle w:val="Heading2"/>
      </w:pPr>
      <w:r>
        <w:t>Frontend Modernization</w:t>
      </w:r>
    </w:p>
    <w:p>
      <w:pPr>
        <w:pStyle w:val="ListBullet"/>
      </w:pPr>
      <w:r>
        <w:t>Upgrade Angular from version 12 to 19+.</w:t>
      </w:r>
    </w:p>
    <w:p>
      <w:pPr>
        <w:pStyle w:val="ListBullet"/>
      </w:pPr>
      <w:r>
        <w:t>Refactor components to use Angular Signals for efficient state management.</w:t>
      </w:r>
    </w:p>
    <w:p>
      <w:pPr>
        <w:pStyle w:val="ListBullet"/>
      </w:pPr>
      <w:r>
        <w:t>Implement deferrable views and new control flow features to improve page load times.</w:t>
      </w:r>
    </w:p>
    <w:p>
      <w:pPr>
        <w:pStyle w:val="ListBullet"/>
      </w:pPr>
      <w:r>
        <w:t>Identify part of the UI and rebuild as a micro frontend.</w:t>
      </w:r>
    </w:p>
    <w:p>
      <w:pPr>
        <w:pStyle w:val="Heading2"/>
      </w:pPr>
      <w:r>
        <w:t>API Management</w:t>
      </w:r>
    </w:p>
    <w:p>
      <w:pPr>
        <w:pStyle w:val="ListBullet"/>
      </w:pPr>
      <w:r>
        <w:t>Integrate Azure API Management (APIM) as a facade for the existing monolith.</w:t>
      </w:r>
    </w:p>
    <w:p>
      <w:pPr>
        <w:pStyle w:val="Heading2"/>
      </w:pPr>
      <w:r>
        <w:t>Source Control Modernization</w:t>
      </w:r>
    </w:p>
    <w:p>
      <w:pPr>
        <w:pStyle w:val="ListBullet"/>
      </w:pPr>
      <w:r>
        <w:t>Migrate source control from TFS to GitHub.</w:t>
      </w:r>
    </w:p>
    <w:p>
      <w:pPr>
        <w:pStyle w:val="Heading2"/>
      </w:pPr>
      <w:r>
        <w:t>Design System</w:t>
      </w:r>
    </w:p>
    <w:p>
      <w:pPr>
        <w:pStyle w:val="ListBullet"/>
      </w:pPr>
      <w:r>
        <w:t>Establish a formal design system with defined colors, fonts, and component guidelines.</w:t>
      </w:r>
    </w:p>
    <w:p>
      <w:pPr>
        <w:pStyle w:val="Heading2"/>
      </w:pPr>
      <w:r>
        <w:t>Microservices Architecture</w:t>
      </w:r>
    </w:p>
    <w:p>
      <w:pPr>
        <w:pStyle w:val="ListBullet"/>
      </w:pPr>
      <w:r>
        <w:t>Identify a well-isolated business capability and implement as a separate microservice.</w:t>
      </w:r>
    </w:p>
    <w:p>
      <w:pPr>
        <w:pStyle w:val="ListBullet"/>
      </w:pPr>
      <w:r>
        <w:t>Define and establish communication patterns.</w:t>
      </w:r>
    </w:p>
    <w:p>
      <w:pPr>
        <w:pStyle w:val="Heading2"/>
      </w:pPr>
      <w:r>
        <w:t>CQRS Implementation</w:t>
      </w:r>
    </w:p>
    <w:p>
      <w:pPr>
        <w:pStyle w:val="ListBullet"/>
      </w:pPr>
      <w:r>
        <w:t>Introduce CQRS (Command Query Responsibility Segregation) pattern using MediatR.</w:t>
      </w:r>
    </w:p>
    <w:p>
      <w:pPr>
        <w:pStyle w:val="ListBullet"/>
      </w:pPr>
      <w:r>
        <w:t>Refactor key business domains incrementally.</w:t>
      </w:r>
    </w:p>
    <w:p>
      <w:pPr>
        <w:pStyle w:val="Heading2"/>
      </w:pPr>
      <w:r>
        <w:t>.NET Framework Upgrade</w:t>
      </w:r>
    </w:p>
    <w:p>
      <w:pPr>
        <w:pStyle w:val="ListBullet"/>
      </w:pPr>
      <w:r>
        <w:t>Plan and execute .NET framework upgrade for all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