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644A61">
      <w:pPr>
        <w:rPr>
          <w:rFonts w:hint="eastAsia"/>
        </w:rPr>
      </w:pPr>
      <w:r>
        <w:rPr>
          <w:rFonts w:hint="eastAsia"/>
        </w:rPr>
        <w:t>智能手机竞品分析报告</w:t>
      </w:r>
    </w:p>
    <w:p w14:paraId="320D3F1F">
      <w:pPr>
        <w:rPr>
          <w:rFonts w:hint="eastAsia"/>
        </w:rPr>
      </w:pPr>
    </w:p>
    <w:p w14:paraId="18E2752B">
      <w:pPr>
        <w:pStyle w:val="2"/>
        <w:bidi w:val="0"/>
        <w:rPr>
          <w:rFonts w:hint="eastAsia"/>
        </w:rPr>
      </w:pPr>
      <w:r>
        <w:rPr>
          <w:rFonts w:hint="eastAsia"/>
        </w:rPr>
        <w:t>1. 引言</w:t>
      </w:r>
    </w:p>
    <w:p w14:paraId="0DD0BF0A">
      <w:pPr>
        <w:rPr>
          <w:rFonts w:hint="eastAsia"/>
        </w:rPr>
      </w:pPr>
      <w:bookmarkStart w:id="0" w:name="_GoBack"/>
      <w:bookmarkEnd w:id="0"/>
    </w:p>
    <w:p w14:paraId="6F35C9CF">
      <w:pPr>
        <w:rPr>
          <w:rFonts w:hint="eastAsia"/>
        </w:rPr>
      </w:pPr>
      <w:r>
        <w:rPr>
          <w:rFonts w:hint="eastAsia"/>
        </w:rPr>
        <w:t>本报告旨在分析市场上主要智能手机竞品，以帮助了解当前市场趋势、竞争态势以及潜在的市场机会。通过对主要竞争对手的产品进行比较，提供优化华为智能手机产品的策略建议。</w:t>
      </w:r>
    </w:p>
    <w:p w14:paraId="71F58AD2">
      <w:pPr>
        <w:rPr>
          <w:rFonts w:hint="eastAsia"/>
        </w:rPr>
      </w:pPr>
    </w:p>
    <w:p w14:paraId="609C875E">
      <w:pPr>
        <w:pStyle w:val="2"/>
        <w:bidi w:val="0"/>
        <w:rPr>
          <w:rFonts w:hint="eastAsia"/>
        </w:rPr>
      </w:pPr>
      <w:r>
        <w:rPr>
          <w:rFonts w:hint="eastAsia"/>
        </w:rPr>
        <w:t>2. 市场概况</w:t>
      </w:r>
    </w:p>
    <w:p w14:paraId="6BF25853">
      <w:pPr>
        <w:rPr>
          <w:rFonts w:hint="eastAsia"/>
        </w:rPr>
      </w:pPr>
    </w:p>
    <w:p w14:paraId="3725810A">
      <w:pPr>
        <w:rPr>
          <w:rFonts w:hint="eastAsia"/>
        </w:rPr>
      </w:pPr>
      <w:r>
        <w:rPr>
          <w:rFonts w:hint="eastAsia"/>
        </w:rPr>
        <w:t>智能手机市场持续发展，各大品牌不断推出创新技术以吸引用户。市场竞争主要集中在技术创新、性能、用户体验及价格方面。</w:t>
      </w:r>
    </w:p>
    <w:p w14:paraId="1F6F2DCE">
      <w:pPr>
        <w:rPr>
          <w:rFonts w:hint="eastAsia"/>
        </w:rPr>
      </w:pPr>
    </w:p>
    <w:p w14:paraId="0A3E8A35">
      <w:pPr>
        <w:pStyle w:val="2"/>
        <w:bidi w:val="0"/>
        <w:rPr>
          <w:rFonts w:hint="eastAsia"/>
        </w:rPr>
      </w:pPr>
      <w:r>
        <w:rPr>
          <w:rFonts w:hint="eastAsia"/>
        </w:rPr>
        <w:t>3. 主要竞争对手分析</w:t>
      </w:r>
    </w:p>
    <w:p w14:paraId="4F8C47B7">
      <w:pPr>
        <w:rPr>
          <w:rFonts w:hint="eastAsia"/>
        </w:rPr>
      </w:pPr>
    </w:p>
    <w:p w14:paraId="6B488767">
      <w:pPr>
        <w:rPr>
          <w:rFonts w:hint="eastAsia"/>
        </w:rPr>
      </w:pPr>
      <w:r>
        <w:rPr>
          <w:rFonts w:hint="eastAsia"/>
        </w:rPr>
        <w:t>3.1. 品牌A：苹果iPhone 15 Pro</w:t>
      </w:r>
    </w:p>
    <w:p w14:paraId="1498E916">
      <w:pPr>
        <w:rPr>
          <w:rFonts w:hint="eastAsia"/>
        </w:rPr>
      </w:pPr>
    </w:p>
    <w:p w14:paraId="23D927A1">
      <w:pPr>
        <w:rPr>
          <w:rFonts w:hint="eastAsia"/>
        </w:rPr>
      </w:pPr>
      <w:r>
        <w:rPr>
          <w:rFonts w:hint="eastAsia"/>
        </w:rPr>
        <w:t>特点：A17芯片、ProMotion显示技术、先进的摄像系统。</w:t>
      </w:r>
    </w:p>
    <w:p w14:paraId="395BEA79">
      <w:pPr>
        <w:rPr>
          <w:rFonts w:hint="eastAsia"/>
        </w:rPr>
      </w:pPr>
      <w:r>
        <w:rPr>
          <w:rFonts w:hint="eastAsia"/>
        </w:rPr>
        <w:t>优点：卓越的性能、优质的摄像功能、流畅的用户体验。</w:t>
      </w:r>
    </w:p>
    <w:p w14:paraId="12A461EE">
      <w:pPr>
        <w:rPr>
          <w:rFonts w:hint="eastAsia"/>
        </w:rPr>
      </w:pPr>
      <w:r>
        <w:rPr>
          <w:rFonts w:hint="eastAsia"/>
        </w:rPr>
        <w:t>缺点：价格高昂、与非苹果设备的兼容性有限。</w:t>
      </w:r>
    </w:p>
    <w:p w14:paraId="0935CCEA">
      <w:pPr>
        <w:rPr>
          <w:rFonts w:hint="eastAsia"/>
        </w:rPr>
      </w:pPr>
      <w:r>
        <w:rPr>
          <w:rFonts w:hint="eastAsia"/>
        </w:rPr>
        <w:t>3.2. 品牌B：三星Galaxy S24 Ultra</w:t>
      </w:r>
    </w:p>
    <w:p w14:paraId="0E64D75E">
      <w:pPr>
        <w:rPr>
          <w:rFonts w:hint="eastAsia"/>
        </w:rPr>
      </w:pPr>
    </w:p>
    <w:p w14:paraId="3D8A0FDC">
      <w:pPr>
        <w:rPr>
          <w:rFonts w:hint="eastAsia"/>
        </w:rPr>
      </w:pPr>
      <w:r>
        <w:rPr>
          <w:rFonts w:hint="eastAsia"/>
        </w:rPr>
        <w:t>特点：Exynos 2400处理器、6.8英寸AMOLED显示屏、四摄系统。</w:t>
      </w:r>
    </w:p>
    <w:p w14:paraId="41131852">
      <w:pPr>
        <w:rPr>
          <w:rFonts w:hint="eastAsia"/>
        </w:rPr>
      </w:pPr>
      <w:r>
        <w:rPr>
          <w:rFonts w:hint="eastAsia"/>
        </w:rPr>
        <w:t>优点：出色的显示效果和摄像头性能、强大的处理能力。</w:t>
      </w:r>
    </w:p>
    <w:p w14:paraId="51B862DD">
      <w:pPr>
        <w:rPr>
          <w:rFonts w:hint="eastAsia"/>
        </w:rPr>
      </w:pPr>
      <w:r>
        <w:rPr>
          <w:rFonts w:hint="eastAsia"/>
        </w:rPr>
        <w:t>缺点：较高的价格、三星自家系统可能不适合所有用户。</w:t>
      </w:r>
    </w:p>
    <w:p w14:paraId="6F07A3DF">
      <w:pPr>
        <w:rPr>
          <w:rFonts w:hint="eastAsia"/>
        </w:rPr>
      </w:pPr>
      <w:r>
        <w:rPr>
          <w:rFonts w:hint="eastAsia"/>
        </w:rPr>
        <w:t>3.3. 品牌C：小米12 Pro</w:t>
      </w:r>
    </w:p>
    <w:p w14:paraId="15F2238B">
      <w:pPr>
        <w:rPr>
          <w:rFonts w:hint="eastAsia"/>
        </w:rPr>
      </w:pPr>
    </w:p>
    <w:p w14:paraId="5425CBF8">
      <w:pPr>
        <w:rPr>
          <w:rFonts w:hint="eastAsia"/>
        </w:rPr>
      </w:pPr>
      <w:r>
        <w:rPr>
          <w:rFonts w:hint="eastAsia"/>
        </w:rPr>
        <w:t>特点：Snapdragon 8 Gen 2处理器、120Hz刷新率显示屏、三摄系统。</w:t>
      </w:r>
    </w:p>
    <w:p w14:paraId="665E755E">
      <w:pPr>
        <w:rPr>
          <w:rFonts w:hint="eastAsia"/>
        </w:rPr>
      </w:pPr>
      <w:r>
        <w:rPr>
          <w:rFonts w:hint="eastAsia"/>
        </w:rPr>
        <w:t>优点：性价比高、良好的性能和显示效果。</w:t>
      </w:r>
    </w:p>
    <w:p w14:paraId="575AF923">
      <w:pPr>
        <w:rPr>
          <w:rFonts w:hint="eastAsia"/>
        </w:rPr>
      </w:pPr>
      <w:r>
        <w:rPr>
          <w:rFonts w:hint="eastAsia"/>
        </w:rPr>
        <w:t>缺点：系统优化相对较差、品牌认知度较低。</w:t>
      </w:r>
    </w:p>
    <w:p w14:paraId="141ED810">
      <w:pPr>
        <w:pStyle w:val="2"/>
        <w:bidi w:val="0"/>
        <w:rPr>
          <w:rFonts w:hint="eastAsia"/>
        </w:rPr>
      </w:pPr>
      <w:r>
        <w:rPr>
          <w:rFonts w:hint="eastAsia"/>
        </w:rPr>
        <w:t>4. 产品比较</w:t>
      </w:r>
    </w:p>
    <w:p w14:paraId="30427D95">
      <w:pPr>
        <w:rPr>
          <w:rFonts w:hint="eastAsia"/>
        </w:rPr>
      </w:pPr>
    </w:p>
    <w:p w14:paraId="531BDA19">
      <w:pPr>
        <w:rPr>
          <w:rFonts w:hint="eastAsia"/>
        </w:rPr>
      </w:pPr>
      <w:r>
        <w:rPr>
          <w:rFonts w:hint="eastAsia"/>
        </w:rPr>
        <w:t>特性</w:t>
      </w:r>
      <w:r>
        <w:rPr>
          <w:rFonts w:hint="eastAsia"/>
        </w:rPr>
        <w:tab/>
      </w:r>
      <w:r>
        <w:rPr>
          <w:rFonts w:hint="eastAsia"/>
        </w:rPr>
        <w:t>华为P60 Pro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苹果iPhone 15 Pro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三星Galaxy S24 Ultra</w:t>
      </w:r>
      <w:r>
        <w:rPr>
          <w:rFonts w:hint="eastAsia"/>
        </w:rPr>
        <w:tab/>
      </w:r>
      <w:r>
        <w:rPr>
          <w:rFonts w:hint="eastAsia"/>
        </w:rPr>
        <w:t>小米12 Pro</w:t>
      </w:r>
    </w:p>
    <w:p w14:paraId="32D5642E">
      <w:pPr>
        <w:rPr>
          <w:rFonts w:hint="eastAsia"/>
        </w:rPr>
      </w:pPr>
      <w:r>
        <w:rPr>
          <w:rFonts w:hint="eastAsia"/>
        </w:rPr>
        <w:t>处理器</w:t>
      </w:r>
      <w:r>
        <w:rPr>
          <w:rFonts w:hint="eastAsia"/>
        </w:rPr>
        <w:tab/>
      </w:r>
      <w:r>
        <w:rPr>
          <w:rFonts w:hint="eastAsia"/>
        </w:rPr>
        <w:t>麒麟 9000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A17芯片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Exynos 2400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Snapdragon 8 Gen 2</w:t>
      </w:r>
    </w:p>
    <w:p w14:paraId="665CA21C">
      <w:pPr>
        <w:rPr>
          <w:rFonts w:hint="eastAsia"/>
        </w:rPr>
      </w:pPr>
      <w:r>
        <w:rPr>
          <w:rFonts w:hint="eastAsia"/>
        </w:rPr>
        <w:t>显示屏</w:t>
      </w:r>
      <w:r>
        <w:rPr>
          <w:rFonts w:hint="eastAsia"/>
        </w:rPr>
        <w:tab/>
      </w:r>
      <w:r>
        <w:rPr>
          <w:rFonts w:hint="eastAsia"/>
        </w:rPr>
        <w:t>6.67英寸OLED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6.1英寸Super Retina XDR6.8英寸AMOLED</w:t>
      </w:r>
      <w:r>
        <w:rPr>
          <w:rFonts w:hint="eastAsia"/>
        </w:rPr>
        <w:tab/>
      </w:r>
      <w:r>
        <w:rPr>
          <w:rFonts w:hint="eastAsia"/>
        </w:rPr>
        <w:t>6.7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英寸AMOLED</w:t>
      </w:r>
    </w:p>
    <w:p w14:paraId="19A4645A">
      <w:pPr>
        <w:rPr>
          <w:rFonts w:hint="eastAsia"/>
        </w:rPr>
      </w:pPr>
      <w:r>
        <w:rPr>
          <w:rFonts w:hint="eastAsia"/>
        </w:rPr>
        <w:t>摄像头</w:t>
      </w:r>
      <w:r>
        <w:rPr>
          <w:rFonts w:hint="eastAsia"/>
        </w:rPr>
        <w:tab/>
      </w:r>
      <w:r>
        <w:rPr>
          <w:rFonts w:hint="eastAsia"/>
        </w:rPr>
        <w:t>50MP三摄系统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48MP三摄系统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200MP四摄系统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50MP三摄系统</w:t>
      </w:r>
    </w:p>
    <w:p w14:paraId="5EDD5D28">
      <w:pPr>
        <w:rPr>
          <w:rFonts w:hint="eastAsia"/>
        </w:rPr>
      </w:pPr>
      <w:r>
        <w:rPr>
          <w:rFonts w:hint="eastAsia"/>
        </w:rPr>
        <w:t>电池寿命4700mAh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3200mAh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5000mAh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>4600mAh</w:t>
      </w:r>
    </w:p>
    <w:p w14:paraId="404DB323">
      <w:pPr>
        <w:rPr>
          <w:rFonts w:hint="eastAsia"/>
        </w:rPr>
      </w:pPr>
      <w:r>
        <w:rPr>
          <w:rFonts w:hint="eastAsia"/>
        </w:rPr>
        <w:t>价格</w:t>
      </w:r>
      <w:r>
        <w:rPr>
          <w:rFonts w:hint="eastAsia"/>
        </w:rPr>
        <w:tab/>
      </w:r>
      <w:r>
        <w:rPr>
          <w:rFonts w:hint="eastAsia"/>
        </w:rPr>
        <w:t>高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高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高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中等</w:t>
      </w:r>
    </w:p>
    <w:p w14:paraId="7643D241">
      <w:pPr>
        <w:pStyle w:val="2"/>
        <w:bidi w:val="0"/>
        <w:rPr>
          <w:rFonts w:hint="eastAsia"/>
        </w:rPr>
      </w:pPr>
      <w:r>
        <w:rPr>
          <w:rFonts w:hint="eastAsia"/>
        </w:rPr>
        <w:t>5. 市场机会与挑战</w:t>
      </w:r>
    </w:p>
    <w:p w14:paraId="55709DEF">
      <w:pPr>
        <w:rPr>
          <w:rFonts w:hint="eastAsia"/>
        </w:rPr>
      </w:pPr>
      <w:r>
        <w:rPr>
          <w:rFonts w:hint="eastAsia"/>
        </w:rPr>
        <w:t>机会：</w:t>
      </w:r>
    </w:p>
    <w:p w14:paraId="39CC8BBB">
      <w:pPr>
        <w:rPr>
          <w:rFonts w:hint="eastAsia"/>
        </w:rPr>
      </w:pPr>
      <w:r>
        <w:rPr>
          <w:rFonts w:hint="eastAsia"/>
        </w:rPr>
        <w:t>随着5G技术的发展，用户对高性能手机的需求增加。</w:t>
      </w:r>
    </w:p>
    <w:p w14:paraId="644020BB">
      <w:pPr>
        <w:rPr>
          <w:rFonts w:hint="eastAsia"/>
        </w:rPr>
      </w:pPr>
      <w:r>
        <w:rPr>
          <w:rFonts w:hint="eastAsia"/>
        </w:rPr>
        <w:t>创新功能，如增强现实（AR）和AI摄影，吸引用户关注。</w:t>
      </w:r>
    </w:p>
    <w:p w14:paraId="478BBFC9">
      <w:pPr>
        <w:rPr>
          <w:rFonts w:hint="eastAsia"/>
        </w:rPr>
      </w:pPr>
      <w:r>
        <w:rPr>
          <w:rFonts w:hint="eastAsia"/>
        </w:rPr>
        <w:t>挑战：</w:t>
      </w:r>
    </w:p>
    <w:p w14:paraId="4541CC23">
      <w:pPr>
        <w:rPr>
          <w:rFonts w:hint="eastAsia"/>
        </w:rPr>
      </w:pPr>
      <w:r>
        <w:rPr>
          <w:rFonts w:hint="eastAsia"/>
        </w:rPr>
        <w:t>高端市场竞争激烈，价格战可能影响利润。</w:t>
      </w:r>
    </w:p>
    <w:p w14:paraId="0FF13BC9">
      <w:pPr>
        <w:rPr>
          <w:rFonts w:hint="eastAsia"/>
        </w:rPr>
      </w:pPr>
      <w:r>
        <w:rPr>
          <w:rFonts w:hint="eastAsia"/>
        </w:rPr>
        <w:t>用户对操作系统和应用生态的偏好可能限制市场份额增长。</w:t>
      </w:r>
    </w:p>
    <w:p w14:paraId="6632C81C">
      <w:pPr>
        <w:pStyle w:val="2"/>
        <w:bidi w:val="0"/>
        <w:rPr>
          <w:rFonts w:hint="eastAsia"/>
        </w:rPr>
      </w:pPr>
      <w:r>
        <w:rPr>
          <w:rFonts w:hint="eastAsia"/>
        </w:rPr>
        <w:t>6. 结论与建议</w:t>
      </w:r>
    </w:p>
    <w:p w14:paraId="73EB585B">
      <w:pPr>
        <w:rPr>
          <w:rFonts w:hint="eastAsia"/>
        </w:rPr>
      </w:pPr>
    </w:p>
    <w:p w14:paraId="6F10C453">
      <w:r>
        <w:rPr>
          <w:rFonts w:hint="eastAsia"/>
        </w:rPr>
        <w:t>华为在技术创新和高性能方面具有明显优势，但需要关注价格策略和市场需求的变化。建议加强在用户体验和系统优化上的投入，同时探索新兴技术领域以保持市场竞争力。保持价格竞争力并拓展中低端市场可能有助于提升市场份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xMDZhMmU3YzU3NDVjZjIzOGM3NDlmOWFmZThmMWYifQ=="/>
  </w:docVars>
  <w:rsids>
    <w:rsidRoot w:val="00000000"/>
    <w:rsid w:val="15A4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2024-08-19T07:54:59Z</dcterms:created>
  <dc:creator>33625</dc:creator>
  <cp:lastModifiedBy>我来自火星</cp:lastModifiedBy>
  <dcterms:modified xsi:type="dcterms:W3CDTF">2024-08-19T08:02:50Z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87D7C7CDD2D94EE185BEE0D154639425_12</vt:lpwstr>
  </property>
</Properties>
</file>