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3F73" w14:textId="0E2D3FE1" w:rsidR="002232A6" w:rsidRPr="00A11786" w:rsidRDefault="002232A6" w:rsidP="00A11786">
      <w:pPr>
        <w:jc w:val="center"/>
        <w:rPr>
          <w:rFonts w:hint="eastAsia"/>
          <w:sz w:val="44"/>
          <w:szCs w:val="44"/>
        </w:rPr>
      </w:pPr>
      <w:r w:rsidRPr="00B607AB">
        <w:rPr>
          <w:rFonts w:hint="eastAsia"/>
          <w:sz w:val="44"/>
          <w:szCs w:val="44"/>
        </w:rPr>
        <w:t>毫米波雷达数据集学习任务</w:t>
      </w:r>
    </w:p>
    <w:p w14:paraId="5BDAC54A" w14:textId="77777777" w:rsidR="002232A6" w:rsidRDefault="002232A6" w:rsidP="002232A6">
      <w:pPr>
        <w:jc w:val="center"/>
        <w:rPr>
          <w:rFonts w:hint="eastAsia"/>
        </w:rPr>
      </w:pPr>
      <w:r>
        <w:t>张瑞德</w:t>
      </w:r>
    </w:p>
    <w:p w14:paraId="4C8DAB8F" w14:textId="5C6FD55C" w:rsidR="00F12292" w:rsidRDefault="002232A6" w:rsidP="002232A6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学习Tutorial</w:t>
      </w:r>
      <w:r w:rsidR="002C3174">
        <w:rPr>
          <w:rFonts w:hint="eastAsia"/>
        </w:rPr>
        <w:t>3</w:t>
      </w:r>
      <w:r>
        <w:rPr>
          <w:rFonts w:hint="eastAsia"/>
        </w:rPr>
        <w:t>，</w:t>
      </w:r>
      <w:r w:rsidR="002C3174">
        <w:rPr>
          <w:rFonts w:hint="eastAsia"/>
        </w:rPr>
        <w:t>学会运动雷达的部署以及实际仿真边界的划分</w:t>
      </w:r>
    </w:p>
    <w:p w14:paraId="5D9A9223" w14:textId="687ACE41" w:rsidR="002C3174" w:rsidRDefault="002C3174" w:rsidP="002232A6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在示例工程里额外部署一个运动雷达（任意车端），并划分对应边界，</w:t>
      </w:r>
    </w:p>
    <w:p w14:paraId="3404CCDF" w14:textId="28711C0F" w:rsidR="002C3174" w:rsidRDefault="002C3174" w:rsidP="002232A6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用新部署的运动雷达跑一帧全流程的仿真（射线、波形、点云）</w:t>
      </w:r>
    </w:p>
    <w:p w14:paraId="25BD7B05" w14:textId="4293E304" w:rsidR="00C41D48" w:rsidRDefault="00C41D48" w:rsidP="002232A6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在示例工程内尝试生成一个起始时间、时间间隔都自定义的</w:t>
      </w:r>
      <w:r w:rsidR="00D06E77">
        <w:rPr>
          <w:rFonts w:hint="eastAsia"/>
        </w:rPr>
        <w:t>10</w:t>
      </w:r>
      <w:r>
        <w:rPr>
          <w:rFonts w:hint="eastAsia"/>
        </w:rPr>
        <w:t>帧的序列，并把它加入队列并可</w:t>
      </w:r>
      <w:r w:rsidR="00CF51B9">
        <w:rPr>
          <w:rFonts w:hint="eastAsia"/>
        </w:rPr>
        <w:t>以run</w:t>
      </w:r>
      <w:r>
        <w:rPr>
          <w:rFonts w:hint="eastAsia"/>
        </w:rPr>
        <w:t>（不需要运行这</w:t>
      </w:r>
      <w:r w:rsidR="00CF51B9">
        <w:rPr>
          <w:rFonts w:hint="eastAsia"/>
        </w:rPr>
        <w:t>一整个序列，只需验证操作流程正确即可</w:t>
      </w:r>
      <w:r>
        <w:rPr>
          <w:rFonts w:hint="eastAsia"/>
        </w:rPr>
        <w:t>）</w:t>
      </w:r>
    </w:p>
    <w:p w14:paraId="6F7FDE2B" w14:textId="7F4850D7" w:rsidR="0022310D" w:rsidRPr="003476CD" w:rsidRDefault="0022310D" w:rsidP="002232A6">
      <w:pPr>
        <w:pStyle w:val="a7"/>
        <w:numPr>
          <w:ilvl w:val="0"/>
          <w:numId w:val="1"/>
        </w:numPr>
        <w:ind w:firstLineChars="0"/>
        <w:rPr>
          <w:rFonts w:hint="eastAsia"/>
          <w:color w:val="FF0000"/>
        </w:rPr>
      </w:pPr>
      <w:r w:rsidRPr="003476CD">
        <w:rPr>
          <w:rFonts w:hint="eastAsia"/>
          <w:color w:val="FF0000"/>
        </w:rPr>
        <w:t>做好问题记录，重点关注仿真日志，尝试自主通过日志信息解决问题</w:t>
      </w:r>
    </w:p>
    <w:p w14:paraId="4A5CF0FF" w14:textId="73EE47B2" w:rsidR="00694993" w:rsidRDefault="002C3174" w:rsidP="002C3174">
      <w:pPr>
        <w:rPr>
          <w:rFonts w:hint="eastAsia"/>
        </w:rPr>
      </w:pPr>
      <w:r w:rsidRPr="002C3174">
        <w:rPr>
          <w:noProof/>
        </w:rPr>
        <w:drawing>
          <wp:inline distT="0" distB="0" distL="0" distR="0" wp14:anchorId="17416054" wp14:editId="57C81695">
            <wp:extent cx="5274310" cy="2555875"/>
            <wp:effectExtent l="0" t="0" r="2540" b="0"/>
            <wp:docPr id="97348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0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3A02" w14:textId="77777777" w:rsidR="00A94876" w:rsidRDefault="00A94876" w:rsidP="002232A6">
      <w:pPr>
        <w:rPr>
          <w:rFonts w:hint="eastAsia"/>
        </w:rPr>
      </w:pPr>
      <w:r>
        <w:separator/>
      </w:r>
    </w:p>
  </w:endnote>
  <w:endnote w:type="continuationSeparator" w:id="0">
    <w:p w14:paraId="13EE5FB2" w14:textId="77777777" w:rsidR="00A94876" w:rsidRDefault="00A94876" w:rsidP="002232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F45A" w14:textId="77777777" w:rsidR="00A94876" w:rsidRDefault="00A94876" w:rsidP="002232A6">
      <w:pPr>
        <w:rPr>
          <w:rFonts w:hint="eastAsia"/>
        </w:rPr>
      </w:pPr>
      <w:r>
        <w:separator/>
      </w:r>
    </w:p>
  </w:footnote>
  <w:footnote w:type="continuationSeparator" w:id="0">
    <w:p w14:paraId="100D9D5D" w14:textId="77777777" w:rsidR="00A94876" w:rsidRDefault="00A94876" w:rsidP="002232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5677B"/>
    <w:multiLevelType w:val="hybridMultilevel"/>
    <w:tmpl w:val="9BD22C5E"/>
    <w:lvl w:ilvl="0" w:tplc="9F0C28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85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54"/>
    <w:rsid w:val="00024369"/>
    <w:rsid w:val="00043E2E"/>
    <w:rsid w:val="000C0704"/>
    <w:rsid w:val="001D3725"/>
    <w:rsid w:val="0022310D"/>
    <w:rsid w:val="002232A6"/>
    <w:rsid w:val="002B6B29"/>
    <w:rsid w:val="002C3174"/>
    <w:rsid w:val="003476CD"/>
    <w:rsid w:val="00434E95"/>
    <w:rsid w:val="0045610C"/>
    <w:rsid w:val="004854FA"/>
    <w:rsid w:val="004952EE"/>
    <w:rsid w:val="00694993"/>
    <w:rsid w:val="006B3168"/>
    <w:rsid w:val="007869B4"/>
    <w:rsid w:val="007C23C6"/>
    <w:rsid w:val="007E18B1"/>
    <w:rsid w:val="008946FA"/>
    <w:rsid w:val="00937B08"/>
    <w:rsid w:val="009E5C19"/>
    <w:rsid w:val="00A11786"/>
    <w:rsid w:val="00A43905"/>
    <w:rsid w:val="00A821AD"/>
    <w:rsid w:val="00A94876"/>
    <w:rsid w:val="00C14A1D"/>
    <w:rsid w:val="00C41D48"/>
    <w:rsid w:val="00CF51B9"/>
    <w:rsid w:val="00D06E77"/>
    <w:rsid w:val="00F12292"/>
    <w:rsid w:val="00F636C2"/>
    <w:rsid w:val="00F92C7B"/>
    <w:rsid w:val="00FA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6EBCB"/>
  <w15:chartTrackingRefBased/>
  <w15:docId w15:val="{59B5B058-26CA-4F72-AE2E-4CAE40FA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2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2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2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2A6"/>
    <w:rPr>
      <w:sz w:val="18"/>
      <w:szCs w:val="18"/>
    </w:rPr>
  </w:style>
  <w:style w:type="paragraph" w:styleId="a7">
    <w:name w:val="List Paragraph"/>
    <w:basedOn w:val="a"/>
    <w:uiPriority w:val="34"/>
    <w:qFormat/>
    <w:rsid w:val="002232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瑞德 张</dc:creator>
  <cp:keywords/>
  <dc:description/>
  <cp:lastModifiedBy>瑞德 张</cp:lastModifiedBy>
  <cp:revision>16</cp:revision>
  <dcterms:created xsi:type="dcterms:W3CDTF">2024-10-28T03:06:00Z</dcterms:created>
  <dcterms:modified xsi:type="dcterms:W3CDTF">2026-03-23T11:27:00Z</dcterms:modified>
</cp:coreProperties>
</file>